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C9366" w14:textId="77777777" w:rsidR="00920E84" w:rsidRPr="006C0CAB" w:rsidRDefault="00920E84" w:rsidP="00920E84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6C0CAB">
        <w:rPr>
          <w:rFonts w:asciiTheme="majorHAnsi" w:hAnsiTheme="majorHAnsi" w:cstheme="majorHAnsi"/>
          <w:b/>
          <w:bCs/>
          <w:sz w:val="24"/>
          <w:szCs w:val="24"/>
        </w:rPr>
        <w:t>ESTUDO TÉCNICO PRELIMINAR</w:t>
      </w:r>
    </w:p>
    <w:tbl>
      <w:tblPr>
        <w:tblStyle w:val="Tabelacomgrade"/>
        <w:tblpPr w:leftFromText="141" w:rightFromText="141" w:vertAnchor="text" w:tblpXSpec="righ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117"/>
        <w:gridCol w:w="1144"/>
        <w:gridCol w:w="2330"/>
        <w:gridCol w:w="1922"/>
        <w:gridCol w:w="1276"/>
        <w:gridCol w:w="992"/>
      </w:tblGrid>
      <w:tr w:rsidR="00920E84" w:rsidRPr="006C0CAB" w14:paraId="3EE66C68" w14:textId="77777777" w:rsidTr="00815739">
        <w:tc>
          <w:tcPr>
            <w:tcW w:w="9781" w:type="dxa"/>
            <w:gridSpan w:val="6"/>
            <w:shd w:val="clear" w:color="auto" w:fill="D9D9D9" w:themeFill="background1" w:themeFillShade="D9"/>
          </w:tcPr>
          <w:p w14:paraId="717F622E" w14:textId="77777777" w:rsidR="00920E84" w:rsidRPr="00741FE3" w:rsidRDefault="00920E84" w:rsidP="0081573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41FE3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DESCRIÇÃO DA NECESSIDADE </w:t>
            </w:r>
          </w:p>
        </w:tc>
      </w:tr>
      <w:tr w:rsidR="00920E84" w:rsidRPr="006C0CAB" w14:paraId="08112417" w14:textId="77777777" w:rsidTr="00815739">
        <w:tc>
          <w:tcPr>
            <w:tcW w:w="2117" w:type="dxa"/>
          </w:tcPr>
          <w:p w14:paraId="28D9A8A0" w14:textId="77777777" w:rsidR="00920E84" w:rsidRPr="006C0CAB" w:rsidRDefault="00920E84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6C0CAB">
              <w:rPr>
                <w:rFonts w:asciiTheme="majorHAnsi" w:hAnsiTheme="majorHAnsi" w:cstheme="majorHAnsi"/>
                <w:sz w:val="24"/>
                <w:szCs w:val="24"/>
              </w:rPr>
              <w:t>Qual a necessidade a ser atendida?</w:t>
            </w:r>
          </w:p>
        </w:tc>
        <w:tc>
          <w:tcPr>
            <w:tcW w:w="7664" w:type="dxa"/>
            <w:gridSpan w:val="5"/>
          </w:tcPr>
          <w:p w14:paraId="4126C99B" w14:textId="5A555C13" w:rsidR="00920E84" w:rsidRPr="006C0CAB" w:rsidRDefault="00DD7770" w:rsidP="008157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D7770">
              <w:rPr>
                <w:rFonts w:asciiTheme="majorHAnsi" w:hAnsiTheme="majorHAnsi" w:cstheme="majorHAnsi"/>
                <w:sz w:val="24"/>
                <w:szCs w:val="24"/>
              </w:rPr>
              <w:t>A Secretaria Municipal de Gestão necessita realizar a contratação de empresa especializada para a prestação de serviços de seguro veicular destinado aos veículos integrantes da frota oficial do Município de Santiago.</w:t>
            </w:r>
          </w:p>
        </w:tc>
      </w:tr>
      <w:tr w:rsidR="00920E84" w:rsidRPr="006C0CAB" w14:paraId="3054BDBF" w14:textId="77777777" w:rsidTr="00815739">
        <w:tc>
          <w:tcPr>
            <w:tcW w:w="9781" w:type="dxa"/>
            <w:gridSpan w:val="6"/>
            <w:shd w:val="clear" w:color="auto" w:fill="D9D9D9" w:themeFill="background1" w:themeFillShade="D9"/>
          </w:tcPr>
          <w:p w14:paraId="14A24599" w14:textId="77777777" w:rsidR="00920E84" w:rsidRPr="00741FE3" w:rsidRDefault="00920E84" w:rsidP="00815739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41FE3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DESCRIÇÃO DOS REQUISITOS DA CONTRATAÇÃO </w:t>
            </w:r>
          </w:p>
        </w:tc>
      </w:tr>
      <w:tr w:rsidR="00920E84" w:rsidRPr="006C0CAB" w14:paraId="6480F381" w14:textId="77777777" w:rsidTr="00815739">
        <w:tc>
          <w:tcPr>
            <w:tcW w:w="2117" w:type="dxa"/>
          </w:tcPr>
          <w:p w14:paraId="3E0026F2" w14:textId="77777777" w:rsidR="00920E84" w:rsidRPr="006C0CAB" w:rsidRDefault="00920E84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6C0CAB">
              <w:rPr>
                <w:rFonts w:asciiTheme="majorHAnsi" w:hAnsiTheme="majorHAnsi" w:cstheme="majorHAnsi"/>
                <w:sz w:val="24"/>
                <w:szCs w:val="24"/>
              </w:rPr>
              <w:t>Qual o tipo de objeto?</w:t>
            </w:r>
          </w:p>
        </w:tc>
        <w:tc>
          <w:tcPr>
            <w:tcW w:w="7664" w:type="dxa"/>
            <w:gridSpan w:val="5"/>
          </w:tcPr>
          <w:p w14:paraId="26E2F499" w14:textId="61D82951" w:rsidR="00920E84" w:rsidRPr="006C0CAB" w:rsidRDefault="00920E84" w:rsidP="00815739">
            <w:pPr>
              <w:pStyle w:val="PargrafodaLista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0CAB">
              <w:rPr>
                <w:rFonts w:asciiTheme="majorHAnsi" w:hAnsiTheme="majorHAnsi" w:cstheme="majorHAnsi"/>
                <w:sz w:val="24"/>
                <w:szCs w:val="24"/>
              </w:rPr>
              <w:t xml:space="preserve">Bem </w:t>
            </w:r>
          </w:p>
          <w:p w14:paraId="6BCE4D86" w14:textId="3CB5FD8A" w:rsidR="00920E84" w:rsidRPr="006C0CAB" w:rsidRDefault="00DD7770" w:rsidP="00815739">
            <w:pPr>
              <w:pStyle w:val="PargrafodaLista"/>
              <w:numPr>
                <w:ilvl w:val="0"/>
                <w:numId w:val="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A01F34" wp14:editId="3A1C17DA">
                      <wp:simplePos x="0" y="0"/>
                      <wp:positionH relativeFrom="column">
                        <wp:posOffset>226032</wp:posOffset>
                      </wp:positionH>
                      <wp:positionV relativeFrom="paragraph">
                        <wp:posOffset>9498</wp:posOffset>
                      </wp:positionV>
                      <wp:extent cx="127000" cy="114300"/>
                      <wp:effectExtent l="0" t="0" r="25400" b="19050"/>
                      <wp:wrapNone/>
                      <wp:docPr id="655439256" name="Retângulo: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14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E53E81F" id="Retângulo: Cantos Arredondados 1" o:spid="_x0000_s1026" style="position:absolute;margin-left:17.8pt;margin-top:.75pt;width:10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" fillcolor="black [3200]" strokecolor="black [480]" strokeweight="1pt">
                      <v:stroke joinstyle="miter"/>
                    </v:roundrect>
                  </w:pict>
                </mc:Fallback>
              </mc:AlternateContent>
            </w:r>
            <w:r w:rsidR="00920E84">
              <w:rPr>
                <w:rFonts w:asciiTheme="majorHAnsi" w:hAnsiTheme="majorHAnsi" w:cstheme="majorHAnsi"/>
                <w:sz w:val="24"/>
                <w:szCs w:val="24"/>
              </w:rPr>
              <w:t>Serviço</w:t>
            </w:r>
          </w:p>
        </w:tc>
      </w:tr>
      <w:tr w:rsidR="00920E84" w:rsidRPr="006C0CAB" w14:paraId="5DAAC085" w14:textId="77777777" w:rsidTr="00815739">
        <w:tc>
          <w:tcPr>
            <w:tcW w:w="2117" w:type="dxa"/>
          </w:tcPr>
          <w:p w14:paraId="420A965F" w14:textId="77777777" w:rsidR="00920E84" w:rsidRPr="006C0CAB" w:rsidRDefault="00920E84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Qual a natureza? </w:t>
            </w:r>
          </w:p>
        </w:tc>
        <w:tc>
          <w:tcPr>
            <w:tcW w:w="7664" w:type="dxa"/>
            <w:gridSpan w:val="5"/>
          </w:tcPr>
          <w:p w14:paraId="2B3793AE" w14:textId="4F252E8D" w:rsidR="00920E84" w:rsidRPr="006C0CAB" w:rsidRDefault="00920E84" w:rsidP="00815739">
            <w:pPr>
              <w:pStyle w:val="PargrafodaLista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0CAB">
              <w:rPr>
                <w:rFonts w:asciiTheme="majorHAnsi" w:hAnsiTheme="majorHAnsi" w:cstheme="majorHAnsi"/>
                <w:sz w:val="24"/>
                <w:szCs w:val="24"/>
              </w:rPr>
              <w:t>Continuada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- </w:t>
            </w: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inline distT="0" distB="0" distL="0" distR="0" wp14:anchorId="4E5F53FB" wp14:editId="3A25A178">
                  <wp:extent cx="109855" cy="103505"/>
                  <wp:effectExtent l="0" t="0" r="4445" b="0"/>
                  <wp:docPr id="823889563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55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Com Monopólio  </w:t>
            </w: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inline distT="0" distB="0" distL="0" distR="0" wp14:anchorId="50B057E7" wp14:editId="1829148F">
                  <wp:extent cx="109855" cy="103505"/>
                  <wp:effectExtent l="0" t="0" r="4445" b="0"/>
                  <wp:docPr id="1938269002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55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Sem Monopólio</w:t>
            </w:r>
          </w:p>
          <w:p w14:paraId="0E293389" w14:textId="6077C43E" w:rsidR="00920E84" w:rsidRPr="006C0CAB" w:rsidRDefault="00815739" w:rsidP="00815739">
            <w:pPr>
              <w:pStyle w:val="PargrafodaLista"/>
              <w:numPr>
                <w:ilvl w:val="0"/>
                <w:numId w:val="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82B5F3D" wp14:editId="4AC55F9D">
                      <wp:simplePos x="0" y="0"/>
                      <wp:positionH relativeFrom="column">
                        <wp:posOffset>224004</wp:posOffset>
                      </wp:positionH>
                      <wp:positionV relativeFrom="paragraph">
                        <wp:posOffset>20737</wp:posOffset>
                      </wp:positionV>
                      <wp:extent cx="127000" cy="114300"/>
                      <wp:effectExtent l="0" t="0" r="25400" b="19050"/>
                      <wp:wrapNone/>
                      <wp:docPr id="568671780" name="Retângulo: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14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27DD1BEF" id="Retângulo: Cantos Arredondados 1" o:spid="_x0000_s1026" style="position:absolute;margin-left:17.65pt;margin-top:1.65pt;width:10pt;height: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" fillcolor="black [3200]" strokecolor="black [480]" strokeweight="1pt">
                      <v:stroke joinstyle="miter"/>
                    </v:roundrect>
                  </w:pict>
                </mc:Fallback>
              </mc:AlternateContent>
            </w:r>
            <w:r w:rsidR="00920E84">
              <w:rPr>
                <w:rFonts w:asciiTheme="majorHAnsi" w:hAnsiTheme="majorHAnsi" w:cstheme="majorHAnsi"/>
                <w:sz w:val="24"/>
                <w:szCs w:val="24"/>
              </w:rPr>
              <w:t xml:space="preserve">Não continuada </w:t>
            </w:r>
          </w:p>
        </w:tc>
      </w:tr>
      <w:tr w:rsidR="00920E84" w:rsidRPr="006C0CAB" w14:paraId="403CB315" w14:textId="77777777" w:rsidTr="00815739">
        <w:tc>
          <w:tcPr>
            <w:tcW w:w="2117" w:type="dxa"/>
          </w:tcPr>
          <w:p w14:paraId="7AA89F88" w14:textId="77777777" w:rsidR="00920E84" w:rsidRPr="006C0CAB" w:rsidRDefault="00920E84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Qual a vigência?</w:t>
            </w:r>
          </w:p>
        </w:tc>
        <w:tc>
          <w:tcPr>
            <w:tcW w:w="7664" w:type="dxa"/>
            <w:gridSpan w:val="5"/>
          </w:tcPr>
          <w:p w14:paraId="31FD0FDB" w14:textId="77777777" w:rsidR="00920E84" w:rsidRPr="006C0CAB" w:rsidRDefault="00920E84" w:rsidP="00815739">
            <w:pPr>
              <w:pStyle w:val="PargrafodaLista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6C0CAB">
              <w:rPr>
                <w:rFonts w:asciiTheme="majorHAnsi" w:hAnsiTheme="majorHAnsi" w:cstheme="majorHAnsi"/>
                <w:sz w:val="24"/>
                <w:szCs w:val="24"/>
              </w:rPr>
              <w:t>30 dias (pronta entrega)</w:t>
            </w:r>
          </w:p>
          <w:p w14:paraId="54560A51" w14:textId="03931655" w:rsidR="00920E84" w:rsidRDefault="00920E84" w:rsidP="00815739">
            <w:pPr>
              <w:pStyle w:val="PargrafodaLista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180 dias</w:t>
            </w:r>
          </w:p>
          <w:p w14:paraId="03D6A364" w14:textId="010BC0DB" w:rsidR="00920E84" w:rsidRDefault="00DD7770" w:rsidP="00815739">
            <w:pPr>
              <w:pStyle w:val="PargrafodaLista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DDD4408" wp14:editId="2257B336">
                      <wp:simplePos x="0" y="0"/>
                      <wp:positionH relativeFrom="column">
                        <wp:posOffset>220621</wp:posOffset>
                      </wp:positionH>
                      <wp:positionV relativeFrom="paragraph">
                        <wp:posOffset>39370</wp:posOffset>
                      </wp:positionV>
                      <wp:extent cx="127000" cy="114300"/>
                      <wp:effectExtent l="0" t="0" r="25400" b="19050"/>
                      <wp:wrapNone/>
                      <wp:docPr id="2006791886" name="Retângulo: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14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20470CF" id="Retângulo: Cantos Arredondados 1" o:spid="_x0000_s1026" style="position:absolute;margin-left:17.35pt;margin-top:3.1pt;width:10pt;height: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" fillcolor="black [3200]" strokecolor="black [480]" strokeweight="1pt">
                      <v:stroke joinstyle="miter"/>
                    </v:roundrect>
                  </w:pict>
                </mc:Fallback>
              </mc:AlternateContent>
            </w:r>
            <w:r w:rsidR="00920E84">
              <w:rPr>
                <w:rFonts w:asciiTheme="majorHAnsi" w:hAnsiTheme="majorHAnsi" w:cstheme="majorHAnsi"/>
                <w:sz w:val="24"/>
                <w:szCs w:val="24"/>
              </w:rPr>
              <w:t xml:space="preserve">12 meses </w:t>
            </w:r>
          </w:p>
          <w:p w14:paraId="5C46DE43" w14:textId="7F9D7F81" w:rsidR="00920E84" w:rsidRDefault="00920E84" w:rsidP="00815739">
            <w:pPr>
              <w:pStyle w:val="PargrafodaLista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Indeterminado </w:t>
            </w:r>
          </w:p>
          <w:p w14:paraId="680295A7" w14:textId="77777777" w:rsidR="00920E84" w:rsidRDefault="00920E84" w:rsidP="00815739">
            <w:pPr>
              <w:pStyle w:val="PargrafodaLista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Outro</w:t>
            </w:r>
          </w:p>
          <w:p w14:paraId="25C98D41" w14:textId="33E191D1" w:rsidR="00DD7770" w:rsidRPr="006C0CAB" w:rsidRDefault="00DD7770" w:rsidP="00DD7770">
            <w:pPr>
              <w:pStyle w:val="PargrafodaLista"/>
              <w:rPr>
                <w:rFonts w:asciiTheme="majorHAnsi" w:hAnsiTheme="majorHAnsi" w:cstheme="majorHAnsi"/>
                <w:sz w:val="24"/>
                <w:szCs w:val="24"/>
              </w:rPr>
            </w:pPr>
            <w:r w:rsidRPr="00DD7770">
              <w:rPr>
                <w:rFonts w:asciiTheme="majorHAnsi" w:hAnsiTheme="majorHAnsi" w:cstheme="majorHAnsi"/>
                <w:sz w:val="24"/>
                <w:szCs w:val="24"/>
              </w:rPr>
              <w:t>A vigência contratual deverá observar o período estabelecido no Termo de Referência e demais documentos do procedimento de contratação.</w:t>
            </w:r>
          </w:p>
        </w:tc>
      </w:tr>
      <w:tr w:rsidR="00920E84" w:rsidRPr="006C0CAB" w14:paraId="334616F6" w14:textId="77777777" w:rsidTr="00815739">
        <w:tc>
          <w:tcPr>
            <w:tcW w:w="2117" w:type="dxa"/>
          </w:tcPr>
          <w:p w14:paraId="73AEF681" w14:textId="77777777" w:rsidR="00920E84" w:rsidRPr="006C0CAB" w:rsidRDefault="00920E84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Poderá haver prorrogação?</w:t>
            </w:r>
          </w:p>
        </w:tc>
        <w:tc>
          <w:tcPr>
            <w:tcW w:w="7664" w:type="dxa"/>
            <w:gridSpan w:val="5"/>
          </w:tcPr>
          <w:p w14:paraId="1A33B6D1" w14:textId="10F4D29C" w:rsidR="00920E84" w:rsidRPr="00741FE3" w:rsidRDefault="00DD7770" w:rsidP="00815739">
            <w:pPr>
              <w:pStyle w:val="PargrafodaLista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C207808" wp14:editId="06BC925E">
                      <wp:simplePos x="0" y="0"/>
                      <wp:positionH relativeFrom="column">
                        <wp:posOffset>236524</wp:posOffset>
                      </wp:positionH>
                      <wp:positionV relativeFrom="paragraph">
                        <wp:posOffset>38128</wp:posOffset>
                      </wp:positionV>
                      <wp:extent cx="127000" cy="114300"/>
                      <wp:effectExtent l="0" t="0" r="25400" b="19050"/>
                      <wp:wrapNone/>
                      <wp:docPr id="901085826" name="Retângulo: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14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BE32124" id="Retângulo: Cantos Arredondados 1" o:spid="_x0000_s1026" style="position:absolute;margin-left:18.6pt;margin-top:3pt;width:10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" fillcolor="black [3200]" strokecolor="black [480]" strokeweight="1pt">
                      <v:stroke joinstyle="miter"/>
                    </v:roundrect>
                  </w:pict>
                </mc:Fallback>
              </mc:AlternateContent>
            </w:r>
            <w:r w:rsidR="00920E84" w:rsidRPr="00741FE3">
              <w:rPr>
                <w:rFonts w:asciiTheme="majorHAnsi" w:hAnsiTheme="majorHAnsi" w:cstheme="majorHAnsi"/>
                <w:sz w:val="24"/>
                <w:szCs w:val="24"/>
              </w:rPr>
              <w:t>Sim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DD7770">
              <w:rPr>
                <w:rFonts w:asciiTheme="majorHAnsi" w:hAnsiTheme="majorHAnsi" w:cstheme="majorHAnsi"/>
                <w:sz w:val="24"/>
                <w:szCs w:val="24"/>
              </w:rPr>
              <w:t>observadas as disposições legais aplicáveis e o interesse da Administraçã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o.</w:t>
            </w:r>
            <w:r w:rsidR="00920E84" w:rsidRPr="00741FE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4CF91E75" w14:textId="179CA6C9" w:rsidR="00920E84" w:rsidRDefault="00920E84" w:rsidP="00815739">
            <w:pPr>
              <w:pStyle w:val="PargrafodaLista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Não </w:t>
            </w:r>
          </w:p>
          <w:p w14:paraId="0C1240A1" w14:textId="77777777" w:rsidR="00920E84" w:rsidRPr="00741FE3" w:rsidRDefault="00920E84" w:rsidP="00815739">
            <w:pPr>
              <w:pStyle w:val="PargrafodaLista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Não se aplica porque o prazo é indeterminado</w:t>
            </w:r>
          </w:p>
        </w:tc>
      </w:tr>
      <w:tr w:rsidR="00920E84" w:rsidRPr="006C0CAB" w14:paraId="5A14A31C" w14:textId="77777777" w:rsidTr="00815739">
        <w:tc>
          <w:tcPr>
            <w:tcW w:w="2117" w:type="dxa"/>
          </w:tcPr>
          <w:p w14:paraId="22EBB73B" w14:textId="77777777" w:rsidR="00920E84" w:rsidRPr="006C0CAB" w:rsidRDefault="00920E84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Há transição com contrato anterior?</w:t>
            </w:r>
          </w:p>
        </w:tc>
        <w:tc>
          <w:tcPr>
            <w:tcW w:w="7664" w:type="dxa"/>
            <w:gridSpan w:val="5"/>
          </w:tcPr>
          <w:p w14:paraId="47E1206F" w14:textId="77777777" w:rsidR="00920E84" w:rsidRPr="00741FE3" w:rsidRDefault="00920E84" w:rsidP="00815739">
            <w:pPr>
              <w:pStyle w:val="PargrafodaLista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proofErr w:type="gramStart"/>
            <w:r w:rsidRPr="00741FE3">
              <w:rPr>
                <w:rFonts w:asciiTheme="majorHAnsi" w:hAnsiTheme="majorHAnsi" w:cstheme="majorHAnsi"/>
                <w:sz w:val="24"/>
                <w:szCs w:val="24"/>
              </w:rPr>
              <w:t xml:space="preserve">Sim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-</w:t>
            </w:r>
            <w:proofErr w:type="gram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Contrato nº ______   Prazo final:</w:t>
            </w:r>
          </w:p>
          <w:p w14:paraId="22A61F8A" w14:textId="67AD1C63" w:rsidR="00920E84" w:rsidRPr="00741FE3" w:rsidRDefault="004048A4" w:rsidP="00815739">
            <w:pPr>
              <w:pStyle w:val="PargrafodaLista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41BA6C0" wp14:editId="4137E8A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13335</wp:posOffset>
                      </wp:positionV>
                      <wp:extent cx="127000" cy="114300"/>
                      <wp:effectExtent l="0" t="0" r="25400" b="19050"/>
                      <wp:wrapNone/>
                      <wp:docPr id="1175018553" name="Retângulo: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14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465D54B" id="Retângulo: Cantos Arredondados 1" o:spid="_x0000_s1026" style="position:absolute;margin-left:19.25pt;margin-top:1.05pt;width:10pt;height: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" fillcolor="black [3200]" strokecolor="black [480]" strokeweight="1pt">
                      <v:stroke joinstyle="miter"/>
                    </v:roundrect>
                  </w:pict>
                </mc:Fallback>
              </mc:AlternateContent>
            </w:r>
            <w:r w:rsidR="00920E84">
              <w:rPr>
                <w:rFonts w:asciiTheme="majorHAnsi" w:hAnsiTheme="majorHAnsi" w:cstheme="majorHAnsi"/>
                <w:sz w:val="24"/>
                <w:szCs w:val="24"/>
              </w:rPr>
              <w:t xml:space="preserve">Não </w:t>
            </w:r>
          </w:p>
        </w:tc>
      </w:tr>
      <w:tr w:rsidR="00920E84" w:rsidRPr="006C0CAB" w14:paraId="7658A2AD" w14:textId="77777777" w:rsidTr="00815739">
        <w:tc>
          <w:tcPr>
            <w:tcW w:w="2117" w:type="dxa"/>
          </w:tcPr>
          <w:p w14:paraId="64C248EE" w14:textId="77777777" w:rsidR="00920E84" w:rsidRDefault="00920E84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Padrão mínimo de qualidade</w:t>
            </w:r>
          </w:p>
        </w:tc>
        <w:tc>
          <w:tcPr>
            <w:tcW w:w="3474" w:type="dxa"/>
            <w:gridSpan w:val="2"/>
          </w:tcPr>
          <w:p w14:paraId="13450062" w14:textId="77777777" w:rsidR="00DD7770" w:rsidRPr="00DD7770" w:rsidRDefault="00DD7770" w:rsidP="00DD7770">
            <w:pPr>
              <w:pStyle w:val="PargrafodaLista"/>
              <w:rPr>
                <w:rFonts w:asciiTheme="majorHAnsi" w:hAnsiTheme="majorHAnsi" w:cstheme="majorHAnsi"/>
                <w:sz w:val="24"/>
                <w:szCs w:val="24"/>
              </w:rPr>
            </w:pPr>
            <w:r w:rsidRPr="00DD7770">
              <w:rPr>
                <w:rFonts w:asciiTheme="majorHAnsi" w:hAnsiTheme="majorHAnsi" w:cstheme="majorHAnsi"/>
                <w:sz w:val="24"/>
                <w:szCs w:val="24"/>
              </w:rPr>
              <w:t>A contratação deverá contemplar a prestação de serviços de seguro veicular para os veículos oficiais do Município de Santiago, com cobertura em todo o território nacional, de acordo com as características e necessidades de cada veículo.</w:t>
            </w:r>
          </w:p>
          <w:p w14:paraId="592C6B8B" w14:textId="77777777" w:rsidR="00DD7770" w:rsidRPr="00DD7770" w:rsidRDefault="00DD7770" w:rsidP="00DD7770">
            <w:pPr>
              <w:pStyle w:val="PargrafodaLista"/>
              <w:rPr>
                <w:rFonts w:asciiTheme="majorHAnsi" w:hAnsiTheme="majorHAnsi" w:cstheme="majorHAnsi"/>
                <w:sz w:val="24"/>
                <w:szCs w:val="24"/>
              </w:rPr>
            </w:pPr>
            <w:r w:rsidRPr="00DD7770">
              <w:rPr>
                <w:rFonts w:asciiTheme="majorHAnsi" w:hAnsiTheme="majorHAnsi" w:cstheme="majorHAnsi"/>
                <w:sz w:val="24"/>
                <w:szCs w:val="24"/>
              </w:rPr>
              <w:t>A cobertura deverá contemplar, conforme aplicável a cada item:</w:t>
            </w:r>
          </w:p>
          <w:p w14:paraId="0C74B18C" w14:textId="22AAF350" w:rsidR="002A47CF" w:rsidRPr="00741FE3" w:rsidRDefault="002A47CF" w:rsidP="00DD7770">
            <w:pPr>
              <w:pStyle w:val="PargrafodaLista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190" w:type="dxa"/>
            <w:gridSpan w:val="3"/>
          </w:tcPr>
          <w:p w14:paraId="1B73073B" w14:textId="77777777" w:rsidR="00DD7770" w:rsidRPr="00DD7770" w:rsidRDefault="00DD7770" w:rsidP="00DD7770">
            <w:pPr>
              <w:pStyle w:val="PargrafodaLista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DD7770">
              <w:rPr>
                <w:rFonts w:asciiTheme="majorHAnsi" w:hAnsiTheme="majorHAnsi" w:cstheme="majorHAnsi"/>
                <w:sz w:val="24"/>
                <w:szCs w:val="24"/>
              </w:rPr>
              <w:t>Danos materiais decorrentes de sinistros;</w:t>
            </w:r>
          </w:p>
          <w:p w14:paraId="26E9274B" w14:textId="77777777" w:rsidR="00DD7770" w:rsidRPr="00DD7770" w:rsidRDefault="00DD7770" w:rsidP="00DD7770">
            <w:pPr>
              <w:pStyle w:val="PargrafodaLista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DD7770">
              <w:rPr>
                <w:rFonts w:asciiTheme="majorHAnsi" w:hAnsiTheme="majorHAnsi" w:cstheme="majorHAnsi"/>
                <w:sz w:val="24"/>
                <w:szCs w:val="24"/>
              </w:rPr>
              <w:t>Roubo ou furto;</w:t>
            </w:r>
          </w:p>
          <w:p w14:paraId="59953F50" w14:textId="77777777" w:rsidR="00DD7770" w:rsidRPr="00DD7770" w:rsidRDefault="00DD7770" w:rsidP="00DD7770">
            <w:pPr>
              <w:pStyle w:val="PargrafodaLista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DD7770">
              <w:rPr>
                <w:rFonts w:asciiTheme="majorHAnsi" w:hAnsiTheme="majorHAnsi" w:cstheme="majorHAnsi"/>
                <w:sz w:val="24"/>
                <w:szCs w:val="24"/>
              </w:rPr>
              <w:t>Colisão;</w:t>
            </w:r>
          </w:p>
          <w:p w14:paraId="4DAABC73" w14:textId="77777777" w:rsidR="00DD7770" w:rsidRPr="00DD7770" w:rsidRDefault="00DD7770" w:rsidP="00DD7770">
            <w:pPr>
              <w:pStyle w:val="PargrafodaLista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DD7770">
              <w:rPr>
                <w:rFonts w:asciiTheme="majorHAnsi" w:hAnsiTheme="majorHAnsi" w:cstheme="majorHAnsi"/>
                <w:sz w:val="24"/>
                <w:szCs w:val="24"/>
              </w:rPr>
              <w:t>Incêndio;</w:t>
            </w:r>
          </w:p>
          <w:p w14:paraId="2A0C6032" w14:textId="77777777" w:rsidR="00DD7770" w:rsidRPr="00DD7770" w:rsidRDefault="00DD7770" w:rsidP="00DD7770">
            <w:pPr>
              <w:pStyle w:val="PargrafodaLista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DD7770">
              <w:rPr>
                <w:rFonts w:asciiTheme="majorHAnsi" w:hAnsiTheme="majorHAnsi" w:cstheme="majorHAnsi"/>
                <w:sz w:val="24"/>
                <w:szCs w:val="24"/>
              </w:rPr>
              <w:t>Danos causados pela natureza;</w:t>
            </w:r>
          </w:p>
          <w:p w14:paraId="37D31E87" w14:textId="77777777" w:rsidR="00DD7770" w:rsidRPr="00DD7770" w:rsidRDefault="00DD7770" w:rsidP="00DD7770">
            <w:pPr>
              <w:pStyle w:val="PargrafodaLista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DD7770">
              <w:rPr>
                <w:rFonts w:asciiTheme="majorHAnsi" w:hAnsiTheme="majorHAnsi" w:cstheme="majorHAnsi"/>
                <w:sz w:val="24"/>
                <w:szCs w:val="24"/>
              </w:rPr>
              <w:t>Assistência 24 horas;</w:t>
            </w:r>
          </w:p>
          <w:p w14:paraId="3946FC02" w14:textId="77777777" w:rsidR="00DD7770" w:rsidRPr="00DD7770" w:rsidRDefault="00DD7770" w:rsidP="00DD7770">
            <w:pPr>
              <w:pStyle w:val="PargrafodaLista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DD7770">
              <w:rPr>
                <w:rFonts w:asciiTheme="majorHAnsi" w:hAnsiTheme="majorHAnsi" w:cstheme="majorHAnsi"/>
                <w:sz w:val="24"/>
                <w:szCs w:val="24"/>
              </w:rPr>
              <w:t>Veículo reserva, quando previsto para o respectivo veículo;</w:t>
            </w:r>
          </w:p>
          <w:p w14:paraId="733E9FD5" w14:textId="77777777" w:rsidR="00DD7770" w:rsidRPr="00DD7770" w:rsidRDefault="00DD7770" w:rsidP="00DD7770">
            <w:pPr>
              <w:pStyle w:val="PargrafodaLista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DD7770">
              <w:rPr>
                <w:rFonts w:asciiTheme="majorHAnsi" w:hAnsiTheme="majorHAnsi" w:cstheme="majorHAnsi"/>
                <w:sz w:val="24"/>
                <w:szCs w:val="24"/>
              </w:rPr>
              <w:t>Seguro de Responsabilidade Civil Facultativa, abrangendo danos materiais e danos corporais, quando aplicável;</w:t>
            </w:r>
          </w:p>
          <w:p w14:paraId="448696AE" w14:textId="77777777" w:rsidR="00DD7770" w:rsidRPr="00DD7770" w:rsidRDefault="00DD7770" w:rsidP="00DD7770">
            <w:pPr>
              <w:pStyle w:val="PargrafodaLista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DD7770">
              <w:rPr>
                <w:rFonts w:asciiTheme="majorHAnsi" w:hAnsiTheme="majorHAnsi" w:cstheme="majorHAnsi"/>
                <w:sz w:val="24"/>
                <w:szCs w:val="24"/>
              </w:rPr>
              <w:t>Acidentes Pessoais de Passageiros, abrangendo morte acidental e invalidez permanente, quando aplicável;</w:t>
            </w:r>
          </w:p>
          <w:p w14:paraId="7A4F650D" w14:textId="77777777" w:rsidR="00DD7770" w:rsidRPr="00DD7770" w:rsidRDefault="00DD7770" w:rsidP="00DD7770">
            <w:pPr>
              <w:pStyle w:val="PargrafodaLista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DD7770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Franquia de casco limitada ao valor máximo previsto no Termo de Referência.</w:t>
            </w:r>
          </w:p>
          <w:p w14:paraId="52E4ADBD" w14:textId="77777777" w:rsidR="00DD7770" w:rsidRPr="00DD7770" w:rsidRDefault="00DD7770" w:rsidP="00DD7770">
            <w:pPr>
              <w:pStyle w:val="PargrafodaLista"/>
              <w:rPr>
                <w:rFonts w:asciiTheme="majorHAnsi" w:hAnsiTheme="majorHAnsi" w:cstheme="majorHAnsi"/>
                <w:sz w:val="24"/>
                <w:szCs w:val="24"/>
              </w:rPr>
            </w:pPr>
            <w:r w:rsidRPr="00DD7770">
              <w:rPr>
                <w:rFonts w:asciiTheme="majorHAnsi" w:hAnsiTheme="majorHAnsi" w:cstheme="majorHAnsi"/>
                <w:sz w:val="24"/>
                <w:szCs w:val="24"/>
              </w:rPr>
              <w:t>As apólices deverão ser emitidas e entregues no prazo máximo de até 15 (quinze) dias, contados da Ordem de Início dos Serviços, observadas as demais exigências constantes do Termo de Referência.</w:t>
            </w:r>
          </w:p>
          <w:p w14:paraId="73CC0E97" w14:textId="540659F1" w:rsidR="002A47CF" w:rsidRPr="002A47CF" w:rsidRDefault="002A47CF" w:rsidP="0081573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20E84" w:rsidRPr="00741FE3" w14:paraId="2876B0D2" w14:textId="77777777" w:rsidTr="00815739">
        <w:tc>
          <w:tcPr>
            <w:tcW w:w="2117" w:type="dxa"/>
          </w:tcPr>
          <w:p w14:paraId="4165AF5F" w14:textId="77777777" w:rsidR="00920E84" w:rsidRDefault="00920E84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Há critérios de sustentabilidade?</w:t>
            </w:r>
          </w:p>
        </w:tc>
        <w:tc>
          <w:tcPr>
            <w:tcW w:w="7664" w:type="dxa"/>
            <w:gridSpan w:val="5"/>
          </w:tcPr>
          <w:p w14:paraId="7505B855" w14:textId="4EC7DE5D" w:rsidR="00920E84" w:rsidRDefault="00920E84" w:rsidP="00815739">
            <w:pPr>
              <w:pStyle w:val="PargrafodaLista"/>
              <w:numPr>
                <w:ilvl w:val="0"/>
                <w:numId w:val="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Sim </w:t>
            </w:r>
          </w:p>
          <w:p w14:paraId="777D9980" w14:textId="0894311E" w:rsidR="00920E84" w:rsidRDefault="004048A4" w:rsidP="00815739">
            <w:pPr>
              <w:pStyle w:val="PargrafodaLista"/>
              <w:numPr>
                <w:ilvl w:val="0"/>
                <w:numId w:val="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C662D6D" wp14:editId="6D1DF3A9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38100</wp:posOffset>
                      </wp:positionV>
                      <wp:extent cx="127000" cy="114300"/>
                      <wp:effectExtent l="0" t="0" r="25400" b="19050"/>
                      <wp:wrapNone/>
                      <wp:docPr id="455126267" name="Retângulo: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14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2C04BB8E" id="Retângulo: Cantos Arredondados 1" o:spid="_x0000_s1026" style="position:absolute;margin-left:16.75pt;margin-top:3pt;width:10pt;height: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" fillcolor="black [3200]" strokecolor="black [480]" strokeweight="1pt">
                      <v:stroke joinstyle="miter"/>
                    </v:roundrect>
                  </w:pict>
                </mc:Fallback>
              </mc:AlternateContent>
            </w:r>
            <w:r w:rsidR="00920E84">
              <w:rPr>
                <w:rFonts w:asciiTheme="majorHAnsi" w:hAnsiTheme="majorHAnsi" w:cstheme="majorHAnsi"/>
                <w:sz w:val="24"/>
                <w:szCs w:val="24"/>
              </w:rPr>
              <w:t xml:space="preserve">Não </w:t>
            </w:r>
          </w:p>
        </w:tc>
      </w:tr>
      <w:tr w:rsidR="00920E84" w:rsidRPr="00741FE3" w14:paraId="1F858F9C" w14:textId="77777777" w:rsidTr="00815739">
        <w:tc>
          <w:tcPr>
            <w:tcW w:w="2117" w:type="dxa"/>
          </w:tcPr>
          <w:p w14:paraId="6C6A42BA" w14:textId="77777777" w:rsidR="00920E84" w:rsidRDefault="00920E84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Há necessidade de treinamento? </w:t>
            </w:r>
          </w:p>
        </w:tc>
        <w:tc>
          <w:tcPr>
            <w:tcW w:w="7664" w:type="dxa"/>
            <w:gridSpan w:val="5"/>
          </w:tcPr>
          <w:p w14:paraId="438EBCA0" w14:textId="4FABFE21" w:rsidR="00920E84" w:rsidRDefault="00920E84" w:rsidP="00815739">
            <w:pPr>
              <w:pStyle w:val="PargrafodaLista"/>
              <w:numPr>
                <w:ilvl w:val="0"/>
                <w:numId w:val="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Sim</w:t>
            </w:r>
          </w:p>
          <w:p w14:paraId="55E7250F" w14:textId="3FA16D9F" w:rsidR="00920E84" w:rsidRDefault="004048A4" w:rsidP="00815739">
            <w:pPr>
              <w:pStyle w:val="PargrafodaLista"/>
              <w:numPr>
                <w:ilvl w:val="0"/>
                <w:numId w:val="6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0FC557" wp14:editId="5C5C0EAF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21590</wp:posOffset>
                      </wp:positionV>
                      <wp:extent cx="127000" cy="114300"/>
                      <wp:effectExtent l="0" t="0" r="25400" b="19050"/>
                      <wp:wrapNone/>
                      <wp:docPr id="1525031417" name="Retângulo: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14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E2DB005" id="Retângulo: Cantos Arredondados 1" o:spid="_x0000_s1026" style="position:absolute;margin-left:16.75pt;margin-top:1.7pt;width:10pt;height: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" fillcolor="black [3200]" strokecolor="black [480]" strokeweight="1pt">
                      <v:stroke joinstyle="miter"/>
                    </v:roundrect>
                  </w:pict>
                </mc:Fallback>
              </mc:AlternateContent>
            </w:r>
            <w:r w:rsidR="00920E84">
              <w:rPr>
                <w:rFonts w:asciiTheme="majorHAnsi" w:hAnsiTheme="majorHAnsi" w:cstheme="majorHAnsi"/>
                <w:sz w:val="24"/>
                <w:szCs w:val="24"/>
              </w:rPr>
              <w:t xml:space="preserve">Não </w:t>
            </w:r>
          </w:p>
        </w:tc>
      </w:tr>
      <w:tr w:rsidR="00920E84" w:rsidRPr="00741FE3" w14:paraId="61842136" w14:textId="77777777" w:rsidTr="00815739">
        <w:tc>
          <w:tcPr>
            <w:tcW w:w="9781" w:type="dxa"/>
            <w:gridSpan w:val="6"/>
            <w:shd w:val="clear" w:color="auto" w:fill="D9D9D9" w:themeFill="background1" w:themeFillShade="D9"/>
          </w:tcPr>
          <w:p w14:paraId="61E3215F" w14:textId="77777777" w:rsidR="00920E84" w:rsidRPr="00EE0AFF" w:rsidRDefault="00920E84" w:rsidP="00815739">
            <w:pPr>
              <w:pStyle w:val="PargrafodaLista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E0AF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DESCRIÇÃO DA SOLUÇÃO </w:t>
            </w:r>
          </w:p>
        </w:tc>
      </w:tr>
      <w:tr w:rsidR="00920E84" w:rsidRPr="00741FE3" w14:paraId="7A33E1DE" w14:textId="77777777" w:rsidTr="00815739">
        <w:tc>
          <w:tcPr>
            <w:tcW w:w="2117" w:type="dxa"/>
          </w:tcPr>
          <w:p w14:paraId="24FAFD72" w14:textId="77777777" w:rsidR="00920E84" w:rsidRDefault="00920E84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O que será contratado?</w:t>
            </w:r>
          </w:p>
        </w:tc>
        <w:tc>
          <w:tcPr>
            <w:tcW w:w="7664" w:type="dxa"/>
            <w:gridSpan w:val="5"/>
          </w:tcPr>
          <w:p w14:paraId="4BD9B64F" w14:textId="06DF95DA" w:rsidR="00920E84" w:rsidRPr="00815739" w:rsidRDefault="003473EB" w:rsidP="00815739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3473E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Será contratada empresa especializada para a prestação de serviços de seguro veicular para os veículos oficiais pertencentes à frota do Município de Santiago, com cobertura em todo o território nacional.</w:t>
            </w:r>
          </w:p>
        </w:tc>
      </w:tr>
      <w:tr w:rsidR="00920E84" w:rsidRPr="00741FE3" w14:paraId="5FDACF80" w14:textId="77777777" w:rsidTr="00815739">
        <w:tc>
          <w:tcPr>
            <w:tcW w:w="2117" w:type="dxa"/>
          </w:tcPr>
          <w:p w14:paraId="336CF471" w14:textId="77777777" w:rsidR="00920E84" w:rsidRDefault="00920E84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Qual o prazo da garantia contratual?</w:t>
            </w:r>
          </w:p>
        </w:tc>
        <w:tc>
          <w:tcPr>
            <w:tcW w:w="7664" w:type="dxa"/>
            <w:gridSpan w:val="5"/>
          </w:tcPr>
          <w:p w14:paraId="75EA5103" w14:textId="4A8472EF" w:rsidR="00920E84" w:rsidRPr="00EE0AFF" w:rsidRDefault="003473EB" w:rsidP="00815739">
            <w:pPr>
              <w:pStyle w:val="PargrafodaLista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13118D7" wp14:editId="2A121BC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27774</wp:posOffset>
                      </wp:positionV>
                      <wp:extent cx="127000" cy="114300"/>
                      <wp:effectExtent l="0" t="0" r="25400" b="19050"/>
                      <wp:wrapNone/>
                      <wp:docPr id="364368709" name="Retângulo: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14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DFBCFE5" id="Retângulo: Cantos Arredondados 1" o:spid="_x0000_s1026" style="position:absolute;margin-left:19.25pt;margin-top:2.2pt;width:10pt;height: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" fillcolor="black [3200]" strokecolor="black [480]" strokeweight="1pt">
                      <v:stroke joinstyle="miter"/>
                    </v:roundrect>
                  </w:pict>
                </mc:Fallback>
              </mc:AlternateContent>
            </w:r>
            <w:r w:rsidR="00920E84" w:rsidRPr="00EE0AFF">
              <w:rPr>
                <w:rFonts w:asciiTheme="majorHAnsi" w:hAnsiTheme="majorHAnsi" w:cstheme="majorHAnsi"/>
                <w:sz w:val="24"/>
                <w:szCs w:val="24"/>
              </w:rPr>
              <w:t xml:space="preserve">Não há </w:t>
            </w:r>
          </w:p>
          <w:p w14:paraId="3932E89C" w14:textId="578BE027" w:rsidR="00920E84" w:rsidRDefault="00920E84" w:rsidP="00815739">
            <w:pPr>
              <w:pStyle w:val="PargrafodaLista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90 dias </w:t>
            </w:r>
          </w:p>
          <w:p w14:paraId="711280B6" w14:textId="715AE8F7" w:rsidR="00920E84" w:rsidRDefault="00920E84" w:rsidP="00815739">
            <w:pPr>
              <w:pStyle w:val="PargrafodaLista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12 meses </w:t>
            </w:r>
          </w:p>
          <w:p w14:paraId="6DE0B05D" w14:textId="12AA4B04" w:rsidR="00920E84" w:rsidRPr="00EE0AFF" w:rsidRDefault="00920E84" w:rsidP="00815739">
            <w:pPr>
              <w:pStyle w:val="PargrafodaLista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Outro: </w:t>
            </w:r>
            <w:r w:rsidR="004048A4">
              <w:rPr>
                <w:rFonts w:asciiTheme="majorHAnsi" w:hAnsiTheme="majorHAnsi" w:cstheme="majorHAnsi"/>
                <w:sz w:val="24"/>
                <w:szCs w:val="24"/>
              </w:rPr>
              <w:t>Garantia do produto nos termos de fábrica.</w:t>
            </w:r>
          </w:p>
        </w:tc>
      </w:tr>
      <w:tr w:rsidR="00920E84" w:rsidRPr="00741FE3" w14:paraId="79573258" w14:textId="77777777" w:rsidTr="00815739">
        <w:tc>
          <w:tcPr>
            <w:tcW w:w="2117" w:type="dxa"/>
          </w:tcPr>
          <w:p w14:paraId="68575B1B" w14:textId="77777777" w:rsidR="00920E84" w:rsidRDefault="00920E84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Há necessidade de assistência técnica? </w:t>
            </w:r>
          </w:p>
        </w:tc>
        <w:tc>
          <w:tcPr>
            <w:tcW w:w="7664" w:type="dxa"/>
            <w:gridSpan w:val="5"/>
          </w:tcPr>
          <w:p w14:paraId="7A4F1371" w14:textId="172BB7FF" w:rsidR="00920E84" w:rsidRPr="00EE0AFF" w:rsidRDefault="00920E84" w:rsidP="00815739">
            <w:pPr>
              <w:pStyle w:val="PargrafodaLista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E0AFF">
              <w:rPr>
                <w:rFonts w:asciiTheme="majorHAnsi" w:hAnsiTheme="majorHAnsi" w:cstheme="majorHAnsi"/>
                <w:sz w:val="24"/>
                <w:szCs w:val="24"/>
              </w:rPr>
              <w:t>Sim</w:t>
            </w:r>
          </w:p>
          <w:p w14:paraId="46A9C0D3" w14:textId="67CBC206" w:rsidR="00920E84" w:rsidRPr="00EE0AFF" w:rsidRDefault="004048A4" w:rsidP="00815739">
            <w:pPr>
              <w:pStyle w:val="PargrafodaLista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C250F9F" wp14:editId="3114AB61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42545</wp:posOffset>
                      </wp:positionV>
                      <wp:extent cx="127000" cy="114300"/>
                      <wp:effectExtent l="0" t="0" r="25400" b="19050"/>
                      <wp:wrapNone/>
                      <wp:docPr id="1701773889" name="Retângulo: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14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A2C0B2B" id="Retângulo: Cantos Arredondados 1" o:spid="_x0000_s1026" style="position:absolute;margin-left:16.75pt;margin-top:3.35pt;width:10pt;height: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" fillcolor="black [3200]" strokecolor="black [480]" strokeweight="1pt">
                      <v:stroke joinstyle="miter"/>
                    </v:roundrect>
                  </w:pict>
                </mc:Fallback>
              </mc:AlternateContent>
            </w:r>
            <w:r w:rsidR="00920E84">
              <w:rPr>
                <w:rFonts w:asciiTheme="majorHAnsi" w:hAnsiTheme="majorHAnsi" w:cstheme="majorHAnsi"/>
                <w:sz w:val="24"/>
                <w:szCs w:val="24"/>
              </w:rPr>
              <w:t xml:space="preserve">Não </w:t>
            </w:r>
          </w:p>
        </w:tc>
      </w:tr>
      <w:tr w:rsidR="00920E84" w:rsidRPr="00741FE3" w14:paraId="477F234F" w14:textId="77777777" w:rsidTr="00815739">
        <w:tc>
          <w:tcPr>
            <w:tcW w:w="2117" w:type="dxa"/>
          </w:tcPr>
          <w:p w14:paraId="2133560D" w14:textId="77777777" w:rsidR="00920E84" w:rsidRDefault="00920E84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Há necessidade de manutenção?</w:t>
            </w:r>
          </w:p>
        </w:tc>
        <w:tc>
          <w:tcPr>
            <w:tcW w:w="7664" w:type="dxa"/>
            <w:gridSpan w:val="5"/>
          </w:tcPr>
          <w:p w14:paraId="497902C5" w14:textId="7F7BE331" w:rsidR="00920E84" w:rsidRPr="00EE0AFF" w:rsidRDefault="00920E84" w:rsidP="00815739">
            <w:pPr>
              <w:pStyle w:val="PargrafodaLista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EE0AFF">
              <w:rPr>
                <w:rFonts w:asciiTheme="majorHAnsi" w:hAnsiTheme="majorHAnsi" w:cstheme="majorHAnsi"/>
                <w:sz w:val="24"/>
                <w:szCs w:val="24"/>
              </w:rPr>
              <w:t xml:space="preserve">Sim </w:t>
            </w:r>
          </w:p>
          <w:p w14:paraId="426C156F" w14:textId="7BF231ED" w:rsidR="00920E84" w:rsidRPr="00EE0AFF" w:rsidRDefault="004048A4" w:rsidP="00815739">
            <w:pPr>
              <w:pStyle w:val="PargrafodaLista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903127A" wp14:editId="1D20A91F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43180</wp:posOffset>
                      </wp:positionV>
                      <wp:extent cx="127000" cy="114300"/>
                      <wp:effectExtent l="0" t="0" r="25400" b="19050"/>
                      <wp:wrapNone/>
                      <wp:docPr id="2050871992" name="Retângulo: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14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3FEB073A" id="Retângulo: Cantos Arredondados 1" o:spid="_x0000_s1026" style="position:absolute;margin-left:16.75pt;margin-top:3.4pt;width:10pt;height: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" fillcolor="black [3200]" strokecolor="black [480]" strokeweight="1pt">
                      <v:stroke joinstyle="miter"/>
                    </v:roundrect>
                  </w:pict>
                </mc:Fallback>
              </mc:AlternateContent>
            </w:r>
            <w:r w:rsidR="00920E84">
              <w:rPr>
                <w:rFonts w:asciiTheme="majorHAnsi" w:hAnsiTheme="majorHAnsi" w:cstheme="majorHAnsi"/>
                <w:sz w:val="24"/>
                <w:szCs w:val="24"/>
              </w:rPr>
              <w:t>Não</w:t>
            </w:r>
          </w:p>
        </w:tc>
      </w:tr>
      <w:tr w:rsidR="00920E84" w:rsidRPr="00741FE3" w14:paraId="380E5FE3" w14:textId="77777777" w:rsidTr="00815739">
        <w:tc>
          <w:tcPr>
            <w:tcW w:w="9781" w:type="dxa"/>
            <w:gridSpan w:val="6"/>
            <w:shd w:val="clear" w:color="auto" w:fill="D9D9D9" w:themeFill="background1" w:themeFillShade="D9"/>
          </w:tcPr>
          <w:p w14:paraId="737A5B52" w14:textId="77777777" w:rsidR="00920E84" w:rsidRPr="00EE0AFF" w:rsidRDefault="00920E84" w:rsidP="00815739">
            <w:pPr>
              <w:pStyle w:val="PargrafodaLista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E0AF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ESTIMATIVA DO QUANTITATIVO NECESSÁRIO</w:t>
            </w:r>
          </w:p>
        </w:tc>
      </w:tr>
      <w:tr w:rsidR="00920E84" w:rsidRPr="00741FE3" w14:paraId="5206A2C9" w14:textId="77777777" w:rsidTr="00815739">
        <w:tc>
          <w:tcPr>
            <w:tcW w:w="2117" w:type="dxa"/>
          </w:tcPr>
          <w:p w14:paraId="1A814E20" w14:textId="77777777" w:rsidR="00920E84" w:rsidRDefault="00920E84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Como se obteve o quantitativo estimado?</w:t>
            </w:r>
          </w:p>
        </w:tc>
        <w:tc>
          <w:tcPr>
            <w:tcW w:w="7664" w:type="dxa"/>
            <w:gridSpan w:val="5"/>
          </w:tcPr>
          <w:p w14:paraId="6D9EE01D" w14:textId="0EB576A8" w:rsidR="00920E84" w:rsidRDefault="00920E84" w:rsidP="00815739">
            <w:pPr>
              <w:pStyle w:val="PargrafodaLista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Análise de contratações anteriores</w:t>
            </w:r>
          </w:p>
          <w:p w14:paraId="0308A51C" w14:textId="58A0CE30" w:rsidR="00920E84" w:rsidRDefault="00920E84" w:rsidP="00815739">
            <w:pPr>
              <w:pStyle w:val="PargrafodaLista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Análise de contratações similares </w:t>
            </w:r>
          </w:p>
          <w:p w14:paraId="7DB2DE49" w14:textId="487E1DAF" w:rsidR="00920E84" w:rsidRPr="00EE0AFF" w:rsidRDefault="00815739" w:rsidP="00815739">
            <w:pPr>
              <w:pStyle w:val="PargrafodaLista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D3E4D60" wp14:editId="7F5B0095">
                      <wp:simplePos x="0" y="0"/>
                      <wp:positionH relativeFrom="column">
                        <wp:posOffset>231775</wp:posOffset>
                      </wp:positionH>
                      <wp:positionV relativeFrom="paragraph">
                        <wp:posOffset>34953</wp:posOffset>
                      </wp:positionV>
                      <wp:extent cx="127000" cy="114300"/>
                      <wp:effectExtent l="0" t="0" r="25400" b="19050"/>
                      <wp:wrapNone/>
                      <wp:docPr id="1692192827" name="Retângulo: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14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CA8F42E" id="Retângulo: Cantos Arredondados 1" o:spid="_x0000_s1026" style="position:absolute;margin-left:18.25pt;margin-top:2.75pt;width:10pt;height: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" fillcolor="black [3200]" strokecolor="black [480]" strokeweight="1pt">
                      <v:stroke joinstyle="miter"/>
                    </v:roundrect>
                  </w:pict>
                </mc:Fallback>
              </mc:AlternateContent>
            </w:r>
            <w:r w:rsidR="00920E84">
              <w:rPr>
                <w:rFonts w:asciiTheme="majorHAnsi" w:hAnsiTheme="majorHAnsi" w:cstheme="majorHAnsi"/>
                <w:sz w:val="24"/>
                <w:szCs w:val="24"/>
              </w:rPr>
              <w:t xml:space="preserve">Outro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– </w:t>
            </w:r>
            <w:r w:rsidR="003473EB">
              <w:t xml:space="preserve"> </w:t>
            </w:r>
            <w:r w:rsidR="003473EB" w:rsidRPr="003473EB">
              <w:rPr>
                <w:rFonts w:asciiTheme="majorHAnsi" w:hAnsiTheme="majorHAnsi" w:cstheme="majorHAnsi"/>
                <w:sz w:val="24"/>
                <w:szCs w:val="24"/>
              </w:rPr>
              <w:t>O</w:t>
            </w:r>
            <w:proofErr w:type="gramEnd"/>
            <w:r w:rsidR="003473EB" w:rsidRPr="003473EB">
              <w:rPr>
                <w:rFonts w:asciiTheme="majorHAnsi" w:hAnsiTheme="majorHAnsi" w:cstheme="majorHAnsi"/>
                <w:sz w:val="24"/>
                <w:szCs w:val="24"/>
              </w:rPr>
              <w:t xml:space="preserve"> quantitativo foi estimado com base no levantamento dos veículos oficiais que necessitam de cobertura securitária, considerando as características e as necessidades específicas de cada veículo.</w:t>
            </w:r>
          </w:p>
        </w:tc>
      </w:tr>
      <w:tr w:rsidR="00920E84" w:rsidRPr="00741FE3" w14:paraId="3C3F8C2F" w14:textId="77777777" w:rsidTr="00815739">
        <w:tc>
          <w:tcPr>
            <w:tcW w:w="2117" w:type="dxa"/>
          </w:tcPr>
          <w:p w14:paraId="639FEB22" w14:textId="77777777" w:rsidR="00920E84" w:rsidRDefault="00920E84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Descrição do quantitativo?</w:t>
            </w:r>
          </w:p>
        </w:tc>
        <w:tc>
          <w:tcPr>
            <w:tcW w:w="7664" w:type="dxa"/>
            <w:gridSpan w:val="5"/>
          </w:tcPr>
          <w:p w14:paraId="090C69B2" w14:textId="723B19A8" w:rsidR="00920E84" w:rsidRPr="007D6B28" w:rsidRDefault="003473EB" w:rsidP="0081573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473EB">
              <w:rPr>
                <w:rFonts w:asciiTheme="majorHAnsi" w:hAnsiTheme="majorHAnsi" w:cstheme="majorHAnsi"/>
                <w:sz w:val="24"/>
                <w:szCs w:val="24"/>
              </w:rPr>
              <w:t>A contratação contempla 23 itens, correspondentes às coberturas securitárias necessárias para os veículos da frota oficial do Município de Santiago, incluindo seguros de casco, responsabilidade civil facultativa e acidentes pessoais de passageiros, conforme aplicável.</w:t>
            </w:r>
          </w:p>
        </w:tc>
      </w:tr>
      <w:tr w:rsidR="003473EB" w:rsidRPr="00741FE3" w14:paraId="3AD3277C" w14:textId="77777777" w:rsidTr="00815739">
        <w:tc>
          <w:tcPr>
            <w:tcW w:w="2117" w:type="dxa"/>
            <w:vMerge w:val="restart"/>
          </w:tcPr>
          <w:p w14:paraId="6CF1BB97" w14:textId="77777777" w:rsidR="003473EB" w:rsidRDefault="003473EB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Especificação </w:t>
            </w:r>
          </w:p>
        </w:tc>
        <w:tc>
          <w:tcPr>
            <w:tcW w:w="1144" w:type="dxa"/>
          </w:tcPr>
          <w:p w14:paraId="10B68BDD" w14:textId="77777777" w:rsidR="003473EB" w:rsidRDefault="003473EB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Item</w:t>
            </w:r>
          </w:p>
        </w:tc>
        <w:tc>
          <w:tcPr>
            <w:tcW w:w="4252" w:type="dxa"/>
            <w:gridSpan w:val="2"/>
          </w:tcPr>
          <w:p w14:paraId="46206870" w14:textId="77777777" w:rsidR="003473EB" w:rsidRDefault="003473EB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Descrição</w:t>
            </w:r>
          </w:p>
        </w:tc>
        <w:tc>
          <w:tcPr>
            <w:tcW w:w="1276" w:type="dxa"/>
          </w:tcPr>
          <w:p w14:paraId="645371A5" w14:textId="77777777" w:rsidR="003473EB" w:rsidRDefault="003473EB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703BA26D" w14:textId="77777777" w:rsidR="003473EB" w:rsidRDefault="003473EB" w:rsidP="0081573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Qtd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</w:tr>
      <w:tr w:rsidR="003473EB" w:rsidRPr="00741FE3" w14:paraId="54CAF21F" w14:textId="77777777" w:rsidTr="00FC00C5">
        <w:tc>
          <w:tcPr>
            <w:tcW w:w="2117" w:type="dxa"/>
            <w:vMerge/>
          </w:tcPr>
          <w:p w14:paraId="519E8B80" w14:textId="77777777" w:rsidR="003473EB" w:rsidRDefault="003473EB" w:rsidP="003473E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5A83F8" w14:textId="7533EEE9" w:rsidR="003473EB" w:rsidRPr="003473EB" w:rsidRDefault="003473EB" w:rsidP="003473E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58C1A" w14:textId="714A1CE8" w:rsidR="003473EB" w:rsidRPr="003473EB" w:rsidRDefault="003473EB" w:rsidP="003473EB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CONTRATACAO DE EMPRESA PARA SEGURO VEICULAR PARA A FROTA DE VEICULO OFICIAIS DO MUNICIPIO DE SANTIAGO EM TODO O TERRITORIO NACIONAL, COM COBERTURA CONTRA DANOS MATERIAIS RESULTENTES DE SINISTRO DE ROUBO OU FURTO, COLISAO, INCENDIO, DANOS </w:t>
            </w: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lastRenderedPageBreak/>
              <w:t>CAUSADOS PELA NATUREZA, CARRO RESERVA E ASSISTENCIA 24 HORAS PARA O VEICULO SPIN 1.8L AT LTZ IYI 1398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5C6E1A" w14:textId="6E3BCA13" w:rsidR="003473EB" w:rsidRDefault="003473EB" w:rsidP="003473E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und</w:t>
            </w:r>
            <w:proofErr w:type="spellEnd"/>
          </w:p>
        </w:tc>
        <w:tc>
          <w:tcPr>
            <w:tcW w:w="992" w:type="dxa"/>
          </w:tcPr>
          <w:p w14:paraId="0FF8BF2E" w14:textId="40850B48" w:rsidR="003473EB" w:rsidRDefault="003473EB" w:rsidP="003473E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0</w:t>
            </w:r>
            <w:r w:rsidR="00FC00C5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</w:tr>
      <w:tr w:rsidR="00FC00C5" w:rsidRPr="00741FE3" w14:paraId="2EECBACC" w14:textId="77777777" w:rsidTr="00FC00C5">
        <w:tc>
          <w:tcPr>
            <w:tcW w:w="2117" w:type="dxa"/>
            <w:vMerge/>
          </w:tcPr>
          <w:p w14:paraId="04CEFB75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916729" w14:textId="64615B13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2F5773" w14:textId="1C546613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CONTRATACAO DE EMPRESA PARA SEGURO VEICULAR PARA A FROTA DE VEICULOS OFICIAIS DO MUNICIPIO DE SANTIAGO EM TODO O TERRITORIO NACIONAL, COM COBERTURA CONTRA DANOS MATERIAIS RESULTANTES DE SINISTROS DE ROUBO OU FURTO, COLISAO, INCENDIO, DANOS CAUSADO PELA NATUREZA, ASSISTENCIA 24 HORAS, COM VEICULO RESERVA, PARA O VEICULO CIVIC LX CVT, PLACA JAM 4F99 - 53025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3AC286" w14:textId="178701E4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D00E99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1C45702A" w14:textId="07B3CB23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9A9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5BCF8C79" w14:textId="77777777" w:rsidTr="00FC00C5">
        <w:tc>
          <w:tcPr>
            <w:tcW w:w="2117" w:type="dxa"/>
            <w:vMerge/>
          </w:tcPr>
          <w:p w14:paraId="0EA1B17A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224772" w14:textId="05EFE09E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1BCE1B" w14:textId="695447CB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CONTRATACAO DE EMPRESA PARA SEGURO VEICULAR PARA A FROTA DE VEICULO OFICIAIS DO MUNICIPIO DE SANTIAGO EM TODO O TERRITORIO NACIONAL, COM COBERTURA CONTRA DANOS MATERIAIS RESULTENTES DE SINISTRO DE ROUBO OU FURTO, COLISAO, INCENDIO, DANOS CAUSADOS PELA NATUREZA, CARRO RESERVA E ASSISTENCIA 24 HORAS PARA O VEICULO FIAT TORO ENDURECE 1.0 PLACA JAY 0F31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BEDF04" w14:textId="31603F0E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D00E99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107E6403" w14:textId="1784ABCC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9A9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339B0269" w14:textId="77777777" w:rsidTr="00FC00C5">
        <w:tc>
          <w:tcPr>
            <w:tcW w:w="2117" w:type="dxa"/>
            <w:vMerge/>
          </w:tcPr>
          <w:p w14:paraId="58603565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ED4ADD" w14:textId="5E88B269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E0510" w14:textId="4B9BD18F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CONTRATACAO DE EMPRESA PARA SEGURO VEICULAR PARA A FROTA DE VEICULO OFICIAIS DO MUNICIPIO DE SANTIAGO EM TODO O TERRITORIO NACIONAL, COM COBERTURA CONTRA DANOS MATERIAIS RESULTENTES DE SINISTRO DE ROUBO OU FURTO, COLISAO, INCENDIO, DANOS CAUSADOS PELA NATUREZA, CARRO RESERVA </w:t>
            </w:r>
            <w:proofErr w:type="gramStart"/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E  ASSISTENCIA</w:t>
            </w:r>
            <w:proofErr w:type="gramEnd"/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24 HORAS PARA O VEICULO FIAT TORO ENDURANCE 2,0 PLACA JAM 4E21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F4E532" w14:textId="545FC18B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D00E99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0609735A" w14:textId="57BF7FC8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9A9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36CD82B6" w14:textId="77777777" w:rsidTr="00FC00C5">
        <w:tc>
          <w:tcPr>
            <w:tcW w:w="2117" w:type="dxa"/>
            <w:vMerge/>
          </w:tcPr>
          <w:p w14:paraId="5CB85142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122606" w14:textId="3D315C02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496DE0" w14:textId="63D56F28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CONTRATACAO DE EMPRESA PARA SEGURO VEICULAR PARA A FROTA DE VEICULO OFICIAIS DO MUNICIPIO DE SANTIAGO EM TODO O TERRITORIO NACIONAL, COM COBERTURA CONTRA DANOS MATERIAIS RESULTENTES DE SINISTRO DE ROUBO OU FURTO, COLISAO, INCENDIO, DANOS CAUSADOS PELA NATUREZA, CARRO </w:t>
            </w:r>
            <w:proofErr w:type="gramStart"/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RESERVA  E</w:t>
            </w:r>
            <w:proofErr w:type="gramEnd"/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ASSISTENCIA 24 HORAS PARA O VEICULO FIAT TORO ENDURANCE 2.0 PLACA JAP 6G82.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08FEF9" w14:textId="7890D9F1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D00E99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092A4CB5" w14:textId="6896113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9A9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3EFCFD2B" w14:textId="77777777" w:rsidTr="00FC00C5">
        <w:tc>
          <w:tcPr>
            <w:tcW w:w="2117" w:type="dxa"/>
            <w:vMerge/>
          </w:tcPr>
          <w:p w14:paraId="051C5A7C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C7FCC6" w14:textId="29A387DA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8F479" w14:textId="0425E634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CONTRATACAO DE EMPRESA PARA SEGURO VEICULAR PARA A FROTA DE VEICULO OFICIAIS DO MUNICIPIO DE SANTIAGO EM TODO O TERRITORIO NACIONAL, COM COBERTURA CONTRA DANOS MATERIAIS RESULTENTES DE SINISTRO DE ROUBO OU FURTO, COLISAO, INCENDIO, DANOS CAUSADOS PELA NATUREZA, CARRO </w:t>
            </w:r>
            <w:proofErr w:type="gramStart"/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RESERVA  E</w:t>
            </w:r>
            <w:proofErr w:type="gramEnd"/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ASSISTENCIA 24 HORAS PARA O VEICULO VW/KOMBI, PLACA: IUN 9459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0796CE" w14:textId="6805FAB2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D00E99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1431364E" w14:textId="601F6AF5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9A9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3CAC0BFC" w14:textId="77777777" w:rsidTr="00FC00C5">
        <w:tc>
          <w:tcPr>
            <w:tcW w:w="2117" w:type="dxa"/>
            <w:vMerge/>
          </w:tcPr>
          <w:p w14:paraId="460AABFB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74A250" w14:textId="019F88D8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83A0A4" w14:textId="53E43767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CONTRATACAO DE EMPRESA PARA SEGURO VEICULAR PARA A FROTA DE VEICULOS OFICIAIS DO MUNICIPIO DE SANTIAGO EM TODO O TERRITORIO NACIONAL, COM COBERTURA CONTRA DANOS MATERIAIS RESULTANTES DE SINISTROS DE ROUBO </w:t>
            </w: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lastRenderedPageBreak/>
              <w:t>OU FURTO, COLISAO, INCENDIO, DANOS CAUSADO PELA NATUREZA, E ASSISTENCIA 24 HORAS PARA O VEICULO PLACA IWY2H18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B69BA8" w14:textId="486F5A2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D00E99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und</w:t>
            </w:r>
            <w:proofErr w:type="spellEnd"/>
          </w:p>
        </w:tc>
        <w:tc>
          <w:tcPr>
            <w:tcW w:w="992" w:type="dxa"/>
          </w:tcPr>
          <w:p w14:paraId="237E3B0C" w14:textId="30571C23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9A9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6E61373A" w14:textId="77777777" w:rsidTr="00FC00C5">
        <w:tc>
          <w:tcPr>
            <w:tcW w:w="2117" w:type="dxa"/>
            <w:vMerge/>
          </w:tcPr>
          <w:p w14:paraId="2F54871C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CFF85D" w14:textId="6051875B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77F4A8" w14:textId="0EDFFCE8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CONTRATACAO DE EMPRESA PARA SEGURO VEICULAR CONTRATACAO DE EMPRESA PARA SEGURO VEICULAR PARA A FROTA DE VEICULOS OFICIAIS DO MUNICIPIO DE SANTIAGO EM TODO O TERRITORIO NACIONAL, COM COBERTURA CONTRA DANOS MATERIAIS RESULTANTES DE SINISTROS DE ROUBO OU FURTO, COLISAO, INCENDIO, DANOS CAUSADO PELA NATUREZA, ASSISTENCIA 24 HORAS E VEICULO RESERVA PARA O VEICULO NEOBUS 8.180 E, PLACA: JCV 7F39. - 53045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F1A7F3" w14:textId="6A5798C3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83999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7AC4E3B9" w14:textId="18DF2A1B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9A9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1500BDBD" w14:textId="77777777" w:rsidTr="00FC00C5">
        <w:tc>
          <w:tcPr>
            <w:tcW w:w="2117" w:type="dxa"/>
            <w:vMerge/>
          </w:tcPr>
          <w:p w14:paraId="22909233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45782F" w14:textId="32C29370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206BC1" w14:textId="14F2870D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CONTRATACAO DE EMPRESA PARA SEGURO VEICULAR PARA A FROTA DE VEICULOS OFICIAIS DO MUNICIPIO DE SANTIAGO EM TODO O TERRITORIO NACIONAL, COM COBERTURA CONTRA DANOS MATERIAIS RESULTANTES DE SINISTROS DE ROUBO OU FURTO, COLISAO, INCENDIO, DANOS CAUSADO PELA NATUREZA, ASSISTENCIA 24 HORAS E VEICULO RESERVA PARA O VEICULO IVECO/BUS 15-210E-C- EDUCAÇÃO, PLACA: TQO9G63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D2AC4C" w14:textId="3D8C5ACA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83999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4A28A9A3" w14:textId="445F1AE9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9A9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47165A11" w14:textId="77777777" w:rsidTr="00FC00C5">
        <w:tc>
          <w:tcPr>
            <w:tcW w:w="2117" w:type="dxa"/>
            <w:vMerge/>
          </w:tcPr>
          <w:p w14:paraId="587BC83C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BD9811" w14:textId="6D9F0BC6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F77BA" w14:textId="54640BBC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CONTRATACAO DE EMPRESA PARA SEGURO VEICULAR PARA A FROTA DE VEICULOS OFICIAIS DO MUNICIPIO DE SANTIAGO EM TODO O TERRITORIO NACIONAL, COM COBERTURA CONTRA DANOS MATERIAIS RESULTANTES DE SINISTROS DE ROUBO OU FURTO, COLISAO, INCENDIO, DANOS CAUSADO PELA NATUREZA, ASSISTENCIA 24 HORAS E VEICULO RESERVA PARA O VEICULO IVECO/BUS 10-190E- EDUCAÇÃO, PLACA:TQO1I35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20F337" w14:textId="4C83CB14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83999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0B1F33E4" w14:textId="0F9832F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9A9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7BD8CA9A" w14:textId="77777777" w:rsidTr="00FC00C5">
        <w:tc>
          <w:tcPr>
            <w:tcW w:w="2117" w:type="dxa"/>
            <w:vMerge/>
          </w:tcPr>
          <w:p w14:paraId="3F8A14C9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4C2CAD" w14:textId="09938DD7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5AB188" w14:textId="63FBDC36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CONTRATACAO DE COMPANHIA SEGURADORA PARA FINS DE CONTRATO DE SEGURO DE RESPONSABILIDADE CIVIL FACULTATIVA (DANOS MATEREIAIS E DANOS CORPORAIS) E ACIDENTES PESSOAIS DO PASSAGEIROS (MORTE ACIDENTAL E INVALIDEZ PERMANENTE) PARA MICROONIBUS - 15.190 EOD ESCOLAR HD - 48P (1TRIP), PLACA: ITJ 7J48. - 53043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596939" w14:textId="771293FB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83999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0326A01A" w14:textId="5CE7EACC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9A9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6D7D198B" w14:textId="77777777" w:rsidTr="00FC00C5">
        <w:tc>
          <w:tcPr>
            <w:tcW w:w="2117" w:type="dxa"/>
            <w:vMerge/>
          </w:tcPr>
          <w:p w14:paraId="46E168E3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81AF72" w14:textId="7CB51B96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34803C" w14:textId="27A53565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CONTRATACAO DE EMPRESA PARA SEGURO VEICULAR PARA A FROTA DE VEICULOS OFICIAIS DO MUNICIPIO DE SANTIAGO EM TODO O TERRITORIO NACIONAL, COM COBERTURA CONTRA DANOS MATERIAIS RESULTANTES DE SINISTROS DE ROUBO OU FURTO, COLISAO, INCENDIO, DANOS CAUSADO PELA NATUREZA, ASSISTENCIA 24 HORAS E VEICULO RESERVA PARA O MICRO ONIBUS 15.190 EOD ESCOLAR HD 48 P (1 TRIP) PLACA ITJ 7J48. - 53042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282CC6" w14:textId="1EC3FC99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83999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7F4AA3DC" w14:textId="48276F5F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9A9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070AB81B" w14:textId="77777777" w:rsidTr="00FC00C5">
        <w:tc>
          <w:tcPr>
            <w:tcW w:w="2117" w:type="dxa"/>
            <w:vMerge/>
          </w:tcPr>
          <w:p w14:paraId="58384A41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858BD0" w14:textId="4AF04952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516920" w14:textId="07FE3C09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CONTRATACAO DE COMPANHIA SEGURADORA PARA FINS DE CONTRATO DE SEGURO DE RESPONSABILIDADE CIVIL FACULTATIVA (DANOS </w:t>
            </w: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lastRenderedPageBreak/>
              <w:t>MATEREIAIS E DANOS CORPORAIS) E ACIDENTES PESSOAIS DO PASSAGEIROS (MORTE ACIDENTAL E INVALIDEZ PERMANENTE) PARA VW/KOMBI, PLACA: IUN 9459 - 53027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3AE42B" w14:textId="5FBE2929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83999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und</w:t>
            </w:r>
            <w:proofErr w:type="spellEnd"/>
          </w:p>
        </w:tc>
        <w:tc>
          <w:tcPr>
            <w:tcW w:w="992" w:type="dxa"/>
          </w:tcPr>
          <w:p w14:paraId="5C50138C" w14:textId="2BE8727E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9A9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287BC550" w14:textId="77777777" w:rsidTr="00FC00C5">
        <w:tc>
          <w:tcPr>
            <w:tcW w:w="2117" w:type="dxa"/>
            <w:vMerge/>
          </w:tcPr>
          <w:p w14:paraId="414599E8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2E38AB" w14:textId="7F39A421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40B45D" w14:textId="3F51DEAA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CONTRATACAO DE COMPANHIA SEGURADORA PARA FINS DE CONTRATO DE SEGURO DE RESPONSABILIDADE CIVIL FACULTATIVA (DANOS MATEREIAIS E DANOS CORPORAIS) E ACIDENTES PESSOAIS DO PASSAGEIROS (MORTE ACIDENTAL E INVALIDEZ PERMANENTE) PARA NEOBUS, PLACA: JCV7F39. - 52541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542F20" w14:textId="1D3DF0D9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83999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37A0A236" w14:textId="0F7D2398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9A9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385F49F4" w14:textId="77777777" w:rsidTr="00FC00C5">
        <w:tc>
          <w:tcPr>
            <w:tcW w:w="2117" w:type="dxa"/>
            <w:vMerge/>
          </w:tcPr>
          <w:p w14:paraId="2F4D63C8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F9C1B4" w14:textId="615A81EB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8EC41" w14:textId="42D7FED8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CONTRATACAO DE COMPANHIA SEGURADORA PARA FINS DE CONTRATO DE SEGURO DE RESPONSABILIDADE CIVIL FACULTATIVA (DANOS MATEREIAIS E DANOS CORPORAIS) E ACIDENTES PESSOAIS DO PASSAGEIROS (MORTE ACIDENTAL E INVALIDEZ PERMANENTE) PARA VEICULO IVECO/BUS 15-210E-C- EDUCAÇÃO, PLACA: TQO9G63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DC7FF5" w14:textId="6C4D7E56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83999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0F25CE12" w14:textId="4ECB2D33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9A9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590AC15D" w14:textId="77777777" w:rsidTr="00FC00C5">
        <w:tc>
          <w:tcPr>
            <w:tcW w:w="2117" w:type="dxa"/>
            <w:vMerge/>
          </w:tcPr>
          <w:p w14:paraId="3AA4DF12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0E8FAD" w14:textId="6836FEFE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AACD64" w14:textId="73586B33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CONTRATACAO DE COMPANHIA SEGURADORA PARA FINS DE CONTRATO DE SEGURO DE RESPONSABILIDADE CIVIL FACULTATIVA (DANOS MATEREIAIS E DANOS CORPORAIS) E ACIDENTES PESSOAIS DO PASSAGEIROS (MORTE ACIDENTAL E INVALIDEZ PERMANENTE) PARA VEICULO IVECO/BUS 10-190E- EDUCAÇÃO, PLACA:TQO1I35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966499" w14:textId="73F48A59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83999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669E114E" w14:textId="6391D318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9A9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7C1A90A5" w14:textId="77777777" w:rsidTr="00FC00C5">
        <w:tc>
          <w:tcPr>
            <w:tcW w:w="2117" w:type="dxa"/>
            <w:vMerge/>
          </w:tcPr>
          <w:p w14:paraId="0CA8F96F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75D956" w14:textId="20E14252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F930E" w14:textId="22156F5A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CONTRATACAO DE COMPANHIA SEGURADORA PARA FINS DE CONTRATO DE SEGURO DE RESPONSABILIDADE CIVIL FACULTATIVA (DANOS MATEREIAIS E DANOS CORPORAIS) E ACIDENTES PESSOAIS DO PASSAGEIROS (MORTE ACIDENTAL E INVALIDEZ PERMANENTE) PARA VEICULO PLACA IWY2H18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595F9E" w14:textId="076C61C3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83999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0EB620F2" w14:textId="6C5C2A31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9A9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7715831B" w14:textId="77777777" w:rsidTr="00FC00C5">
        <w:tc>
          <w:tcPr>
            <w:tcW w:w="2117" w:type="dxa"/>
            <w:vMerge/>
          </w:tcPr>
          <w:p w14:paraId="222BF4A4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55043C" w14:textId="7CBA1AC7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901E4E" w14:textId="2B5D91DC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CONTRATACAO DE EMPRESA PARA SEGURO VEICULAR PARA A FROTA DE VEICULOS OFICIAIS DO MUNICIPIO DE SANTIAGO EM TODO O TERRITORIO NACIONAL, COM COBERTURA CONTRA DANOS MATERIAIS RESULTANTES DE SINISTROS DE ROUBO OU FURTO, COLISAO, INCENDIO, DANOS CAUSADO PELA NATUREZA, COM CARRO RESERVA E ASSISTENCIA 24 HORAS PARA O PALIO PLACA IWS 7802 - SETOR ICMS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E76C21" w14:textId="63EF18D4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83999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1F2C0701" w14:textId="26CB77EA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9A9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308C7E62" w14:textId="77777777" w:rsidTr="00FC00C5">
        <w:tc>
          <w:tcPr>
            <w:tcW w:w="2117" w:type="dxa"/>
            <w:vMerge/>
          </w:tcPr>
          <w:p w14:paraId="0F53A988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9B90AA" w14:textId="0AA24014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097D75" w14:textId="3FB1674F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CONTRATAÇÃO DE EMPRESA PARA SEGURO VEICULAR PARA A FROTA DE VEÍCULOS OFICIAIS DO MUNICÍPIO DE SANTIAGO EM TODO O TERRITÓRIO NACIONAL, COM COBERTURA CONTRA DANOS MATERIAIS RESULTANTES DE SINISTROS DE ROUBO OU FURTO, COLISÃO, INCÊNDIO, DANOS CAUSADO PELA NATUREZA, ASSISTÊNCIA 24 HORAS, COM VEICULO </w:t>
            </w:r>
            <w:proofErr w:type="gramStart"/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RESERVA,  PARA</w:t>
            </w:r>
            <w:proofErr w:type="gramEnd"/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O VEICULO ONIX, PLACA: JDG-6G16. - SETOR TESOURARIA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1ED814" w14:textId="6698768C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83999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3B546AA8" w14:textId="66C404E0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9A9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3473EB" w:rsidRPr="00741FE3" w14:paraId="19438067" w14:textId="77777777" w:rsidTr="00FC00C5">
        <w:tc>
          <w:tcPr>
            <w:tcW w:w="2117" w:type="dxa"/>
            <w:vMerge/>
          </w:tcPr>
          <w:p w14:paraId="18D936CB" w14:textId="77777777" w:rsidR="003473EB" w:rsidRDefault="003473EB" w:rsidP="003473E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17BE45" w14:textId="0D80F571" w:rsidR="003473EB" w:rsidRPr="003473EB" w:rsidRDefault="003473EB" w:rsidP="003473E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EB4392" w14:textId="13D518FE" w:rsidR="003473EB" w:rsidRPr="003473EB" w:rsidRDefault="003473EB" w:rsidP="003473EB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CONTRATACAO DE EMPRESA PARA SEGURO VEICULAR CONTRATACAO DE EMPRESA PARA </w:t>
            </w: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lastRenderedPageBreak/>
              <w:t xml:space="preserve">SEGURO </w:t>
            </w:r>
            <w:proofErr w:type="gramStart"/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VEICULAR  PARA</w:t>
            </w:r>
            <w:proofErr w:type="gramEnd"/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A FROTA DE VEICULOS OFICIAIS DO MUNICIPIO DE SANTIAGO EM TODO O TERRITORIO NACIONAL, COM COBERTURA CONTRA DANOS MATERIAIS RESULTANTES DE SINISTROS DE ROUBO OU FURTO, COLISAO, INCENDIO, DANOS CAUSADO PELA NATUREZA, E ASSISTENCIA 24 HORAS, COM VEICULO RESERVA, PARA O VEICULO ONIX, PLACA: IZU 9F60. - SETOR FISCALIZAÇÃO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8BFE19" w14:textId="0208CA88" w:rsidR="003473EB" w:rsidRDefault="003473EB" w:rsidP="003473E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und</w:t>
            </w:r>
            <w:proofErr w:type="spellEnd"/>
          </w:p>
        </w:tc>
        <w:tc>
          <w:tcPr>
            <w:tcW w:w="992" w:type="dxa"/>
          </w:tcPr>
          <w:p w14:paraId="129FD88E" w14:textId="08FC0069" w:rsidR="003473EB" w:rsidRDefault="00FC00C5" w:rsidP="003473E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0CA3E04E" w14:textId="77777777" w:rsidTr="00FC00C5">
        <w:tc>
          <w:tcPr>
            <w:tcW w:w="2117" w:type="dxa"/>
            <w:vMerge/>
          </w:tcPr>
          <w:p w14:paraId="4DA1A777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A254F9" w14:textId="2754B00B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A2BF01" w14:textId="712C9333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CONTRATACAO DE EMPRESA PARA SEGURO VEICULAR CONTRATACAO DE EMPRESA PARA SEGURO VEICULAR PARA A FROTA DE VEICULOS OFICIAIS DO MUNICIPIO DE SANTIAGO EM TODO O TERRITORIO NACIONAL, COM COBERTURA CONTRA DANOS MATERIAIS RESULTANTES DE SINISTROS DE ROUBO OU FURTO, COLISAO, INCENDIO, DANOS CAUSADO PELA NATUREZA, E ASSISTENCIA 24 HORAS PARA MOTONIVELADORA NEW HOLLAND RG 170 </w:t>
            </w:r>
            <w:proofErr w:type="gramStart"/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B  PLACA</w:t>
            </w:r>
            <w:proofErr w:type="gramEnd"/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IZL 8E34 - 47190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866E70" w14:textId="264E6593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6547C029" w14:textId="742C0449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E72EE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3EC5ADCD" w14:textId="77777777" w:rsidTr="00FC00C5">
        <w:tc>
          <w:tcPr>
            <w:tcW w:w="2117" w:type="dxa"/>
            <w:vMerge/>
          </w:tcPr>
          <w:p w14:paraId="05E0CA09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B36981" w14:textId="76F24E1D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E3301C" w14:textId="5617FDF1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CONTRATACAO DE EMPRESA PARA SEGURO VEICULAR PARA A FROTA DE VEICULOS OFICIAIS DO MUNICIPIO DE SANTIAGO EM TODO O TERRITORIO NACIONAL, COM COBERTURA CONTRA DANOS MATERIAIS RESULTANTES DE SINISTROS DE ROUBO OU FURTO, COLISAO, INCENDIO, DANOS CAUSADO PELA NATUREZA, E ASSISTENCIA 24 HORAS PARA O VEICULO PLACA IMQ5168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B98F7E" w14:textId="376311B6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437267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63C2AF23" w14:textId="57AD61E0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E72EE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FC00C5" w:rsidRPr="00741FE3" w14:paraId="1DBB8D9F" w14:textId="77777777" w:rsidTr="00FC00C5">
        <w:tc>
          <w:tcPr>
            <w:tcW w:w="2117" w:type="dxa"/>
            <w:vMerge/>
          </w:tcPr>
          <w:p w14:paraId="40A97461" w14:textId="77777777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E27E16" w14:textId="48ABB09C" w:rsidR="00FC00C5" w:rsidRPr="003473EB" w:rsidRDefault="00FC00C5" w:rsidP="00FC00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0BEB74" w14:textId="7175EE79" w:rsidR="00FC00C5" w:rsidRPr="003473EB" w:rsidRDefault="00FC00C5" w:rsidP="00FC00C5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CONTRATACAO DE EMPRESA PARA SEGURO VEICULAR PARA A FROTA DE VEICULO OFICIAIS DO MUNICIPIO DE SANTIAGO EM TODO O TERRITORIO NACIONAL, COM COBERTURA CONTRA DANOS MATERIAIS RESULTENTES DE SINISTRO DE ROUBO OU FURTO, COLISAO, INCENDIO, DANOS CAUSADOS PELA NATUREZA, CARRO </w:t>
            </w:r>
            <w:proofErr w:type="gramStart"/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RESERVA  E</w:t>
            </w:r>
            <w:proofErr w:type="gramEnd"/>
            <w:r w:rsidRPr="003473EB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ASSISTENCIA 24 HORAS PARA O VEICULO CHEV/PRISMA PLACA IZK 0E77.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54BCB3" w14:textId="6EAB4443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437267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2" w:type="dxa"/>
          </w:tcPr>
          <w:p w14:paraId="48D7E6BC" w14:textId="3190A3DF" w:rsidR="00FC00C5" w:rsidRDefault="00FC00C5" w:rsidP="00FC00C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E72EE">
              <w:rPr>
                <w:rFonts w:asciiTheme="majorHAnsi" w:hAnsiTheme="majorHAnsi" w:cstheme="majorHAnsi"/>
                <w:sz w:val="24"/>
                <w:szCs w:val="24"/>
              </w:rPr>
              <w:t>01</w:t>
            </w:r>
          </w:p>
        </w:tc>
      </w:tr>
      <w:tr w:rsidR="003473EB" w:rsidRPr="00741FE3" w14:paraId="2C0B7772" w14:textId="77777777" w:rsidTr="00815739">
        <w:tc>
          <w:tcPr>
            <w:tcW w:w="9781" w:type="dxa"/>
            <w:gridSpan w:val="6"/>
            <w:shd w:val="clear" w:color="auto" w:fill="D9D9D9" w:themeFill="background1" w:themeFillShade="D9"/>
          </w:tcPr>
          <w:p w14:paraId="42FE2CDA" w14:textId="77777777" w:rsidR="003473EB" w:rsidRPr="007D6B28" w:rsidRDefault="003473EB" w:rsidP="003473E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D6B2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JUSTIFICATIVA PARA O PARCELAMENTO DA SOLUÇÃO</w:t>
            </w:r>
          </w:p>
        </w:tc>
      </w:tr>
      <w:tr w:rsidR="003473EB" w:rsidRPr="00741FE3" w14:paraId="4B85219D" w14:textId="77777777" w:rsidTr="00815739">
        <w:tc>
          <w:tcPr>
            <w:tcW w:w="2117" w:type="dxa"/>
          </w:tcPr>
          <w:p w14:paraId="4EF2187F" w14:textId="77777777" w:rsidR="003473EB" w:rsidRDefault="003473EB" w:rsidP="003473E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A solução será dividida em itens? </w:t>
            </w:r>
          </w:p>
        </w:tc>
        <w:tc>
          <w:tcPr>
            <w:tcW w:w="7664" w:type="dxa"/>
            <w:gridSpan w:val="5"/>
          </w:tcPr>
          <w:p w14:paraId="38A28FF0" w14:textId="411FF6A6" w:rsidR="003473EB" w:rsidRPr="0026695D" w:rsidRDefault="00FC00C5" w:rsidP="003473EB">
            <w:pPr>
              <w:pStyle w:val="PargrafodaLista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F925682" wp14:editId="39A982EA">
                      <wp:simplePos x="0" y="0"/>
                      <wp:positionH relativeFrom="column">
                        <wp:posOffset>239726</wp:posOffset>
                      </wp:positionH>
                      <wp:positionV relativeFrom="paragraph">
                        <wp:posOffset>38128</wp:posOffset>
                      </wp:positionV>
                      <wp:extent cx="127000" cy="114300"/>
                      <wp:effectExtent l="0" t="0" r="25400" b="19050"/>
                      <wp:wrapNone/>
                      <wp:docPr id="82415636" name="Retângulo: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14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7A4538E" id="Retângulo: Cantos Arredondados 1" o:spid="_x0000_s1026" style="position:absolute;margin-left:18.9pt;margin-top:3pt;width:10pt;height:9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" fillcolor="black [3200]" strokecolor="black [480]" strokeweight="1pt">
                      <v:stroke joinstyle="miter"/>
                    </v:roundrect>
                  </w:pict>
                </mc:Fallback>
              </mc:AlternateContent>
            </w:r>
            <w:r w:rsidR="003473EB" w:rsidRPr="0026695D">
              <w:rPr>
                <w:rFonts w:asciiTheme="majorHAnsi" w:hAnsiTheme="majorHAnsi" w:cstheme="majorHAnsi"/>
                <w:sz w:val="24"/>
                <w:szCs w:val="24"/>
              </w:rPr>
              <w:t xml:space="preserve">Sim </w:t>
            </w:r>
          </w:p>
          <w:p w14:paraId="4F78AED2" w14:textId="74305257" w:rsidR="003473EB" w:rsidRDefault="003473EB" w:rsidP="003473EB">
            <w:pPr>
              <w:pStyle w:val="PargrafodaLista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Não </w:t>
            </w:r>
          </w:p>
          <w:p w14:paraId="63D796D0" w14:textId="134109C1" w:rsidR="003473EB" w:rsidRDefault="003473EB" w:rsidP="003473EB">
            <w:pPr>
              <w:pStyle w:val="PargrafodaLista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Objeto indivisível </w:t>
            </w:r>
          </w:p>
          <w:p w14:paraId="60C19250" w14:textId="135AAABC" w:rsidR="003473EB" w:rsidRDefault="003473EB" w:rsidP="003473EB">
            <w:pPr>
              <w:pStyle w:val="PargrafodaLista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Tecnicamente inviável </w:t>
            </w:r>
          </w:p>
          <w:p w14:paraId="7D16DE5A" w14:textId="289E7BBD" w:rsidR="003473EB" w:rsidRDefault="003473EB" w:rsidP="003473EB">
            <w:pPr>
              <w:pStyle w:val="PargrafodaLista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Aproveitamento da competividade </w:t>
            </w:r>
          </w:p>
          <w:p w14:paraId="715D13FC" w14:textId="447F4712" w:rsidR="003473EB" w:rsidRDefault="003473EB" w:rsidP="003473EB">
            <w:pPr>
              <w:pStyle w:val="PargrafodaLista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Perda de escala </w:t>
            </w:r>
          </w:p>
          <w:p w14:paraId="1AD49CF7" w14:textId="4F545115" w:rsidR="003473EB" w:rsidRDefault="003473EB" w:rsidP="003473EB">
            <w:pPr>
              <w:pStyle w:val="PargrafodaLista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Economicamente inviável</w:t>
            </w:r>
          </w:p>
          <w:p w14:paraId="6996714A" w14:textId="6D729B91" w:rsidR="003473EB" w:rsidRPr="0026695D" w:rsidRDefault="003473EB" w:rsidP="003473EB">
            <w:pPr>
              <w:pStyle w:val="PargrafodaLista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Outro </w:t>
            </w:r>
          </w:p>
        </w:tc>
      </w:tr>
      <w:tr w:rsidR="003473EB" w:rsidRPr="00741FE3" w14:paraId="105879C2" w14:textId="77777777" w:rsidTr="00815739">
        <w:tc>
          <w:tcPr>
            <w:tcW w:w="9781" w:type="dxa"/>
            <w:gridSpan w:val="6"/>
            <w:shd w:val="clear" w:color="auto" w:fill="D9D9D9" w:themeFill="background1" w:themeFillShade="D9"/>
          </w:tcPr>
          <w:p w14:paraId="4D6755EE" w14:textId="77777777" w:rsidR="003473EB" w:rsidRPr="0026695D" w:rsidRDefault="003473EB" w:rsidP="003473E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26695D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CONTRATAÇÕES CORRELATAS OU INTERDEPENDENTES</w:t>
            </w:r>
          </w:p>
        </w:tc>
      </w:tr>
      <w:tr w:rsidR="003473EB" w:rsidRPr="00741FE3" w14:paraId="22E6A94D" w14:textId="77777777" w:rsidTr="00815739">
        <w:tc>
          <w:tcPr>
            <w:tcW w:w="2117" w:type="dxa"/>
          </w:tcPr>
          <w:p w14:paraId="2D43C957" w14:textId="77777777" w:rsidR="003473EB" w:rsidRDefault="003473EB" w:rsidP="003473E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Há contratações correlatas ou interdependentes? </w:t>
            </w:r>
          </w:p>
        </w:tc>
        <w:tc>
          <w:tcPr>
            <w:tcW w:w="7664" w:type="dxa"/>
            <w:gridSpan w:val="5"/>
          </w:tcPr>
          <w:p w14:paraId="1C8FDB7C" w14:textId="4DCD3A2E" w:rsidR="003473EB" w:rsidRPr="0026695D" w:rsidRDefault="003473EB" w:rsidP="003473EB">
            <w:pPr>
              <w:pStyle w:val="PargrafodaLista"/>
              <w:numPr>
                <w:ilvl w:val="0"/>
                <w:numId w:val="11"/>
              </w:num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26695D">
              <w:rPr>
                <w:rFonts w:asciiTheme="majorHAnsi" w:hAnsiTheme="majorHAnsi" w:cstheme="majorHAnsi"/>
                <w:sz w:val="24"/>
                <w:szCs w:val="24"/>
              </w:rPr>
              <w:t xml:space="preserve">Sim </w:t>
            </w:r>
          </w:p>
          <w:p w14:paraId="55E3E575" w14:textId="3F502595" w:rsidR="003473EB" w:rsidRPr="0026695D" w:rsidRDefault="003473EB" w:rsidP="003473EB">
            <w:pPr>
              <w:pStyle w:val="PargrafodaLista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B3AA24D" wp14:editId="0061B7A9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34925</wp:posOffset>
                      </wp:positionV>
                      <wp:extent cx="127000" cy="114300"/>
                      <wp:effectExtent l="0" t="0" r="25400" b="19050"/>
                      <wp:wrapNone/>
                      <wp:docPr id="1090814330" name="Retângulo: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14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BD3F96F" id="Retângulo: Cantos Arredondados 1" o:spid="_x0000_s1026" style="position:absolute;margin-left:17.25pt;margin-top:2.75pt;width:10pt;height:9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" fillcolor="black [3200]" strokecolor="black [480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Não </w:t>
            </w:r>
          </w:p>
        </w:tc>
      </w:tr>
      <w:tr w:rsidR="003473EB" w:rsidRPr="00741FE3" w14:paraId="54E566EE" w14:textId="77777777" w:rsidTr="00815739">
        <w:tc>
          <w:tcPr>
            <w:tcW w:w="9781" w:type="dxa"/>
            <w:gridSpan w:val="6"/>
            <w:shd w:val="clear" w:color="auto" w:fill="D9D9D9" w:themeFill="background1" w:themeFillShade="D9"/>
          </w:tcPr>
          <w:p w14:paraId="05F9A2C1" w14:textId="77777777" w:rsidR="003473EB" w:rsidRPr="00DA5215" w:rsidRDefault="003473EB" w:rsidP="003473E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A521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ALINHAMENTO DA CONTARTAÇÃO COM O PLANEJAMENTO</w:t>
            </w:r>
          </w:p>
        </w:tc>
      </w:tr>
      <w:tr w:rsidR="003473EB" w:rsidRPr="00741FE3" w14:paraId="0B435619" w14:textId="77777777" w:rsidTr="00815739">
        <w:tc>
          <w:tcPr>
            <w:tcW w:w="2117" w:type="dxa"/>
          </w:tcPr>
          <w:p w14:paraId="7FAAA7BA" w14:textId="77777777" w:rsidR="003473EB" w:rsidRDefault="003473EB" w:rsidP="003473E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Há previsão no plano de contratação anual? </w:t>
            </w:r>
          </w:p>
        </w:tc>
        <w:tc>
          <w:tcPr>
            <w:tcW w:w="7664" w:type="dxa"/>
            <w:gridSpan w:val="5"/>
          </w:tcPr>
          <w:p w14:paraId="50F180A8" w14:textId="553DC77C" w:rsidR="003473EB" w:rsidRDefault="003473EB" w:rsidP="003473EB">
            <w:pPr>
              <w:pStyle w:val="PargrafodaLista"/>
              <w:numPr>
                <w:ilvl w:val="0"/>
                <w:numId w:val="11"/>
              </w:num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Sim </w:t>
            </w:r>
          </w:p>
          <w:p w14:paraId="5BE1910F" w14:textId="2633DED6" w:rsidR="003473EB" w:rsidRDefault="003473EB" w:rsidP="003473EB">
            <w:pPr>
              <w:pStyle w:val="PargrafodaLista"/>
              <w:numPr>
                <w:ilvl w:val="0"/>
                <w:numId w:val="11"/>
              </w:num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03373F3" wp14:editId="59467E14">
                      <wp:simplePos x="0" y="0"/>
                      <wp:positionH relativeFrom="column">
                        <wp:posOffset>222250</wp:posOffset>
                      </wp:positionH>
                      <wp:positionV relativeFrom="paragraph">
                        <wp:posOffset>15875</wp:posOffset>
                      </wp:positionV>
                      <wp:extent cx="127000" cy="114300"/>
                      <wp:effectExtent l="0" t="0" r="25400" b="19050"/>
                      <wp:wrapNone/>
                      <wp:docPr id="1680272862" name="Retângulo: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14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813C62E" id="Retângulo: Cantos Arredondados 1" o:spid="_x0000_s1026" style="position:absolute;margin-left:17.5pt;margin-top:1.25pt;width:10pt;height:9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" fillcolor="black [3200]" strokecolor="black [480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Não </w:t>
            </w:r>
          </w:p>
          <w:p w14:paraId="7786D918" w14:textId="7BEC75D4" w:rsidR="003473EB" w:rsidRPr="00DA5215" w:rsidRDefault="003473EB" w:rsidP="003473EB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Providências: Até o presente momento o Município de Santiago não instituiu o PCA que está dispensável conforme o Decreto Municipal 091/2022 que regulamenta no âmbito do Poder Executivo sobre licitações e contratos administrativos a partir da Lei 14.133/202, prevê no artigo 6° a facultatividade da elaboração do PCA.  </w:t>
            </w:r>
          </w:p>
        </w:tc>
      </w:tr>
      <w:tr w:rsidR="003473EB" w:rsidRPr="00741FE3" w14:paraId="198C6DD0" w14:textId="77777777" w:rsidTr="00815739">
        <w:tc>
          <w:tcPr>
            <w:tcW w:w="9781" w:type="dxa"/>
            <w:gridSpan w:val="6"/>
            <w:shd w:val="clear" w:color="auto" w:fill="D9D9D9" w:themeFill="background1" w:themeFillShade="D9"/>
          </w:tcPr>
          <w:p w14:paraId="314AB19C" w14:textId="77777777" w:rsidR="003473EB" w:rsidRPr="00DA5215" w:rsidRDefault="003473EB" w:rsidP="003473EB">
            <w:pPr>
              <w:pStyle w:val="PargrafodaLista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A521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RESULTADOS PRETENDIDOS</w:t>
            </w:r>
          </w:p>
        </w:tc>
      </w:tr>
      <w:tr w:rsidR="003473EB" w:rsidRPr="00741FE3" w14:paraId="50E3F776" w14:textId="77777777" w:rsidTr="00815739">
        <w:tc>
          <w:tcPr>
            <w:tcW w:w="2117" w:type="dxa"/>
          </w:tcPr>
          <w:p w14:paraId="3B5D8A9F" w14:textId="77777777" w:rsidR="003473EB" w:rsidRDefault="003473EB" w:rsidP="003473E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Quais os benefícios pretendidos na contratação? </w:t>
            </w:r>
          </w:p>
        </w:tc>
        <w:tc>
          <w:tcPr>
            <w:tcW w:w="7664" w:type="dxa"/>
            <w:gridSpan w:val="5"/>
          </w:tcPr>
          <w:p w14:paraId="0E9BC93C" w14:textId="77777777" w:rsidR="003473EB" w:rsidRDefault="003473EB" w:rsidP="003473EB">
            <w:pPr>
              <w:pStyle w:val="PargrafodaLista"/>
              <w:numPr>
                <w:ilvl w:val="0"/>
                <w:numId w:val="11"/>
              </w:num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Manutenção do funcionamento administrativo </w:t>
            </w:r>
          </w:p>
          <w:p w14:paraId="0983C39D" w14:textId="77777777" w:rsidR="003473EB" w:rsidRDefault="003473EB" w:rsidP="003473EB">
            <w:pPr>
              <w:pStyle w:val="PargrafodaLista"/>
              <w:numPr>
                <w:ilvl w:val="0"/>
                <w:numId w:val="11"/>
              </w:num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Redução dos riscos do trabalho</w:t>
            </w:r>
          </w:p>
          <w:p w14:paraId="1EF41615" w14:textId="77777777" w:rsidR="003473EB" w:rsidRDefault="003473EB" w:rsidP="003473EB">
            <w:pPr>
              <w:pStyle w:val="PargrafodaLista"/>
              <w:numPr>
                <w:ilvl w:val="0"/>
                <w:numId w:val="11"/>
              </w:num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Serviço/Bem de consumo </w:t>
            </w:r>
          </w:p>
          <w:p w14:paraId="14FFF860" w14:textId="77777777" w:rsidR="003473EB" w:rsidRDefault="003473EB" w:rsidP="003473EB">
            <w:pPr>
              <w:pStyle w:val="PargrafodaLista"/>
              <w:numPr>
                <w:ilvl w:val="0"/>
                <w:numId w:val="11"/>
              </w:num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Redução de custos </w:t>
            </w:r>
          </w:p>
          <w:p w14:paraId="3AE83F0F" w14:textId="77777777" w:rsidR="003473EB" w:rsidRDefault="003473EB" w:rsidP="003473EB">
            <w:pPr>
              <w:pStyle w:val="PargrafodaLista"/>
              <w:numPr>
                <w:ilvl w:val="0"/>
                <w:numId w:val="11"/>
              </w:num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Aproveitamento de recursos humanos </w:t>
            </w:r>
          </w:p>
          <w:p w14:paraId="7AC80786" w14:textId="77777777" w:rsidR="003473EB" w:rsidRDefault="003473EB" w:rsidP="003473EB">
            <w:pPr>
              <w:pStyle w:val="PargrafodaLista"/>
              <w:numPr>
                <w:ilvl w:val="0"/>
                <w:numId w:val="11"/>
              </w:num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Ganho de Eficiência </w:t>
            </w:r>
          </w:p>
          <w:p w14:paraId="66D5A127" w14:textId="77777777" w:rsidR="003473EB" w:rsidRDefault="003473EB" w:rsidP="003473EB">
            <w:pPr>
              <w:pStyle w:val="PargrafodaLista"/>
              <w:numPr>
                <w:ilvl w:val="0"/>
                <w:numId w:val="11"/>
              </w:num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Realização de Política Pública</w:t>
            </w:r>
          </w:p>
          <w:p w14:paraId="3B568C7C" w14:textId="77777777" w:rsidR="00FC00C5" w:rsidRDefault="003473EB" w:rsidP="00FC00C5">
            <w:pPr>
              <w:pStyle w:val="PargrafodaLista"/>
              <w:numPr>
                <w:ilvl w:val="0"/>
                <w:numId w:val="11"/>
              </w:num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A50C6D8" wp14:editId="4F44F9BA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5715</wp:posOffset>
                      </wp:positionV>
                      <wp:extent cx="127000" cy="114300"/>
                      <wp:effectExtent l="0" t="0" r="25400" b="19050"/>
                      <wp:wrapNone/>
                      <wp:docPr id="1539361072" name="Retângulo: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14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3F6A9D35" id="Retângulo: Cantos Arredondados 1" o:spid="_x0000_s1026" style="position:absolute;margin-left:17.25pt;margin-top:.45pt;width:10pt;height:9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" fillcolor="black [3200]" strokecolor="black [480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Outro </w:t>
            </w:r>
          </w:p>
          <w:p w14:paraId="45292A92" w14:textId="77777777" w:rsidR="00FC00C5" w:rsidRDefault="00FC00C5" w:rsidP="00FC00C5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FC00C5">
              <w:rPr>
                <w:rFonts w:asciiTheme="majorHAnsi" w:hAnsiTheme="majorHAnsi" w:cstheme="majorHAnsi"/>
                <w:sz w:val="24"/>
                <w:szCs w:val="24"/>
              </w:rPr>
              <w:t>Proteção do patrimônio público;</w:t>
            </w:r>
          </w:p>
          <w:p w14:paraId="781ACD80" w14:textId="77777777" w:rsidR="00FC00C5" w:rsidRDefault="00FC00C5" w:rsidP="00FC00C5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FC00C5">
              <w:rPr>
                <w:rFonts w:asciiTheme="majorHAnsi" w:hAnsiTheme="majorHAnsi" w:cstheme="majorHAnsi"/>
                <w:sz w:val="24"/>
                <w:szCs w:val="24"/>
              </w:rPr>
              <w:t>Redução dos riscos financeiros decorrentes de acidentes e outros sinistros;</w:t>
            </w:r>
          </w:p>
          <w:p w14:paraId="6FD088BA" w14:textId="77777777" w:rsidR="00FC00C5" w:rsidRDefault="00FC00C5" w:rsidP="00FC00C5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FC00C5">
              <w:rPr>
                <w:rFonts w:asciiTheme="majorHAnsi" w:hAnsiTheme="majorHAnsi" w:cstheme="majorHAnsi"/>
                <w:sz w:val="24"/>
                <w:szCs w:val="24"/>
              </w:rPr>
              <w:t>Maior previsibilidade dos gastos públicos;</w:t>
            </w:r>
          </w:p>
          <w:p w14:paraId="37E6EE78" w14:textId="77777777" w:rsidR="00FC00C5" w:rsidRDefault="00FC00C5" w:rsidP="00FC00C5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FC00C5">
              <w:rPr>
                <w:rFonts w:asciiTheme="majorHAnsi" w:hAnsiTheme="majorHAnsi" w:cstheme="majorHAnsi"/>
                <w:sz w:val="24"/>
                <w:szCs w:val="24"/>
              </w:rPr>
              <w:t>Redução de despesas extraordinárias com reparação ou reposição de veículos;</w:t>
            </w:r>
          </w:p>
          <w:p w14:paraId="69E12466" w14:textId="77777777" w:rsidR="00FC00C5" w:rsidRDefault="00FC00C5" w:rsidP="00FC00C5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FC00C5">
              <w:rPr>
                <w:rFonts w:asciiTheme="majorHAnsi" w:hAnsiTheme="majorHAnsi" w:cstheme="majorHAnsi"/>
                <w:sz w:val="24"/>
                <w:szCs w:val="24"/>
              </w:rPr>
              <w:t>Continuidade dos serviços administrativos e operacionais desenvolvidos pelas Secretarias Municipais;</w:t>
            </w:r>
          </w:p>
          <w:p w14:paraId="6D43747C" w14:textId="77777777" w:rsidR="00FC00C5" w:rsidRDefault="00FC00C5" w:rsidP="00FC00C5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FC00C5">
              <w:rPr>
                <w:rFonts w:asciiTheme="majorHAnsi" w:hAnsiTheme="majorHAnsi" w:cstheme="majorHAnsi"/>
                <w:sz w:val="24"/>
                <w:szCs w:val="24"/>
              </w:rPr>
              <w:t>Maior eficiência na gestão da frota municipal;</w:t>
            </w:r>
          </w:p>
          <w:p w14:paraId="70DC09A8" w14:textId="77777777" w:rsidR="00FC00C5" w:rsidRDefault="00FC00C5" w:rsidP="00FC00C5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FC00C5">
              <w:rPr>
                <w:rFonts w:asciiTheme="majorHAnsi" w:hAnsiTheme="majorHAnsi" w:cstheme="majorHAnsi"/>
                <w:sz w:val="24"/>
                <w:szCs w:val="24"/>
              </w:rPr>
              <w:t>Disponibilização de assistência aos veículos, conforme as coberturas contratadas;</w:t>
            </w:r>
          </w:p>
          <w:p w14:paraId="49A06F66" w14:textId="77777777" w:rsidR="00FC00C5" w:rsidRDefault="00FC00C5" w:rsidP="00FC00C5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FC00C5">
              <w:rPr>
                <w:rFonts w:asciiTheme="majorHAnsi" w:hAnsiTheme="majorHAnsi" w:cstheme="majorHAnsi"/>
                <w:sz w:val="24"/>
                <w:szCs w:val="24"/>
              </w:rPr>
              <w:t>Proteção contra prejuízos decorrentes de roubo, furto, colisão, incêndio e danos causados pela natureza;</w:t>
            </w:r>
          </w:p>
          <w:p w14:paraId="2C945094" w14:textId="366B80B0" w:rsidR="003473EB" w:rsidRDefault="00FC00C5" w:rsidP="00FC00C5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Pr="00FC00C5">
              <w:rPr>
                <w:rFonts w:asciiTheme="majorHAnsi" w:hAnsiTheme="majorHAnsi" w:cstheme="majorHAnsi"/>
                <w:sz w:val="24"/>
                <w:szCs w:val="24"/>
              </w:rPr>
              <w:t>Cobertura de responsabilidade civil e acidentes pessoais de passageiros, quando aplicável.</w:t>
            </w:r>
          </w:p>
        </w:tc>
      </w:tr>
      <w:tr w:rsidR="003473EB" w:rsidRPr="00741FE3" w14:paraId="15FE117B" w14:textId="77777777" w:rsidTr="00815739">
        <w:tc>
          <w:tcPr>
            <w:tcW w:w="9781" w:type="dxa"/>
            <w:gridSpan w:val="6"/>
            <w:shd w:val="clear" w:color="auto" w:fill="D9D9D9" w:themeFill="background1" w:themeFillShade="D9"/>
          </w:tcPr>
          <w:p w14:paraId="54993E76" w14:textId="77777777" w:rsidR="003473EB" w:rsidRPr="00DA5215" w:rsidRDefault="003473EB" w:rsidP="003473E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A521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PROVIDÊNCIAS PENDENTES</w:t>
            </w:r>
          </w:p>
        </w:tc>
      </w:tr>
      <w:tr w:rsidR="003473EB" w:rsidRPr="00741FE3" w14:paraId="372A2A1C" w14:textId="77777777" w:rsidTr="00815739">
        <w:tc>
          <w:tcPr>
            <w:tcW w:w="2117" w:type="dxa"/>
          </w:tcPr>
          <w:p w14:paraId="4EF162A4" w14:textId="77777777" w:rsidR="003473EB" w:rsidRDefault="003473EB" w:rsidP="003473EB">
            <w:pPr>
              <w:tabs>
                <w:tab w:val="left" w:pos="375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Há providências pendentes para o sucesso da contratação?</w:t>
            </w:r>
          </w:p>
        </w:tc>
        <w:tc>
          <w:tcPr>
            <w:tcW w:w="7664" w:type="dxa"/>
            <w:gridSpan w:val="5"/>
          </w:tcPr>
          <w:p w14:paraId="1D6207F2" w14:textId="77777777" w:rsidR="003473EB" w:rsidRDefault="003473EB" w:rsidP="003473EB">
            <w:pPr>
              <w:pStyle w:val="PargrafodaLista"/>
              <w:numPr>
                <w:ilvl w:val="0"/>
                <w:numId w:val="11"/>
              </w:num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Sim </w:t>
            </w:r>
          </w:p>
          <w:p w14:paraId="54D784A3" w14:textId="6063343E" w:rsidR="003473EB" w:rsidRDefault="003473EB" w:rsidP="003473EB">
            <w:pPr>
              <w:pStyle w:val="PargrafodaLista"/>
              <w:numPr>
                <w:ilvl w:val="0"/>
                <w:numId w:val="11"/>
              </w:num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BC4FBC7" wp14:editId="0B164DA3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34290</wp:posOffset>
                      </wp:positionV>
                      <wp:extent cx="127000" cy="114300"/>
                      <wp:effectExtent l="0" t="0" r="25400" b="19050"/>
                      <wp:wrapNone/>
                      <wp:docPr id="584751021" name="Retângulo: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14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8224EF9" id="Retângulo: Cantos Arredondados 1" o:spid="_x0000_s1026" style="position:absolute;margin-left:17.25pt;margin-top:2.7pt;width:10pt;height:9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" fillcolor="black [3200]" strokecolor="black [480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Não </w:t>
            </w:r>
          </w:p>
          <w:p w14:paraId="6B08441E" w14:textId="41FE5307" w:rsidR="003473EB" w:rsidRPr="00DA5215" w:rsidRDefault="003473EB" w:rsidP="003473EB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473EB" w:rsidRPr="00741FE3" w14:paraId="3F181B48" w14:textId="77777777" w:rsidTr="00815739">
        <w:tc>
          <w:tcPr>
            <w:tcW w:w="9781" w:type="dxa"/>
            <w:gridSpan w:val="6"/>
            <w:shd w:val="clear" w:color="auto" w:fill="D9D9D9" w:themeFill="background1" w:themeFillShade="D9"/>
          </w:tcPr>
          <w:p w14:paraId="679E4DB6" w14:textId="77777777" w:rsidR="003473EB" w:rsidRPr="00BF2E6C" w:rsidRDefault="003473EB" w:rsidP="003473E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BF2E6C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IMPACTOS AMBIENTAIS E MEDIDAS DE MITIGAÇÃO</w:t>
            </w:r>
          </w:p>
        </w:tc>
      </w:tr>
      <w:tr w:rsidR="003473EB" w:rsidRPr="00741FE3" w14:paraId="728736D9" w14:textId="77777777" w:rsidTr="00815739">
        <w:tc>
          <w:tcPr>
            <w:tcW w:w="2117" w:type="dxa"/>
          </w:tcPr>
          <w:p w14:paraId="1ADB5CAB" w14:textId="77777777" w:rsidR="003473EB" w:rsidRDefault="003473EB" w:rsidP="003473EB">
            <w:pPr>
              <w:tabs>
                <w:tab w:val="left" w:pos="375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Há previsão de impacto ambiental na contratação? </w:t>
            </w:r>
          </w:p>
        </w:tc>
        <w:tc>
          <w:tcPr>
            <w:tcW w:w="7664" w:type="dxa"/>
            <w:gridSpan w:val="5"/>
          </w:tcPr>
          <w:p w14:paraId="6C7ED8D8" w14:textId="77777777" w:rsidR="003473EB" w:rsidRDefault="003473EB" w:rsidP="003473EB">
            <w:pPr>
              <w:pStyle w:val="PargrafodaLista"/>
              <w:numPr>
                <w:ilvl w:val="0"/>
                <w:numId w:val="11"/>
              </w:num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Sim </w:t>
            </w:r>
          </w:p>
          <w:p w14:paraId="5951D6AB" w14:textId="74F1858E" w:rsidR="003473EB" w:rsidRDefault="003473EB" w:rsidP="003473EB">
            <w:pPr>
              <w:pStyle w:val="PargrafodaLista"/>
              <w:numPr>
                <w:ilvl w:val="0"/>
                <w:numId w:val="11"/>
              </w:num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65AA033" wp14:editId="18D996E5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41910</wp:posOffset>
                      </wp:positionV>
                      <wp:extent cx="127000" cy="114300"/>
                      <wp:effectExtent l="0" t="0" r="25400" b="19050"/>
                      <wp:wrapNone/>
                      <wp:docPr id="1784913070" name="Retângulo: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14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7D97CC1" id="Retângulo: Cantos Arredondados 1" o:spid="_x0000_s1026" style="position:absolute;margin-left:17.25pt;margin-top:3.3pt;width:10pt;height:9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" fillcolor="black [3200]" strokecolor="black [480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Não </w:t>
            </w:r>
          </w:p>
          <w:p w14:paraId="68E9F5CA" w14:textId="54C40836" w:rsidR="003473EB" w:rsidRPr="00BF2E6C" w:rsidRDefault="003473EB" w:rsidP="003473EB">
            <w:pPr>
              <w:ind w:left="3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473EB" w:rsidRPr="00741FE3" w14:paraId="434ED99C" w14:textId="77777777" w:rsidTr="00815739">
        <w:tc>
          <w:tcPr>
            <w:tcW w:w="9781" w:type="dxa"/>
            <w:gridSpan w:val="6"/>
            <w:shd w:val="clear" w:color="auto" w:fill="D9D9D9" w:themeFill="background1" w:themeFillShade="D9"/>
          </w:tcPr>
          <w:p w14:paraId="48501553" w14:textId="77777777" w:rsidR="003473EB" w:rsidRPr="00BF2E6C" w:rsidRDefault="003473EB" w:rsidP="003473E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BF2E6C">
              <w:rPr>
                <w:rFonts w:asciiTheme="majorHAnsi" w:hAnsiTheme="majorHAnsi" w:cstheme="majorHAnsi"/>
                <w:b/>
                <w:bCs/>
                <w:sz w:val="24"/>
                <w:szCs w:val="24"/>
                <w:shd w:val="clear" w:color="auto" w:fill="D9D9D9" w:themeFill="background1" w:themeFillShade="D9"/>
              </w:rPr>
              <w:t>CONCLUSÃO</w:t>
            </w:r>
          </w:p>
        </w:tc>
      </w:tr>
      <w:tr w:rsidR="003473EB" w:rsidRPr="00741FE3" w14:paraId="014B2C76" w14:textId="77777777" w:rsidTr="00815739">
        <w:tc>
          <w:tcPr>
            <w:tcW w:w="2117" w:type="dxa"/>
          </w:tcPr>
          <w:p w14:paraId="42FF01F3" w14:textId="77777777" w:rsidR="003473EB" w:rsidRDefault="003473EB" w:rsidP="003473EB">
            <w:pPr>
              <w:tabs>
                <w:tab w:val="left" w:pos="375"/>
              </w:tabs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A contratação possui viabilidade técnica,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socioeconômica e ambiental? </w:t>
            </w:r>
          </w:p>
        </w:tc>
        <w:tc>
          <w:tcPr>
            <w:tcW w:w="7664" w:type="dxa"/>
            <w:gridSpan w:val="5"/>
          </w:tcPr>
          <w:p w14:paraId="4BFA9DAB" w14:textId="1225F9BC" w:rsidR="003473EB" w:rsidRDefault="00FC00C5" w:rsidP="003473EB">
            <w:pPr>
              <w:pStyle w:val="PargrafodaLista"/>
              <w:numPr>
                <w:ilvl w:val="0"/>
                <w:numId w:val="11"/>
              </w:num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0955EA0B" wp14:editId="636DE941">
                      <wp:simplePos x="0" y="0"/>
                      <wp:positionH relativeFrom="column">
                        <wp:posOffset>227026</wp:posOffset>
                      </wp:positionH>
                      <wp:positionV relativeFrom="paragraph">
                        <wp:posOffset>35615</wp:posOffset>
                      </wp:positionV>
                      <wp:extent cx="127000" cy="114300"/>
                      <wp:effectExtent l="0" t="0" r="25400" b="19050"/>
                      <wp:wrapNone/>
                      <wp:docPr id="1130706587" name="Retângulo: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143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001DC58" id="Retângulo: Cantos Arredondados 1" o:spid="_x0000_s1026" style="position:absolute;margin-left:17.9pt;margin-top:2.8pt;width:10pt;height:9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" fillcolor="black [3200]" strokecolor="black [480]" strokeweight="1pt">
                      <v:stroke joinstyle="miter"/>
                    </v:roundrect>
                  </w:pict>
                </mc:Fallback>
              </mc:AlternateContent>
            </w:r>
            <w:r w:rsidR="003473EB">
              <w:rPr>
                <w:rFonts w:asciiTheme="majorHAnsi" w:hAnsiTheme="majorHAnsi" w:cstheme="majorHAnsi"/>
                <w:sz w:val="24"/>
                <w:szCs w:val="24"/>
              </w:rPr>
              <w:t xml:space="preserve">Sim </w:t>
            </w:r>
          </w:p>
          <w:p w14:paraId="18FCAA87" w14:textId="77777777" w:rsidR="003473EB" w:rsidRDefault="003473EB" w:rsidP="003473EB">
            <w:pPr>
              <w:pStyle w:val="PargrafodaLista"/>
              <w:numPr>
                <w:ilvl w:val="0"/>
                <w:numId w:val="11"/>
              </w:num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Não </w:t>
            </w:r>
          </w:p>
          <w:p w14:paraId="51848C65" w14:textId="77777777" w:rsidR="00FC00C5" w:rsidRPr="00FC00C5" w:rsidRDefault="00FC00C5" w:rsidP="00FC00C5">
            <w:pPr>
              <w:ind w:left="3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FC00C5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A contratação mostra-se tecnicamente viável, uma vez que existem no mercado empresas especializadas na prestação de serviços de seguro veicular capazes de atender às necessidades da Administração Municipal.</w:t>
            </w:r>
          </w:p>
          <w:p w14:paraId="650AE5C1" w14:textId="77777777" w:rsidR="00FC00C5" w:rsidRPr="00FC00C5" w:rsidRDefault="00FC00C5" w:rsidP="00FC00C5">
            <w:pPr>
              <w:pStyle w:val="PargrafodaLista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FC00C5">
              <w:rPr>
                <w:rFonts w:asciiTheme="majorHAnsi" w:hAnsiTheme="majorHAnsi" w:cstheme="majorHAnsi"/>
                <w:sz w:val="24"/>
                <w:szCs w:val="24"/>
              </w:rPr>
              <w:t>Sob o aspecto socioeconômico, a contratação é necessária para a proteção do patrimônio público, para a redução dos riscos financeiros decorrentes de sinistros e para a manutenção da continuidade dos serviços públicos prestados pelas diversas Secretarias Municipais.</w:t>
            </w:r>
          </w:p>
          <w:p w14:paraId="6E1D0436" w14:textId="77777777" w:rsidR="00FC00C5" w:rsidRPr="00FC00C5" w:rsidRDefault="00FC00C5" w:rsidP="00FC00C5">
            <w:pPr>
              <w:pStyle w:val="PargrafodaLista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FC00C5">
              <w:rPr>
                <w:rFonts w:asciiTheme="majorHAnsi" w:hAnsiTheme="majorHAnsi" w:cstheme="majorHAnsi"/>
                <w:sz w:val="24"/>
                <w:szCs w:val="24"/>
              </w:rPr>
              <w:t>Sob o aspecto ambiental, não foram identificados impactos ambientais diretos relevantes decorrentes da contratação, devendo ser observadas as disposições legais aplicáveis durante a execução contratual.</w:t>
            </w:r>
          </w:p>
          <w:p w14:paraId="6A37896B" w14:textId="77777777" w:rsidR="00FC00C5" w:rsidRPr="00FC00C5" w:rsidRDefault="00FC00C5" w:rsidP="00FC00C5">
            <w:pPr>
              <w:pStyle w:val="PargrafodaLista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FC00C5">
              <w:rPr>
                <w:rFonts w:asciiTheme="majorHAnsi" w:hAnsiTheme="majorHAnsi" w:cstheme="majorHAnsi"/>
                <w:sz w:val="24"/>
                <w:szCs w:val="24"/>
              </w:rPr>
              <w:t xml:space="preserve">Dessa forma, conclui-se pela </w:t>
            </w:r>
            <w:r w:rsidRPr="00FC00C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viabilidade da contratação de empresa especializada para a prestação de serviços de seguro veicular para a frota oficial do Município de Santiago</w:t>
            </w:r>
            <w:r w:rsidRPr="00FC00C5">
              <w:rPr>
                <w:rFonts w:asciiTheme="majorHAnsi" w:hAnsiTheme="majorHAnsi" w:cstheme="majorHAnsi"/>
                <w:sz w:val="24"/>
                <w:szCs w:val="24"/>
              </w:rPr>
              <w:t>, nos termos das especificações e condições que serão estabelecidas no Termo de Referência e demais documentos do procedimento.</w:t>
            </w:r>
          </w:p>
          <w:p w14:paraId="687F9384" w14:textId="1D84FE8C" w:rsidR="00FC00C5" w:rsidRDefault="00FC00C5" w:rsidP="00FC00C5">
            <w:pPr>
              <w:pStyle w:val="PargrafodaLista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DAB630B" w14:textId="77777777" w:rsidR="00FC00C5" w:rsidRDefault="00FC00C5" w:rsidP="00920E84">
      <w:pPr>
        <w:jc w:val="center"/>
      </w:pPr>
    </w:p>
    <w:p w14:paraId="509E3737" w14:textId="5EB5276F" w:rsidR="00920E84" w:rsidRDefault="00920E84" w:rsidP="00920E84">
      <w:pPr>
        <w:jc w:val="center"/>
      </w:pPr>
      <w:r>
        <w:t>Santiago/RS,</w:t>
      </w:r>
      <w:r w:rsidR="00B17F9C">
        <w:t xml:space="preserve"> </w:t>
      </w:r>
      <w:r w:rsidR="00E57817">
        <w:t>2</w:t>
      </w:r>
      <w:r w:rsidR="00FC00C5">
        <w:t>4</w:t>
      </w:r>
      <w:r>
        <w:t xml:space="preserve"> de</w:t>
      </w:r>
      <w:r w:rsidR="00B4189A">
        <w:t xml:space="preserve"> </w:t>
      </w:r>
      <w:r w:rsidR="00FC00C5">
        <w:t>agosto</w:t>
      </w:r>
      <w:r>
        <w:t xml:space="preserve"> de 202</w:t>
      </w:r>
      <w:r w:rsidR="00B4189A">
        <w:t>6</w:t>
      </w:r>
      <w:r>
        <w:t xml:space="preserve">. </w:t>
      </w:r>
    </w:p>
    <w:p w14:paraId="60B92B8B" w14:textId="77777777" w:rsidR="00920E84" w:rsidRDefault="00920E84" w:rsidP="00920E84">
      <w:pPr>
        <w:jc w:val="center"/>
      </w:pPr>
    </w:p>
    <w:p w14:paraId="3AC86949" w14:textId="77777777" w:rsidR="00920E84" w:rsidRDefault="00920E84" w:rsidP="00920E84">
      <w:pPr>
        <w:jc w:val="center"/>
      </w:pPr>
    </w:p>
    <w:p w14:paraId="54C2A5CB" w14:textId="77777777" w:rsidR="00B17F9C" w:rsidRDefault="00B17F9C" w:rsidP="00B4189A">
      <w:pPr>
        <w:spacing w:line="276" w:lineRule="auto"/>
        <w:jc w:val="center"/>
      </w:pPr>
    </w:p>
    <w:p w14:paraId="4B001223" w14:textId="77777777" w:rsidR="00FC00C5" w:rsidRDefault="00FC00C5" w:rsidP="00B4189A">
      <w:pPr>
        <w:spacing w:line="276" w:lineRule="auto"/>
        <w:jc w:val="center"/>
        <w:rPr>
          <w:rFonts w:asciiTheme="majorHAnsi" w:hAnsiTheme="majorHAnsi" w:cstheme="majorHAnsi"/>
          <w:b/>
        </w:rPr>
      </w:pPr>
      <w:r w:rsidRPr="00FC00C5">
        <w:rPr>
          <w:rFonts w:asciiTheme="majorHAnsi" w:hAnsiTheme="majorHAnsi" w:cstheme="majorHAnsi"/>
          <w:b/>
        </w:rPr>
        <w:t>LUIZ FELIPE BIERMANN PINTO</w:t>
      </w:r>
    </w:p>
    <w:p w14:paraId="24DF4394" w14:textId="3F9BB807" w:rsidR="00D33839" w:rsidRPr="00B4189A" w:rsidRDefault="00D33839" w:rsidP="00B4189A">
      <w:pPr>
        <w:spacing w:line="276" w:lineRule="auto"/>
        <w:jc w:val="center"/>
        <w:rPr>
          <w:rFonts w:asciiTheme="majorHAnsi" w:hAnsiTheme="majorHAnsi" w:cstheme="majorHAnsi"/>
          <w:bCs/>
        </w:rPr>
      </w:pPr>
      <w:r w:rsidRPr="00B4189A">
        <w:rPr>
          <w:rFonts w:asciiTheme="majorHAnsi" w:hAnsiTheme="majorHAnsi" w:cstheme="majorHAnsi"/>
          <w:bCs/>
        </w:rPr>
        <w:t>Secretári</w:t>
      </w:r>
      <w:r w:rsidR="00FC00C5">
        <w:rPr>
          <w:rFonts w:asciiTheme="majorHAnsi" w:hAnsiTheme="majorHAnsi" w:cstheme="majorHAnsi"/>
          <w:bCs/>
        </w:rPr>
        <w:t>o</w:t>
      </w:r>
      <w:r w:rsidRPr="00B4189A">
        <w:rPr>
          <w:rFonts w:asciiTheme="majorHAnsi" w:hAnsiTheme="majorHAnsi" w:cstheme="majorHAnsi"/>
          <w:bCs/>
        </w:rPr>
        <w:t xml:space="preserve"> Municipal d</w:t>
      </w:r>
      <w:r w:rsidR="00FC00C5">
        <w:rPr>
          <w:rFonts w:asciiTheme="majorHAnsi" w:hAnsiTheme="majorHAnsi" w:cstheme="majorHAnsi"/>
          <w:bCs/>
        </w:rPr>
        <w:t>e Gestão</w:t>
      </w:r>
    </w:p>
    <w:sectPr w:rsidR="00D33839" w:rsidRPr="00B4189A" w:rsidSect="008264B3">
      <w:headerReference w:type="default" r:id="rId9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AAD4F" w14:textId="77777777" w:rsidR="009D69B1" w:rsidRDefault="009D69B1">
      <w:pPr>
        <w:spacing w:after="0" w:line="240" w:lineRule="auto"/>
      </w:pPr>
      <w:r>
        <w:separator/>
      </w:r>
    </w:p>
  </w:endnote>
  <w:endnote w:type="continuationSeparator" w:id="0">
    <w:p w14:paraId="471D81E7" w14:textId="77777777" w:rsidR="009D69B1" w:rsidRDefault="009D6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D4494" w14:textId="77777777" w:rsidR="009D69B1" w:rsidRDefault="009D69B1">
      <w:pPr>
        <w:spacing w:after="0" w:line="240" w:lineRule="auto"/>
      </w:pPr>
      <w:r>
        <w:separator/>
      </w:r>
    </w:p>
  </w:footnote>
  <w:footnote w:type="continuationSeparator" w:id="0">
    <w:p w14:paraId="20D8FA23" w14:textId="77777777" w:rsidR="009D69B1" w:rsidRDefault="009D69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FAE55" w14:textId="38B1D6ED" w:rsidR="008527AB" w:rsidRDefault="008264B3" w:rsidP="00803674">
    <w:pPr>
      <w:pStyle w:val="Cabealho"/>
      <w:jc w:val="center"/>
    </w:pPr>
    <w:r>
      <w:rPr>
        <w:noProof/>
      </w:rPr>
      <w:drawing>
        <wp:inline distT="0" distB="0" distL="0" distR="0" wp14:anchorId="4918AD8B" wp14:editId="52C6878F">
          <wp:extent cx="3030220" cy="1322705"/>
          <wp:effectExtent l="0" t="0" r="0" b="0"/>
          <wp:docPr id="112160780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0220" cy="1322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18" type="#_x0000_t75" style="width:8.15pt;height:8.15pt;visibility:visible;mso-wrap-style:square" o:bullet="t">
        <v:imagedata r:id="rId1" o:title=""/>
      </v:shape>
    </w:pict>
  </w:numPicBullet>
  <w:numPicBullet w:numPicBulletId="1">
    <w:pict>
      <v:shape id="_x0000_i1319" type="#_x0000_t75" style="width:8.15pt;height:8.15pt;visibility:visible;mso-wrap-style:square" o:bullet="t">
        <v:imagedata r:id="rId2" o:title=""/>
      </v:shape>
    </w:pict>
  </w:numPicBullet>
  <w:numPicBullet w:numPicBulletId="2">
    <w:pict>
      <v:shape id="_x0000_i1320" type="#_x0000_t75" style="width:8.15pt;height:8.15pt;visibility:visible;mso-wrap-style:square" o:bullet="t">
        <v:imagedata r:id="rId3" o:title=""/>
      </v:shape>
    </w:pict>
  </w:numPicBullet>
  <w:numPicBullet w:numPicBulletId="3">
    <w:pict>
      <v:shape id="_x0000_i1321" type="#_x0000_t75" style="width:8.15pt;height:8.15pt;visibility:visible;mso-wrap-style:square" o:bullet="t">
        <v:imagedata r:id="rId4" o:title=""/>
      </v:shape>
    </w:pict>
  </w:numPicBullet>
  <w:abstractNum w:abstractNumId="0" w15:restartNumberingAfterBreak="0">
    <w:nsid w:val="14D60837"/>
    <w:multiLevelType w:val="hybridMultilevel"/>
    <w:tmpl w:val="C3B20BBC"/>
    <w:lvl w:ilvl="0" w:tplc="78F82D1C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4C21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4C8AAE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632BB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A36308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A83A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7A8D4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5FAA28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F66DF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BEB0BB7"/>
    <w:multiLevelType w:val="hybridMultilevel"/>
    <w:tmpl w:val="355C8616"/>
    <w:lvl w:ilvl="0" w:tplc="98BE16C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F2AD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84EB4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7141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E8C28A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CC567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4E009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BEC8E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7D6EF4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2C550231"/>
    <w:multiLevelType w:val="hybridMultilevel"/>
    <w:tmpl w:val="6CFC5970"/>
    <w:lvl w:ilvl="0" w:tplc="9AD8EBC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322EFE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BDA55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8545B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90B8A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C266A4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5EE62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3EC22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3237E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3132106F"/>
    <w:multiLevelType w:val="hybridMultilevel"/>
    <w:tmpl w:val="5DC24ECC"/>
    <w:lvl w:ilvl="0" w:tplc="7E04C0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A050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6F26C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2E865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9A8F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0A40D4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7E8AD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EEC7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C5080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1C87EEB"/>
    <w:multiLevelType w:val="hybridMultilevel"/>
    <w:tmpl w:val="93524A9A"/>
    <w:lvl w:ilvl="0" w:tplc="5810F36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63838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F0C5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84AD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16E91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F32C4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56D7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8885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5281C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38217AD9"/>
    <w:multiLevelType w:val="multilevel"/>
    <w:tmpl w:val="38F0B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6172AF"/>
    <w:multiLevelType w:val="hybridMultilevel"/>
    <w:tmpl w:val="03E82466"/>
    <w:lvl w:ilvl="0" w:tplc="DA8004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4C82D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50E5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B048B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B2A2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01E7A9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AC05F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5E50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CAD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43DA50B4"/>
    <w:multiLevelType w:val="hybridMultilevel"/>
    <w:tmpl w:val="B866CF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326480"/>
    <w:multiLevelType w:val="hybridMultilevel"/>
    <w:tmpl w:val="A4C6DBE0"/>
    <w:lvl w:ilvl="0" w:tplc="9A4CFF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6824B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A6E8F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DD069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600BC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32C28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D268A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3CCF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1FC6B3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523D3D5D"/>
    <w:multiLevelType w:val="hybridMultilevel"/>
    <w:tmpl w:val="B04830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C207C9"/>
    <w:multiLevelType w:val="hybridMultilevel"/>
    <w:tmpl w:val="D2746608"/>
    <w:lvl w:ilvl="0" w:tplc="C0B0C0B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E0D7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04B7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9901D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AAA2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26ED53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EF831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A79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52478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69F41004"/>
    <w:multiLevelType w:val="hybridMultilevel"/>
    <w:tmpl w:val="4800BAFA"/>
    <w:lvl w:ilvl="0" w:tplc="9142140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C6963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812E8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19AA6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06E85D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AEE546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B6E5F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D9E39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0C488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4CF0908"/>
    <w:multiLevelType w:val="hybridMultilevel"/>
    <w:tmpl w:val="4A260154"/>
    <w:lvl w:ilvl="0" w:tplc="727A3FB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4C7E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8C6847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C90B0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CE97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8FA97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3A2B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D49B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D4851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5E702D5"/>
    <w:multiLevelType w:val="hybridMultilevel"/>
    <w:tmpl w:val="A468CEF8"/>
    <w:lvl w:ilvl="0" w:tplc="9C9E09F4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3705F4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880B3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D802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3C53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306E5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DF4D4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6C61B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A3AF7E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864295473">
    <w:abstractNumId w:val="6"/>
  </w:num>
  <w:num w:numId="2" w16cid:durableId="637955380">
    <w:abstractNumId w:val="1"/>
  </w:num>
  <w:num w:numId="3" w16cid:durableId="1930652881">
    <w:abstractNumId w:val="2"/>
  </w:num>
  <w:num w:numId="4" w16cid:durableId="2129660394">
    <w:abstractNumId w:val="8"/>
  </w:num>
  <w:num w:numId="5" w16cid:durableId="1083575845">
    <w:abstractNumId w:val="3"/>
  </w:num>
  <w:num w:numId="6" w16cid:durableId="1632201222">
    <w:abstractNumId w:val="10"/>
  </w:num>
  <w:num w:numId="7" w16cid:durableId="672686338">
    <w:abstractNumId w:val="12"/>
  </w:num>
  <w:num w:numId="8" w16cid:durableId="1010183280">
    <w:abstractNumId w:val="4"/>
  </w:num>
  <w:num w:numId="9" w16cid:durableId="869880562">
    <w:abstractNumId w:val="11"/>
  </w:num>
  <w:num w:numId="10" w16cid:durableId="1295647201">
    <w:abstractNumId w:val="0"/>
  </w:num>
  <w:num w:numId="11" w16cid:durableId="24411383">
    <w:abstractNumId w:val="13"/>
  </w:num>
  <w:num w:numId="12" w16cid:durableId="32459439">
    <w:abstractNumId w:val="9"/>
  </w:num>
  <w:num w:numId="13" w16cid:durableId="1562864595">
    <w:abstractNumId w:val="7"/>
  </w:num>
  <w:num w:numId="14" w16cid:durableId="833071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E84"/>
    <w:rsid w:val="00035617"/>
    <w:rsid w:val="00084B7A"/>
    <w:rsid w:val="0013631D"/>
    <w:rsid w:val="00200E0A"/>
    <w:rsid w:val="002A47CF"/>
    <w:rsid w:val="002B1FC0"/>
    <w:rsid w:val="002D4874"/>
    <w:rsid w:val="003473EB"/>
    <w:rsid w:val="00397625"/>
    <w:rsid w:val="004048A4"/>
    <w:rsid w:val="00417475"/>
    <w:rsid w:val="0045007B"/>
    <w:rsid w:val="004B6954"/>
    <w:rsid w:val="005A3465"/>
    <w:rsid w:val="00614DD1"/>
    <w:rsid w:val="006D6453"/>
    <w:rsid w:val="006E5ECD"/>
    <w:rsid w:val="00761541"/>
    <w:rsid w:val="00783E90"/>
    <w:rsid w:val="00792037"/>
    <w:rsid w:val="00815739"/>
    <w:rsid w:val="008264B3"/>
    <w:rsid w:val="008527AB"/>
    <w:rsid w:val="00914687"/>
    <w:rsid w:val="00920E84"/>
    <w:rsid w:val="00942985"/>
    <w:rsid w:val="009C22E0"/>
    <w:rsid w:val="009D69B1"/>
    <w:rsid w:val="00A207D1"/>
    <w:rsid w:val="00A42985"/>
    <w:rsid w:val="00A90B04"/>
    <w:rsid w:val="00B12B50"/>
    <w:rsid w:val="00B17F9C"/>
    <w:rsid w:val="00B4189A"/>
    <w:rsid w:val="00C401DE"/>
    <w:rsid w:val="00C627C7"/>
    <w:rsid w:val="00D13D53"/>
    <w:rsid w:val="00D33839"/>
    <w:rsid w:val="00DD7770"/>
    <w:rsid w:val="00E45D35"/>
    <w:rsid w:val="00E57817"/>
    <w:rsid w:val="00E7429A"/>
    <w:rsid w:val="00F03FB6"/>
    <w:rsid w:val="00F040F5"/>
    <w:rsid w:val="00FC00C5"/>
    <w:rsid w:val="00FF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BF1742"/>
  <w15:chartTrackingRefBased/>
  <w15:docId w15:val="{1CD7C91E-A4AF-423F-85BB-407802827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E8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20E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20E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0E84"/>
  </w:style>
  <w:style w:type="paragraph" w:styleId="Rodap">
    <w:name w:val="footer"/>
    <w:basedOn w:val="Normal"/>
    <w:link w:val="RodapChar"/>
    <w:uiPriority w:val="99"/>
    <w:unhideWhenUsed/>
    <w:rsid w:val="00920E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0E84"/>
  </w:style>
  <w:style w:type="paragraph" w:styleId="PargrafodaLista">
    <w:name w:val="List Paragraph"/>
    <w:basedOn w:val="Normal"/>
    <w:uiPriority w:val="34"/>
    <w:qFormat/>
    <w:rsid w:val="00920E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9D6DB-95FE-495D-8414-ADCDFC535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8</Pages>
  <Words>2224</Words>
  <Characters>12012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5</cp:revision>
  <cp:lastPrinted>2026-02-26T15:38:00Z</cp:lastPrinted>
  <dcterms:created xsi:type="dcterms:W3CDTF">2026-08-24T14:18:00Z</dcterms:created>
  <dcterms:modified xsi:type="dcterms:W3CDTF">2026-08-24T16:11:00Z</dcterms:modified>
</cp:coreProperties>
</file>