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48A5AE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6F0A8A">
        <w:rPr>
          <w:rFonts w:asciiTheme="majorHAnsi" w:hAnsiTheme="majorHAnsi" w:cstheme="majorHAnsi"/>
          <w:b/>
          <w:bCs/>
          <w:sz w:val="22"/>
          <w:szCs w:val="22"/>
        </w:rPr>
        <w:t>4</w:t>
      </w:r>
      <w:r w:rsidR="00CA7B59">
        <w:rPr>
          <w:rFonts w:asciiTheme="majorHAnsi" w:hAnsiTheme="majorHAnsi" w:cstheme="majorHAnsi"/>
          <w:b/>
          <w:bCs/>
          <w:sz w:val="22"/>
          <w:szCs w:val="22"/>
        </w:rPr>
        <w:t>4</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762B554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w:t>
      </w:r>
      <w:r w:rsidR="00CA7B59">
        <w:rPr>
          <w:rFonts w:asciiTheme="majorHAnsi" w:hAnsiTheme="majorHAnsi" w:cstheme="majorHAnsi"/>
          <w:b/>
          <w:sz w:val="22"/>
          <w:szCs w:val="22"/>
        </w:rPr>
        <w:t>85</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0003E684"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CA7B59" w:rsidRPr="00CA7B59">
        <w:rPr>
          <w:rFonts w:asciiTheme="majorHAnsi" w:hAnsiTheme="majorHAnsi" w:cstheme="majorHAnsi"/>
          <w:b/>
          <w:bCs/>
          <w:sz w:val="22"/>
          <w:szCs w:val="22"/>
        </w:rPr>
        <w:t>AQUISIÇÃO DE SÊMEN BOVINO PARA PRESTAÇÃO DE SERVIÇO DE INSEMINAÇÃO ARTIFICIAL PARA O FOMENTO A PRODUÇÃO PECUÁRIA</w:t>
      </w:r>
      <w:r w:rsidR="00687391" w:rsidRPr="00687391">
        <w:rPr>
          <w:rFonts w:asciiTheme="majorHAnsi" w:hAnsiTheme="majorHAnsi" w:cstheme="majorHAnsi"/>
          <w:b/>
          <w:bCs/>
          <w:sz w:val="22"/>
          <w:szCs w:val="22"/>
        </w:rPr>
        <w:t>.</w:t>
      </w:r>
      <w:r w:rsidR="008C4EA3">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13DA507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B11C1">
        <w:rPr>
          <w:rFonts w:asciiTheme="majorHAnsi" w:hAnsiTheme="majorHAnsi" w:cstheme="majorHAnsi"/>
          <w:b/>
          <w:bCs/>
          <w:sz w:val="22"/>
          <w:szCs w:val="22"/>
        </w:rPr>
        <w:t>04</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B11C1">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BAB7760"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B11C1">
        <w:rPr>
          <w:rFonts w:asciiTheme="majorHAnsi" w:hAnsiTheme="majorHAnsi" w:cstheme="majorHAnsi"/>
          <w:b/>
          <w:bCs/>
          <w:sz w:val="22"/>
          <w:szCs w:val="22"/>
        </w:rPr>
        <w:t>04</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AB11C1">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D426A6F" w14:textId="77777777" w:rsidR="006A2C48" w:rsidRPr="003861F0" w:rsidRDefault="00C50BED"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2C48" w:rsidRPr="006A74D8">
        <w:rPr>
          <w:rFonts w:asciiTheme="majorHAnsi" w:hAnsiTheme="majorHAnsi" w:cstheme="majorHAnsi"/>
          <w:b/>
          <w:bCs/>
          <w:sz w:val="22"/>
          <w:szCs w:val="22"/>
        </w:rPr>
        <w:t xml:space="preserve">UNIDADE ORÇAMENTÁRIA: </w:t>
      </w:r>
      <w:r w:rsidR="006A2C48">
        <w:rPr>
          <w:rFonts w:asciiTheme="majorHAnsi" w:hAnsiTheme="majorHAnsi" w:cstheme="majorHAnsi"/>
          <w:b/>
          <w:bCs/>
          <w:sz w:val="22"/>
          <w:szCs w:val="22"/>
        </w:rPr>
        <w:t xml:space="preserve"> </w:t>
      </w:r>
      <w:r w:rsidR="006A2C48" w:rsidRPr="00A667FA">
        <w:rPr>
          <w:rFonts w:asciiTheme="majorHAnsi" w:hAnsiTheme="majorHAnsi" w:cstheme="majorHAnsi"/>
          <w:sz w:val="22"/>
          <w:szCs w:val="22"/>
        </w:rPr>
        <w:t>Secretaria Municipal d</w:t>
      </w:r>
      <w:r w:rsidR="006A2C48">
        <w:rPr>
          <w:rFonts w:asciiTheme="majorHAnsi" w:hAnsiTheme="majorHAnsi" w:cstheme="majorHAnsi"/>
          <w:sz w:val="22"/>
          <w:szCs w:val="22"/>
        </w:rPr>
        <w:t>e Agricultura e Pecuária;</w:t>
      </w:r>
    </w:p>
    <w:p w14:paraId="17F9EF7B" w14:textId="77777777" w:rsidR="006A2C48" w:rsidRPr="006A74D8" w:rsidRDefault="006A2C48"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t xml:space="preserve">PROJETO/ATIVIDADE: </w:t>
      </w:r>
      <w:r>
        <w:rPr>
          <w:rFonts w:asciiTheme="majorHAnsi" w:hAnsiTheme="majorHAnsi" w:cstheme="majorHAnsi"/>
          <w:sz w:val="22"/>
          <w:szCs w:val="22"/>
        </w:rPr>
        <w:t>2332</w:t>
      </w:r>
      <w:r w:rsidRPr="003861F0">
        <w:rPr>
          <w:rFonts w:asciiTheme="majorHAnsi" w:hAnsiTheme="majorHAnsi" w:cstheme="majorHAnsi"/>
          <w:sz w:val="22"/>
          <w:szCs w:val="22"/>
        </w:rPr>
        <w:t>;</w:t>
      </w:r>
    </w:p>
    <w:p w14:paraId="6A64FC46" w14:textId="77777777" w:rsidR="006A2C48" w:rsidRPr="003861F0" w:rsidRDefault="006A2C48"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3F2F0B48" w14:textId="77777777" w:rsidR="006A2C48" w:rsidRPr="003861F0" w:rsidRDefault="006A2C48"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Pr>
          <w:rFonts w:asciiTheme="majorHAnsi" w:hAnsiTheme="majorHAnsi" w:cstheme="majorHAnsi"/>
          <w:b/>
          <w:bCs/>
          <w:sz w:val="22"/>
          <w:szCs w:val="22"/>
        </w:rPr>
        <w:t xml:space="preserve"> </w:t>
      </w:r>
      <w:r>
        <w:rPr>
          <w:rFonts w:asciiTheme="majorHAnsi" w:hAnsiTheme="majorHAnsi" w:cstheme="majorHAnsi"/>
          <w:sz w:val="22"/>
          <w:szCs w:val="22"/>
        </w:rPr>
        <w:t>427</w:t>
      </w:r>
      <w:r w:rsidRPr="00687391">
        <w:rPr>
          <w:rFonts w:asciiTheme="majorHAnsi" w:hAnsiTheme="majorHAnsi" w:cstheme="majorHAnsi"/>
          <w:sz w:val="22"/>
          <w:szCs w:val="22"/>
        </w:rPr>
        <w:t>;</w:t>
      </w:r>
    </w:p>
    <w:p w14:paraId="0AD09AAF" w14:textId="77777777" w:rsidR="006A2C48" w:rsidRPr="003861F0" w:rsidRDefault="006A2C48"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Pr="00687391">
        <w:rPr>
          <w:rFonts w:asciiTheme="majorHAnsi" w:hAnsiTheme="majorHAnsi" w:cstheme="majorHAnsi"/>
          <w:sz w:val="22"/>
          <w:szCs w:val="22"/>
        </w:rPr>
        <w:t>Livre.</w:t>
      </w:r>
    </w:p>
    <w:p w14:paraId="0D8708F4" w14:textId="7FCAD0A9" w:rsidR="006A74D8" w:rsidRPr="001F1E78" w:rsidRDefault="006A74D8" w:rsidP="006A2C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0989B04" w14:textId="13C107C8" w:rsidR="008C4EA3" w:rsidRPr="00B34AE4"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CA7B59" w:rsidRPr="00CA7B59">
        <w:rPr>
          <w:rFonts w:asciiTheme="majorHAnsi" w:hAnsiTheme="majorHAnsi" w:cstheme="majorHAnsi"/>
          <w:b/>
          <w:bCs/>
          <w:sz w:val="22"/>
          <w:szCs w:val="22"/>
        </w:rPr>
        <w:t>AQUISIÇÃO DE SÊMEN BOVINO PARA PRESTAÇÃO DE SERVIÇO DE INSEMINAÇÃO ARTIFICIAL PARA O FOMENTO A PRODUÇÃO PECUÁRIA</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sidRPr="00A667FA">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2B1D58" w14:paraId="558A116C" w14:textId="0D19EC9B" w:rsidTr="006C6A44">
        <w:tc>
          <w:tcPr>
            <w:tcW w:w="252" w:type="pct"/>
            <w:shd w:val="clear" w:color="auto" w:fill="C0C0C0"/>
          </w:tcPr>
          <w:p w14:paraId="1AD347FD" w14:textId="10B94BB7"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ITEM</w:t>
            </w:r>
          </w:p>
        </w:tc>
        <w:tc>
          <w:tcPr>
            <w:tcW w:w="3267" w:type="pct"/>
            <w:shd w:val="clear" w:color="auto" w:fill="C0C0C0"/>
          </w:tcPr>
          <w:p w14:paraId="367D75A6" w14:textId="52C63151"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DESCRIÇÃO</w:t>
            </w:r>
          </w:p>
        </w:tc>
        <w:tc>
          <w:tcPr>
            <w:tcW w:w="312" w:type="pct"/>
            <w:shd w:val="clear" w:color="auto" w:fill="C0C0C0"/>
          </w:tcPr>
          <w:p w14:paraId="061738C0" w14:textId="0AFA9C6B"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UN</w:t>
            </w:r>
          </w:p>
        </w:tc>
        <w:tc>
          <w:tcPr>
            <w:tcW w:w="469" w:type="pct"/>
            <w:shd w:val="clear" w:color="auto" w:fill="C0C0C0"/>
          </w:tcPr>
          <w:p w14:paraId="43E8D040" w14:textId="3F351D95"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QTD</w:t>
            </w:r>
          </w:p>
        </w:tc>
        <w:tc>
          <w:tcPr>
            <w:tcW w:w="700" w:type="pct"/>
            <w:shd w:val="clear" w:color="auto" w:fill="C0C0C0"/>
          </w:tcPr>
          <w:p w14:paraId="3696B673" w14:textId="2B4DE80D" w:rsidR="005F58B0" w:rsidRPr="002B1D58" w:rsidRDefault="002B1D58" w:rsidP="00700C3E">
            <w:pPr>
              <w:jc w:val="center"/>
              <w:rPr>
                <w:rFonts w:asciiTheme="majorHAnsi" w:hAnsiTheme="majorHAnsi" w:cstheme="majorHAnsi"/>
                <w:b/>
                <w:sz w:val="20"/>
                <w:szCs w:val="20"/>
              </w:rPr>
            </w:pPr>
            <w:r w:rsidRPr="002B1D58">
              <w:rPr>
                <w:rFonts w:asciiTheme="majorHAnsi" w:hAnsiTheme="majorHAnsi" w:cstheme="majorHAnsi"/>
                <w:b/>
                <w:sz w:val="20"/>
                <w:szCs w:val="20"/>
              </w:rPr>
              <w:t xml:space="preserve">VAL. REF. </w:t>
            </w:r>
          </w:p>
        </w:tc>
      </w:tr>
      <w:tr w:rsidR="00687391" w:rsidRPr="002B1D58" w14:paraId="22A2D4E7" w14:textId="4EE21FD6" w:rsidTr="00B017C9">
        <w:tc>
          <w:tcPr>
            <w:tcW w:w="252" w:type="pct"/>
          </w:tcPr>
          <w:p w14:paraId="2CCB44D6" w14:textId="3A105A18"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1</w:t>
            </w:r>
          </w:p>
        </w:tc>
        <w:tc>
          <w:tcPr>
            <w:tcW w:w="3267" w:type="pct"/>
            <w:vAlign w:val="bottom"/>
          </w:tcPr>
          <w:p w14:paraId="0D1C8F1A" w14:textId="53AA8A40" w:rsidR="00687391" w:rsidRPr="002B1D58" w:rsidRDefault="00115980" w:rsidP="00687391">
            <w:pPr>
              <w:jc w:val="both"/>
              <w:rPr>
                <w:rFonts w:asciiTheme="majorHAnsi" w:hAnsiTheme="majorHAnsi" w:cstheme="majorHAnsi"/>
                <w:sz w:val="20"/>
                <w:szCs w:val="20"/>
              </w:rPr>
            </w:pPr>
            <w:r w:rsidRPr="00115980">
              <w:rPr>
                <w:rFonts w:asciiTheme="majorHAnsi" w:hAnsiTheme="majorHAnsi" w:cstheme="majorHAnsi"/>
                <w:color w:val="000000"/>
                <w:sz w:val="20"/>
                <w:szCs w:val="20"/>
              </w:rPr>
              <w:t>SEMEN BOVINO JERSEY - DOSE - SEMEN BOVINO JERSEY - DOSE</w:t>
            </w:r>
          </w:p>
        </w:tc>
        <w:tc>
          <w:tcPr>
            <w:tcW w:w="312" w:type="pct"/>
          </w:tcPr>
          <w:p w14:paraId="1BAA8541" w14:textId="4EC4BE23"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UN</w:t>
            </w:r>
          </w:p>
        </w:tc>
        <w:tc>
          <w:tcPr>
            <w:tcW w:w="469" w:type="pct"/>
          </w:tcPr>
          <w:p w14:paraId="77C6D9EA" w14:textId="3DB5607C" w:rsidR="00687391" w:rsidRPr="002B1D58" w:rsidRDefault="00452CCD" w:rsidP="00687391">
            <w:pPr>
              <w:jc w:val="right"/>
              <w:rPr>
                <w:rFonts w:asciiTheme="majorHAnsi" w:hAnsiTheme="majorHAnsi" w:cstheme="majorHAnsi"/>
                <w:sz w:val="20"/>
                <w:szCs w:val="20"/>
              </w:rPr>
            </w:pPr>
            <w:r>
              <w:rPr>
                <w:rFonts w:asciiTheme="majorHAnsi" w:hAnsiTheme="majorHAnsi" w:cstheme="majorHAnsi"/>
                <w:sz w:val="20"/>
                <w:szCs w:val="20"/>
              </w:rPr>
              <w:t>100</w:t>
            </w:r>
          </w:p>
        </w:tc>
        <w:tc>
          <w:tcPr>
            <w:tcW w:w="700" w:type="pct"/>
          </w:tcPr>
          <w:p w14:paraId="53EC2836" w14:textId="100B39AA" w:rsidR="00687391" w:rsidRPr="002B1D58" w:rsidRDefault="00687391" w:rsidP="00687391">
            <w:pPr>
              <w:jc w:val="right"/>
              <w:rPr>
                <w:rFonts w:asciiTheme="majorHAnsi" w:hAnsiTheme="majorHAnsi" w:cstheme="majorHAnsi"/>
                <w:sz w:val="20"/>
                <w:szCs w:val="20"/>
              </w:rPr>
            </w:pPr>
            <w:r>
              <w:rPr>
                <w:rFonts w:asciiTheme="majorHAnsi" w:hAnsiTheme="majorHAnsi" w:cstheme="majorHAnsi"/>
                <w:sz w:val="20"/>
                <w:szCs w:val="20"/>
              </w:rPr>
              <w:t xml:space="preserve">R$ </w:t>
            </w:r>
            <w:r w:rsidR="00452CCD">
              <w:rPr>
                <w:rFonts w:asciiTheme="majorHAnsi" w:hAnsiTheme="majorHAnsi" w:cstheme="majorHAnsi"/>
                <w:sz w:val="20"/>
                <w:szCs w:val="20"/>
              </w:rPr>
              <w:t>36,64</w:t>
            </w:r>
          </w:p>
        </w:tc>
      </w:tr>
      <w:tr w:rsidR="00115980" w:rsidRPr="002B1D58" w14:paraId="02BEE312" w14:textId="77777777" w:rsidTr="00B017C9">
        <w:tc>
          <w:tcPr>
            <w:tcW w:w="252" w:type="pct"/>
          </w:tcPr>
          <w:p w14:paraId="3CCEF450" w14:textId="671ACAB3" w:rsidR="00115980" w:rsidRPr="002B1D58" w:rsidRDefault="00115980" w:rsidP="00115980">
            <w:pPr>
              <w:jc w:val="center"/>
              <w:rPr>
                <w:rFonts w:asciiTheme="majorHAnsi" w:hAnsiTheme="majorHAnsi" w:cstheme="majorHAnsi"/>
                <w:sz w:val="20"/>
                <w:szCs w:val="20"/>
              </w:rPr>
            </w:pPr>
            <w:r>
              <w:rPr>
                <w:rFonts w:asciiTheme="majorHAnsi" w:hAnsiTheme="majorHAnsi" w:cstheme="majorHAnsi"/>
                <w:sz w:val="20"/>
                <w:szCs w:val="20"/>
              </w:rPr>
              <w:t>2</w:t>
            </w:r>
          </w:p>
        </w:tc>
        <w:tc>
          <w:tcPr>
            <w:tcW w:w="3267" w:type="pct"/>
            <w:vAlign w:val="bottom"/>
          </w:tcPr>
          <w:p w14:paraId="6A7F72BB" w14:textId="45834842" w:rsidR="00115980" w:rsidRPr="00687391" w:rsidRDefault="00115980" w:rsidP="00115980">
            <w:pPr>
              <w:jc w:val="both"/>
              <w:rPr>
                <w:rFonts w:asciiTheme="majorHAnsi" w:hAnsiTheme="majorHAnsi" w:cstheme="majorHAnsi"/>
                <w:color w:val="000000"/>
                <w:sz w:val="20"/>
                <w:szCs w:val="20"/>
              </w:rPr>
            </w:pPr>
            <w:r w:rsidRPr="00115980">
              <w:rPr>
                <w:rFonts w:asciiTheme="majorHAnsi" w:hAnsiTheme="majorHAnsi" w:cstheme="majorHAnsi"/>
                <w:color w:val="000000"/>
                <w:sz w:val="20"/>
                <w:szCs w:val="20"/>
              </w:rPr>
              <w:t>SEMEN BOVINO BRANGUS - DOSE - SEMEN BOVINO BRANGUS - DOSE</w:t>
            </w:r>
          </w:p>
        </w:tc>
        <w:tc>
          <w:tcPr>
            <w:tcW w:w="312" w:type="pct"/>
          </w:tcPr>
          <w:p w14:paraId="36616FB0" w14:textId="280EAEF8" w:rsidR="00115980" w:rsidRPr="002B1D58" w:rsidRDefault="00115980" w:rsidP="00115980">
            <w:pPr>
              <w:jc w:val="center"/>
              <w:rPr>
                <w:rFonts w:asciiTheme="majorHAnsi" w:hAnsiTheme="majorHAnsi" w:cstheme="majorHAnsi"/>
                <w:sz w:val="20"/>
                <w:szCs w:val="20"/>
              </w:rPr>
            </w:pPr>
            <w:r w:rsidRPr="00B61488">
              <w:rPr>
                <w:rFonts w:asciiTheme="majorHAnsi" w:hAnsiTheme="majorHAnsi" w:cstheme="majorHAnsi"/>
                <w:sz w:val="20"/>
                <w:szCs w:val="20"/>
              </w:rPr>
              <w:t>UN</w:t>
            </w:r>
          </w:p>
        </w:tc>
        <w:tc>
          <w:tcPr>
            <w:tcW w:w="469" w:type="pct"/>
          </w:tcPr>
          <w:p w14:paraId="53068129" w14:textId="4B034D2B"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100</w:t>
            </w:r>
          </w:p>
        </w:tc>
        <w:tc>
          <w:tcPr>
            <w:tcW w:w="700" w:type="pct"/>
          </w:tcPr>
          <w:p w14:paraId="3B95F403" w14:textId="3D5CFB67"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R$ 22,05</w:t>
            </w:r>
          </w:p>
        </w:tc>
      </w:tr>
      <w:tr w:rsidR="00115980" w:rsidRPr="002B1D58" w14:paraId="325535FD" w14:textId="77777777" w:rsidTr="00B017C9">
        <w:tc>
          <w:tcPr>
            <w:tcW w:w="252" w:type="pct"/>
          </w:tcPr>
          <w:p w14:paraId="6DB1915D" w14:textId="09DF1CA8" w:rsidR="00115980" w:rsidRPr="002B1D58" w:rsidRDefault="00115980" w:rsidP="00115980">
            <w:pPr>
              <w:jc w:val="center"/>
              <w:rPr>
                <w:rFonts w:asciiTheme="majorHAnsi" w:hAnsiTheme="majorHAnsi" w:cstheme="majorHAnsi"/>
                <w:sz w:val="20"/>
                <w:szCs w:val="20"/>
              </w:rPr>
            </w:pPr>
            <w:r>
              <w:rPr>
                <w:rFonts w:asciiTheme="majorHAnsi" w:hAnsiTheme="majorHAnsi" w:cstheme="majorHAnsi"/>
                <w:sz w:val="20"/>
                <w:szCs w:val="20"/>
              </w:rPr>
              <w:t>3</w:t>
            </w:r>
          </w:p>
        </w:tc>
        <w:tc>
          <w:tcPr>
            <w:tcW w:w="3267" w:type="pct"/>
            <w:vAlign w:val="bottom"/>
          </w:tcPr>
          <w:p w14:paraId="502289CE" w14:textId="2BC8AA5F" w:rsidR="00115980" w:rsidRPr="00687391" w:rsidRDefault="00115980" w:rsidP="00115980">
            <w:pPr>
              <w:jc w:val="both"/>
              <w:rPr>
                <w:rFonts w:asciiTheme="majorHAnsi" w:hAnsiTheme="majorHAnsi" w:cstheme="majorHAnsi"/>
                <w:color w:val="000000"/>
                <w:sz w:val="20"/>
                <w:szCs w:val="20"/>
              </w:rPr>
            </w:pPr>
            <w:r w:rsidRPr="00115980">
              <w:rPr>
                <w:rFonts w:asciiTheme="majorHAnsi" w:hAnsiTheme="majorHAnsi" w:cstheme="majorHAnsi"/>
                <w:color w:val="000000"/>
                <w:sz w:val="20"/>
                <w:szCs w:val="20"/>
              </w:rPr>
              <w:t>SEMEN BOVINO RED BRANGUS - DOSE - SEMEN BOVINO RED BRANGUS - DOSE</w:t>
            </w:r>
          </w:p>
        </w:tc>
        <w:tc>
          <w:tcPr>
            <w:tcW w:w="312" w:type="pct"/>
          </w:tcPr>
          <w:p w14:paraId="580D88C3" w14:textId="565B306A" w:rsidR="00115980" w:rsidRPr="002B1D58" w:rsidRDefault="00115980" w:rsidP="00115980">
            <w:pPr>
              <w:jc w:val="center"/>
              <w:rPr>
                <w:rFonts w:asciiTheme="majorHAnsi" w:hAnsiTheme="majorHAnsi" w:cstheme="majorHAnsi"/>
                <w:sz w:val="20"/>
                <w:szCs w:val="20"/>
              </w:rPr>
            </w:pPr>
            <w:r w:rsidRPr="00B61488">
              <w:rPr>
                <w:rFonts w:asciiTheme="majorHAnsi" w:hAnsiTheme="majorHAnsi" w:cstheme="majorHAnsi"/>
                <w:sz w:val="20"/>
                <w:szCs w:val="20"/>
              </w:rPr>
              <w:t>UN</w:t>
            </w:r>
          </w:p>
        </w:tc>
        <w:tc>
          <w:tcPr>
            <w:tcW w:w="469" w:type="pct"/>
          </w:tcPr>
          <w:p w14:paraId="1A449462" w14:textId="16EF91D3"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50</w:t>
            </w:r>
          </w:p>
        </w:tc>
        <w:tc>
          <w:tcPr>
            <w:tcW w:w="700" w:type="pct"/>
          </w:tcPr>
          <w:p w14:paraId="53FD2A86" w14:textId="2AE05033"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R$ 25,56</w:t>
            </w:r>
          </w:p>
        </w:tc>
      </w:tr>
      <w:tr w:rsidR="00115980" w:rsidRPr="002B1D58" w14:paraId="461482BB" w14:textId="77777777" w:rsidTr="00B017C9">
        <w:tc>
          <w:tcPr>
            <w:tcW w:w="252" w:type="pct"/>
          </w:tcPr>
          <w:p w14:paraId="05DB0A67" w14:textId="4F5B1486" w:rsidR="00115980" w:rsidRPr="002B1D58" w:rsidRDefault="00115980" w:rsidP="00115980">
            <w:pPr>
              <w:jc w:val="center"/>
              <w:rPr>
                <w:rFonts w:asciiTheme="majorHAnsi" w:hAnsiTheme="majorHAnsi" w:cstheme="majorHAnsi"/>
                <w:sz w:val="20"/>
                <w:szCs w:val="20"/>
              </w:rPr>
            </w:pPr>
            <w:r>
              <w:rPr>
                <w:rFonts w:asciiTheme="majorHAnsi" w:hAnsiTheme="majorHAnsi" w:cstheme="majorHAnsi"/>
                <w:sz w:val="20"/>
                <w:szCs w:val="20"/>
              </w:rPr>
              <w:t>4</w:t>
            </w:r>
          </w:p>
        </w:tc>
        <w:tc>
          <w:tcPr>
            <w:tcW w:w="3267" w:type="pct"/>
            <w:vAlign w:val="bottom"/>
          </w:tcPr>
          <w:p w14:paraId="3F2AD2E8" w14:textId="44DD5D96" w:rsidR="00115980" w:rsidRPr="00687391" w:rsidRDefault="00115980" w:rsidP="00115980">
            <w:pPr>
              <w:jc w:val="both"/>
              <w:rPr>
                <w:rFonts w:asciiTheme="majorHAnsi" w:hAnsiTheme="majorHAnsi" w:cstheme="majorHAnsi"/>
                <w:color w:val="000000"/>
                <w:sz w:val="20"/>
                <w:szCs w:val="20"/>
              </w:rPr>
            </w:pPr>
            <w:r w:rsidRPr="00115980">
              <w:rPr>
                <w:rFonts w:asciiTheme="majorHAnsi" w:hAnsiTheme="majorHAnsi" w:cstheme="majorHAnsi"/>
                <w:color w:val="000000"/>
                <w:sz w:val="20"/>
                <w:szCs w:val="20"/>
              </w:rPr>
              <w:t>SEMEN BOVINO BRAFORD - DOSE - SEMEN BOVINO BRAFORD - DOSE</w:t>
            </w:r>
          </w:p>
        </w:tc>
        <w:tc>
          <w:tcPr>
            <w:tcW w:w="312" w:type="pct"/>
          </w:tcPr>
          <w:p w14:paraId="68E9DEAD" w14:textId="035D47ED" w:rsidR="00115980" w:rsidRPr="002B1D58" w:rsidRDefault="00115980" w:rsidP="00115980">
            <w:pPr>
              <w:jc w:val="center"/>
              <w:rPr>
                <w:rFonts w:asciiTheme="majorHAnsi" w:hAnsiTheme="majorHAnsi" w:cstheme="majorHAnsi"/>
                <w:sz w:val="20"/>
                <w:szCs w:val="20"/>
              </w:rPr>
            </w:pPr>
            <w:r w:rsidRPr="00B61488">
              <w:rPr>
                <w:rFonts w:asciiTheme="majorHAnsi" w:hAnsiTheme="majorHAnsi" w:cstheme="majorHAnsi"/>
                <w:sz w:val="20"/>
                <w:szCs w:val="20"/>
              </w:rPr>
              <w:t>UN</w:t>
            </w:r>
          </w:p>
        </w:tc>
        <w:tc>
          <w:tcPr>
            <w:tcW w:w="469" w:type="pct"/>
          </w:tcPr>
          <w:p w14:paraId="6F108F3A" w14:textId="21B3562A"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50</w:t>
            </w:r>
          </w:p>
        </w:tc>
        <w:tc>
          <w:tcPr>
            <w:tcW w:w="700" w:type="pct"/>
          </w:tcPr>
          <w:p w14:paraId="695391FD" w14:textId="44A01A2B" w:rsidR="00115980" w:rsidRDefault="00452CCD" w:rsidP="00115980">
            <w:pPr>
              <w:jc w:val="right"/>
              <w:rPr>
                <w:rFonts w:asciiTheme="majorHAnsi" w:hAnsiTheme="majorHAnsi" w:cstheme="majorHAnsi"/>
                <w:sz w:val="20"/>
                <w:szCs w:val="20"/>
              </w:rPr>
            </w:pPr>
            <w:r>
              <w:rPr>
                <w:rFonts w:asciiTheme="majorHAnsi" w:hAnsiTheme="majorHAnsi" w:cstheme="majorHAnsi"/>
                <w:sz w:val="20"/>
                <w:szCs w:val="20"/>
              </w:rPr>
              <w:t>R$ 29,98</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w:t>
      </w:r>
      <w:r>
        <w:rPr>
          <w:rFonts w:asciiTheme="majorHAnsi" w:hAnsiTheme="majorHAnsi" w:cstheme="majorHAnsi"/>
          <w:sz w:val="22"/>
          <w:szCs w:val="22"/>
        </w:rPr>
        <w:lastRenderedPageBreak/>
        <w:t>através do envio de lances dos proponentes com plena visibilidade para o Pregoeiro e total transparência dos resultados para a sociedade, através da Rede Mundial de Computadores - INTERNET.</w:t>
      </w:r>
    </w:p>
    <w:p w14:paraId="5C8875C8" w14:textId="77777777" w:rsidR="00687391" w:rsidRDefault="00687391" w:rsidP="00A5062D">
      <w:pPr>
        <w:tabs>
          <w:tab w:val="left" w:pos="1276"/>
        </w:tabs>
        <w:jc w:val="both"/>
        <w:rPr>
          <w:rFonts w:asciiTheme="majorHAnsi" w:hAnsiTheme="majorHAnsi" w:cstheme="majorHAnsi"/>
          <w:sz w:val="22"/>
          <w:szCs w:val="22"/>
        </w:rPr>
      </w:pP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4DB4AA0" w14:textId="77777777" w:rsidR="007B287F" w:rsidRDefault="007B287F" w:rsidP="002751CC">
      <w:pPr>
        <w:tabs>
          <w:tab w:val="left" w:pos="1560"/>
        </w:tabs>
        <w:ind w:firstLine="708"/>
        <w:jc w:val="both"/>
        <w:rPr>
          <w:rFonts w:asciiTheme="majorHAnsi" w:hAnsiTheme="majorHAnsi" w:cstheme="majorHAnsi"/>
          <w:sz w:val="22"/>
          <w:szCs w:val="22"/>
        </w:rPr>
      </w:pP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0DAB7B54" w14:textId="77777777" w:rsidR="00A5062D" w:rsidRDefault="00A5062D" w:rsidP="009F13BD">
      <w:pPr>
        <w:tabs>
          <w:tab w:val="left" w:pos="1418"/>
        </w:tabs>
        <w:ind w:firstLine="709"/>
        <w:jc w:val="both"/>
        <w:rPr>
          <w:rFonts w:asciiTheme="majorHAnsi" w:hAnsiTheme="majorHAnsi" w:cstheme="majorHAnsi"/>
          <w:b/>
          <w:sz w:val="22"/>
          <w:szCs w:val="22"/>
        </w:rPr>
      </w:pP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4B5C5C" w14:textId="331C080B" w:rsidR="005359CD" w:rsidRDefault="009D3C56" w:rsidP="0078323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F62291B" w14:textId="4C230A77" w:rsidR="00FB6267" w:rsidRDefault="009D3C56" w:rsidP="005359CD">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4E493E58" w14:textId="77777777" w:rsidR="00A5062D" w:rsidRDefault="00A5062D" w:rsidP="005359CD">
      <w:pPr>
        <w:tabs>
          <w:tab w:val="left" w:pos="1276"/>
        </w:tabs>
        <w:ind w:firstLine="708"/>
        <w:jc w:val="both"/>
        <w:rPr>
          <w:rFonts w:asciiTheme="majorHAnsi" w:hAnsiTheme="majorHAnsi" w:cstheme="majorHAnsi"/>
          <w:color w:val="000000"/>
          <w:sz w:val="22"/>
          <w:szCs w:val="22"/>
          <w:lang w:eastAsia="hi-IN" w:bidi="hi-IN"/>
        </w:rPr>
      </w:pPr>
    </w:p>
    <w:p w14:paraId="1B2DE1AB" w14:textId="77777777" w:rsidR="00A5062D" w:rsidRDefault="00A5062D" w:rsidP="005359CD">
      <w:pPr>
        <w:tabs>
          <w:tab w:val="left" w:pos="1276"/>
        </w:tabs>
        <w:ind w:firstLine="708"/>
        <w:jc w:val="both"/>
        <w:rPr>
          <w:rFonts w:asciiTheme="majorHAnsi" w:hAnsiTheme="majorHAnsi" w:cstheme="majorHAnsi"/>
          <w:color w:val="000000"/>
          <w:sz w:val="22"/>
          <w:szCs w:val="22"/>
          <w:lang w:eastAsia="hi-IN" w:bidi="hi-IN"/>
        </w:rPr>
      </w:pP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21E23F0" w14:textId="7A1B56A4" w:rsidR="0078323E" w:rsidRDefault="009D3C56" w:rsidP="0068739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6FB569" w14:textId="77777777" w:rsidR="005359CD" w:rsidRPr="009B3309" w:rsidRDefault="005359CD" w:rsidP="009B3309">
      <w:pPr>
        <w:tabs>
          <w:tab w:val="left" w:pos="1418"/>
        </w:tabs>
        <w:ind w:firstLine="708"/>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1DFDD13" w14:textId="77777777" w:rsidR="00A5062D" w:rsidRDefault="00A5062D" w:rsidP="005359CD">
      <w:pPr>
        <w:tabs>
          <w:tab w:val="left" w:pos="1418"/>
        </w:tabs>
        <w:ind w:firstLine="708"/>
        <w:jc w:val="both"/>
        <w:rPr>
          <w:rFonts w:asciiTheme="majorHAnsi" w:hAnsiTheme="majorHAnsi" w:cstheme="majorHAnsi"/>
          <w:sz w:val="22"/>
          <w:szCs w:val="22"/>
          <w:lang w:eastAsia="hi-IN" w:bidi="hi-IN"/>
        </w:rPr>
      </w:pPr>
    </w:p>
    <w:p w14:paraId="12B7E623" w14:textId="44310795" w:rsidR="00687391" w:rsidRDefault="009D3C56" w:rsidP="00A5062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2F6D335" w14:textId="77777777" w:rsidR="0078323E" w:rsidRDefault="0078323E" w:rsidP="00FF0A9C">
      <w:pPr>
        <w:tabs>
          <w:tab w:val="left" w:pos="1418"/>
        </w:tabs>
        <w:ind w:firstLine="708"/>
        <w:jc w:val="both"/>
        <w:rPr>
          <w:rFonts w:asciiTheme="majorHAnsi" w:hAnsiTheme="majorHAnsi" w:cstheme="majorHAnsi"/>
          <w:sz w:val="22"/>
          <w:szCs w:val="22"/>
          <w:lang w:eastAsia="hi-IN" w:bidi="hi-IN"/>
        </w:rPr>
      </w:pP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B5698C" w14:textId="77777777" w:rsidR="0078323E" w:rsidRDefault="0078323E"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25CD5C8" w14:textId="77777777" w:rsidR="00A5062D" w:rsidRDefault="00A5062D" w:rsidP="00A1256C">
      <w:pPr>
        <w:ind w:firstLine="708"/>
        <w:jc w:val="both"/>
        <w:rPr>
          <w:rFonts w:asciiTheme="majorHAnsi" w:hAnsiTheme="majorHAnsi" w:cstheme="majorHAnsi"/>
          <w:sz w:val="22"/>
          <w:szCs w:val="22"/>
        </w:rPr>
      </w:pPr>
    </w:p>
    <w:p w14:paraId="3FA0331E" w14:textId="77777777" w:rsidR="00A5062D" w:rsidRDefault="00A5062D" w:rsidP="00A1256C">
      <w:pPr>
        <w:ind w:firstLine="708"/>
        <w:jc w:val="both"/>
        <w:rPr>
          <w:rFonts w:asciiTheme="majorHAnsi" w:hAnsiTheme="majorHAnsi" w:cstheme="majorHAnsi"/>
          <w:sz w:val="22"/>
          <w:szCs w:val="22"/>
        </w:rPr>
      </w:pPr>
    </w:p>
    <w:p w14:paraId="49AA9634" w14:textId="77777777" w:rsidR="00A5062D" w:rsidRDefault="00A5062D" w:rsidP="00A1256C">
      <w:pPr>
        <w:ind w:firstLine="708"/>
        <w:jc w:val="both"/>
        <w:rPr>
          <w:rFonts w:asciiTheme="majorHAnsi" w:hAnsiTheme="majorHAnsi" w:cstheme="majorHAnsi"/>
          <w:sz w:val="22"/>
          <w:szCs w:val="22"/>
        </w:rPr>
      </w:pP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759A1016" w14:textId="30512FEB" w:rsidR="00BB45A0" w:rsidRDefault="009D3C56" w:rsidP="00A5062D">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0F34762" w14:textId="77777777" w:rsidR="007229A5" w:rsidRDefault="007229A5" w:rsidP="009D3C56">
      <w:pPr>
        <w:jc w:val="both"/>
        <w:rPr>
          <w:rFonts w:asciiTheme="majorHAnsi" w:hAnsiTheme="majorHAnsi" w:cstheme="majorHAnsi"/>
          <w:b/>
          <w:bCs/>
          <w:sz w:val="22"/>
          <w:szCs w:val="22"/>
        </w:rPr>
      </w:pPr>
    </w:p>
    <w:p w14:paraId="0FED529B" w14:textId="77777777" w:rsidR="0078323E" w:rsidRDefault="0078323E"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8AAB251" w14:textId="1E86C187" w:rsidR="005359CD" w:rsidRDefault="009D3C56" w:rsidP="0078323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0E4C03" w14:textId="77777777" w:rsidR="005359CD" w:rsidRDefault="005359CD" w:rsidP="00642EEF">
      <w:pPr>
        <w:tabs>
          <w:tab w:val="left" w:pos="993"/>
        </w:tabs>
        <w:ind w:firstLine="708"/>
        <w:jc w:val="both"/>
        <w:rPr>
          <w:rFonts w:asciiTheme="majorHAnsi" w:hAnsiTheme="majorHAnsi" w:cstheme="majorHAnsi"/>
          <w:sz w:val="22"/>
          <w:szCs w:val="22"/>
        </w:rPr>
      </w:pPr>
    </w:p>
    <w:p w14:paraId="0D1AAD75" w14:textId="77777777" w:rsidR="00A5062D" w:rsidRDefault="00A5062D" w:rsidP="00642EEF">
      <w:pPr>
        <w:tabs>
          <w:tab w:val="left" w:pos="993"/>
        </w:tabs>
        <w:ind w:firstLine="708"/>
        <w:jc w:val="both"/>
        <w:rPr>
          <w:rFonts w:asciiTheme="majorHAnsi" w:hAnsiTheme="majorHAnsi" w:cstheme="majorHAnsi"/>
          <w:sz w:val="22"/>
          <w:szCs w:val="22"/>
        </w:rPr>
      </w:pPr>
    </w:p>
    <w:p w14:paraId="1AC6B236" w14:textId="537D24F0" w:rsidR="00BB45A0" w:rsidRDefault="009D3C56" w:rsidP="00A5062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8F96C4" w14:textId="53AF87E6" w:rsidR="0078323E" w:rsidRDefault="009D3C56" w:rsidP="00BB45A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0A626FAA" w14:textId="77777777" w:rsidR="00A5062D" w:rsidRDefault="00A5062D" w:rsidP="009D3C56">
      <w:pPr>
        <w:tabs>
          <w:tab w:val="left" w:pos="1418"/>
        </w:tabs>
        <w:ind w:firstLine="708"/>
        <w:jc w:val="both"/>
        <w:rPr>
          <w:rFonts w:asciiTheme="majorHAnsi" w:hAnsiTheme="majorHAnsi" w:cstheme="majorHAnsi"/>
          <w:color w:val="000000"/>
          <w:sz w:val="22"/>
          <w:szCs w:val="22"/>
          <w:lang w:eastAsia="hi-IN" w:bidi="hi-IN"/>
        </w:rPr>
      </w:pPr>
    </w:p>
    <w:p w14:paraId="4596B535" w14:textId="77777777" w:rsidR="00A5062D" w:rsidRDefault="00A5062D" w:rsidP="009D3C56">
      <w:pPr>
        <w:tabs>
          <w:tab w:val="left" w:pos="1418"/>
        </w:tabs>
        <w:ind w:firstLine="708"/>
        <w:jc w:val="both"/>
        <w:rPr>
          <w:rFonts w:asciiTheme="majorHAnsi" w:hAnsiTheme="majorHAnsi" w:cstheme="majorHAnsi"/>
          <w:color w:val="000000"/>
          <w:sz w:val="22"/>
          <w:szCs w:val="22"/>
          <w:lang w:eastAsia="hi-IN" w:bidi="hi-IN"/>
        </w:rPr>
      </w:pPr>
    </w:p>
    <w:p w14:paraId="776AE0C5" w14:textId="77777777" w:rsidR="00A5062D" w:rsidRDefault="00A5062D" w:rsidP="009D3C56">
      <w:pPr>
        <w:tabs>
          <w:tab w:val="left" w:pos="1418"/>
        </w:tabs>
        <w:ind w:firstLine="708"/>
        <w:jc w:val="both"/>
        <w:rPr>
          <w:rFonts w:asciiTheme="majorHAnsi" w:hAnsiTheme="majorHAnsi" w:cstheme="majorHAnsi"/>
          <w:color w:val="000000"/>
          <w:sz w:val="22"/>
          <w:szCs w:val="22"/>
          <w:lang w:eastAsia="hi-IN" w:bidi="hi-IN"/>
        </w:rPr>
      </w:pP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07FC0747" w14:textId="77777777" w:rsidR="00BB45A0" w:rsidRDefault="00BB45A0"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78C3AA13" w14:textId="77777777" w:rsidR="0078323E" w:rsidRDefault="0078323E" w:rsidP="008C4EA3">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D047CB6" w14:textId="056089A6" w:rsidR="005359CD" w:rsidRDefault="009D3C56" w:rsidP="0078323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7962B8E8" w14:textId="77777777" w:rsidR="00BB45A0" w:rsidRDefault="00BB45A0" w:rsidP="008C4EA3">
      <w:pPr>
        <w:tabs>
          <w:tab w:val="left" w:pos="1418"/>
        </w:tabs>
        <w:ind w:firstLine="708"/>
        <w:jc w:val="both"/>
        <w:rPr>
          <w:rFonts w:asciiTheme="majorHAnsi" w:hAnsiTheme="majorHAnsi" w:cstheme="majorHAnsi"/>
          <w:sz w:val="22"/>
          <w:szCs w:val="22"/>
          <w:lang w:eastAsia="hi-IN" w:bidi="hi-IN"/>
        </w:rPr>
      </w:pPr>
    </w:p>
    <w:p w14:paraId="1314CEC8" w14:textId="77777777" w:rsidR="00A5062D" w:rsidRDefault="00A5062D" w:rsidP="008C4EA3">
      <w:pPr>
        <w:tabs>
          <w:tab w:val="left" w:pos="1418"/>
        </w:tabs>
        <w:ind w:firstLine="708"/>
        <w:jc w:val="both"/>
        <w:rPr>
          <w:rFonts w:asciiTheme="majorHAnsi" w:hAnsiTheme="majorHAnsi" w:cstheme="majorHAnsi"/>
          <w:sz w:val="22"/>
          <w:szCs w:val="22"/>
          <w:lang w:eastAsia="hi-IN" w:bidi="hi-IN"/>
        </w:rPr>
      </w:pPr>
    </w:p>
    <w:p w14:paraId="5BA26033" w14:textId="77777777" w:rsidR="00A5062D" w:rsidRDefault="00A5062D" w:rsidP="008C4EA3">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BB45A0">
      <w:pPr>
        <w:tabs>
          <w:tab w:val="left" w:pos="1418"/>
        </w:tabs>
        <w:jc w:val="both"/>
        <w:rPr>
          <w:rFonts w:asciiTheme="majorHAnsi" w:hAnsiTheme="majorHAnsi" w:cstheme="majorHAnsi"/>
          <w:sz w:val="22"/>
          <w:szCs w:val="22"/>
          <w:lang w:eastAsia="hi-IN" w:bidi="hi-IN"/>
        </w:rPr>
      </w:pPr>
    </w:p>
    <w:p w14:paraId="08E361AB" w14:textId="7F516747" w:rsidR="00BB45A0" w:rsidRDefault="009D3C56" w:rsidP="00A5062D">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4345A34A" w14:textId="16268CEE" w:rsidR="0078323E" w:rsidRPr="00565B41" w:rsidRDefault="00C90BB3" w:rsidP="00BB45A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01E54EA" w14:textId="77777777" w:rsidR="005359CD" w:rsidRPr="009F13B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xml:space="preserve">, já exigíveis e apresentados na forma da Lei Federal nº 6.404/76 e Lei Federal nº 10.406/2002, que comprovem a boa situação financeira da empresa, vedada a sua substituição por balancetes ou balanços </w:t>
      </w:r>
      <w:r w:rsidRPr="00565B41">
        <w:rPr>
          <w:rFonts w:asciiTheme="majorHAnsi" w:hAnsiTheme="majorHAnsi" w:cstheme="majorHAnsi"/>
          <w:sz w:val="22"/>
          <w:szCs w:val="22"/>
        </w:rPr>
        <w:lastRenderedPageBreak/>
        <w:t>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7689C55B" w14:textId="77777777" w:rsidR="00BB45A0" w:rsidRPr="001F1E78" w:rsidRDefault="00BB45A0" w:rsidP="002711F7">
      <w:pPr>
        <w:tabs>
          <w:tab w:val="left" w:pos="1843"/>
        </w:tabs>
        <w:ind w:firstLine="709"/>
        <w:jc w:val="both"/>
        <w:rPr>
          <w:rFonts w:asciiTheme="majorHAnsi" w:hAnsiTheme="majorHAnsi" w:cstheme="majorHAnsi"/>
          <w:sz w:val="22"/>
          <w:szCs w:val="22"/>
        </w:rPr>
      </w:pP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5438BFB5" w14:textId="77777777" w:rsidR="0078323E" w:rsidRPr="00F32C94" w:rsidRDefault="0078323E" w:rsidP="00AE0F8E">
      <w:pPr>
        <w:tabs>
          <w:tab w:val="left" w:pos="993"/>
        </w:tabs>
        <w:ind w:firstLine="708"/>
        <w:jc w:val="both"/>
        <w:rPr>
          <w:rFonts w:asciiTheme="majorHAnsi" w:hAnsiTheme="majorHAnsi" w:cstheme="majorHAnsi"/>
          <w:b/>
          <w:sz w:val="22"/>
          <w:szCs w:val="22"/>
        </w:rPr>
      </w:pPr>
    </w:p>
    <w:p w14:paraId="455C8F6C" w14:textId="201F58D9" w:rsidR="005359CD" w:rsidRPr="001F1E78" w:rsidRDefault="00AE0F8E" w:rsidP="0078323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Default="00AE0F8E" w:rsidP="00AE0F8E">
      <w:pPr>
        <w:jc w:val="both"/>
        <w:rPr>
          <w:rFonts w:asciiTheme="majorHAnsi" w:hAnsiTheme="majorHAnsi" w:cstheme="majorHAnsi"/>
          <w:sz w:val="22"/>
          <w:szCs w:val="22"/>
        </w:rPr>
      </w:pPr>
    </w:p>
    <w:p w14:paraId="604043BE" w14:textId="77777777" w:rsidR="00A5062D" w:rsidRDefault="00A5062D" w:rsidP="00AE0F8E">
      <w:pPr>
        <w:jc w:val="both"/>
        <w:rPr>
          <w:rFonts w:asciiTheme="majorHAnsi" w:hAnsiTheme="majorHAnsi" w:cstheme="majorHAnsi"/>
          <w:sz w:val="22"/>
          <w:szCs w:val="22"/>
        </w:rPr>
      </w:pPr>
    </w:p>
    <w:p w14:paraId="1C87921D" w14:textId="77777777" w:rsidR="00A5062D" w:rsidRPr="001F1E78" w:rsidRDefault="00A5062D"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CD4B19B" w14:textId="77777777" w:rsidR="00BB45A0" w:rsidRPr="001F1E78" w:rsidRDefault="00BB45A0"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0480C14" w14:textId="76AE401A" w:rsidR="002711F7"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BC8DE36" w14:textId="77777777" w:rsidR="0078323E" w:rsidRDefault="0078323E"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FC9BB3B" w14:textId="77777777" w:rsidR="005359CD" w:rsidRPr="00A6226C" w:rsidRDefault="005359CD" w:rsidP="00A6226C">
      <w:pPr>
        <w:tabs>
          <w:tab w:val="left" w:pos="1276"/>
        </w:tabs>
        <w:ind w:firstLine="708"/>
        <w:jc w:val="both"/>
        <w:rPr>
          <w:rFonts w:asciiTheme="majorHAnsi" w:hAnsiTheme="majorHAnsi" w:cstheme="majorHAnsi"/>
          <w:sz w:val="22"/>
          <w:szCs w:val="22"/>
          <w:u w:val="single"/>
        </w:rPr>
      </w:pPr>
    </w:p>
    <w:p w14:paraId="16ACB8D0" w14:textId="7401A64A" w:rsidR="002D3EE5" w:rsidRPr="00565B41" w:rsidRDefault="00C90BB3" w:rsidP="007832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66DA1960" w14:textId="77777777" w:rsidR="00A5062D" w:rsidRDefault="00A5062D" w:rsidP="004B061F">
      <w:pPr>
        <w:tabs>
          <w:tab w:val="left" w:pos="1134"/>
        </w:tabs>
        <w:ind w:firstLine="708"/>
        <w:jc w:val="both"/>
        <w:rPr>
          <w:rFonts w:asciiTheme="majorHAnsi" w:hAnsiTheme="majorHAnsi" w:cstheme="majorHAnsi"/>
          <w:sz w:val="22"/>
          <w:szCs w:val="22"/>
        </w:rPr>
      </w:pPr>
    </w:p>
    <w:p w14:paraId="6F2E428B" w14:textId="77777777" w:rsidR="00A5062D" w:rsidRPr="00565B41" w:rsidRDefault="00A5062D" w:rsidP="004B061F">
      <w:pPr>
        <w:tabs>
          <w:tab w:val="left" w:pos="1134"/>
        </w:tabs>
        <w:ind w:firstLine="708"/>
        <w:jc w:val="both"/>
        <w:rPr>
          <w:rFonts w:asciiTheme="majorHAnsi" w:hAnsiTheme="majorHAnsi" w:cstheme="majorHAnsi"/>
          <w:sz w:val="22"/>
          <w:szCs w:val="22"/>
        </w:rPr>
      </w:pP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04857802" w14:textId="5CBBB239" w:rsidR="00BB45A0" w:rsidRPr="00565B41" w:rsidRDefault="00F554D6" w:rsidP="00A5062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2BA6BF17" w14:textId="0F5987CC" w:rsidR="0078323E" w:rsidRPr="001F1E78" w:rsidRDefault="00A35BF4" w:rsidP="00BB45A0">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32DCB8AC" w14:textId="36FDA11C" w:rsidR="005359CD" w:rsidRPr="001F1E78" w:rsidRDefault="00A35BF4" w:rsidP="0078323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52EEAFD6" w14:textId="77777777" w:rsidR="00A5062D" w:rsidRDefault="00A5062D" w:rsidP="00A1256C">
      <w:pPr>
        <w:tabs>
          <w:tab w:val="left" w:pos="1134"/>
        </w:tabs>
        <w:ind w:firstLine="708"/>
        <w:jc w:val="both"/>
        <w:rPr>
          <w:rFonts w:asciiTheme="majorHAnsi" w:hAnsiTheme="majorHAnsi" w:cstheme="majorHAnsi"/>
          <w:sz w:val="22"/>
          <w:szCs w:val="22"/>
        </w:rPr>
      </w:pPr>
    </w:p>
    <w:p w14:paraId="0A3EB3D3" w14:textId="77777777" w:rsidR="00A5062D" w:rsidRDefault="00A5062D" w:rsidP="00A1256C">
      <w:pPr>
        <w:tabs>
          <w:tab w:val="left" w:pos="1134"/>
        </w:tabs>
        <w:ind w:firstLine="708"/>
        <w:jc w:val="both"/>
        <w:rPr>
          <w:rFonts w:asciiTheme="majorHAnsi" w:hAnsiTheme="majorHAnsi" w:cstheme="majorHAnsi"/>
          <w:sz w:val="22"/>
          <w:szCs w:val="22"/>
        </w:rPr>
      </w:pP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54B22B2C" w14:textId="3B8BA020" w:rsidR="00A5062D" w:rsidRDefault="0040633D"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A5062D" w:rsidRPr="005371FA">
        <w:rPr>
          <w:rFonts w:asciiTheme="majorHAnsi" w:hAnsiTheme="majorHAnsi" w:cs="Calibri Light"/>
          <w:sz w:val="22"/>
          <w:szCs w:val="22"/>
        </w:rPr>
        <w:t>Os produtos deverão ser entregues mediante solicitação expressa da Secretaria Municipal interessada, em até 30 (trinta) dias</w:t>
      </w:r>
      <w:r w:rsidR="00A5062D">
        <w:rPr>
          <w:rFonts w:asciiTheme="majorHAnsi" w:hAnsiTheme="majorHAnsi" w:cs="Calibri Light"/>
          <w:sz w:val="22"/>
          <w:szCs w:val="22"/>
        </w:rPr>
        <w:t xml:space="preserve"> úteis</w:t>
      </w:r>
      <w:r w:rsidR="00A5062D" w:rsidRPr="005371FA">
        <w:rPr>
          <w:rFonts w:asciiTheme="majorHAnsi" w:hAnsiTheme="majorHAnsi" w:cs="Calibri Light"/>
          <w:sz w:val="22"/>
          <w:szCs w:val="22"/>
        </w:rPr>
        <w:t xml:space="preserve"> após a solicitação, no endereço</w:t>
      </w:r>
      <w:r w:rsidR="00A5062D">
        <w:rPr>
          <w:rFonts w:asciiTheme="majorHAnsi" w:hAnsiTheme="majorHAnsi" w:cs="Calibri Light"/>
          <w:sz w:val="22"/>
          <w:szCs w:val="22"/>
        </w:rPr>
        <w:t xml:space="preserve"> </w:t>
      </w:r>
      <w:r w:rsidR="00A5062D" w:rsidRPr="00A5062D">
        <w:rPr>
          <w:rFonts w:asciiTheme="majorHAnsi" w:hAnsiTheme="majorHAnsi" w:cs="Calibri Light"/>
          <w:sz w:val="22"/>
          <w:szCs w:val="22"/>
        </w:rPr>
        <w:t>Av. Júlio de Castilhos, 279, Centro - Santiago/RS</w:t>
      </w:r>
      <w:r w:rsidR="00A5062D" w:rsidRPr="005371FA">
        <w:rPr>
          <w:rFonts w:asciiTheme="majorHAnsi" w:hAnsiTheme="majorHAnsi" w:cs="Calibri Light"/>
          <w:sz w:val="22"/>
          <w:szCs w:val="22"/>
        </w:rPr>
        <w:t>, de segunda-feira à sexta-feira, das 08</w:t>
      </w:r>
      <w:r w:rsidR="00254B21">
        <w:rPr>
          <w:rFonts w:asciiTheme="majorHAnsi" w:hAnsiTheme="majorHAnsi" w:cs="Calibri Light"/>
          <w:sz w:val="22"/>
          <w:szCs w:val="22"/>
        </w:rPr>
        <w:t>:00h</w:t>
      </w:r>
      <w:r w:rsidR="00A5062D" w:rsidRPr="005371FA">
        <w:rPr>
          <w:rFonts w:asciiTheme="majorHAnsi" w:hAnsiTheme="majorHAnsi" w:cs="Calibri Light"/>
          <w:sz w:val="22"/>
          <w:szCs w:val="22"/>
        </w:rPr>
        <w:t xml:space="preserve"> às 14:00h. O prazo começa a correr no momento em que o licitante vencedor tiver ciência da solicitação.</w:t>
      </w:r>
    </w:p>
    <w:p w14:paraId="1BFB9B47" w14:textId="7308F171" w:rsidR="00254B21" w:rsidRDefault="00254B21"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254B21">
        <w:rPr>
          <w:rFonts w:asciiTheme="majorHAnsi" w:hAnsiTheme="majorHAnsi" w:cs="Calibri Light"/>
          <w:sz w:val="22"/>
          <w:szCs w:val="22"/>
        </w:rPr>
        <w:tab/>
      </w:r>
      <w:r w:rsidRPr="001B2AB8">
        <w:rPr>
          <w:rFonts w:asciiTheme="majorHAnsi" w:hAnsiTheme="majorHAnsi" w:cs="Calibri Light"/>
          <w:b/>
          <w:bCs/>
          <w:sz w:val="22"/>
          <w:szCs w:val="22"/>
        </w:rPr>
        <w:t>10.1.</w:t>
      </w:r>
      <w:r>
        <w:rPr>
          <w:rFonts w:asciiTheme="majorHAnsi" w:hAnsiTheme="majorHAnsi" w:cs="Calibri Light"/>
          <w:b/>
          <w:bCs/>
          <w:sz w:val="22"/>
          <w:szCs w:val="22"/>
        </w:rPr>
        <w:t>1.</w:t>
      </w:r>
      <w:r w:rsidRPr="001B2AB8">
        <w:rPr>
          <w:rFonts w:asciiTheme="majorHAnsi" w:hAnsiTheme="majorHAnsi" w:cs="Calibri Light"/>
          <w:sz w:val="22"/>
          <w:szCs w:val="22"/>
        </w:rPr>
        <w:t xml:space="preserve"> </w:t>
      </w:r>
      <w:r w:rsidRPr="00254B21">
        <w:rPr>
          <w:rFonts w:asciiTheme="majorHAnsi" w:hAnsiTheme="majorHAnsi" w:cs="Calibri Light"/>
          <w:sz w:val="22"/>
          <w:szCs w:val="22"/>
        </w:rPr>
        <w:t>Deve estar incluído no preço todo o material, bem como frete/transporte, tributos e/ou contribuições e quaisquer outros encargos indispensáveis ao perfeito cumprimento das obrigações decorrentes desta licitação</w:t>
      </w:r>
      <w:r>
        <w:rPr>
          <w:rFonts w:asciiTheme="majorHAnsi" w:hAnsiTheme="majorHAnsi" w:cs="Calibri Light"/>
          <w:sz w:val="22"/>
          <w:szCs w:val="22"/>
        </w:rPr>
        <w:t>.</w:t>
      </w:r>
    </w:p>
    <w:p w14:paraId="0BEBE04F" w14:textId="77777777" w:rsidR="00254B21" w:rsidRDefault="00254B21"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161F8E50" w14:textId="522F0C8D"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1AE57D77" w14:textId="77777777" w:rsidR="005371FA" w:rsidRPr="001B2AB8"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1DF8C2AD" w14:textId="77777777" w:rsidR="00254B21" w:rsidRDefault="00254B21"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6AE708C5" w:rsidR="008F4858" w:rsidRPr="00254B21" w:rsidRDefault="0096271A" w:rsidP="00254B21">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254B21" w:rsidRPr="00565B41">
        <w:rPr>
          <w:rFonts w:asciiTheme="majorHAnsi" w:hAnsiTheme="majorHAnsi" w:cstheme="majorHAnsi"/>
          <w:kern w:val="1"/>
          <w:sz w:val="22"/>
          <w:szCs w:val="22"/>
        </w:rPr>
        <w:t xml:space="preserve">O pagamento será efetuado contra empenho, até </w:t>
      </w:r>
      <w:r w:rsidR="00254B21">
        <w:rPr>
          <w:rFonts w:asciiTheme="majorHAnsi" w:hAnsiTheme="majorHAnsi" w:cstheme="majorHAnsi"/>
          <w:kern w:val="1"/>
          <w:sz w:val="22"/>
          <w:szCs w:val="22"/>
        </w:rPr>
        <w:t>30</w:t>
      </w:r>
      <w:r w:rsidR="00254B21" w:rsidRPr="00565B41">
        <w:rPr>
          <w:rFonts w:asciiTheme="majorHAnsi" w:hAnsiTheme="majorHAnsi" w:cstheme="majorHAnsi"/>
          <w:kern w:val="1"/>
          <w:sz w:val="22"/>
          <w:szCs w:val="22"/>
        </w:rPr>
        <w:t xml:space="preserve"> (</w:t>
      </w:r>
      <w:r w:rsidR="00254B21">
        <w:rPr>
          <w:rFonts w:asciiTheme="majorHAnsi" w:hAnsiTheme="majorHAnsi" w:cstheme="majorHAnsi"/>
          <w:kern w:val="1"/>
          <w:sz w:val="22"/>
          <w:szCs w:val="22"/>
        </w:rPr>
        <w:t>trinta</w:t>
      </w:r>
      <w:r w:rsidR="00254B21" w:rsidRPr="00565B41">
        <w:rPr>
          <w:rFonts w:asciiTheme="majorHAnsi" w:hAnsiTheme="majorHAnsi" w:cstheme="majorHAnsi"/>
          <w:kern w:val="1"/>
          <w:sz w:val="22"/>
          <w:szCs w:val="22"/>
        </w:rPr>
        <w:t>) dias após a conclusão/entrega dos produtos, mediante apresentação da Nota Fiscal/Fatura e recebimento pelo fiscal do contrato.</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269385C" w14:textId="6B513A04" w:rsidR="00BB45A0" w:rsidRPr="00C10D21" w:rsidRDefault="00064074" w:rsidP="00254B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26211F64" w14:textId="68184B87" w:rsidR="0078323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0FB26B6" w14:textId="5FBDF965" w:rsidR="005371FA" w:rsidRDefault="00EA4CB0" w:rsidP="007832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723776DD" w14:textId="77777777" w:rsidR="00254B21" w:rsidRPr="00252ECD" w:rsidRDefault="00254B21"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7285EFBE" w14:textId="54D7FCDC" w:rsidR="009F6487"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420ACFE" w14:textId="77777777" w:rsidR="0078323E" w:rsidRPr="00565B41" w:rsidRDefault="0078323E"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02A5F683" w14:textId="04997B79"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A589E1C" w14:textId="7D0C786F" w:rsidR="009F648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C579793" w14:textId="24EB4631"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432B6335" w14:textId="77777777" w:rsidR="00254B21" w:rsidRDefault="00254B21" w:rsidP="00311AC0">
      <w:pPr>
        <w:tabs>
          <w:tab w:val="left" w:pos="1276"/>
        </w:tabs>
        <w:ind w:firstLine="708"/>
        <w:jc w:val="both"/>
        <w:rPr>
          <w:rFonts w:asciiTheme="majorHAnsi" w:hAnsiTheme="majorHAnsi" w:cstheme="majorHAnsi"/>
          <w:sz w:val="22"/>
          <w:szCs w:val="22"/>
        </w:rPr>
      </w:pPr>
    </w:p>
    <w:p w14:paraId="273EA30B" w14:textId="77777777" w:rsidR="00254B21" w:rsidRPr="001F1E78" w:rsidRDefault="00254B21" w:rsidP="00311AC0">
      <w:pPr>
        <w:tabs>
          <w:tab w:val="left" w:pos="1276"/>
        </w:tabs>
        <w:ind w:firstLine="708"/>
        <w:jc w:val="both"/>
        <w:rPr>
          <w:rFonts w:asciiTheme="majorHAnsi" w:hAnsiTheme="majorHAnsi" w:cstheme="majorHAnsi"/>
          <w:sz w:val="22"/>
          <w:szCs w:val="22"/>
        </w:rPr>
      </w:pP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561B89B" w14:textId="2901A1B5" w:rsidR="009F6487" w:rsidRPr="001F1E78" w:rsidRDefault="0096271A" w:rsidP="00254B21">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5B21D84" w14:textId="40F40613" w:rsidR="0078323E" w:rsidRDefault="0096271A" w:rsidP="009F6487">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E42587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53DD6F5A"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254B21">
        <w:rPr>
          <w:rFonts w:asciiTheme="majorHAnsi" w:hAnsiTheme="majorHAnsi" w:cstheme="majorHAnsi"/>
          <w:b/>
          <w:bCs/>
          <w:sz w:val="22"/>
          <w:szCs w:val="22"/>
        </w:rPr>
        <w:t>10</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Default="00AC1449" w:rsidP="0096271A">
      <w:pPr>
        <w:jc w:val="center"/>
        <w:rPr>
          <w:rFonts w:asciiTheme="majorHAnsi" w:hAnsiTheme="majorHAnsi" w:cstheme="majorHAnsi"/>
          <w:b/>
          <w:bCs/>
          <w:sz w:val="22"/>
          <w:szCs w:val="22"/>
        </w:rPr>
      </w:pPr>
    </w:p>
    <w:p w14:paraId="643902BF" w14:textId="77777777" w:rsidR="009F6487" w:rsidRDefault="009F6487" w:rsidP="0096271A">
      <w:pPr>
        <w:jc w:val="center"/>
        <w:rPr>
          <w:rFonts w:asciiTheme="majorHAnsi" w:hAnsiTheme="majorHAnsi" w:cstheme="majorHAnsi"/>
          <w:b/>
          <w:bCs/>
          <w:sz w:val="22"/>
          <w:szCs w:val="22"/>
        </w:rPr>
      </w:pPr>
    </w:p>
    <w:p w14:paraId="6BEAC998" w14:textId="77777777" w:rsidR="009F6487" w:rsidRPr="001F1E78" w:rsidRDefault="009F6487"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25AE59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5A0110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A4C390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835C3A2"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9775FA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F76A62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F95A309"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FE9EB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405178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A9C11D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801520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ED9C3B8"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23174D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6D28E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502C93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8580ED" w14:textId="77777777" w:rsidR="009F6487" w:rsidRDefault="009F6487" w:rsidP="00254B21">
      <w:pPr>
        <w:pStyle w:val="Standard"/>
        <w:tabs>
          <w:tab w:val="left" w:pos="0"/>
        </w:tabs>
        <w:spacing w:after="0" w:line="240" w:lineRule="auto"/>
        <w:rPr>
          <w:rFonts w:asciiTheme="majorHAnsi" w:hAnsiTheme="majorHAnsi" w:cstheme="majorHAnsi"/>
          <w:b/>
          <w:bCs/>
          <w:lang w:eastAsia="ar-SA"/>
        </w:rPr>
      </w:pPr>
    </w:p>
    <w:p w14:paraId="119E7757" w14:textId="73AA9183"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lastRenderedPageBreak/>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xml:space="preserve">. Para as infrações previstas nos itens 11.1.4, 11.1.5, 11.1.6, 11.1.7 e 11.1.8, a multa será </w:t>
      </w:r>
      <w:r w:rsidRPr="00DC238F">
        <w:rPr>
          <w:rFonts w:asciiTheme="majorHAnsi" w:hAnsiTheme="majorHAnsi" w:cstheme="majorHAnsi"/>
          <w:color w:val="000000"/>
          <w:sz w:val="22"/>
          <w:szCs w:val="22"/>
        </w:rPr>
        <w:lastRenderedPageBreak/>
        <w:t>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w:t>
      </w:r>
      <w:r w:rsidRPr="00DC238F">
        <w:rPr>
          <w:rFonts w:asciiTheme="majorHAnsi" w:hAnsiTheme="majorHAnsi" w:cstheme="majorHAnsi"/>
          <w:sz w:val="22"/>
          <w:szCs w:val="22"/>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38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5A7B"/>
    <w:rsid w:val="000E6CB6"/>
    <w:rsid w:val="000E7E35"/>
    <w:rsid w:val="000F2053"/>
    <w:rsid w:val="000F6C97"/>
    <w:rsid w:val="00102906"/>
    <w:rsid w:val="00106966"/>
    <w:rsid w:val="00114B38"/>
    <w:rsid w:val="00115081"/>
    <w:rsid w:val="00115980"/>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51D"/>
    <w:rsid w:val="00240943"/>
    <w:rsid w:val="00246923"/>
    <w:rsid w:val="00253BC5"/>
    <w:rsid w:val="00254B21"/>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1D58"/>
    <w:rsid w:val="002B41C6"/>
    <w:rsid w:val="002B7317"/>
    <w:rsid w:val="002C0DF0"/>
    <w:rsid w:val="002C22F8"/>
    <w:rsid w:val="002C3A7D"/>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24B9"/>
    <w:rsid w:val="00435310"/>
    <w:rsid w:val="004369A3"/>
    <w:rsid w:val="00437283"/>
    <w:rsid w:val="00444FB5"/>
    <w:rsid w:val="00452CCD"/>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B3F28"/>
    <w:rsid w:val="004C0D90"/>
    <w:rsid w:val="004C1B4A"/>
    <w:rsid w:val="004D1097"/>
    <w:rsid w:val="004D6A4F"/>
    <w:rsid w:val="004E3CD1"/>
    <w:rsid w:val="004E63CF"/>
    <w:rsid w:val="004E645A"/>
    <w:rsid w:val="004F0520"/>
    <w:rsid w:val="004F0B25"/>
    <w:rsid w:val="005027F8"/>
    <w:rsid w:val="005033B4"/>
    <w:rsid w:val="00503DF4"/>
    <w:rsid w:val="005043DA"/>
    <w:rsid w:val="00511105"/>
    <w:rsid w:val="00514669"/>
    <w:rsid w:val="00515406"/>
    <w:rsid w:val="00517ECD"/>
    <w:rsid w:val="0052543C"/>
    <w:rsid w:val="00532652"/>
    <w:rsid w:val="00533D6B"/>
    <w:rsid w:val="00534B33"/>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1BA5"/>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361BF"/>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87391"/>
    <w:rsid w:val="00690D41"/>
    <w:rsid w:val="006921C9"/>
    <w:rsid w:val="00694686"/>
    <w:rsid w:val="006963DE"/>
    <w:rsid w:val="00697BB9"/>
    <w:rsid w:val="006A2C48"/>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8323E"/>
    <w:rsid w:val="00791DAA"/>
    <w:rsid w:val="00793F82"/>
    <w:rsid w:val="007A02A6"/>
    <w:rsid w:val="007A13DA"/>
    <w:rsid w:val="007B0478"/>
    <w:rsid w:val="007B1D57"/>
    <w:rsid w:val="007B2008"/>
    <w:rsid w:val="007B287F"/>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9F6487"/>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2D"/>
    <w:rsid w:val="00A506E0"/>
    <w:rsid w:val="00A5326F"/>
    <w:rsid w:val="00A543F8"/>
    <w:rsid w:val="00A54DCB"/>
    <w:rsid w:val="00A603B5"/>
    <w:rsid w:val="00A6226C"/>
    <w:rsid w:val="00A6275C"/>
    <w:rsid w:val="00A62FD8"/>
    <w:rsid w:val="00A65D43"/>
    <w:rsid w:val="00A6655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B11C1"/>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5A0"/>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A7B5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1E5A"/>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859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26</Pages>
  <Words>13634</Words>
  <Characters>73629</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2026-04-08T13:11:00Z</cp:lastPrinted>
  <dcterms:created xsi:type="dcterms:W3CDTF">2026-04-10T11:29:00Z</dcterms:created>
  <dcterms:modified xsi:type="dcterms:W3CDTF">2026-04-14T13:16:00Z</dcterms:modified>
  <dc:language>pt-BR</dc:language>
</cp:coreProperties>
</file>