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B263E1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1AE7F96" w14:textId="77777777" w:rsidR="00AA7AE4" w:rsidRPr="0092345F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92345F">
        <w:rPr>
          <w:rFonts w:ascii="Arial" w:hAnsi="Arial" w:cs="Arial"/>
          <w:bCs/>
          <w:sz w:val="26"/>
          <w:szCs w:val="26"/>
        </w:rPr>
        <w:t xml:space="preserve">PARA </w:t>
      </w:r>
      <w:r w:rsidRPr="0092345F">
        <w:rPr>
          <w:rFonts w:ascii="Arial" w:hAnsi="Arial" w:cs="Arial"/>
          <w:bCs/>
          <w:sz w:val="26"/>
          <w:szCs w:val="26"/>
        </w:rPr>
        <w:t>PROSSEGUIMENTO DO CERTAME</w:t>
      </w:r>
    </w:p>
    <w:p w14:paraId="4C1D6A32" w14:textId="0F4DBD9C" w:rsidR="00396D36" w:rsidRPr="0092345F" w:rsidRDefault="0092345F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Contratação 14.133/21, 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>PE 0</w:t>
      </w:r>
      <w:r w:rsidR="000F4BE9">
        <w:rPr>
          <w:rFonts w:ascii="Arial" w:hAnsi="Arial" w:cs="Arial"/>
          <w:color w:val="1E241A"/>
          <w:sz w:val="26"/>
          <w:szCs w:val="26"/>
          <w:shd w:val="clear" w:color="auto" w:fill="FFFFFF"/>
        </w:rPr>
        <w:t>964/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>2023</w:t>
      </w:r>
      <w:r w:rsidR="00580EC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– Lote</w:t>
      </w:r>
      <w:r w:rsidR="000F4BE9">
        <w:rPr>
          <w:rFonts w:ascii="Arial" w:hAnsi="Arial" w:cs="Arial"/>
          <w:color w:val="1E241A"/>
          <w:sz w:val="26"/>
          <w:szCs w:val="26"/>
          <w:shd w:val="clear" w:color="auto" w:fill="FFFFFF"/>
        </w:rPr>
        <w:t>s 01, 02, 04, 05, 06, 07, 08, 09, 10 e 11</w:t>
      </w:r>
    </w:p>
    <w:p w14:paraId="1F7FEE29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00D5187" w14:textId="77777777" w:rsidR="000F4BE9" w:rsidRDefault="00E95848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>Central de Licitações, designada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</w:t>
      </w:r>
      <w:r w:rsidR="00BA6C46">
        <w:rPr>
          <w:rFonts w:ascii="Arial" w:hAnsi="Arial" w:cs="Arial"/>
          <w:sz w:val="26"/>
          <w:szCs w:val="26"/>
        </w:rPr>
        <w:t xml:space="preserve"> </w:t>
      </w:r>
      <w:r w:rsidR="00E31C4F">
        <w:rPr>
          <w:rFonts w:ascii="Arial" w:hAnsi="Arial" w:cs="Arial"/>
          <w:sz w:val="26"/>
          <w:szCs w:val="26"/>
        </w:rPr>
        <w:t>088/2023</w:t>
      </w:r>
      <w:r w:rsidR="007561A8" w:rsidRPr="00026E61">
        <w:rPr>
          <w:rFonts w:ascii="Arial" w:hAnsi="Arial" w:cs="Arial"/>
          <w:sz w:val="26"/>
          <w:szCs w:val="26"/>
        </w:rPr>
        <w:t xml:space="preserve">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59D79607" w14:textId="77777777" w:rsidR="000F4BE9" w:rsidRDefault="000F4BE9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7DE3E6BB" w14:textId="1EC76456" w:rsidR="00EB33E6" w:rsidRPr="000F4BE9" w:rsidRDefault="00BA6C46" w:rsidP="000F4BE9">
      <w:pPr>
        <w:spacing w:line="360" w:lineRule="auto"/>
        <w:ind w:firstLine="708"/>
        <w:jc w:val="both"/>
        <w:rPr>
          <w:rFonts w:ascii="Arial" w:hAnsi="Arial" w:cs="Arial"/>
          <w:color w:val="000000"/>
          <w:sz w:val="26"/>
          <w:szCs w:val="26"/>
          <w:shd w:val="clear" w:color="auto" w:fill="DCF8C6"/>
        </w:rPr>
      </w:pPr>
      <w:r w:rsidRPr="000F4BE9">
        <w:rPr>
          <w:rFonts w:ascii="Arial" w:hAnsi="Arial" w:cs="Arial"/>
          <w:sz w:val="26"/>
          <w:szCs w:val="26"/>
        </w:rPr>
        <w:t xml:space="preserve">O certame </w:t>
      </w:r>
      <w:r w:rsidRPr="000F4BE9">
        <w:rPr>
          <w:rFonts w:ascii="Arial" w:hAnsi="Arial" w:cs="Arial"/>
          <w:b/>
          <w:bCs/>
          <w:sz w:val="26"/>
          <w:szCs w:val="26"/>
        </w:rPr>
        <w:t xml:space="preserve">PE </w:t>
      </w:r>
      <w:r w:rsidR="000F4BE9" w:rsidRPr="000F4BE9">
        <w:rPr>
          <w:rFonts w:ascii="Arial" w:hAnsi="Arial" w:cs="Arial"/>
          <w:b/>
          <w:bCs/>
          <w:sz w:val="26"/>
          <w:szCs w:val="26"/>
        </w:rPr>
        <w:t>0964</w:t>
      </w:r>
      <w:r w:rsidRPr="000F4BE9">
        <w:rPr>
          <w:rFonts w:ascii="Arial" w:hAnsi="Arial" w:cs="Arial"/>
          <w:b/>
          <w:bCs/>
          <w:sz w:val="26"/>
          <w:szCs w:val="26"/>
        </w:rPr>
        <w:t xml:space="preserve">/2023, </w:t>
      </w:r>
      <w:r w:rsidR="000F4BE9" w:rsidRPr="000F4BE9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>Lotes 01, 02, 04, 05, 06, 07, 08, 09, 10 e 11</w:t>
      </w:r>
      <w:r w:rsidR="000F4BE9" w:rsidRPr="000F4BE9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</w:t>
      </w:r>
      <w:r w:rsidRPr="000F4BE9">
        <w:rPr>
          <w:rFonts w:ascii="Arial" w:hAnsi="Arial" w:cs="Arial"/>
          <w:sz w:val="26"/>
          <w:szCs w:val="26"/>
        </w:rPr>
        <w:t>será retomado di</w:t>
      </w:r>
      <w:r w:rsidR="00580ECF" w:rsidRPr="000F4BE9">
        <w:rPr>
          <w:rFonts w:ascii="Arial" w:hAnsi="Arial" w:cs="Arial"/>
          <w:sz w:val="26"/>
          <w:szCs w:val="26"/>
        </w:rPr>
        <w:t xml:space="preserve">a </w:t>
      </w:r>
      <w:r w:rsidR="000F4BE9" w:rsidRPr="000F4BE9">
        <w:rPr>
          <w:rFonts w:ascii="Arial" w:hAnsi="Arial" w:cs="Arial"/>
          <w:b/>
          <w:bCs/>
          <w:sz w:val="26"/>
          <w:szCs w:val="26"/>
        </w:rPr>
        <w:t>20/</w:t>
      </w:r>
      <w:r w:rsidRPr="000F4BE9">
        <w:rPr>
          <w:rFonts w:ascii="Arial" w:hAnsi="Arial" w:cs="Arial"/>
          <w:b/>
          <w:bCs/>
          <w:sz w:val="26"/>
          <w:szCs w:val="26"/>
        </w:rPr>
        <w:t xml:space="preserve">12/2023, às </w:t>
      </w:r>
      <w:r w:rsidR="000F4BE9" w:rsidRPr="000F4BE9">
        <w:rPr>
          <w:rFonts w:ascii="Arial" w:hAnsi="Arial" w:cs="Arial"/>
          <w:b/>
          <w:bCs/>
          <w:sz w:val="26"/>
          <w:szCs w:val="26"/>
        </w:rPr>
        <w:t>09:30</w:t>
      </w:r>
      <w:r w:rsidR="00112513" w:rsidRPr="000F4BE9">
        <w:rPr>
          <w:rFonts w:ascii="Arial" w:hAnsi="Arial" w:cs="Arial"/>
          <w:sz w:val="26"/>
          <w:szCs w:val="26"/>
        </w:rPr>
        <w:t xml:space="preserve"> para continuidade da disputa, </w:t>
      </w:r>
      <w:r w:rsidR="000F4BE9" w:rsidRPr="00FF188B">
        <w:rPr>
          <w:rFonts w:ascii="Arial" w:hAnsi="Arial" w:cs="Arial"/>
          <w:color w:val="000000"/>
          <w:sz w:val="26"/>
          <w:szCs w:val="26"/>
          <w:shd w:val="clear" w:color="auto" w:fill="DCF8C6"/>
        </w:rPr>
        <w:t>momento em que sendo a proposta aceita será disponibilizado o prazo de 120 min para envio dos documentos relativos à habilitação.</w:t>
      </w:r>
      <w:r w:rsidR="000F4BE9" w:rsidRPr="000F4BE9">
        <w:rPr>
          <w:rFonts w:ascii="Arial" w:hAnsi="Arial" w:cs="Arial"/>
          <w:color w:val="000000"/>
          <w:sz w:val="26"/>
          <w:szCs w:val="26"/>
          <w:shd w:val="clear" w:color="auto" w:fill="DCF8C6"/>
        </w:rPr>
        <w:t xml:space="preserve"> </w:t>
      </w:r>
    </w:p>
    <w:p w14:paraId="558D2EEE" w14:textId="77777777" w:rsidR="000F4BE9" w:rsidRPr="000F4BE9" w:rsidRDefault="000F4BE9" w:rsidP="000F4BE9">
      <w:pPr>
        <w:spacing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057C480B" w14:textId="481717CB" w:rsidR="00A72CCD" w:rsidRPr="00026E61" w:rsidRDefault="003642B6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É necessário </w:t>
      </w:r>
      <w:r w:rsidR="00AA7AE4" w:rsidRPr="00026E61">
        <w:rPr>
          <w:rFonts w:ascii="Arial" w:hAnsi="Arial" w:cs="Arial"/>
          <w:sz w:val="26"/>
          <w:szCs w:val="26"/>
        </w:rPr>
        <w:t>que o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representante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da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esteja</w:t>
      </w:r>
      <w:r>
        <w:rPr>
          <w:rFonts w:ascii="Arial" w:hAnsi="Arial" w:cs="Arial"/>
          <w:sz w:val="26"/>
          <w:szCs w:val="26"/>
        </w:rPr>
        <w:t>m</w:t>
      </w:r>
      <w:r w:rsidR="00AA7AE4"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>
        <w:rPr>
          <w:rFonts w:ascii="Arial" w:hAnsi="Arial" w:cs="Arial"/>
          <w:sz w:val="26"/>
          <w:szCs w:val="26"/>
        </w:rPr>
        <w:t xml:space="preserve"> </w:t>
      </w:r>
      <w:r w:rsidR="00276DCA">
        <w:rPr>
          <w:rFonts w:ascii="Arial" w:hAnsi="Arial" w:cs="Arial"/>
          <w:sz w:val="26"/>
          <w:szCs w:val="26"/>
        </w:rPr>
        <w:t>na data e horário aprazado.</w:t>
      </w:r>
    </w:p>
    <w:p w14:paraId="0BE4910F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9DB5BA" w14:textId="77B4BFDD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0F4BE9">
        <w:rPr>
          <w:rFonts w:ascii="Arial" w:hAnsi="Arial" w:cs="Arial"/>
          <w:sz w:val="26"/>
          <w:szCs w:val="26"/>
        </w:rPr>
        <w:t>19</w:t>
      </w:r>
      <w:r w:rsidR="00580ECF">
        <w:rPr>
          <w:rFonts w:ascii="Arial" w:hAnsi="Arial" w:cs="Arial"/>
          <w:sz w:val="26"/>
          <w:szCs w:val="26"/>
        </w:rPr>
        <w:t>/12</w:t>
      </w:r>
      <w:r w:rsidR="00A80F17">
        <w:rPr>
          <w:rFonts w:ascii="Arial" w:hAnsi="Arial" w:cs="Arial"/>
          <w:sz w:val="26"/>
          <w:szCs w:val="26"/>
        </w:rPr>
        <w:t>/2023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6F519322" w14:textId="5EBB1748" w:rsidR="00561D72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Gisele Aguiar,</w:t>
      </w:r>
    </w:p>
    <w:p w14:paraId="21E92B22" w14:textId="10A9CCC1" w:rsidR="00580ECF" w:rsidRPr="00026E61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Pregoeira. </w:t>
      </w:r>
    </w:p>
    <w:p w14:paraId="27867524" w14:textId="4DBF9519" w:rsidR="00396D36" w:rsidRDefault="00396D36" w:rsidP="00021761">
      <w:pPr>
        <w:pStyle w:val="Corpodetexto"/>
        <w:rPr>
          <w:sz w:val="26"/>
          <w:szCs w:val="26"/>
        </w:rPr>
      </w:pPr>
    </w:p>
    <w:p w14:paraId="6C48AE3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2059" w14:textId="77777777" w:rsidR="00E31C4F" w:rsidRDefault="00E31C4F">
      <w:r>
        <w:separator/>
      </w:r>
    </w:p>
  </w:endnote>
  <w:endnote w:type="continuationSeparator" w:id="0">
    <w:p w14:paraId="1B3EB772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7408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7952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1F6E767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18181F2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706EFE1E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64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F1D57" w14:textId="77777777" w:rsidR="00E31C4F" w:rsidRDefault="00E31C4F">
      <w:r>
        <w:separator/>
      </w:r>
    </w:p>
  </w:footnote>
  <w:footnote w:type="continuationSeparator" w:id="0">
    <w:p w14:paraId="0816D341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1447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CDD7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FF4939" wp14:editId="36A8CDE6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4EFC142" wp14:editId="7CD5A623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A76BA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4D8ADA5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78A689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77C9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443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501E1"/>
    <w:rsid w:val="00054F79"/>
    <w:rsid w:val="000B43BA"/>
    <w:rsid w:val="000E117C"/>
    <w:rsid w:val="000F4BE9"/>
    <w:rsid w:val="00112513"/>
    <w:rsid w:val="0015156E"/>
    <w:rsid w:val="00195E7B"/>
    <w:rsid w:val="00232A5A"/>
    <w:rsid w:val="00261DF2"/>
    <w:rsid w:val="00276DCA"/>
    <w:rsid w:val="002A332B"/>
    <w:rsid w:val="002D452D"/>
    <w:rsid w:val="003033CE"/>
    <w:rsid w:val="003642B6"/>
    <w:rsid w:val="00385A72"/>
    <w:rsid w:val="00395E66"/>
    <w:rsid w:val="00396D36"/>
    <w:rsid w:val="003D5D45"/>
    <w:rsid w:val="0040684E"/>
    <w:rsid w:val="00406C8C"/>
    <w:rsid w:val="004654FB"/>
    <w:rsid w:val="00466602"/>
    <w:rsid w:val="004F02C9"/>
    <w:rsid w:val="004F1E9F"/>
    <w:rsid w:val="005569DF"/>
    <w:rsid w:val="00561D72"/>
    <w:rsid w:val="005761DA"/>
    <w:rsid w:val="00576FB9"/>
    <w:rsid w:val="00580ECF"/>
    <w:rsid w:val="006748CD"/>
    <w:rsid w:val="00675669"/>
    <w:rsid w:val="006A4B0B"/>
    <w:rsid w:val="006D093B"/>
    <w:rsid w:val="006F4C0A"/>
    <w:rsid w:val="007561A8"/>
    <w:rsid w:val="007A6FA3"/>
    <w:rsid w:val="007B74E0"/>
    <w:rsid w:val="007B764C"/>
    <w:rsid w:val="00800CA5"/>
    <w:rsid w:val="0089239C"/>
    <w:rsid w:val="008D4D38"/>
    <w:rsid w:val="008F2FED"/>
    <w:rsid w:val="0092345F"/>
    <w:rsid w:val="009330DB"/>
    <w:rsid w:val="009735AE"/>
    <w:rsid w:val="009B7AF1"/>
    <w:rsid w:val="009C21D3"/>
    <w:rsid w:val="009D5A79"/>
    <w:rsid w:val="00A21B09"/>
    <w:rsid w:val="00A27708"/>
    <w:rsid w:val="00A61ECC"/>
    <w:rsid w:val="00A72CCD"/>
    <w:rsid w:val="00A80F17"/>
    <w:rsid w:val="00AA7AE4"/>
    <w:rsid w:val="00B04765"/>
    <w:rsid w:val="00B42C57"/>
    <w:rsid w:val="00B457EA"/>
    <w:rsid w:val="00BA6C46"/>
    <w:rsid w:val="00BC0158"/>
    <w:rsid w:val="00BC2ABD"/>
    <w:rsid w:val="00BF6520"/>
    <w:rsid w:val="00C50DC5"/>
    <w:rsid w:val="00CF5C5F"/>
    <w:rsid w:val="00D704A5"/>
    <w:rsid w:val="00D85D51"/>
    <w:rsid w:val="00DC426D"/>
    <w:rsid w:val="00E04878"/>
    <w:rsid w:val="00E31C4F"/>
    <w:rsid w:val="00E95848"/>
    <w:rsid w:val="00EB33E6"/>
    <w:rsid w:val="00ED081A"/>
    <w:rsid w:val="00F209AB"/>
    <w:rsid w:val="00F2508F"/>
    <w:rsid w:val="00F41EA2"/>
    <w:rsid w:val="00F54B98"/>
    <w:rsid w:val="00F57C69"/>
    <w:rsid w:val="00F965DB"/>
    <w:rsid w:val="00FD6C9D"/>
    <w:rsid w:val="00FF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oNotEmbedSmartTags/>
  <w:decimalSymbol w:val=","/>
  <w:listSeparator w:val=";"/>
  <w14:docId w14:val="3FDBDEE9"/>
  <w15:docId w15:val="{B9BF6083-0BB3-4294-AC0F-98D9BAA4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9</cp:revision>
  <cp:lastPrinted>2019-02-22T19:00:00Z</cp:lastPrinted>
  <dcterms:created xsi:type="dcterms:W3CDTF">2023-12-13T14:41:00Z</dcterms:created>
  <dcterms:modified xsi:type="dcterms:W3CDTF">2023-12-19T13:33:00Z</dcterms:modified>
</cp:coreProperties>
</file>