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D4E89E" w14:textId="77777777" w:rsidR="00192E5D" w:rsidRDefault="00192E5D" w:rsidP="00F00D85">
      <w:pPr>
        <w:rPr>
          <w:b/>
          <w:sz w:val="28"/>
          <w:szCs w:val="28"/>
          <w:u w:val="single"/>
        </w:rPr>
      </w:pPr>
    </w:p>
    <w:p w14:paraId="51F5D788" w14:textId="33F291EC" w:rsidR="0079298E" w:rsidRPr="00192E5D" w:rsidRDefault="0079298E" w:rsidP="00F00D8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2E5D">
        <w:rPr>
          <w:rFonts w:ascii="Times New Roman" w:hAnsi="Times New Roman" w:cs="Times New Roman"/>
          <w:b/>
          <w:sz w:val="28"/>
          <w:szCs w:val="28"/>
          <w:u w:val="single"/>
        </w:rPr>
        <w:t>ATENÇÃO Senhores (as) Licitantes:</w:t>
      </w:r>
    </w:p>
    <w:p w14:paraId="5F5A5F3D" w14:textId="77777777" w:rsidR="0079298E" w:rsidRPr="00192E5D" w:rsidRDefault="0079298E" w:rsidP="0079298E">
      <w:pPr>
        <w:spacing w:after="0"/>
        <w:rPr>
          <w:rFonts w:ascii="Times New Roman" w:hAnsi="Times New Roman" w:cs="Times New Roman"/>
          <w:sz w:val="24"/>
        </w:rPr>
      </w:pPr>
    </w:p>
    <w:p w14:paraId="117004BF" w14:textId="77777777" w:rsidR="00192E5D" w:rsidRDefault="00192E5D" w:rsidP="00151DFF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14:paraId="29047EAE" w14:textId="4E551452" w:rsidR="00A526B1" w:rsidRPr="00192E5D" w:rsidRDefault="00A526B1" w:rsidP="00151DFF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192E5D">
        <w:rPr>
          <w:rFonts w:ascii="Times New Roman" w:hAnsi="Times New Roman" w:cs="Times New Roman"/>
          <w:b/>
          <w:sz w:val="24"/>
        </w:rPr>
        <w:t xml:space="preserve">CREDENCIAMENTO </w:t>
      </w:r>
      <w:r w:rsidR="00D17BB7">
        <w:rPr>
          <w:rFonts w:ascii="Times New Roman" w:hAnsi="Times New Roman" w:cs="Times New Roman"/>
          <w:b/>
          <w:sz w:val="24"/>
        </w:rPr>
        <w:t>E CADASTRO NO</w:t>
      </w:r>
      <w:r w:rsidR="00D179CE" w:rsidRPr="00192E5D">
        <w:rPr>
          <w:rFonts w:ascii="Times New Roman" w:hAnsi="Times New Roman" w:cs="Times New Roman"/>
          <w:b/>
          <w:sz w:val="24"/>
        </w:rPr>
        <w:t xml:space="preserve"> PORTAL DO FORNECEDOR DO RS</w:t>
      </w:r>
      <w:r w:rsidRPr="00192E5D">
        <w:rPr>
          <w:rFonts w:ascii="Times New Roman" w:hAnsi="Times New Roman" w:cs="Times New Roman"/>
          <w:b/>
          <w:sz w:val="24"/>
        </w:rPr>
        <w:t xml:space="preserve"> (</w:t>
      </w:r>
      <w:r w:rsidR="00D17BB7">
        <w:rPr>
          <w:rFonts w:ascii="Times New Roman" w:hAnsi="Times New Roman" w:cs="Times New Roman"/>
          <w:b/>
          <w:sz w:val="24"/>
        </w:rPr>
        <w:t xml:space="preserve">CFE - </w:t>
      </w:r>
      <w:r w:rsidRPr="00192E5D">
        <w:rPr>
          <w:rFonts w:ascii="Times New Roman" w:hAnsi="Times New Roman" w:cs="Times New Roman"/>
          <w:b/>
          <w:sz w:val="24"/>
        </w:rPr>
        <w:t>CADASTRO DE FORNECEDORES DO ESTADO):</w:t>
      </w:r>
    </w:p>
    <w:p w14:paraId="2C7C92AF" w14:textId="77777777" w:rsidR="00A526B1" w:rsidRPr="00192E5D" w:rsidRDefault="00A526B1" w:rsidP="0079298E">
      <w:pPr>
        <w:spacing w:after="0"/>
        <w:rPr>
          <w:rFonts w:ascii="Times New Roman" w:hAnsi="Times New Roman" w:cs="Times New Roman"/>
          <w:sz w:val="24"/>
        </w:rPr>
      </w:pPr>
    </w:p>
    <w:p w14:paraId="42140343" w14:textId="77777777" w:rsidR="00D179CE" w:rsidRPr="00192E5D" w:rsidRDefault="00A526B1" w:rsidP="0014264D">
      <w:pPr>
        <w:spacing w:after="0"/>
        <w:jc w:val="both"/>
        <w:rPr>
          <w:rFonts w:ascii="Times New Roman" w:hAnsi="Times New Roman" w:cs="Times New Roman"/>
          <w:sz w:val="24"/>
        </w:rPr>
      </w:pPr>
      <w:r w:rsidRPr="00192E5D">
        <w:rPr>
          <w:rFonts w:ascii="Times New Roman" w:hAnsi="Times New Roman" w:cs="Times New Roman"/>
          <w:sz w:val="24"/>
        </w:rPr>
        <w:t>Todas as dúvidas para cadastro, problemas de login</w:t>
      </w:r>
      <w:r w:rsidR="0014264D" w:rsidRPr="00192E5D">
        <w:rPr>
          <w:rFonts w:ascii="Times New Roman" w:hAnsi="Times New Roman" w:cs="Times New Roman"/>
          <w:sz w:val="24"/>
        </w:rPr>
        <w:t>/senha</w:t>
      </w:r>
      <w:r w:rsidRPr="00192E5D">
        <w:rPr>
          <w:rFonts w:ascii="Times New Roman" w:hAnsi="Times New Roman" w:cs="Times New Roman"/>
          <w:sz w:val="24"/>
        </w:rPr>
        <w:t xml:space="preserve">, e </w:t>
      </w:r>
      <w:r w:rsidR="0014264D" w:rsidRPr="00192E5D">
        <w:rPr>
          <w:rFonts w:ascii="Times New Roman" w:hAnsi="Times New Roman" w:cs="Times New Roman"/>
          <w:sz w:val="24"/>
        </w:rPr>
        <w:t>de</w:t>
      </w:r>
      <w:r w:rsidRPr="00192E5D">
        <w:rPr>
          <w:rFonts w:ascii="Times New Roman" w:hAnsi="Times New Roman" w:cs="Times New Roman"/>
          <w:sz w:val="24"/>
        </w:rPr>
        <w:t>mais informações para participação em qualquer procedimento licitatório deve</w:t>
      </w:r>
      <w:r w:rsidR="00F00D85" w:rsidRPr="00192E5D">
        <w:rPr>
          <w:rFonts w:ascii="Times New Roman" w:hAnsi="Times New Roman" w:cs="Times New Roman"/>
          <w:sz w:val="24"/>
        </w:rPr>
        <w:t>m</w:t>
      </w:r>
      <w:r w:rsidRPr="00192E5D">
        <w:rPr>
          <w:rFonts w:ascii="Times New Roman" w:hAnsi="Times New Roman" w:cs="Times New Roman"/>
          <w:sz w:val="24"/>
        </w:rPr>
        <w:t xml:space="preserve"> ser </w:t>
      </w:r>
      <w:r w:rsidR="00A362B7" w:rsidRPr="00192E5D">
        <w:rPr>
          <w:rFonts w:ascii="Times New Roman" w:hAnsi="Times New Roman" w:cs="Times New Roman"/>
          <w:sz w:val="24"/>
        </w:rPr>
        <w:t xml:space="preserve">efetuadas </w:t>
      </w:r>
      <w:r w:rsidRPr="00192E5D">
        <w:rPr>
          <w:rFonts w:ascii="Times New Roman" w:hAnsi="Times New Roman" w:cs="Times New Roman"/>
          <w:sz w:val="24"/>
        </w:rPr>
        <w:t xml:space="preserve">pelo telefone (51) 3288-1160 ou pelo </w:t>
      </w:r>
      <w:r w:rsidR="00F00D85" w:rsidRPr="00192E5D">
        <w:rPr>
          <w:rFonts w:ascii="Times New Roman" w:hAnsi="Times New Roman" w:cs="Times New Roman"/>
          <w:sz w:val="24"/>
        </w:rPr>
        <w:t>link</w:t>
      </w:r>
      <w:r w:rsidRPr="00192E5D">
        <w:rPr>
          <w:rFonts w:ascii="Times New Roman" w:hAnsi="Times New Roman" w:cs="Times New Roman"/>
          <w:sz w:val="24"/>
        </w:rPr>
        <w:t xml:space="preserve"> </w:t>
      </w:r>
      <w:r w:rsidR="00690675" w:rsidRPr="00192E5D">
        <w:rPr>
          <w:rFonts w:ascii="Times New Roman" w:hAnsi="Times New Roman" w:cs="Times New Roman"/>
          <w:sz w:val="24"/>
        </w:rPr>
        <w:t>que segue</w:t>
      </w:r>
      <w:r w:rsidRPr="00192E5D">
        <w:rPr>
          <w:rFonts w:ascii="Times New Roman" w:hAnsi="Times New Roman" w:cs="Times New Roman"/>
          <w:sz w:val="24"/>
        </w:rPr>
        <w:t>:</w:t>
      </w:r>
      <w:r w:rsidR="00690675" w:rsidRPr="00192E5D">
        <w:rPr>
          <w:rFonts w:ascii="Times New Roman" w:hAnsi="Times New Roman" w:cs="Times New Roman"/>
          <w:sz w:val="24"/>
        </w:rPr>
        <w:t xml:space="preserve"> </w:t>
      </w:r>
    </w:p>
    <w:p w14:paraId="14CE0A51" w14:textId="77777777" w:rsidR="00A526B1" w:rsidRPr="00192E5D" w:rsidRDefault="00FE62BA" w:rsidP="0014264D">
      <w:pPr>
        <w:spacing w:after="0"/>
        <w:jc w:val="both"/>
        <w:rPr>
          <w:rStyle w:val="Hyperlink"/>
          <w:rFonts w:ascii="Times New Roman" w:hAnsi="Times New Roman" w:cs="Times New Roman"/>
        </w:rPr>
      </w:pPr>
      <w:hyperlink r:id="rId7" w:anchor="/home" w:history="1">
        <w:r w:rsidR="00D179CE" w:rsidRPr="00192E5D">
          <w:rPr>
            <w:rStyle w:val="Hyperlink"/>
            <w:rFonts w:ascii="Times New Roman" w:hAnsi="Times New Roman" w:cs="Times New Roman"/>
          </w:rPr>
          <w:t>https://portaldofornecedor.rs.gov.br/fornecedor#/home</w:t>
        </w:r>
      </w:hyperlink>
    </w:p>
    <w:p w14:paraId="3F6E8B42" w14:textId="77777777" w:rsidR="005D436F" w:rsidRPr="00192E5D" w:rsidRDefault="005D436F" w:rsidP="0014264D">
      <w:pPr>
        <w:spacing w:after="0"/>
        <w:jc w:val="both"/>
        <w:rPr>
          <w:rStyle w:val="Hyperlink"/>
          <w:rFonts w:ascii="Times New Roman" w:hAnsi="Times New Roman" w:cs="Times New Roman"/>
        </w:rPr>
      </w:pPr>
    </w:p>
    <w:p w14:paraId="0EE147E9" w14:textId="77777777" w:rsidR="005D436F" w:rsidRPr="00192E5D" w:rsidRDefault="005D436F" w:rsidP="005D436F">
      <w:pPr>
        <w:spacing w:after="0"/>
        <w:jc w:val="both"/>
        <w:rPr>
          <w:rFonts w:ascii="Times New Roman" w:hAnsi="Times New Roman" w:cs="Times New Roman"/>
          <w:sz w:val="24"/>
        </w:rPr>
      </w:pPr>
      <w:r w:rsidRPr="00192E5D">
        <w:rPr>
          <w:rFonts w:ascii="Times New Roman" w:hAnsi="Times New Roman" w:cs="Times New Roman"/>
          <w:sz w:val="24"/>
        </w:rPr>
        <w:t>Mais informações úteis e contatos, abaixo:</w:t>
      </w:r>
    </w:p>
    <w:p w14:paraId="73905C74" w14:textId="2694377E" w:rsidR="005D436F" w:rsidRPr="00192E5D" w:rsidRDefault="005D436F" w:rsidP="005D436F">
      <w:pPr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4"/>
        </w:rPr>
      </w:pPr>
      <w:r w:rsidRPr="00192E5D">
        <w:rPr>
          <w:rFonts w:ascii="Times New Roman" w:hAnsi="Times New Roman" w:cs="Times New Roman"/>
          <w:sz w:val="24"/>
        </w:rPr>
        <w:t>Telefones</w:t>
      </w:r>
      <w:r w:rsidRPr="00192E5D">
        <w:rPr>
          <w:rFonts w:ascii="Times New Roman" w:hAnsi="Times New Roman" w:cs="Times New Roman"/>
          <w:sz w:val="24"/>
        </w:rPr>
        <w:br/>
        <w:t>(51)</w:t>
      </w:r>
      <w:r w:rsidR="00FE62BA">
        <w:rPr>
          <w:rFonts w:ascii="Times New Roman" w:hAnsi="Times New Roman" w:cs="Times New Roman"/>
          <w:sz w:val="24"/>
        </w:rPr>
        <w:t xml:space="preserve"> </w:t>
      </w:r>
      <w:r w:rsidRPr="00192E5D">
        <w:rPr>
          <w:rFonts w:ascii="Times New Roman" w:hAnsi="Times New Roman" w:cs="Times New Roman"/>
          <w:sz w:val="24"/>
        </w:rPr>
        <w:t>3288.1163 / (51)</w:t>
      </w:r>
      <w:r w:rsidR="00FE62BA">
        <w:rPr>
          <w:rFonts w:ascii="Times New Roman" w:hAnsi="Times New Roman" w:cs="Times New Roman"/>
          <w:sz w:val="24"/>
        </w:rPr>
        <w:t xml:space="preserve"> </w:t>
      </w:r>
      <w:r w:rsidRPr="00192E5D">
        <w:rPr>
          <w:rFonts w:ascii="Times New Roman" w:hAnsi="Times New Roman" w:cs="Times New Roman"/>
          <w:sz w:val="24"/>
        </w:rPr>
        <w:t>3288.1558</w:t>
      </w:r>
      <w:r w:rsidRPr="00192E5D">
        <w:rPr>
          <w:rFonts w:ascii="Times New Roman" w:hAnsi="Times New Roman" w:cs="Times New Roman"/>
          <w:sz w:val="24"/>
        </w:rPr>
        <w:br/>
        <w:t>(51)</w:t>
      </w:r>
      <w:r w:rsidR="00FE62BA">
        <w:rPr>
          <w:rFonts w:ascii="Times New Roman" w:hAnsi="Times New Roman" w:cs="Times New Roman"/>
          <w:sz w:val="24"/>
        </w:rPr>
        <w:t xml:space="preserve"> </w:t>
      </w:r>
      <w:r w:rsidRPr="00192E5D">
        <w:rPr>
          <w:rFonts w:ascii="Times New Roman" w:hAnsi="Times New Roman" w:cs="Times New Roman"/>
          <w:sz w:val="24"/>
        </w:rPr>
        <w:t>3288.1583 / (51)</w:t>
      </w:r>
      <w:r w:rsidR="00FE62BA">
        <w:rPr>
          <w:rFonts w:ascii="Times New Roman" w:hAnsi="Times New Roman" w:cs="Times New Roman"/>
          <w:sz w:val="24"/>
        </w:rPr>
        <w:t xml:space="preserve"> </w:t>
      </w:r>
      <w:r w:rsidRPr="00192E5D">
        <w:rPr>
          <w:rFonts w:ascii="Times New Roman" w:hAnsi="Times New Roman" w:cs="Times New Roman"/>
          <w:sz w:val="24"/>
        </w:rPr>
        <w:t>3288.1584</w:t>
      </w:r>
    </w:p>
    <w:p w14:paraId="0437D1CB" w14:textId="77777777" w:rsidR="005D436F" w:rsidRPr="00192E5D" w:rsidRDefault="005D436F" w:rsidP="005D436F">
      <w:pPr>
        <w:shd w:val="clear" w:color="auto" w:fill="FFFFFF"/>
        <w:spacing w:after="0"/>
        <w:ind w:left="720"/>
        <w:rPr>
          <w:rFonts w:ascii="Times New Roman" w:hAnsi="Times New Roman" w:cs="Times New Roman"/>
          <w:sz w:val="24"/>
        </w:rPr>
      </w:pPr>
    </w:p>
    <w:p w14:paraId="6C7811C4" w14:textId="77777777" w:rsidR="005D436F" w:rsidRPr="00192E5D" w:rsidRDefault="005D436F" w:rsidP="005D436F">
      <w:pPr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4"/>
        </w:rPr>
      </w:pPr>
      <w:r w:rsidRPr="00192E5D">
        <w:rPr>
          <w:rFonts w:ascii="Times New Roman" w:hAnsi="Times New Roman" w:cs="Times New Roman"/>
          <w:sz w:val="24"/>
        </w:rPr>
        <w:t>E-mail</w:t>
      </w:r>
      <w:r w:rsidRPr="00192E5D">
        <w:rPr>
          <w:rFonts w:ascii="Times New Roman" w:hAnsi="Times New Roman" w:cs="Times New Roman"/>
          <w:sz w:val="24"/>
        </w:rPr>
        <w:br/>
      </w:r>
      <w:hyperlink r:id="rId8" w:history="1">
        <w:r w:rsidRPr="00192E5D">
          <w:rPr>
            <w:rStyle w:val="Hyperlink"/>
            <w:rFonts w:ascii="Times New Roman" w:hAnsi="Times New Roman" w:cs="Times New Roman"/>
            <w:sz w:val="24"/>
          </w:rPr>
          <w:t>secad@spgg.rs.gov.br</w:t>
        </w:r>
      </w:hyperlink>
    </w:p>
    <w:p w14:paraId="554E6ECF" w14:textId="77777777" w:rsidR="005D436F" w:rsidRPr="00192E5D" w:rsidRDefault="005D436F" w:rsidP="005D436F">
      <w:pPr>
        <w:shd w:val="clear" w:color="auto" w:fill="FFFFFF"/>
        <w:spacing w:after="0"/>
        <w:ind w:left="720"/>
        <w:rPr>
          <w:rFonts w:ascii="Times New Roman" w:hAnsi="Times New Roman" w:cs="Times New Roman"/>
          <w:sz w:val="24"/>
        </w:rPr>
      </w:pPr>
    </w:p>
    <w:p w14:paraId="3CFDD68A" w14:textId="77777777" w:rsidR="005D436F" w:rsidRPr="00192E5D" w:rsidRDefault="005D436F" w:rsidP="005D436F">
      <w:pPr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sz w:val="24"/>
        </w:rPr>
      </w:pPr>
      <w:r w:rsidRPr="00192E5D">
        <w:rPr>
          <w:rFonts w:ascii="Times New Roman" w:hAnsi="Times New Roman" w:cs="Times New Roman"/>
          <w:sz w:val="24"/>
        </w:rPr>
        <w:t>Site Institucional</w:t>
      </w:r>
      <w:r w:rsidRPr="00192E5D">
        <w:rPr>
          <w:rFonts w:ascii="Times New Roman" w:hAnsi="Times New Roman" w:cs="Times New Roman"/>
          <w:sz w:val="24"/>
        </w:rPr>
        <w:br/>
      </w:r>
      <w:hyperlink r:id="rId9" w:history="1">
        <w:r w:rsidRPr="00192E5D">
          <w:rPr>
            <w:rStyle w:val="Hyperlink"/>
            <w:rFonts w:ascii="Times New Roman" w:hAnsi="Times New Roman" w:cs="Times New Roman"/>
            <w:sz w:val="24"/>
          </w:rPr>
          <w:t>www.celic.rs.gov.br</w:t>
        </w:r>
      </w:hyperlink>
    </w:p>
    <w:p w14:paraId="711C2FB7" w14:textId="77777777" w:rsidR="00F9458F" w:rsidRPr="00192E5D" w:rsidRDefault="00F9458F" w:rsidP="0079298E">
      <w:pPr>
        <w:spacing w:after="0"/>
        <w:rPr>
          <w:rFonts w:ascii="Times New Roman" w:hAnsi="Times New Roman" w:cs="Times New Roman"/>
          <w:sz w:val="24"/>
        </w:rPr>
      </w:pPr>
    </w:p>
    <w:p w14:paraId="1AB25414" w14:textId="77777777" w:rsidR="00192E5D" w:rsidRDefault="00192E5D" w:rsidP="0079298E">
      <w:pPr>
        <w:spacing w:after="0"/>
        <w:rPr>
          <w:rFonts w:ascii="Times New Roman" w:hAnsi="Times New Roman" w:cs="Times New Roman"/>
          <w:b/>
          <w:sz w:val="24"/>
        </w:rPr>
      </w:pPr>
    </w:p>
    <w:p w14:paraId="615F7989" w14:textId="0F0700B2" w:rsidR="00A526B1" w:rsidRPr="00192E5D" w:rsidRDefault="00122C46" w:rsidP="0079298E">
      <w:pPr>
        <w:spacing w:after="0"/>
        <w:rPr>
          <w:rFonts w:ascii="Times New Roman" w:hAnsi="Times New Roman" w:cs="Times New Roman"/>
          <w:b/>
          <w:sz w:val="24"/>
        </w:rPr>
      </w:pPr>
      <w:r w:rsidRPr="00192E5D">
        <w:rPr>
          <w:rFonts w:ascii="Times New Roman" w:hAnsi="Times New Roman" w:cs="Times New Roman"/>
          <w:b/>
          <w:sz w:val="24"/>
        </w:rPr>
        <w:t>CADASTRO DE PROPOSTA</w:t>
      </w:r>
    </w:p>
    <w:p w14:paraId="26C678ED" w14:textId="77777777" w:rsidR="00122C46" w:rsidRPr="00192E5D" w:rsidRDefault="00122C46" w:rsidP="0079298E">
      <w:pPr>
        <w:spacing w:after="0"/>
        <w:rPr>
          <w:rFonts w:ascii="Times New Roman" w:hAnsi="Times New Roman" w:cs="Times New Roman"/>
          <w:sz w:val="24"/>
        </w:rPr>
      </w:pPr>
    </w:p>
    <w:p w14:paraId="2719F51D" w14:textId="77777777" w:rsidR="00122C46" w:rsidRPr="00192E5D" w:rsidRDefault="00F9458F" w:rsidP="00F9458F">
      <w:pPr>
        <w:spacing w:after="0"/>
        <w:jc w:val="both"/>
        <w:rPr>
          <w:rFonts w:ascii="Times New Roman" w:hAnsi="Times New Roman" w:cs="Times New Roman"/>
          <w:sz w:val="24"/>
        </w:rPr>
      </w:pPr>
      <w:r w:rsidRPr="00192E5D">
        <w:rPr>
          <w:rFonts w:ascii="Times New Roman" w:hAnsi="Times New Roman" w:cs="Times New Roman"/>
          <w:sz w:val="24"/>
        </w:rPr>
        <w:t xml:space="preserve">Para o cadastro de proposta </w:t>
      </w:r>
      <w:r w:rsidR="00A362B7" w:rsidRPr="00192E5D">
        <w:rPr>
          <w:rFonts w:ascii="Times New Roman" w:hAnsi="Times New Roman" w:cs="Times New Roman"/>
          <w:sz w:val="24"/>
        </w:rPr>
        <w:t>inicial</w:t>
      </w:r>
      <w:r w:rsidRPr="00192E5D">
        <w:rPr>
          <w:rFonts w:ascii="Times New Roman" w:hAnsi="Times New Roman" w:cs="Times New Roman"/>
          <w:sz w:val="24"/>
        </w:rPr>
        <w:t xml:space="preserve"> e final do certame</w:t>
      </w:r>
      <w:r w:rsidR="00A362B7" w:rsidRPr="00192E5D">
        <w:rPr>
          <w:rFonts w:ascii="Times New Roman" w:hAnsi="Times New Roman" w:cs="Times New Roman"/>
          <w:sz w:val="24"/>
        </w:rPr>
        <w:t xml:space="preserve"> é</w:t>
      </w:r>
      <w:r w:rsidRPr="00192E5D">
        <w:rPr>
          <w:rFonts w:ascii="Times New Roman" w:hAnsi="Times New Roman" w:cs="Times New Roman"/>
          <w:sz w:val="24"/>
        </w:rPr>
        <w:t xml:space="preserve"> necessário </w:t>
      </w:r>
      <w:r w:rsidR="00295CA7" w:rsidRPr="00192E5D">
        <w:rPr>
          <w:rFonts w:ascii="Times New Roman" w:hAnsi="Times New Roman" w:cs="Times New Roman"/>
          <w:sz w:val="24"/>
        </w:rPr>
        <w:t>que conste no documento as seguintes informações:</w:t>
      </w:r>
      <w:r w:rsidR="002B394E" w:rsidRPr="00192E5D">
        <w:rPr>
          <w:rFonts w:ascii="Times New Roman" w:hAnsi="Times New Roman" w:cs="Times New Roman"/>
          <w:sz w:val="24"/>
        </w:rPr>
        <w:t xml:space="preserve"> </w:t>
      </w:r>
      <w:r w:rsidR="00295CA7" w:rsidRPr="00192E5D">
        <w:rPr>
          <w:rFonts w:ascii="Times New Roman" w:hAnsi="Times New Roman" w:cs="Times New Roman"/>
          <w:sz w:val="24"/>
        </w:rPr>
        <w:t>o</w:t>
      </w:r>
      <w:r w:rsidRPr="00192E5D">
        <w:rPr>
          <w:rFonts w:ascii="Times New Roman" w:hAnsi="Times New Roman" w:cs="Times New Roman"/>
          <w:sz w:val="24"/>
        </w:rPr>
        <w:t xml:space="preserve"> número do Edital e seu devido lote; a descrição das especificações técnicas completas dos itens do lote</w:t>
      </w:r>
      <w:r w:rsidR="00295CA7" w:rsidRPr="00192E5D">
        <w:rPr>
          <w:rFonts w:ascii="Times New Roman" w:hAnsi="Times New Roman" w:cs="Times New Roman"/>
          <w:sz w:val="24"/>
        </w:rPr>
        <w:t>;</w:t>
      </w:r>
      <w:r w:rsidRPr="00192E5D">
        <w:rPr>
          <w:rFonts w:ascii="Times New Roman" w:hAnsi="Times New Roman" w:cs="Times New Roman"/>
          <w:sz w:val="24"/>
        </w:rPr>
        <w:t xml:space="preserve"> </w:t>
      </w:r>
      <w:r w:rsidR="00295CA7" w:rsidRPr="00192E5D">
        <w:rPr>
          <w:rFonts w:ascii="Times New Roman" w:hAnsi="Times New Roman" w:cs="Times New Roman"/>
          <w:sz w:val="24"/>
        </w:rPr>
        <w:t>razão social e CNPJ da empresa; e-mail;</w:t>
      </w:r>
      <w:r w:rsidRPr="00192E5D">
        <w:rPr>
          <w:rFonts w:ascii="Times New Roman" w:hAnsi="Times New Roman" w:cs="Times New Roman"/>
          <w:sz w:val="24"/>
        </w:rPr>
        <w:t xml:space="preserve"> telefone de contato e valor unitário de cada item/lote. A proposta deve ser assinada e/ou carimbada pelo</w:t>
      </w:r>
      <w:r w:rsidR="00A362B7" w:rsidRPr="00192E5D">
        <w:rPr>
          <w:rFonts w:ascii="Times New Roman" w:hAnsi="Times New Roman" w:cs="Times New Roman"/>
          <w:sz w:val="24"/>
        </w:rPr>
        <w:t xml:space="preserve"> representante legal da empresa, sendo </w:t>
      </w:r>
      <w:r w:rsidRPr="00192E5D">
        <w:rPr>
          <w:rFonts w:ascii="Times New Roman" w:hAnsi="Times New Roman" w:cs="Times New Roman"/>
          <w:sz w:val="24"/>
        </w:rPr>
        <w:t xml:space="preserve">aceita </w:t>
      </w:r>
      <w:r w:rsidR="00A362B7" w:rsidRPr="00192E5D">
        <w:rPr>
          <w:rFonts w:ascii="Times New Roman" w:hAnsi="Times New Roman" w:cs="Times New Roman"/>
          <w:sz w:val="24"/>
        </w:rPr>
        <w:t xml:space="preserve">a </w:t>
      </w:r>
      <w:r w:rsidRPr="00192E5D">
        <w:rPr>
          <w:rFonts w:ascii="Times New Roman" w:hAnsi="Times New Roman" w:cs="Times New Roman"/>
          <w:sz w:val="24"/>
        </w:rPr>
        <w:t>assinatura digital.</w:t>
      </w:r>
    </w:p>
    <w:p w14:paraId="29DD2B49" w14:textId="77777777" w:rsidR="00122C46" w:rsidRPr="00192E5D" w:rsidRDefault="00122C46" w:rsidP="0079298E">
      <w:pPr>
        <w:spacing w:after="0"/>
        <w:rPr>
          <w:rFonts w:ascii="Times New Roman" w:hAnsi="Times New Roman" w:cs="Times New Roman"/>
          <w:sz w:val="24"/>
        </w:rPr>
      </w:pPr>
    </w:p>
    <w:p w14:paraId="24D24984" w14:textId="77777777" w:rsidR="00122C46" w:rsidRPr="00192E5D" w:rsidRDefault="00122C46" w:rsidP="0079298E">
      <w:pPr>
        <w:spacing w:after="0"/>
        <w:rPr>
          <w:rFonts w:ascii="Times New Roman" w:hAnsi="Times New Roman" w:cs="Times New Roman"/>
          <w:sz w:val="24"/>
        </w:rPr>
      </w:pPr>
    </w:p>
    <w:p w14:paraId="7BFBD5AD" w14:textId="77777777" w:rsidR="00192E5D" w:rsidRDefault="00192E5D" w:rsidP="0079298E">
      <w:pPr>
        <w:spacing w:after="0"/>
        <w:rPr>
          <w:rFonts w:ascii="Times New Roman" w:hAnsi="Times New Roman" w:cs="Times New Roman"/>
          <w:b/>
          <w:sz w:val="24"/>
        </w:rPr>
      </w:pPr>
    </w:p>
    <w:p w14:paraId="7002D2F7" w14:textId="77777777" w:rsidR="00192E5D" w:rsidRDefault="00192E5D" w:rsidP="0079298E">
      <w:pPr>
        <w:spacing w:after="0"/>
        <w:rPr>
          <w:rFonts w:ascii="Times New Roman" w:hAnsi="Times New Roman" w:cs="Times New Roman"/>
          <w:b/>
          <w:sz w:val="24"/>
        </w:rPr>
      </w:pPr>
    </w:p>
    <w:p w14:paraId="325B170F" w14:textId="07415266" w:rsidR="00C028B7" w:rsidRPr="00192E5D" w:rsidRDefault="00A526B1" w:rsidP="0079298E">
      <w:pPr>
        <w:spacing w:after="0"/>
        <w:rPr>
          <w:rFonts w:ascii="Times New Roman" w:hAnsi="Times New Roman" w:cs="Times New Roman"/>
          <w:b/>
          <w:sz w:val="24"/>
        </w:rPr>
      </w:pPr>
      <w:r w:rsidRPr="00192E5D">
        <w:rPr>
          <w:rFonts w:ascii="Times New Roman" w:hAnsi="Times New Roman" w:cs="Times New Roman"/>
          <w:b/>
          <w:sz w:val="24"/>
        </w:rPr>
        <w:t>HABILITAÇÃO:</w:t>
      </w:r>
    </w:p>
    <w:p w14:paraId="6B906693" w14:textId="77777777" w:rsidR="0079298E" w:rsidRPr="00192E5D" w:rsidRDefault="0079298E" w:rsidP="0079298E">
      <w:pPr>
        <w:pStyle w:val="Default"/>
        <w:rPr>
          <w:rFonts w:ascii="Times New Roman" w:hAnsi="Times New Roman" w:cs="Times New Roman"/>
          <w:sz w:val="28"/>
        </w:rPr>
      </w:pPr>
    </w:p>
    <w:p w14:paraId="1DBC0439" w14:textId="77777777" w:rsidR="0079298E" w:rsidRPr="00192E5D" w:rsidRDefault="0079298E" w:rsidP="0079298E">
      <w:pPr>
        <w:spacing w:after="0"/>
        <w:jc w:val="both"/>
        <w:rPr>
          <w:rFonts w:ascii="Times New Roman" w:hAnsi="Times New Roman" w:cs="Times New Roman"/>
          <w:sz w:val="24"/>
        </w:rPr>
      </w:pPr>
      <w:r w:rsidRPr="00192E5D">
        <w:rPr>
          <w:rFonts w:ascii="Times New Roman" w:hAnsi="Times New Roman" w:cs="Times New Roman"/>
          <w:sz w:val="24"/>
        </w:rPr>
        <w:t xml:space="preserve">Considerando que o </w:t>
      </w:r>
      <w:r w:rsidRPr="00192E5D">
        <w:rPr>
          <w:rFonts w:ascii="Times New Roman" w:hAnsi="Times New Roman" w:cs="Times New Roman"/>
          <w:b/>
          <w:sz w:val="24"/>
        </w:rPr>
        <w:t xml:space="preserve">Subitem </w:t>
      </w:r>
      <w:r w:rsidR="003226F0" w:rsidRPr="00192E5D">
        <w:rPr>
          <w:rFonts w:ascii="Times New Roman" w:hAnsi="Times New Roman" w:cs="Times New Roman"/>
          <w:b/>
          <w:sz w:val="24"/>
        </w:rPr>
        <w:t>13</w:t>
      </w:r>
      <w:r w:rsidRPr="00192E5D">
        <w:rPr>
          <w:rFonts w:ascii="Times New Roman" w:hAnsi="Times New Roman" w:cs="Times New Roman"/>
          <w:sz w:val="24"/>
        </w:rPr>
        <w:t xml:space="preserve"> do Edital dispensa a entrega física original ou autenticada dos documentos de habilitação, que pode ser solicitada a qualquer momento em prazo a ser estabelecido pelo </w:t>
      </w:r>
      <w:r w:rsidR="00A362B7" w:rsidRPr="00192E5D">
        <w:rPr>
          <w:rFonts w:ascii="Times New Roman" w:hAnsi="Times New Roman" w:cs="Times New Roman"/>
          <w:sz w:val="24"/>
        </w:rPr>
        <w:t>Condutor da dispensa</w:t>
      </w:r>
      <w:r w:rsidRPr="00192E5D">
        <w:rPr>
          <w:rFonts w:ascii="Times New Roman" w:hAnsi="Times New Roman" w:cs="Times New Roman"/>
          <w:sz w:val="24"/>
        </w:rPr>
        <w:t xml:space="preserve">, solicitamos que os documentos </w:t>
      </w:r>
      <w:r w:rsidRPr="00192E5D">
        <w:rPr>
          <w:rFonts w:ascii="Times New Roman" w:hAnsi="Times New Roman" w:cs="Times New Roman"/>
          <w:sz w:val="24"/>
        </w:rPr>
        <w:lastRenderedPageBreak/>
        <w:t xml:space="preserve">anexados ao sistema eletrônico na fase de habilitação sejam </w:t>
      </w:r>
      <w:r w:rsidR="00A362B7" w:rsidRPr="00192E5D">
        <w:rPr>
          <w:rFonts w:ascii="Times New Roman" w:hAnsi="Times New Roman" w:cs="Times New Roman"/>
          <w:sz w:val="24"/>
        </w:rPr>
        <w:t>inseridos n</w:t>
      </w:r>
      <w:r w:rsidRPr="00192E5D">
        <w:rPr>
          <w:rFonts w:ascii="Times New Roman" w:hAnsi="Times New Roman" w:cs="Times New Roman"/>
          <w:sz w:val="24"/>
        </w:rPr>
        <w:t xml:space="preserve">a ordem que consta no edital e, preferencialmente, em </w:t>
      </w:r>
      <w:r w:rsidR="00A362B7" w:rsidRPr="00192E5D">
        <w:rPr>
          <w:rFonts w:ascii="Times New Roman" w:hAnsi="Times New Roman" w:cs="Times New Roman"/>
          <w:sz w:val="24"/>
        </w:rPr>
        <w:t>arquivo único</w:t>
      </w:r>
      <w:r w:rsidRPr="00192E5D">
        <w:rPr>
          <w:rFonts w:ascii="Times New Roman" w:hAnsi="Times New Roman" w:cs="Times New Roman"/>
          <w:sz w:val="24"/>
        </w:rPr>
        <w:t>.</w:t>
      </w:r>
    </w:p>
    <w:p w14:paraId="50FACB0F" w14:textId="77777777" w:rsidR="00A526B1" w:rsidRPr="00192E5D" w:rsidRDefault="00A526B1" w:rsidP="00A526B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04CDBCF" w14:textId="77777777" w:rsidR="00A526B1" w:rsidRPr="00192E5D" w:rsidRDefault="00A526B1" w:rsidP="00A526B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F997A7A" w14:textId="77777777" w:rsidR="00A526B1" w:rsidRPr="00192E5D" w:rsidRDefault="00A526B1" w:rsidP="00A526B1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192E5D">
        <w:rPr>
          <w:rFonts w:ascii="Times New Roman" w:hAnsi="Times New Roman" w:cs="Times New Roman"/>
          <w:b/>
          <w:sz w:val="24"/>
        </w:rPr>
        <w:t>ESCLARECIMENTOS OU IMPUGNAÇÕES</w:t>
      </w:r>
    </w:p>
    <w:p w14:paraId="1DFC71D7" w14:textId="77777777" w:rsidR="00A526B1" w:rsidRPr="00192E5D" w:rsidRDefault="00A526B1" w:rsidP="00A526B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8A7FE93" w14:textId="77777777" w:rsidR="00A526B1" w:rsidRPr="00192E5D" w:rsidRDefault="00A526B1" w:rsidP="00A526B1">
      <w:pPr>
        <w:spacing w:after="0"/>
        <w:jc w:val="both"/>
        <w:rPr>
          <w:rFonts w:ascii="Times New Roman" w:hAnsi="Times New Roman" w:cs="Times New Roman"/>
          <w:sz w:val="24"/>
        </w:rPr>
      </w:pPr>
      <w:r w:rsidRPr="00192E5D">
        <w:rPr>
          <w:rFonts w:ascii="Times New Roman" w:hAnsi="Times New Roman" w:cs="Times New Roman"/>
          <w:sz w:val="24"/>
        </w:rPr>
        <w:t>Os pedidos de esclarecimentos ou impugnação devem ser encaminhados exclusivamente pelo Sistema de Compras RS, no site https://www.compras.rs.gov.br/, junto ao link do Edital, no campo Esclarecimento/Impugnação, tempestivamente, conforme prevê o instrumento convocatório.</w:t>
      </w:r>
    </w:p>
    <w:p w14:paraId="5FDE3374" w14:textId="77777777" w:rsidR="00C028B7" w:rsidRPr="00192E5D" w:rsidRDefault="00C028B7" w:rsidP="0079298E">
      <w:pPr>
        <w:spacing w:after="0"/>
        <w:jc w:val="both"/>
        <w:rPr>
          <w:rFonts w:ascii="Times New Roman" w:hAnsi="Times New Roman" w:cs="Times New Roman"/>
        </w:rPr>
      </w:pPr>
    </w:p>
    <w:p w14:paraId="6A68D243" w14:textId="77777777" w:rsidR="00C028B7" w:rsidRDefault="00C028B7" w:rsidP="0079298E">
      <w:pPr>
        <w:spacing w:after="0"/>
        <w:jc w:val="both"/>
      </w:pPr>
    </w:p>
    <w:p w14:paraId="52574E79" w14:textId="77777777" w:rsidR="009E3561" w:rsidRDefault="009E3561" w:rsidP="0079298E">
      <w:pPr>
        <w:spacing w:after="0"/>
        <w:jc w:val="both"/>
      </w:pPr>
    </w:p>
    <w:p w14:paraId="7A6A54A4" w14:textId="77777777" w:rsidR="009E3561" w:rsidRDefault="009E3561" w:rsidP="0079298E">
      <w:pPr>
        <w:spacing w:after="0"/>
        <w:jc w:val="both"/>
      </w:pPr>
    </w:p>
    <w:p w14:paraId="5C3E0BDE" w14:textId="77777777" w:rsidR="009E3561" w:rsidRDefault="009E3561" w:rsidP="0079298E">
      <w:pPr>
        <w:spacing w:after="0"/>
        <w:jc w:val="both"/>
      </w:pPr>
    </w:p>
    <w:p w14:paraId="535A19E4" w14:textId="77777777" w:rsidR="009E3561" w:rsidRDefault="009E3561" w:rsidP="0079298E">
      <w:pPr>
        <w:spacing w:after="0"/>
        <w:jc w:val="both"/>
      </w:pPr>
    </w:p>
    <w:p w14:paraId="42A01C4A" w14:textId="77777777" w:rsidR="009E3561" w:rsidRDefault="009E3561" w:rsidP="0079298E">
      <w:pPr>
        <w:spacing w:after="0"/>
        <w:jc w:val="both"/>
      </w:pPr>
    </w:p>
    <w:p w14:paraId="136A2245" w14:textId="77777777" w:rsidR="009E3561" w:rsidRDefault="009E3561" w:rsidP="0079298E">
      <w:pPr>
        <w:spacing w:after="0"/>
        <w:jc w:val="both"/>
      </w:pPr>
    </w:p>
    <w:p w14:paraId="69B16D4E" w14:textId="77777777" w:rsidR="009E3561" w:rsidRDefault="009E3561" w:rsidP="0079298E">
      <w:pPr>
        <w:spacing w:after="0"/>
        <w:jc w:val="both"/>
      </w:pPr>
    </w:p>
    <w:p w14:paraId="56BB4B09" w14:textId="77777777" w:rsidR="00F9458F" w:rsidRDefault="00F9458F" w:rsidP="0079298E">
      <w:pPr>
        <w:spacing w:after="0"/>
        <w:jc w:val="both"/>
      </w:pPr>
    </w:p>
    <w:p w14:paraId="6A3A8237" w14:textId="77777777" w:rsidR="00D16A1B" w:rsidRDefault="00D16A1B" w:rsidP="00C028B7">
      <w:pPr>
        <w:pStyle w:val="Ttulo2"/>
        <w:jc w:val="center"/>
        <w:rPr>
          <w:color w:val="auto"/>
          <w:sz w:val="24"/>
        </w:rPr>
      </w:pPr>
    </w:p>
    <w:p w14:paraId="61A27209" w14:textId="77777777" w:rsidR="00C028B7" w:rsidRPr="0079298E" w:rsidRDefault="00C028B7" w:rsidP="00C028B7">
      <w:pPr>
        <w:pStyle w:val="Ttulo2"/>
        <w:jc w:val="center"/>
        <w:rPr>
          <w:color w:val="auto"/>
          <w:sz w:val="24"/>
        </w:rPr>
      </w:pPr>
      <w:r w:rsidRPr="0079298E">
        <w:rPr>
          <w:color w:val="auto"/>
          <w:sz w:val="24"/>
        </w:rPr>
        <w:t xml:space="preserve">DIVISÃO DE MATERIAL E PATRIMÔNIO MOBILIÁRIO </w:t>
      </w:r>
      <w:r w:rsidR="007F21CC">
        <w:rPr>
          <w:color w:val="auto"/>
          <w:sz w:val="24"/>
        </w:rPr>
        <w:t xml:space="preserve">(DIMAT) </w:t>
      </w:r>
      <w:r w:rsidRPr="0079298E">
        <w:rPr>
          <w:color w:val="auto"/>
          <w:sz w:val="24"/>
        </w:rPr>
        <w:t>- DGCAE</w:t>
      </w:r>
      <w:r>
        <w:rPr>
          <w:color w:val="auto"/>
          <w:sz w:val="24"/>
        </w:rPr>
        <w:t>/SUAD</w:t>
      </w:r>
      <w:r w:rsidR="007F21CC">
        <w:rPr>
          <w:color w:val="auto"/>
          <w:sz w:val="24"/>
        </w:rPr>
        <w:t>/SPGG</w:t>
      </w:r>
    </w:p>
    <w:p w14:paraId="2FFDBF5A" w14:textId="77777777" w:rsidR="00C028B7" w:rsidRDefault="00C028B7" w:rsidP="0079298E">
      <w:pPr>
        <w:spacing w:after="0"/>
        <w:jc w:val="both"/>
      </w:pPr>
    </w:p>
    <w:sectPr w:rsidR="00C028B7" w:rsidSect="00E06B76">
      <w:headerReference w:type="default" r:id="rId10"/>
      <w:footerReference w:type="default" r:id="rId11"/>
      <w:pgSz w:w="11906" w:h="16838"/>
      <w:pgMar w:top="1701" w:right="1418" w:bottom="1418" w:left="170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D526A5" w14:textId="77777777" w:rsidR="00A526B1" w:rsidRDefault="00A526B1" w:rsidP="00E06B76">
      <w:pPr>
        <w:spacing w:after="0" w:line="240" w:lineRule="auto"/>
      </w:pPr>
      <w:r>
        <w:separator/>
      </w:r>
    </w:p>
  </w:endnote>
  <w:endnote w:type="continuationSeparator" w:id="0">
    <w:p w14:paraId="07F2D689" w14:textId="77777777" w:rsidR="00A526B1" w:rsidRDefault="00A526B1" w:rsidP="00E06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69FF0" w14:textId="77777777" w:rsidR="00192E5D" w:rsidRPr="00192E5D" w:rsidRDefault="00192E5D" w:rsidP="00192E5D">
    <w:pPr>
      <w:pStyle w:val="Rodap"/>
      <w:jc w:val="center"/>
      <w:rPr>
        <w:rFonts w:ascii="Times New Roman" w:hAnsi="Times New Roman" w:cs="Times New Roman"/>
        <w:szCs w:val="28"/>
      </w:rPr>
    </w:pPr>
    <w:r w:rsidRPr="00192E5D">
      <w:rPr>
        <w:rFonts w:ascii="Times New Roman" w:hAnsi="Times New Roman" w:cs="Times New Roman"/>
        <w:szCs w:val="28"/>
      </w:rPr>
      <w:t>Av. Borges de Medeiros, 1501 | 1º andar | Porto Alegre/RS | CEP: 90119-900</w:t>
    </w:r>
  </w:p>
  <w:p w14:paraId="74155EFF" w14:textId="7AE03CBA" w:rsidR="00A526B1" w:rsidRPr="00937CDC" w:rsidRDefault="00A526B1" w:rsidP="00937CDC">
    <w:pPr>
      <w:pStyle w:val="Rodap1"/>
      <w:spacing w:after="1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899BE4" w14:textId="77777777" w:rsidR="00A526B1" w:rsidRDefault="00A526B1" w:rsidP="00E06B76">
      <w:pPr>
        <w:spacing w:after="0" w:line="240" w:lineRule="auto"/>
      </w:pPr>
      <w:r>
        <w:separator/>
      </w:r>
    </w:p>
  </w:footnote>
  <w:footnote w:type="continuationSeparator" w:id="0">
    <w:p w14:paraId="7F384E2F" w14:textId="77777777" w:rsidR="00A526B1" w:rsidRDefault="00A526B1" w:rsidP="00E06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0AE68" w14:textId="77777777" w:rsidR="00192E5D" w:rsidRDefault="00192E5D" w:rsidP="00192E5D">
    <w:pPr>
      <w:spacing w:line="240" w:lineRule="auto"/>
      <w:jc w:val="center"/>
    </w:pPr>
    <w:r w:rsidRPr="005B6D0C">
      <w:rPr>
        <w:noProof/>
      </w:rPr>
      <w:drawing>
        <wp:inline distT="0" distB="0" distL="0" distR="0" wp14:anchorId="16EE652E" wp14:editId="20ECB543">
          <wp:extent cx="3117445" cy="1438275"/>
          <wp:effectExtent l="0" t="0" r="0" b="0"/>
          <wp:docPr id="2131589788" name="Imagem 2131589788" descr="Brasao_Horizontal_Sercretarias_SECRETARIA DE PLANEJAMENTO, GOVERNANÇA E GEST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_Horizontal_Sercretarias_SECRETARIA DE PLANEJAMENTO, GOVERNANÇA E GESTÃ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18275" cy="14386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5B50A80" w14:textId="6B46A432" w:rsidR="00F00D85" w:rsidRPr="00192E5D" w:rsidRDefault="00192E5D" w:rsidP="00192E5D">
    <w:pPr>
      <w:spacing w:line="240" w:lineRule="auto"/>
      <w:jc w:val="center"/>
      <w:rPr>
        <w:rFonts w:ascii="Times New Roman" w:hAnsi="Times New Roman" w:cs="Times New Roman"/>
        <w:szCs w:val="20"/>
      </w:rPr>
    </w:pPr>
    <w:r w:rsidRPr="00192E5D">
      <w:rPr>
        <w:rFonts w:ascii="Times New Roman" w:hAnsi="Times New Roman" w:cs="Times New Roman"/>
        <w:szCs w:val="20"/>
      </w:rPr>
      <w:t>Subsecretaria de Administração – SUAD</w:t>
    </w:r>
    <w:r w:rsidRPr="00192E5D">
      <w:rPr>
        <w:rFonts w:ascii="Times New Roman" w:hAnsi="Times New Roman" w:cs="Times New Roman"/>
        <w:szCs w:val="20"/>
      </w:rPr>
      <w:br/>
    </w:r>
    <w:r w:rsidRPr="00192E5D">
      <w:rPr>
        <w:rFonts w:ascii="Times New Roman" w:hAnsi="Times New Roman" w:cs="Times New Roman"/>
        <w:szCs w:val="20"/>
      </w:rPr>
      <w:t>Departamento de Gestão de Serviços do CAE – DGCAE</w:t>
    </w:r>
  </w:p>
  <w:p w14:paraId="7DB1DDBA" w14:textId="77777777" w:rsidR="00192E5D" w:rsidRDefault="00192E5D" w:rsidP="00192E5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B2248"/>
    <w:multiLevelType w:val="multilevel"/>
    <w:tmpl w:val="AE10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2026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B76"/>
    <w:rsid w:val="00122C46"/>
    <w:rsid w:val="0014264D"/>
    <w:rsid w:val="00151DFF"/>
    <w:rsid w:val="00192E5D"/>
    <w:rsid w:val="00295CA7"/>
    <w:rsid w:val="002B394E"/>
    <w:rsid w:val="003226F0"/>
    <w:rsid w:val="00452383"/>
    <w:rsid w:val="005A2671"/>
    <w:rsid w:val="005D436F"/>
    <w:rsid w:val="00653CD8"/>
    <w:rsid w:val="00690675"/>
    <w:rsid w:val="0079298E"/>
    <w:rsid w:val="007F21CC"/>
    <w:rsid w:val="00937CDC"/>
    <w:rsid w:val="009E3561"/>
    <w:rsid w:val="00A362B7"/>
    <w:rsid w:val="00A526B1"/>
    <w:rsid w:val="00A94454"/>
    <w:rsid w:val="00B61B88"/>
    <w:rsid w:val="00B92466"/>
    <w:rsid w:val="00C028B7"/>
    <w:rsid w:val="00CD56B2"/>
    <w:rsid w:val="00D16A1B"/>
    <w:rsid w:val="00D179CE"/>
    <w:rsid w:val="00D17BB7"/>
    <w:rsid w:val="00E06B76"/>
    <w:rsid w:val="00ED4D5B"/>
    <w:rsid w:val="00F00D85"/>
    <w:rsid w:val="00F83728"/>
    <w:rsid w:val="00F9458F"/>
    <w:rsid w:val="00FD7ABB"/>
    <w:rsid w:val="00FE62BA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22CF"/>
  <w15:docId w15:val="{57ED0D98-B40F-4091-BC20-64B89C6B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929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945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6B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B76"/>
  </w:style>
  <w:style w:type="paragraph" w:styleId="Rodap">
    <w:name w:val="footer"/>
    <w:basedOn w:val="Normal"/>
    <w:link w:val="RodapChar"/>
    <w:uiPriority w:val="99"/>
    <w:unhideWhenUsed/>
    <w:qFormat/>
    <w:rsid w:val="00E06B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E06B76"/>
  </w:style>
  <w:style w:type="paragraph" w:customStyle="1" w:styleId="Rodap1">
    <w:name w:val="Rodapé1"/>
    <w:basedOn w:val="Normal"/>
    <w:rsid w:val="00E06B76"/>
    <w:pPr>
      <w:widowControl w:val="0"/>
      <w:tabs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6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B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29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7929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Fontepargpadro"/>
    <w:uiPriority w:val="99"/>
    <w:unhideWhenUsed/>
    <w:rsid w:val="00A526B1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F9458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5D4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D436F"/>
    <w:rPr>
      <w:b/>
      <w:bCs/>
    </w:rPr>
  </w:style>
  <w:style w:type="paragraph" w:styleId="PargrafodaLista">
    <w:name w:val="List Paragraph"/>
    <w:basedOn w:val="Normal"/>
    <w:uiPriority w:val="34"/>
    <w:qFormat/>
    <w:rsid w:val="005D4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04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ad@spgg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ortaldofornecedor.rs.gov.br/fornecedo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elic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FEE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flavio-silvestro</dc:creator>
  <cp:lastModifiedBy>Flavio Zanotto Silvestro</cp:lastModifiedBy>
  <cp:revision>6</cp:revision>
  <cp:lastPrinted>2023-06-16T18:54:00Z</cp:lastPrinted>
  <dcterms:created xsi:type="dcterms:W3CDTF">2023-11-27T21:53:00Z</dcterms:created>
  <dcterms:modified xsi:type="dcterms:W3CDTF">2024-07-10T13:54:00Z</dcterms:modified>
</cp:coreProperties>
</file>