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095B5" w14:textId="77777777" w:rsidR="00117D9C" w:rsidRPr="001E481E" w:rsidRDefault="00117D9C" w:rsidP="0051413C">
      <w:pPr>
        <w:spacing w:line="360" w:lineRule="auto"/>
        <w:jc w:val="center"/>
        <w:rPr>
          <w:b/>
          <w:sz w:val="28"/>
          <w:szCs w:val="28"/>
        </w:rPr>
      </w:pPr>
      <w:r w:rsidRPr="001E481E">
        <w:rPr>
          <w:b/>
          <w:sz w:val="28"/>
          <w:szCs w:val="28"/>
        </w:rPr>
        <w:t>LISTA DE CREDENCIADOS</w:t>
      </w:r>
    </w:p>
    <w:p w14:paraId="275C2037" w14:textId="77777777" w:rsidR="0051413C" w:rsidRPr="001E481E" w:rsidRDefault="0051413C" w:rsidP="0051413C">
      <w:pPr>
        <w:spacing w:line="360" w:lineRule="auto"/>
        <w:jc w:val="center"/>
        <w:rPr>
          <w:b/>
          <w:sz w:val="28"/>
          <w:szCs w:val="28"/>
        </w:rPr>
      </w:pPr>
      <w:r w:rsidRPr="001E481E">
        <w:rPr>
          <w:b/>
          <w:sz w:val="28"/>
          <w:szCs w:val="28"/>
        </w:rPr>
        <w:t>CHAMAMENTO PÚBLICO Nº 00</w:t>
      </w:r>
      <w:r w:rsidR="00804434" w:rsidRPr="001E481E">
        <w:rPr>
          <w:b/>
          <w:sz w:val="28"/>
          <w:szCs w:val="28"/>
        </w:rPr>
        <w:t>3</w:t>
      </w:r>
      <w:r w:rsidRPr="001E481E">
        <w:rPr>
          <w:b/>
          <w:sz w:val="28"/>
          <w:szCs w:val="28"/>
        </w:rPr>
        <w:t>/2024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1E481E" w14:paraId="1263FFC8" w14:textId="77777777" w:rsidTr="00804434">
        <w:tc>
          <w:tcPr>
            <w:tcW w:w="4531" w:type="dxa"/>
          </w:tcPr>
          <w:p w14:paraId="144CA132" w14:textId="77777777" w:rsidR="0051413C" w:rsidRPr="001E481E" w:rsidRDefault="007B6416" w:rsidP="00342AC5">
            <w:pPr>
              <w:spacing w:line="360" w:lineRule="auto"/>
              <w:jc w:val="center"/>
              <w:rPr>
                <w:rFonts w:cs="Arial"/>
                <w:sz w:val="16"/>
                <w:szCs w:val="16"/>
              </w:rPr>
            </w:pPr>
            <w:r w:rsidRPr="001E481E">
              <w:rPr>
                <w:rFonts w:cs="Arial"/>
                <w:sz w:val="16"/>
                <w:szCs w:val="16"/>
              </w:rPr>
              <w:t>Processo Administrativo nº</w:t>
            </w:r>
            <w:r w:rsidR="00641A51" w:rsidRPr="001E481E">
              <w:rPr>
                <w:rFonts w:cs="Arial"/>
                <w:sz w:val="16"/>
                <w:szCs w:val="16"/>
              </w:rPr>
              <w:t xml:space="preserve"> 17</w:t>
            </w:r>
            <w:r w:rsidR="00342AC5" w:rsidRPr="001E481E">
              <w:rPr>
                <w:rFonts w:cs="Arial"/>
                <w:sz w:val="16"/>
                <w:szCs w:val="16"/>
              </w:rPr>
              <w:t>4</w:t>
            </w:r>
            <w:r w:rsidR="0051413C" w:rsidRPr="001E481E">
              <w:rPr>
                <w:rFonts w:cs="Arial"/>
                <w:sz w:val="16"/>
                <w:szCs w:val="16"/>
              </w:rPr>
              <w:t>/2024</w:t>
            </w:r>
          </w:p>
        </w:tc>
        <w:tc>
          <w:tcPr>
            <w:tcW w:w="4536" w:type="dxa"/>
          </w:tcPr>
          <w:p w14:paraId="5AD0AC04" w14:textId="77777777" w:rsidR="0051413C" w:rsidRPr="001E481E" w:rsidRDefault="0051413C" w:rsidP="007B6416">
            <w:pPr>
              <w:spacing w:line="360" w:lineRule="auto"/>
              <w:jc w:val="center"/>
              <w:rPr>
                <w:rFonts w:cs="Arial"/>
                <w:sz w:val="16"/>
                <w:szCs w:val="16"/>
              </w:rPr>
            </w:pPr>
            <w:r w:rsidRPr="001E481E">
              <w:rPr>
                <w:rFonts w:cs="Arial"/>
                <w:sz w:val="16"/>
                <w:szCs w:val="16"/>
              </w:rPr>
              <w:t>Edital nº 0</w:t>
            </w:r>
            <w:r w:rsidR="00342AC5" w:rsidRPr="001E481E">
              <w:rPr>
                <w:rFonts w:cs="Arial"/>
                <w:sz w:val="16"/>
                <w:szCs w:val="16"/>
              </w:rPr>
              <w:t>45</w:t>
            </w:r>
            <w:r w:rsidRPr="001E481E">
              <w:rPr>
                <w:rFonts w:cs="Arial"/>
                <w:sz w:val="16"/>
                <w:szCs w:val="16"/>
              </w:rPr>
              <w:t>/2024</w:t>
            </w:r>
          </w:p>
        </w:tc>
      </w:tr>
      <w:tr w:rsidR="0051413C" w:rsidRPr="001E481E" w14:paraId="526DCDB5" w14:textId="77777777" w:rsidTr="00804434">
        <w:tc>
          <w:tcPr>
            <w:tcW w:w="9067" w:type="dxa"/>
            <w:gridSpan w:val="2"/>
          </w:tcPr>
          <w:p w14:paraId="21584578" w14:textId="77777777" w:rsidR="0051413C" w:rsidRPr="001E481E" w:rsidRDefault="0051413C" w:rsidP="00804434">
            <w:pPr>
              <w:spacing w:line="360" w:lineRule="auto"/>
              <w:jc w:val="center"/>
              <w:rPr>
                <w:rFonts w:cs="Arial"/>
                <w:sz w:val="16"/>
                <w:szCs w:val="16"/>
              </w:rPr>
            </w:pPr>
            <w:r w:rsidRPr="001E481E">
              <w:rPr>
                <w:rFonts w:cs="Arial"/>
                <w:b/>
                <w:sz w:val="16"/>
                <w:szCs w:val="16"/>
              </w:rPr>
              <w:t xml:space="preserve">Secretaria Requisitante: </w:t>
            </w:r>
            <w:r w:rsidRPr="001E481E">
              <w:rPr>
                <w:rFonts w:cs="Arial"/>
                <w:sz w:val="16"/>
                <w:szCs w:val="16"/>
              </w:rPr>
              <w:t>Secretaria Municipal da Saúde</w:t>
            </w:r>
          </w:p>
        </w:tc>
      </w:tr>
      <w:tr w:rsidR="0051413C" w:rsidRPr="001E481E" w14:paraId="224AED1C" w14:textId="77777777" w:rsidTr="00804434">
        <w:tc>
          <w:tcPr>
            <w:tcW w:w="9067" w:type="dxa"/>
            <w:gridSpan w:val="2"/>
          </w:tcPr>
          <w:p w14:paraId="59796CAC" w14:textId="77777777" w:rsidR="0051413C" w:rsidRPr="001E481E" w:rsidRDefault="00342AC5" w:rsidP="00804434">
            <w:pPr>
              <w:spacing w:line="360" w:lineRule="auto"/>
              <w:jc w:val="both"/>
              <w:rPr>
                <w:rFonts w:cs="Arial"/>
                <w:b/>
                <w:sz w:val="16"/>
                <w:szCs w:val="16"/>
              </w:rPr>
            </w:pPr>
            <w:r w:rsidRPr="001E481E">
              <w:rPr>
                <w:rFonts w:cs="Arial"/>
                <w:sz w:val="16"/>
                <w:szCs w:val="16"/>
              </w:rPr>
              <w:t>Credenciamento para prestação de serviços de fisioterapia, para atender as necessidades da Secretaria Municipal de Saúde do Município de São Jerônimo.</w:t>
            </w:r>
          </w:p>
        </w:tc>
      </w:tr>
      <w:tr w:rsidR="0051413C" w:rsidRPr="001E481E" w14:paraId="05CE788E" w14:textId="77777777" w:rsidTr="00804434">
        <w:tc>
          <w:tcPr>
            <w:tcW w:w="9067" w:type="dxa"/>
            <w:gridSpan w:val="2"/>
          </w:tcPr>
          <w:p w14:paraId="2F7710DB" w14:textId="77777777" w:rsidR="0051413C" w:rsidRPr="001E481E" w:rsidRDefault="0051413C" w:rsidP="00804434">
            <w:pPr>
              <w:spacing w:line="360" w:lineRule="auto"/>
              <w:jc w:val="both"/>
              <w:rPr>
                <w:rFonts w:cs="Arial"/>
                <w:sz w:val="16"/>
                <w:szCs w:val="16"/>
              </w:rPr>
            </w:pPr>
            <w:r w:rsidRPr="001E481E">
              <w:rPr>
                <w:rFonts w:cs="Arial"/>
                <w:sz w:val="16"/>
                <w:szCs w:val="16"/>
              </w:rPr>
              <w:t xml:space="preserve">Edital está disponível no </w:t>
            </w:r>
            <w:r w:rsidRPr="001E481E">
              <w:rPr>
                <w:rFonts w:cs="Arial"/>
                <w:b/>
                <w:sz w:val="16"/>
                <w:szCs w:val="16"/>
              </w:rPr>
              <w:t>Portal Nacional de Contratações Públicas - PNCP</w:t>
            </w:r>
            <w:r w:rsidRPr="001E481E">
              <w:rPr>
                <w:rFonts w:cs="Arial"/>
                <w:sz w:val="16"/>
                <w:szCs w:val="16"/>
              </w:rPr>
              <w:t xml:space="preserve"> e no site oficial do município </w:t>
            </w:r>
            <w:r w:rsidRPr="001E481E">
              <w:rPr>
                <w:rFonts w:cs="Arial"/>
                <w:b/>
                <w:sz w:val="16"/>
                <w:szCs w:val="16"/>
              </w:rPr>
              <w:t>www.saojeronimo.rs.gov.br</w:t>
            </w:r>
            <w:r w:rsidRPr="001E481E">
              <w:rPr>
                <w:rFonts w:cs="Arial"/>
                <w:sz w:val="16"/>
                <w:szCs w:val="16"/>
              </w:rPr>
              <w:t>.</w:t>
            </w:r>
          </w:p>
        </w:tc>
      </w:tr>
    </w:tbl>
    <w:p w14:paraId="5CF38EA4" w14:textId="77777777" w:rsidR="00540D0C" w:rsidRPr="001E481E" w:rsidRDefault="00540D0C" w:rsidP="007B6416">
      <w:pPr>
        <w:spacing w:line="360" w:lineRule="auto"/>
        <w:jc w:val="both"/>
        <w:rPr>
          <w:sz w:val="16"/>
          <w:szCs w:val="16"/>
        </w:rPr>
      </w:pPr>
    </w:p>
    <w:p w14:paraId="06B4061E" w14:textId="77777777" w:rsidR="007B6416" w:rsidRPr="001E481E" w:rsidRDefault="007B6416" w:rsidP="007B6416">
      <w:pPr>
        <w:spacing w:line="360" w:lineRule="auto"/>
        <w:jc w:val="both"/>
        <w:rPr>
          <w:sz w:val="16"/>
          <w:szCs w:val="16"/>
        </w:rPr>
      </w:pPr>
      <w:r w:rsidRPr="001E481E">
        <w:rPr>
          <w:sz w:val="16"/>
          <w:szCs w:val="16"/>
        </w:rPr>
        <w:t xml:space="preserve">O </w:t>
      </w:r>
      <w:r w:rsidRPr="001E481E">
        <w:rPr>
          <w:b/>
          <w:sz w:val="16"/>
          <w:szCs w:val="16"/>
        </w:rPr>
        <w:t>Município de São Jerônimo</w:t>
      </w:r>
      <w:r w:rsidRPr="001E481E">
        <w:rPr>
          <w:sz w:val="16"/>
          <w:szCs w:val="16"/>
        </w:rPr>
        <w:t>, CNPJ 88.117.700/0001-01, torna público a lista de credenciados no Chamamento Público nº 00</w:t>
      </w:r>
      <w:r w:rsidR="00342AC5" w:rsidRPr="001E481E">
        <w:rPr>
          <w:sz w:val="16"/>
          <w:szCs w:val="16"/>
        </w:rPr>
        <w:t>3</w:t>
      </w:r>
      <w:r w:rsidRPr="001E481E">
        <w:rPr>
          <w:sz w:val="16"/>
          <w:szCs w:val="16"/>
        </w:rPr>
        <w:t>/2024: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1E481E" w14:paraId="256D1EF4" w14:textId="77777777" w:rsidTr="00804434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35B6CE3" w14:textId="77777777" w:rsidR="004C3531" w:rsidRPr="001E481E" w:rsidRDefault="004C3531" w:rsidP="004C35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16"/>
                <w:szCs w:val="16"/>
              </w:rPr>
            </w:pPr>
            <w:r w:rsidRPr="001E481E">
              <w:rPr>
                <w:rFonts w:eastAsia="Arial" w:cstheme="minorHAnsi"/>
                <w:b/>
                <w:sz w:val="16"/>
                <w:szCs w:val="16"/>
              </w:rPr>
              <w:t xml:space="preserve">Item </w:t>
            </w:r>
            <w:r w:rsidR="009A02D2" w:rsidRPr="001E481E">
              <w:rPr>
                <w:rFonts w:eastAsia="Arial" w:cstheme="minorHAnsi"/>
                <w:b/>
                <w:sz w:val="16"/>
                <w:szCs w:val="16"/>
              </w:rPr>
              <w:t>01</w:t>
            </w:r>
          </w:p>
        </w:tc>
      </w:tr>
      <w:tr w:rsidR="004C3531" w:rsidRPr="001E481E" w14:paraId="70A11BB1" w14:textId="77777777" w:rsidTr="00804434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6492BFD" w14:textId="77777777" w:rsidR="00342AC5" w:rsidRPr="001E481E" w:rsidRDefault="00342AC5" w:rsidP="00342AC5">
            <w:pPr>
              <w:spacing w:before="80" w:after="80" w:line="276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 w:rsidRPr="001E481E">
              <w:rPr>
                <w:rFonts w:eastAsia="Arial" w:cstheme="minorHAnsi"/>
                <w:sz w:val="16"/>
                <w:szCs w:val="16"/>
              </w:rPr>
              <w:t>Fisioterapia/massoterapia</w:t>
            </w:r>
          </w:p>
          <w:p w14:paraId="20296F57" w14:textId="77777777" w:rsidR="004C3531" w:rsidRPr="001E481E" w:rsidRDefault="00342AC5" w:rsidP="00342AC5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16"/>
                <w:szCs w:val="16"/>
              </w:rPr>
            </w:pPr>
            <w:r w:rsidRPr="001E481E">
              <w:rPr>
                <w:rFonts w:eastAsia="Arial" w:cstheme="minorHAnsi"/>
                <w:sz w:val="16"/>
                <w:szCs w:val="16"/>
              </w:rPr>
              <w:t>DECRIÇÃO COMPLEMENTAR: SESSÃO</w:t>
            </w:r>
          </w:p>
        </w:tc>
      </w:tr>
      <w:tr w:rsidR="004C3531" w:rsidRPr="001E481E" w14:paraId="750A8109" w14:textId="77777777" w:rsidTr="0080443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05341" w14:textId="77777777" w:rsidR="004C3531" w:rsidRPr="001E481E" w:rsidRDefault="004C3531" w:rsidP="00804434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</w:pPr>
            <w:r w:rsidRPr="001E481E"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6CB7D" w14:textId="77777777" w:rsidR="009A02D2" w:rsidRPr="001E481E" w:rsidRDefault="004C3531" w:rsidP="001E481E">
            <w:pPr>
              <w:spacing w:after="120" w:line="276" w:lineRule="auto"/>
              <w:jc w:val="center"/>
              <w:rPr>
                <w:rFonts w:cs="Calibri Light"/>
                <w:b/>
                <w:sz w:val="16"/>
                <w:szCs w:val="16"/>
              </w:rPr>
            </w:pPr>
            <w:r w:rsidRPr="001E481E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 xml:space="preserve">Credenciada: </w:t>
            </w:r>
            <w:r w:rsidR="009A02D2" w:rsidRPr="001E481E">
              <w:rPr>
                <w:rFonts w:cs="Calibri Light"/>
                <w:b/>
                <w:sz w:val="16"/>
                <w:szCs w:val="16"/>
              </w:rPr>
              <w:t>SHEILA M S DE OLIVEIRA &amp; CIA LTDA - ME</w:t>
            </w:r>
          </w:p>
          <w:p w14:paraId="1A696363" w14:textId="77777777" w:rsidR="004C3531" w:rsidRPr="001E481E" w:rsidRDefault="004C3531" w:rsidP="001E481E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 w:rsidRPr="001E481E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 xml:space="preserve">CNPJ: </w:t>
            </w:r>
            <w:r w:rsidR="009A02D2" w:rsidRPr="001E481E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17.738.435/0001-30</w:t>
            </w:r>
          </w:p>
          <w:p w14:paraId="581692CC" w14:textId="77777777" w:rsidR="004C3531" w:rsidRPr="001E481E" w:rsidRDefault="004C3531" w:rsidP="001E481E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</w:pPr>
            <w:r w:rsidRPr="001E481E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Inexigibilidade n</w:t>
            </w:r>
            <w:r w:rsidR="00E04083" w:rsidRPr="001E481E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º 0</w:t>
            </w:r>
            <w:r w:rsidR="009A02D2" w:rsidRPr="001E481E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7</w:t>
            </w:r>
            <w:r w:rsidR="00342AC5" w:rsidRPr="001E481E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3</w:t>
            </w:r>
            <w:r w:rsidRPr="001E481E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 xml:space="preserve">/2024, publicada em </w:t>
            </w:r>
            <w:r w:rsidR="009A02D2" w:rsidRPr="001E481E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03/10</w:t>
            </w:r>
            <w:r w:rsidRPr="001E481E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/2024.</w:t>
            </w:r>
          </w:p>
        </w:tc>
      </w:tr>
      <w:tr w:rsidR="00C07429" w:rsidRPr="001E481E" w14:paraId="2690A945" w14:textId="77777777" w:rsidTr="0080443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529CF" w14:textId="77777777" w:rsidR="00C07429" w:rsidRPr="001E481E" w:rsidRDefault="00C07429" w:rsidP="00C0742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16"/>
                <w:szCs w:val="16"/>
                <w:lang w:val="pt-BR" w:eastAsia="pt-BR"/>
              </w:rPr>
            </w:pPr>
            <w:r w:rsidRPr="001E481E">
              <w:rPr>
                <w:rFonts w:eastAsia="Times New Roman" w:cs="Calibri"/>
                <w:strike/>
                <w:color w:val="000000"/>
                <w:sz w:val="16"/>
                <w:szCs w:val="16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1C7A2" w14:textId="77777777" w:rsidR="00C07429" w:rsidRPr="001E481E" w:rsidRDefault="00C07429" w:rsidP="001E481E">
            <w:pPr>
              <w:spacing w:after="120" w:line="276" w:lineRule="auto"/>
              <w:jc w:val="center"/>
              <w:rPr>
                <w:rFonts w:cs="Calibri Light"/>
                <w:b/>
                <w:strike/>
                <w:sz w:val="16"/>
                <w:szCs w:val="16"/>
              </w:rPr>
            </w:pPr>
            <w:r w:rsidRPr="001E481E">
              <w:rPr>
                <w:rFonts w:eastAsia="Times New Roman" w:cs="Calibri"/>
                <w:strike/>
                <w:color w:val="000000"/>
                <w:sz w:val="16"/>
                <w:szCs w:val="16"/>
                <w:lang w:eastAsia="pt-BR"/>
              </w:rPr>
              <w:t xml:space="preserve">Credenciada: </w:t>
            </w:r>
            <w:r w:rsidRPr="001E481E">
              <w:rPr>
                <w:rFonts w:cs="Calibri Light"/>
                <w:b/>
                <w:strike/>
                <w:sz w:val="16"/>
                <w:szCs w:val="16"/>
              </w:rPr>
              <w:t>CLARICE COSTA GUEDES</w:t>
            </w:r>
          </w:p>
          <w:p w14:paraId="4EF47F19" w14:textId="77777777" w:rsidR="00C07429" w:rsidRPr="001E481E" w:rsidRDefault="00C07429" w:rsidP="001E481E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16"/>
                <w:szCs w:val="16"/>
                <w:lang w:eastAsia="pt-BR"/>
              </w:rPr>
            </w:pPr>
            <w:r w:rsidRPr="001E481E">
              <w:rPr>
                <w:rFonts w:eastAsia="Times New Roman" w:cs="Calibri"/>
                <w:strike/>
                <w:color w:val="000000"/>
                <w:sz w:val="16"/>
                <w:szCs w:val="16"/>
                <w:lang w:eastAsia="pt-BR"/>
              </w:rPr>
              <w:t>CPF: 000.057.730-83</w:t>
            </w:r>
          </w:p>
          <w:p w14:paraId="65523291" w14:textId="77777777" w:rsidR="00C07429" w:rsidRPr="001E481E" w:rsidRDefault="00C07429" w:rsidP="001E481E">
            <w:pPr>
              <w:spacing w:after="120" w:line="276" w:lineRule="auto"/>
              <w:jc w:val="center"/>
              <w:rPr>
                <w:rFonts w:eastAsia="Times New Roman" w:cs="Calibri"/>
                <w:strike/>
                <w:color w:val="000000"/>
                <w:sz w:val="16"/>
                <w:szCs w:val="16"/>
                <w:lang w:eastAsia="pt-BR"/>
              </w:rPr>
            </w:pPr>
            <w:r w:rsidRPr="001E481E">
              <w:rPr>
                <w:rFonts w:eastAsia="Times New Roman" w:cs="Calibri"/>
                <w:strike/>
                <w:color w:val="000000"/>
                <w:sz w:val="16"/>
                <w:szCs w:val="16"/>
                <w:lang w:eastAsia="pt-BR"/>
              </w:rPr>
              <w:t>Inexigibilidade nº 079/2024, publicada em 17/10/2024.</w:t>
            </w:r>
          </w:p>
          <w:p w14:paraId="14BCB5A1" w14:textId="091F6B16" w:rsidR="00671B94" w:rsidRPr="001E481E" w:rsidRDefault="00671B94" w:rsidP="001E481E">
            <w:pPr>
              <w:spacing w:after="120" w:line="276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 w:rsidRPr="001E481E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Descredenciada a partir de 07/05/2025</w:t>
            </w:r>
          </w:p>
        </w:tc>
      </w:tr>
    </w:tbl>
    <w:p w14:paraId="16BA965C" w14:textId="77777777" w:rsidR="009A02D2" w:rsidRPr="001E481E" w:rsidRDefault="009A02D2" w:rsidP="0051413C">
      <w:pPr>
        <w:spacing w:line="360" w:lineRule="auto"/>
        <w:jc w:val="right"/>
        <w:rPr>
          <w:sz w:val="16"/>
          <w:szCs w:val="16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641A51" w:rsidRPr="001E481E" w14:paraId="64BF035F" w14:textId="77777777" w:rsidTr="00804434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F26F62E" w14:textId="77777777" w:rsidR="00641A51" w:rsidRPr="001E481E" w:rsidRDefault="00641A51" w:rsidP="00804434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16"/>
                <w:szCs w:val="16"/>
              </w:rPr>
            </w:pPr>
            <w:r w:rsidRPr="001E481E">
              <w:rPr>
                <w:rFonts w:eastAsia="Arial" w:cstheme="minorHAnsi"/>
                <w:b/>
                <w:sz w:val="16"/>
                <w:szCs w:val="16"/>
              </w:rPr>
              <w:t>Item 02</w:t>
            </w:r>
          </w:p>
        </w:tc>
      </w:tr>
      <w:tr w:rsidR="00641A51" w:rsidRPr="001E481E" w14:paraId="6C44AE39" w14:textId="77777777" w:rsidTr="00804434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EF14A5A" w14:textId="77777777" w:rsidR="00342AC5" w:rsidRPr="001E481E" w:rsidRDefault="00342AC5" w:rsidP="00342AC5">
            <w:pPr>
              <w:spacing w:before="80" w:after="80" w:line="276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 w:rsidRPr="001E481E">
              <w:rPr>
                <w:rFonts w:eastAsia="Arial" w:cstheme="minorHAnsi"/>
                <w:sz w:val="16"/>
                <w:szCs w:val="16"/>
              </w:rPr>
              <w:t>Fisioterapia/massoterapia</w:t>
            </w:r>
          </w:p>
          <w:p w14:paraId="59BE1551" w14:textId="77777777" w:rsidR="00641A51" w:rsidRPr="001E481E" w:rsidRDefault="00342AC5" w:rsidP="00342AC5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16"/>
                <w:szCs w:val="16"/>
              </w:rPr>
            </w:pPr>
            <w:r w:rsidRPr="001E481E">
              <w:rPr>
                <w:rFonts w:eastAsia="Arial" w:cstheme="minorHAnsi"/>
                <w:sz w:val="16"/>
                <w:szCs w:val="16"/>
              </w:rPr>
              <w:t>DECRIÇÃO COMPLEMENTAR:CONSULTA</w:t>
            </w:r>
          </w:p>
        </w:tc>
      </w:tr>
      <w:tr w:rsidR="00641A51" w:rsidRPr="001E481E" w14:paraId="13B6654F" w14:textId="77777777" w:rsidTr="0080443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CACD5" w14:textId="77777777" w:rsidR="00641A51" w:rsidRPr="001E481E" w:rsidRDefault="00641A51" w:rsidP="00804434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</w:pPr>
            <w:r w:rsidRPr="001E481E"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F1F0D" w14:textId="77777777" w:rsidR="00641A51" w:rsidRPr="001E481E" w:rsidRDefault="00641A51" w:rsidP="001E481E">
            <w:pPr>
              <w:spacing w:after="120" w:line="276" w:lineRule="auto"/>
              <w:jc w:val="center"/>
              <w:rPr>
                <w:rFonts w:cs="Calibri Light"/>
                <w:b/>
                <w:sz w:val="16"/>
                <w:szCs w:val="16"/>
              </w:rPr>
            </w:pPr>
            <w:r w:rsidRPr="001E481E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 xml:space="preserve">Credenciada: </w:t>
            </w:r>
            <w:r w:rsidRPr="001E481E">
              <w:rPr>
                <w:rFonts w:cs="Calibri Light"/>
                <w:b/>
                <w:sz w:val="16"/>
                <w:szCs w:val="16"/>
              </w:rPr>
              <w:t>SHEILA M S DE OLIVEIRA &amp; CIA LTDA - ME</w:t>
            </w:r>
          </w:p>
          <w:p w14:paraId="6FB70DFC" w14:textId="77777777" w:rsidR="00641A51" w:rsidRPr="001E481E" w:rsidRDefault="00641A51" w:rsidP="001E481E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 w:rsidRPr="001E481E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CNPJ: 17.738.435/0001-30</w:t>
            </w:r>
          </w:p>
          <w:p w14:paraId="5CA07BB3" w14:textId="77777777" w:rsidR="00641A51" w:rsidRPr="001E481E" w:rsidRDefault="00641A51" w:rsidP="001E481E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</w:pPr>
            <w:r w:rsidRPr="001E481E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Inexigibilidade nº 07</w:t>
            </w:r>
            <w:r w:rsidR="00342AC5" w:rsidRPr="001E481E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3</w:t>
            </w:r>
            <w:r w:rsidRPr="001E481E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/2024, publicada em 03/10/2024.</w:t>
            </w:r>
          </w:p>
        </w:tc>
      </w:tr>
      <w:tr w:rsidR="00C07429" w:rsidRPr="001E481E" w14:paraId="79DEF7D0" w14:textId="77777777" w:rsidTr="0080443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95506" w14:textId="77777777" w:rsidR="00C07429" w:rsidRPr="001E481E" w:rsidRDefault="00C07429" w:rsidP="00C0742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16"/>
                <w:szCs w:val="16"/>
                <w:lang w:val="pt-BR" w:eastAsia="pt-BR"/>
              </w:rPr>
            </w:pPr>
            <w:r w:rsidRPr="001E481E">
              <w:rPr>
                <w:rFonts w:eastAsia="Times New Roman" w:cs="Calibri"/>
                <w:strike/>
                <w:color w:val="000000"/>
                <w:sz w:val="16"/>
                <w:szCs w:val="16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FB268" w14:textId="77777777" w:rsidR="00C07429" w:rsidRPr="001E481E" w:rsidRDefault="00C07429" w:rsidP="001E481E">
            <w:pPr>
              <w:spacing w:after="120" w:line="276" w:lineRule="auto"/>
              <w:jc w:val="center"/>
              <w:rPr>
                <w:rFonts w:cs="Calibri Light"/>
                <w:b/>
                <w:strike/>
                <w:sz w:val="16"/>
                <w:szCs w:val="16"/>
              </w:rPr>
            </w:pPr>
            <w:r w:rsidRPr="001E481E">
              <w:rPr>
                <w:rFonts w:eastAsia="Times New Roman" w:cs="Calibri"/>
                <w:strike/>
                <w:color w:val="000000"/>
                <w:sz w:val="16"/>
                <w:szCs w:val="16"/>
                <w:lang w:eastAsia="pt-BR"/>
              </w:rPr>
              <w:t xml:space="preserve">Credenciada: </w:t>
            </w:r>
            <w:r w:rsidRPr="001E481E">
              <w:rPr>
                <w:rFonts w:cs="Calibri Light"/>
                <w:b/>
                <w:strike/>
                <w:sz w:val="16"/>
                <w:szCs w:val="16"/>
              </w:rPr>
              <w:t>CLARICE COSTA GUEDES</w:t>
            </w:r>
          </w:p>
          <w:p w14:paraId="700BF07B" w14:textId="77777777" w:rsidR="00C07429" w:rsidRPr="001E481E" w:rsidRDefault="00C07429" w:rsidP="001E481E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16"/>
                <w:szCs w:val="16"/>
                <w:lang w:eastAsia="pt-BR"/>
              </w:rPr>
            </w:pPr>
            <w:r w:rsidRPr="001E481E">
              <w:rPr>
                <w:rFonts w:eastAsia="Times New Roman" w:cs="Calibri"/>
                <w:strike/>
                <w:color w:val="000000"/>
                <w:sz w:val="16"/>
                <w:szCs w:val="16"/>
                <w:lang w:eastAsia="pt-BR"/>
              </w:rPr>
              <w:t>CPF: 000.057.730-83</w:t>
            </w:r>
          </w:p>
          <w:p w14:paraId="2848C402" w14:textId="77777777" w:rsidR="00C07429" w:rsidRPr="001E481E" w:rsidRDefault="00C07429" w:rsidP="001E481E">
            <w:pPr>
              <w:spacing w:after="120" w:line="276" w:lineRule="auto"/>
              <w:jc w:val="center"/>
              <w:rPr>
                <w:rFonts w:eastAsia="Times New Roman" w:cs="Calibri"/>
                <w:strike/>
                <w:color w:val="000000"/>
                <w:sz w:val="16"/>
                <w:szCs w:val="16"/>
                <w:lang w:eastAsia="pt-BR"/>
              </w:rPr>
            </w:pPr>
            <w:r w:rsidRPr="001E481E">
              <w:rPr>
                <w:rFonts w:eastAsia="Times New Roman" w:cs="Calibri"/>
                <w:strike/>
                <w:color w:val="000000"/>
                <w:sz w:val="16"/>
                <w:szCs w:val="16"/>
                <w:lang w:eastAsia="pt-BR"/>
              </w:rPr>
              <w:t>Inexigibilidade nº 079/2024, publicada em 17/10/2024.</w:t>
            </w:r>
          </w:p>
          <w:p w14:paraId="1515A170" w14:textId="6B49BCAA" w:rsidR="00671B94" w:rsidRPr="001E481E" w:rsidRDefault="009F0225" w:rsidP="001E481E">
            <w:pPr>
              <w:spacing w:after="120" w:line="276" w:lineRule="auto"/>
              <w:jc w:val="center"/>
              <w:rPr>
                <w:rFonts w:eastAsia="Times New Roman" w:cs="Calibri"/>
                <w:strike/>
                <w:color w:val="000000"/>
                <w:sz w:val="16"/>
                <w:szCs w:val="16"/>
                <w:lang w:eastAsia="pt-BR"/>
              </w:rPr>
            </w:pPr>
            <w:r w:rsidRPr="001E481E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Descredenciada a partir de 07/05/2025</w:t>
            </w:r>
          </w:p>
        </w:tc>
      </w:tr>
    </w:tbl>
    <w:p w14:paraId="79D5D441" w14:textId="77777777" w:rsidR="00641A51" w:rsidRPr="001E481E" w:rsidRDefault="00641A51" w:rsidP="0051413C">
      <w:pPr>
        <w:spacing w:line="360" w:lineRule="auto"/>
        <w:jc w:val="right"/>
        <w:rPr>
          <w:sz w:val="16"/>
          <w:szCs w:val="16"/>
        </w:rPr>
      </w:pPr>
    </w:p>
    <w:p w14:paraId="1B3CBED2" w14:textId="623A531A" w:rsidR="0051413C" w:rsidRPr="001E481E" w:rsidRDefault="00CC2B7D" w:rsidP="0051413C">
      <w:pPr>
        <w:spacing w:line="360" w:lineRule="auto"/>
        <w:jc w:val="right"/>
        <w:rPr>
          <w:sz w:val="16"/>
          <w:szCs w:val="16"/>
        </w:rPr>
      </w:pPr>
      <w:r w:rsidRPr="001E481E">
        <w:rPr>
          <w:sz w:val="16"/>
          <w:szCs w:val="16"/>
        </w:rPr>
        <w:t xml:space="preserve">Atualizada em </w:t>
      </w:r>
      <w:r w:rsidR="00671B94" w:rsidRPr="001E481E">
        <w:rPr>
          <w:sz w:val="16"/>
          <w:szCs w:val="16"/>
        </w:rPr>
        <w:t>09 de junho de 2025</w:t>
      </w:r>
      <w:r w:rsidR="0051413C" w:rsidRPr="001E481E">
        <w:rPr>
          <w:sz w:val="16"/>
          <w:szCs w:val="16"/>
        </w:rPr>
        <w:t>.</w:t>
      </w:r>
    </w:p>
    <w:p w14:paraId="5D84ED95" w14:textId="77777777" w:rsidR="00C07429" w:rsidRDefault="00C07429" w:rsidP="00C07429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16"/>
          <w:szCs w:val="16"/>
          <w:lang w:eastAsia="zh-CN"/>
        </w:rPr>
      </w:pPr>
    </w:p>
    <w:p w14:paraId="1326A7F5" w14:textId="77777777" w:rsidR="001E481E" w:rsidRDefault="001E481E" w:rsidP="00C07429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16"/>
          <w:szCs w:val="16"/>
          <w:lang w:eastAsia="zh-CN"/>
        </w:rPr>
      </w:pPr>
    </w:p>
    <w:p w14:paraId="003BC149" w14:textId="77777777" w:rsidR="001E481E" w:rsidRDefault="001E481E" w:rsidP="00C07429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16"/>
          <w:szCs w:val="16"/>
          <w:lang w:eastAsia="zh-CN"/>
        </w:rPr>
      </w:pPr>
    </w:p>
    <w:p w14:paraId="047145D9" w14:textId="77777777" w:rsidR="001E481E" w:rsidRPr="001E481E" w:rsidRDefault="001E481E" w:rsidP="00C07429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16"/>
          <w:szCs w:val="16"/>
          <w:lang w:eastAsia="zh-CN"/>
        </w:rPr>
        <w:sectPr w:rsidR="001E481E" w:rsidRPr="001E481E" w:rsidSect="0061521A">
          <w:headerReference w:type="default" r:id="rId8"/>
          <w:footerReference w:type="default" r:id="rId9"/>
          <w:pgSz w:w="11910" w:h="16840"/>
          <w:pgMar w:top="2126" w:right="1418" w:bottom="1418" w:left="1418" w:header="687" w:footer="386" w:gutter="0"/>
          <w:pgNumType w:start="1"/>
          <w:cols w:space="720"/>
        </w:sectPr>
      </w:pPr>
    </w:p>
    <w:p w14:paraId="08915B38" w14:textId="02463C61" w:rsidR="00C07429" w:rsidRPr="001E481E" w:rsidRDefault="00671B94" w:rsidP="00C07429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16"/>
          <w:szCs w:val="16"/>
          <w:lang w:eastAsia="zh-CN"/>
        </w:rPr>
      </w:pPr>
      <w:r w:rsidRPr="001E481E">
        <w:rPr>
          <w:rFonts w:cs="Calibri Light"/>
          <w:sz w:val="16"/>
          <w:szCs w:val="16"/>
          <w:lang w:eastAsia="zh-CN"/>
        </w:rPr>
        <w:t>Carolina Guimarães</w:t>
      </w:r>
    </w:p>
    <w:p w14:paraId="4B652E76" w14:textId="77777777" w:rsidR="00540D0C" w:rsidRPr="001E481E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16"/>
          <w:szCs w:val="16"/>
          <w:lang w:eastAsia="x-none"/>
        </w:rPr>
      </w:pPr>
      <w:r w:rsidRPr="001E481E">
        <w:rPr>
          <w:rFonts w:cs="Calibri Light"/>
          <w:color w:val="000000"/>
          <w:sz w:val="16"/>
          <w:szCs w:val="16"/>
          <w:lang w:eastAsia="x-none"/>
        </w:rPr>
        <w:t>Oficial Administrativo</w:t>
      </w:r>
    </w:p>
    <w:p w14:paraId="03B44AC6" w14:textId="77777777" w:rsidR="00540D0C" w:rsidRPr="001E481E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16"/>
          <w:szCs w:val="16"/>
          <w:lang w:eastAsia="x-none"/>
        </w:rPr>
      </w:pPr>
    </w:p>
    <w:p w14:paraId="36A5429B" w14:textId="77777777" w:rsidR="00C07429" w:rsidRPr="001E481E" w:rsidRDefault="00C07429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16"/>
          <w:szCs w:val="16"/>
          <w:lang w:eastAsia="x-none"/>
        </w:rPr>
      </w:pPr>
    </w:p>
    <w:p w14:paraId="7CF90261" w14:textId="77777777" w:rsidR="00540D0C" w:rsidRPr="001E481E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16"/>
          <w:szCs w:val="16"/>
          <w:lang w:eastAsia="x-none"/>
        </w:rPr>
      </w:pPr>
      <w:r w:rsidRPr="001E481E">
        <w:rPr>
          <w:rFonts w:cs="Calibri Light"/>
          <w:color w:val="000000"/>
          <w:sz w:val="16"/>
          <w:szCs w:val="16"/>
          <w:lang w:eastAsia="x-none"/>
        </w:rPr>
        <w:t>Claudio Ewerton Esswein</w:t>
      </w:r>
    </w:p>
    <w:p w14:paraId="77DD4DC7" w14:textId="77777777" w:rsidR="00540D0C" w:rsidRPr="001E481E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16"/>
          <w:szCs w:val="16"/>
          <w:lang w:eastAsia="x-none"/>
        </w:rPr>
      </w:pPr>
      <w:r w:rsidRPr="001E481E">
        <w:rPr>
          <w:rFonts w:cs="Calibri Light"/>
          <w:color w:val="000000"/>
          <w:sz w:val="16"/>
          <w:szCs w:val="16"/>
          <w:lang w:eastAsia="x-none"/>
        </w:rPr>
        <w:t>Oficial Administrativo</w:t>
      </w:r>
    </w:p>
    <w:p w14:paraId="7FFDC5F2" w14:textId="77777777" w:rsidR="00540D0C" w:rsidRPr="001E481E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16"/>
          <w:szCs w:val="16"/>
          <w:lang w:eastAsia="x-none"/>
        </w:rPr>
      </w:pPr>
    </w:p>
    <w:p w14:paraId="459FE274" w14:textId="77777777" w:rsidR="00540D0C" w:rsidRPr="001E481E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16"/>
          <w:szCs w:val="16"/>
          <w:lang w:eastAsia="x-none"/>
        </w:rPr>
      </w:pPr>
    </w:p>
    <w:p w14:paraId="21BF5AA1" w14:textId="77777777" w:rsidR="00540D0C" w:rsidRPr="001E481E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16"/>
          <w:szCs w:val="16"/>
          <w:lang w:eastAsia="x-none"/>
        </w:rPr>
      </w:pPr>
      <w:r w:rsidRPr="001E481E">
        <w:rPr>
          <w:rFonts w:cs="Calibri Light"/>
          <w:color w:val="000000"/>
          <w:sz w:val="16"/>
          <w:szCs w:val="16"/>
          <w:lang w:eastAsia="x-none"/>
        </w:rPr>
        <w:t>Daniel de Oliviera Jacob</w:t>
      </w:r>
    </w:p>
    <w:p w14:paraId="450487D6" w14:textId="77777777" w:rsidR="00C07429" w:rsidRPr="001E481E" w:rsidRDefault="00540D0C" w:rsidP="00641A5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16"/>
          <w:szCs w:val="16"/>
          <w:lang w:eastAsia="x-none"/>
        </w:rPr>
        <w:sectPr w:rsidR="00C07429" w:rsidRPr="001E481E" w:rsidSect="00C07429">
          <w:type w:val="continuous"/>
          <w:pgSz w:w="11910" w:h="16840"/>
          <w:pgMar w:top="2126" w:right="1418" w:bottom="1418" w:left="1418" w:header="687" w:footer="386" w:gutter="0"/>
          <w:pgNumType w:start="1"/>
          <w:cols w:num="3" w:space="720"/>
        </w:sectPr>
      </w:pPr>
      <w:r w:rsidRPr="001E481E">
        <w:rPr>
          <w:rFonts w:cs="Calibri Light"/>
          <w:color w:val="000000"/>
          <w:sz w:val="16"/>
          <w:szCs w:val="16"/>
          <w:lang w:eastAsia="x-none"/>
        </w:rPr>
        <w:t>Oficial Administrativo</w:t>
      </w:r>
    </w:p>
    <w:p w14:paraId="59DC032B" w14:textId="77777777" w:rsidR="00CC3C24" w:rsidRPr="007B457B" w:rsidRDefault="00CC3C24" w:rsidP="00641A5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sectPr w:rsidR="00CC3C24" w:rsidRPr="007B457B" w:rsidSect="00C07429">
      <w:type w:val="continuous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E46E5" w14:textId="77777777" w:rsidR="00B66026" w:rsidRDefault="00B66026">
      <w:r>
        <w:separator/>
      </w:r>
    </w:p>
  </w:endnote>
  <w:endnote w:type="continuationSeparator" w:id="0">
    <w:p w14:paraId="27BF31F3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68FB73D6" w14:textId="77777777" w:rsidTr="0037394B">
      <w:trPr>
        <w:trHeight w:val="20"/>
      </w:trPr>
      <w:tc>
        <w:tcPr>
          <w:tcW w:w="7230" w:type="dxa"/>
        </w:tcPr>
        <w:p w14:paraId="607D8FE5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4C06308A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2480EAA3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00B63427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C07429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C07429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1197D760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5A67F" w14:textId="77777777" w:rsidR="00B66026" w:rsidRDefault="00B66026">
      <w:r>
        <w:separator/>
      </w:r>
    </w:p>
  </w:footnote>
  <w:footnote w:type="continuationSeparator" w:id="0">
    <w:p w14:paraId="6BCBE755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6F4B8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19EA3D58" wp14:editId="4A400E8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63F71913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1989CCC4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56812D08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746683755">
    <w:abstractNumId w:val="27"/>
  </w:num>
  <w:num w:numId="2" w16cid:durableId="2140103537">
    <w:abstractNumId w:val="22"/>
  </w:num>
  <w:num w:numId="3" w16cid:durableId="1378315930">
    <w:abstractNumId w:val="7"/>
  </w:num>
  <w:num w:numId="4" w16cid:durableId="750077407">
    <w:abstractNumId w:val="30"/>
  </w:num>
  <w:num w:numId="5" w16cid:durableId="1089815838">
    <w:abstractNumId w:val="19"/>
  </w:num>
  <w:num w:numId="6" w16cid:durableId="851652101">
    <w:abstractNumId w:val="3"/>
  </w:num>
  <w:num w:numId="7" w16cid:durableId="1495952503">
    <w:abstractNumId w:val="6"/>
  </w:num>
  <w:num w:numId="8" w16cid:durableId="880480609">
    <w:abstractNumId w:val="29"/>
  </w:num>
  <w:num w:numId="9" w16cid:durableId="1525367748">
    <w:abstractNumId w:val="12"/>
  </w:num>
  <w:num w:numId="10" w16cid:durableId="1080711072">
    <w:abstractNumId w:val="10"/>
  </w:num>
  <w:num w:numId="11" w16cid:durableId="660155288">
    <w:abstractNumId w:val="20"/>
  </w:num>
  <w:num w:numId="12" w16cid:durableId="749741284">
    <w:abstractNumId w:val="1"/>
  </w:num>
  <w:num w:numId="13" w16cid:durableId="236716616">
    <w:abstractNumId w:val="14"/>
  </w:num>
  <w:num w:numId="14" w16cid:durableId="1369840984">
    <w:abstractNumId w:val="15"/>
  </w:num>
  <w:num w:numId="15" w16cid:durableId="2126148141">
    <w:abstractNumId w:val="8"/>
  </w:num>
  <w:num w:numId="16" w16cid:durableId="1340081455">
    <w:abstractNumId w:val="32"/>
  </w:num>
  <w:num w:numId="17" w16cid:durableId="454520145">
    <w:abstractNumId w:val="17"/>
  </w:num>
  <w:num w:numId="18" w16cid:durableId="865827700">
    <w:abstractNumId w:val="9"/>
  </w:num>
  <w:num w:numId="19" w16cid:durableId="102043107">
    <w:abstractNumId w:val="33"/>
  </w:num>
  <w:num w:numId="20" w16cid:durableId="705832974">
    <w:abstractNumId w:val="31"/>
  </w:num>
  <w:num w:numId="21" w16cid:durableId="1067726387">
    <w:abstractNumId w:val="16"/>
  </w:num>
  <w:num w:numId="22" w16cid:durableId="57678728">
    <w:abstractNumId w:val="2"/>
  </w:num>
  <w:num w:numId="23" w16cid:durableId="292368179">
    <w:abstractNumId w:val="21"/>
  </w:num>
  <w:num w:numId="24" w16cid:durableId="11152495">
    <w:abstractNumId w:val="18"/>
  </w:num>
  <w:num w:numId="25" w16cid:durableId="223181131">
    <w:abstractNumId w:val="11"/>
  </w:num>
  <w:num w:numId="26" w16cid:durableId="1249730260">
    <w:abstractNumId w:val="0"/>
  </w:num>
  <w:num w:numId="27" w16cid:durableId="1009798414">
    <w:abstractNumId w:val="26"/>
  </w:num>
  <w:num w:numId="28" w16cid:durableId="1964842437">
    <w:abstractNumId w:val="4"/>
  </w:num>
  <w:num w:numId="29" w16cid:durableId="328601235">
    <w:abstractNumId w:val="28"/>
  </w:num>
  <w:num w:numId="30" w16cid:durableId="1767115893">
    <w:abstractNumId w:val="23"/>
  </w:num>
  <w:num w:numId="31" w16cid:durableId="2046785283">
    <w:abstractNumId w:val="24"/>
  </w:num>
  <w:num w:numId="32" w16cid:durableId="2140024710">
    <w:abstractNumId w:val="5"/>
  </w:num>
  <w:num w:numId="33" w16cid:durableId="118884600">
    <w:abstractNumId w:val="25"/>
  </w:num>
  <w:num w:numId="34" w16cid:durableId="212271917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9274C"/>
    <w:rsid w:val="000C3EAB"/>
    <w:rsid w:val="00117D9C"/>
    <w:rsid w:val="0013232D"/>
    <w:rsid w:val="00141726"/>
    <w:rsid w:val="00143389"/>
    <w:rsid w:val="0014567E"/>
    <w:rsid w:val="00150DEB"/>
    <w:rsid w:val="00190A4B"/>
    <w:rsid w:val="001D4EE6"/>
    <w:rsid w:val="001E481E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42AC5"/>
    <w:rsid w:val="0037394B"/>
    <w:rsid w:val="00383C9C"/>
    <w:rsid w:val="003B3021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1A51"/>
    <w:rsid w:val="0064507C"/>
    <w:rsid w:val="00671B94"/>
    <w:rsid w:val="00682CC2"/>
    <w:rsid w:val="006B3320"/>
    <w:rsid w:val="006E5A65"/>
    <w:rsid w:val="006F27D6"/>
    <w:rsid w:val="00761760"/>
    <w:rsid w:val="00791E51"/>
    <w:rsid w:val="007B457B"/>
    <w:rsid w:val="007B6288"/>
    <w:rsid w:val="007B6416"/>
    <w:rsid w:val="007F2A16"/>
    <w:rsid w:val="007F35DA"/>
    <w:rsid w:val="007F56D5"/>
    <w:rsid w:val="00804434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A02D2"/>
    <w:rsid w:val="009B4A50"/>
    <w:rsid w:val="009C7009"/>
    <w:rsid w:val="009D77BC"/>
    <w:rsid w:val="009F0225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10AE"/>
    <w:rsid w:val="00BD63A4"/>
    <w:rsid w:val="00BE1399"/>
    <w:rsid w:val="00C07429"/>
    <w:rsid w:val="00C537D4"/>
    <w:rsid w:val="00C54783"/>
    <w:rsid w:val="00C90BE1"/>
    <w:rsid w:val="00C9320F"/>
    <w:rsid w:val="00CA25E9"/>
    <w:rsid w:val="00CC2B7D"/>
    <w:rsid w:val="00CC3C24"/>
    <w:rsid w:val="00CC4602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01151"/>
  <w15:docId w15:val="{D9D8EEFA-69C6-4574-BAFE-4112A4DF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428C0-405A-4F94-8833-F45F033B1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subject/>
  <dc:creator>Prefeitura Corupa</dc:creator>
  <cp:keywords/>
  <dc:description/>
  <cp:lastModifiedBy>PMSJ</cp:lastModifiedBy>
  <cp:revision>3</cp:revision>
  <cp:lastPrinted>2024-07-24T17:10:00Z</cp:lastPrinted>
  <dcterms:created xsi:type="dcterms:W3CDTF">2025-06-09T13:25:00Z</dcterms:created>
  <dcterms:modified xsi:type="dcterms:W3CDTF">2025-06-09T13:25:00Z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