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986CC" w14:textId="0023CE12" w:rsidR="00E079B2" w:rsidRPr="00D04BD5" w:rsidRDefault="00216450" w:rsidP="00E079B2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E079B2" w:rsidRPr="00D04BD5">
        <w:rPr>
          <w:b/>
          <w:sz w:val="24"/>
          <w:szCs w:val="24"/>
        </w:rPr>
        <w:t>ª RERRATIFICAÇÃO</w:t>
      </w:r>
    </w:p>
    <w:p w14:paraId="0444FA2F" w14:textId="4244B5C1" w:rsidR="00E079B2" w:rsidRPr="00D04BD5" w:rsidRDefault="00E079B2" w:rsidP="00E079B2">
      <w:pPr>
        <w:spacing w:line="360" w:lineRule="auto"/>
        <w:jc w:val="center"/>
        <w:rPr>
          <w:b/>
          <w:sz w:val="24"/>
          <w:szCs w:val="24"/>
        </w:rPr>
      </w:pPr>
      <w:r w:rsidRPr="00D04BD5">
        <w:rPr>
          <w:b/>
          <w:sz w:val="24"/>
          <w:szCs w:val="24"/>
        </w:rPr>
        <w:t>CHAMAMENTO PÚBLICO Nº 00</w:t>
      </w:r>
      <w:r w:rsidR="00103D4C">
        <w:rPr>
          <w:b/>
          <w:sz w:val="24"/>
          <w:szCs w:val="24"/>
        </w:rPr>
        <w:t>2</w:t>
      </w:r>
      <w:r w:rsidRPr="00D04BD5">
        <w:rPr>
          <w:b/>
          <w:sz w:val="24"/>
          <w:szCs w:val="24"/>
        </w:rPr>
        <w:t>/2025</w:t>
      </w:r>
    </w:p>
    <w:p w14:paraId="653E87C8" w14:textId="0D0896BE" w:rsidR="00E079B2" w:rsidRPr="00D04BD5" w:rsidRDefault="00E079B2" w:rsidP="00E079B2">
      <w:pPr>
        <w:spacing w:line="360" w:lineRule="auto"/>
        <w:jc w:val="center"/>
        <w:rPr>
          <w:b/>
          <w:sz w:val="20"/>
          <w:szCs w:val="20"/>
        </w:rPr>
      </w:pPr>
      <w:r w:rsidRPr="00D04BD5">
        <w:rPr>
          <w:b/>
          <w:sz w:val="20"/>
          <w:szCs w:val="20"/>
        </w:rPr>
        <w:t xml:space="preserve">PROCESSO ADMINISTRATIVO Nº </w:t>
      </w:r>
      <w:r w:rsidR="00103D4C">
        <w:rPr>
          <w:b/>
          <w:sz w:val="20"/>
          <w:szCs w:val="20"/>
        </w:rPr>
        <w:t>357</w:t>
      </w:r>
      <w:r w:rsidRPr="00D04BD5">
        <w:rPr>
          <w:b/>
          <w:sz w:val="20"/>
          <w:szCs w:val="20"/>
        </w:rPr>
        <w:t>/2024</w:t>
      </w:r>
    </w:p>
    <w:p w14:paraId="2AEBF207" w14:textId="77777777" w:rsidR="00E079B2" w:rsidRPr="00D04BD5" w:rsidRDefault="00E079B2" w:rsidP="00E079B2">
      <w:pPr>
        <w:spacing w:line="360" w:lineRule="auto"/>
        <w:rPr>
          <w:rFonts w:cs="Arial"/>
          <w:b/>
        </w:rPr>
      </w:pPr>
    </w:p>
    <w:p w14:paraId="38B0BF60" w14:textId="0CBD2BD7" w:rsidR="00E079B2" w:rsidRPr="00D04BD5" w:rsidRDefault="00E079B2" w:rsidP="00E079B2">
      <w:pPr>
        <w:spacing w:line="360" w:lineRule="auto"/>
        <w:jc w:val="both"/>
        <w:rPr>
          <w:rFonts w:cs="Arial"/>
          <w:sz w:val="20"/>
          <w:szCs w:val="20"/>
          <w:lang w:val="pt-BR"/>
        </w:rPr>
      </w:pPr>
      <w:r w:rsidRPr="00D04BD5">
        <w:rPr>
          <w:rFonts w:cs="Arial"/>
          <w:b/>
          <w:sz w:val="20"/>
          <w:szCs w:val="20"/>
        </w:rPr>
        <w:t xml:space="preserve">Objeto: </w:t>
      </w:r>
      <w:r w:rsidR="008D7969" w:rsidRPr="008D7969">
        <w:rPr>
          <w:rFonts w:cs="Arial"/>
          <w:sz w:val="20"/>
          <w:szCs w:val="20"/>
        </w:rPr>
        <w:t>Credenciamento de Laboratório de Análises (Análise Clínica, Anatomia Patológica e Citopatologia) para a realização de coleta e análises de exames laboratoriais para atendimento à população do Município de São Jerônimo.</w:t>
      </w:r>
    </w:p>
    <w:p w14:paraId="6FAA8EA1" w14:textId="77777777" w:rsidR="00E079B2" w:rsidRPr="00D04BD5" w:rsidRDefault="00E079B2" w:rsidP="00E079B2">
      <w:pPr>
        <w:spacing w:line="360" w:lineRule="auto"/>
        <w:jc w:val="both"/>
        <w:rPr>
          <w:rFonts w:cs="Arial"/>
          <w:sz w:val="20"/>
          <w:szCs w:val="20"/>
          <w:lang w:val="pt-BR"/>
        </w:rPr>
      </w:pPr>
    </w:p>
    <w:p w14:paraId="7D2E9EA3" w14:textId="6584F1D0" w:rsidR="00E079B2" w:rsidRPr="00292DD8" w:rsidRDefault="00E079B2" w:rsidP="00E079B2">
      <w:pPr>
        <w:spacing w:line="360" w:lineRule="auto"/>
        <w:jc w:val="both"/>
        <w:rPr>
          <w:bCs/>
          <w:color w:val="FF0000"/>
          <w:sz w:val="20"/>
          <w:szCs w:val="20"/>
        </w:rPr>
      </w:pPr>
      <w:r w:rsidRPr="00D04BD5">
        <w:rPr>
          <w:bCs/>
          <w:sz w:val="20"/>
          <w:szCs w:val="20"/>
        </w:rPr>
        <w:t xml:space="preserve">O MUNICÍPIO DE SÃO JERÔNIMO/RS, através do PODER EXECUTIVO, com base na solicitação da Secretaria Municipal da Saúde, vem por meio deste retificar </w:t>
      </w:r>
      <w:r>
        <w:rPr>
          <w:bCs/>
          <w:sz w:val="20"/>
          <w:szCs w:val="20"/>
        </w:rPr>
        <w:t>o</w:t>
      </w:r>
      <w:r w:rsidRPr="00D04BD5">
        <w:rPr>
          <w:bCs/>
          <w:sz w:val="20"/>
          <w:szCs w:val="20"/>
        </w:rPr>
        <w:t xml:space="preserve"> item </w:t>
      </w:r>
      <w:r w:rsidRPr="00292DD8">
        <w:rPr>
          <w:bCs/>
          <w:color w:val="FF0000"/>
          <w:sz w:val="20"/>
          <w:szCs w:val="20"/>
        </w:rPr>
        <w:t xml:space="preserve">6.12 do Termo de Referência (anexo II), </w:t>
      </w:r>
      <w:r w:rsidRPr="00D04BD5">
        <w:rPr>
          <w:bCs/>
          <w:sz w:val="20"/>
          <w:szCs w:val="20"/>
        </w:rPr>
        <w:t xml:space="preserve">parte integrante do edital de </w:t>
      </w:r>
      <w:r w:rsidRPr="00292DD8">
        <w:rPr>
          <w:bCs/>
          <w:color w:val="FF0000"/>
          <w:sz w:val="20"/>
          <w:szCs w:val="20"/>
        </w:rPr>
        <w:t>Chamamento Público nº 00</w:t>
      </w:r>
      <w:r w:rsidR="008D7969">
        <w:rPr>
          <w:bCs/>
          <w:color w:val="FF0000"/>
          <w:sz w:val="20"/>
          <w:szCs w:val="20"/>
        </w:rPr>
        <w:t>2</w:t>
      </w:r>
      <w:r w:rsidRPr="00292DD8">
        <w:rPr>
          <w:bCs/>
          <w:color w:val="FF0000"/>
          <w:sz w:val="20"/>
          <w:szCs w:val="20"/>
        </w:rPr>
        <w:t>/2025.</w:t>
      </w:r>
    </w:p>
    <w:p w14:paraId="0088BFA4" w14:textId="77777777" w:rsidR="00E079B2" w:rsidRPr="00D04BD5" w:rsidRDefault="00E079B2" w:rsidP="00E079B2">
      <w:pPr>
        <w:spacing w:line="360" w:lineRule="auto"/>
        <w:jc w:val="both"/>
        <w:rPr>
          <w:bCs/>
          <w:sz w:val="20"/>
          <w:szCs w:val="20"/>
        </w:rPr>
      </w:pPr>
    </w:p>
    <w:p w14:paraId="192CA3C3" w14:textId="77777777" w:rsidR="00E079B2" w:rsidRPr="00292DD8" w:rsidRDefault="00E079B2" w:rsidP="00E079B2">
      <w:pPr>
        <w:pStyle w:val="PargrafodaLista"/>
        <w:numPr>
          <w:ilvl w:val="0"/>
          <w:numId w:val="1"/>
        </w:numPr>
        <w:adjustRightInd w:val="0"/>
        <w:spacing w:line="360" w:lineRule="auto"/>
        <w:contextualSpacing w:val="0"/>
        <w:jc w:val="both"/>
        <w:rPr>
          <w:rFonts w:cs="Arial"/>
          <w:szCs w:val="20"/>
        </w:rPr>
      </w:pPr>
      <w:r w:rsidRPr="00292DD8">
        <w:rPr>
          <w:rFonts w:cs="Arial"/>
          <w:szCs w:val="20"/>
        </w:rPr>
        <w:t xml:space="preserve">Da retificação do </w:t>
      </w:r>
      <w:r w:rsidRPr="00292DD8">
        <w:rPr>
          <w:rFonts w:cs="Arial"/>
          <w:b/>
          <w:bCs/>
          <w:szCs w:val="20"/>
        </w:rPr>
        <w:t>Termo de Referência (TR):</w:t>
      </w:r>
    </w:p>
    <w:p w14:paraId="6093379F" w14:textId="77777777" w:rsidR="00E079B2" w:rsidRPr="00D04BD5" w:rsidRDefault="00E079B2" w:rsidP="00E079B2">
      <w:pPr>
        <w:spacing w:line="360" w:lineRule="auto"/>
        <w:jc w:val="both"/>
        <w:rPr>
          <w:b/>
          <w:sz w:val="20"/>
          <w:szCs w:val="20"/>
        </w:rPr>
      </w:pPr>
      <w:r w:rsidRPr="00D04BD5">
        <w:rPr>
          <w:b/>
          <w:sz w:val="20"/>
          <w:szCs w:val="20"/>
        </w:rPr>
        <w:t>Onde lê-se:</w:t>
      </w:r>
    </w:p>
    <w:p w14:paraId="1C81C938" w14:textId="77777777" w:rsidR="002A6363" w:rsidRPr="002A6363" w:rsidRDefault="002A6363" w:rsidP="002A6363">
      <w:p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2A6363">
        <w:rPr>
          <w:rFonts w:asciiTheme="minorHAnsi" w:hAnsiTheme="minorHAnsi" w:cstheme="minorHAnsi"/>
          <w:sz w:val="20"/>
        </w:rPr>
        <w:t>6.12. A gestão do contrato ficará a cargo dos seguintes servidores:</w:t>
      </w:r>
    </w:p>
    <w:p w14:paraId="3A112417" w14:textId="1545EEB4" w:rsidR="002A6363" w:rsidRPr="00103D4C" w:rsidRDefault="002A6363" w:rsidP="002A6363">
      <w:pPr>
        <w:spacing w:line="360" w:lineRule="auto"/>
        <w:jc w:val="both"/>
        <w:rPr>
          <w:rFonts w:asciiTheme="minorHAnsi" w:hAnsiTheme="minorHAnsi" w:cstheme="minorHAnsi"/>
          <w:sz w:val="18"/>
          <w:szCs w:val="20"/>
        </w:rPr>
      </w:pPr>
      <w:r w:rsidRPr="00103D4C">
        <w:rPr>
          <w:rFonts w:asciiTheme="minorHAnsi" w:hAnsiTheme="minorHAnsi" w:cstheme="minorHAnsi"/>
          <w:sz w:val="18"/>
          <w:szCs w:val="20"/>
        </w:rPr>
        <w:t>6.12.1. O gestor indicado para a presente contratação é a coordenadora Geral de articulação técnica e operacional Adriane da Rosa Weber, telefone (51)999128746, e-mail: adrianeweber.saude@saojeronimo.rs.gov.br;</w:t>
      </w:r>
    </w:p>
    <w:p w14:paraId="3EA2496B" w14:textId="77777777" w:rsidR="002A6363" w:rsidRPr="00103D4C" w:rsidRDefault="002A6363" w:rsidP="002A6363">
      <w:pPr>
        <w:spacing w:line="360" w:lineRule="auto"/>
        <w:jc w:val="both"/>
        <w:rPr>
          <w:rFonts w:asciiTheme="minorHAnsi" w:hAnsiTheme="minorHAnsi" w:cstheme="minorHAnsi"/>
          <w:sz w:val="18"/>
          <w:szCs w:val="20"/>
        </w:rPr>
      </w:pPr>
      <w:r w:rsidRPr="00103D4C">
        <w:rPr>
          <w:rFonts w:asciiTheme="minorHAnsi" w:hAnsiTheme="minorHAnsi" w:cstheme="minorHAnsi"/>
          <w:sz w:val="18"/>
          <w:szCs w:val="20"/>
        </w:rPr>
        <w:t>6.12.2. O fiscal técnico indicado para a presente contratação será a servidora Carolina Oliveira de Azevedo, coordenadora da atenção secundária e regulação. e-mail: regulacao.enf@saojeronimo.rs.gov.br   telefone: 51 996879035.</w:t>
      </w:r>
    </w:p>
    <w:p w14:paraId="27280606" w14:textId="77777777" w:rsidR="008D7969" w:rsidRDefault="002A6363" w:rsidP="008D7969">
      <w:pPr>
        <w:spacing w:line="360" w:lineRule="auto"/>
        <w:jc w:val="both"/>
        <w:rPr>
          <w:rFonts w:asciiTheme="minorHAnsi" w:eastAsiaTheme="minorEastAsia" w:hAnsiTheme="minorHAnsi" w:cstheme="minorHAnsi"/>
          <w:sz w:val="20"/>
          <w:szCs w:val="20"/>
          <w:lang w:eastAsia="pt-BR"/>
        </w:rPr>
      </w:pPr>
      <w:r w:rsidRPr="00103D4C">
        <w:rPr>
          <w:rFonts w:asciiTheme="minorHAnsi" w:hAnsiTheme="minorHAnsi" w:cstheme="minorHAnsi"/>
          <w:sz w:val="18"/>
          <w:szCs w:val="20"/>
        </w:rPr>
        <w:t>6.12.3. O fiscal Administrativo indicado para a presente contratação será a servidora Larissa Massena Teixeira Pires, assessora de compras. e-mail: compras.saude@saojeronimo.rs.gov.br telefone: 51 997959904.</w:t>
      </w:r>
    </w:p>
    <w:p w14:paraId="457BEE52" w14:textId="77777777" w:rsidR="008D7969" w:rsidRPr="00292DD8" w:rsidRDefault="008D7969" w:rsidP="008D7969">
      <w:pPr>
        <w:spacing w:line="360" w:lineRule="auto"/>
        <w:jc w:val="both"/>
        <w:rPr>
          <w:rFonts w:cstheme="minorHAnsi"/>
          <w:sz w:val="20"/>
          <w:lang w:val="pt-BR"/>
        </w:rPr>
      </w:pP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>6.12.4. Havendo necessidade serão designados suplentes para os gestores acima definidos.</w:t>
      </w:r>
    </w:p>
    <w:p w14:paraId="31D7A8BB" w14:textId="3E7286F9" w:rsidR="00E079B2" w:rsidRPr="008D7969" w:rsidRDefault="00E079B2" w:rsidP="002A6363">
      <w:pPr>
        <w:spacing w:line="360" w:lineRule="auto"/>
        <w:jc w:val="both"/>
        <w:rPr>
          <w:b/>
          <w:sz w:val="18"/>
          <w:szCs w:val="18"/>
          <w:lang w:val="pt-BR"/>
        </w:rPr>
      </w:pPr>
    </w:p>
    <w:p w14:paraId="3970C994" w14:textId="77777777" w:rsidR="00E079B2" w:rsidRPr="00D04BD5" w:rsidRDefault="00E079B2" w:rsidP="00E079B2">
      <w:pPr>
        <w:spacing w:line="360" w:lineRule="auto"/>
        <w:jc w:val="both"/>
        <w:rPr>
          <w:b/>
          <w:sz w:val="20"/>
          <w:szCs w:val="20"/>
        </w:rPr>
      </w:pPr>
      <w:r w:rsidRPr="00D04BD5">
        <w:rPr>
          <w:b/>
          <w:sz w:val="20"/>
          <w:szCs w:val="20"/>
        </w:rPr>
        <w:t>Leia-se:</w:t>
      </w:r>
    </w:p>
    <w:p w14:paraId="36F1FCB9" w14:textId="77777777" w:rsidR="00E079B2" w:rsidRPr="006328EF" w:rsidRDefault="00E079B2" w:rsidP="00E079B2">
      <w:pPr>
        <w:pStyle w:val="Nivel2"/>
        <w:numPr>
          <w:ilvl w:val="0"/>
          <w:numId w:val="0"/>
        </w:numPr>
        <w:spacing w:before="0" w:after="0" w:line="276" w:lineRule="auto"/>
        <w:rPr>
          <w:rFonts w:asciiTheme="minorHAnsi" w:hAnsiTheme="minorHAnsi" w:cstheme="minorHAnsi"/>
          <w:color w:val="auto"/>
        </w:rPr>
      </w:pPr>
      <w:r w:rsidRPr="006328EF">
        <w:rPr>
          <w:rFonts w:asciiTheme="minorHAnsi" w:hAnsiTheme="minorHAnsi" w:cstheme="minorHAnsi"/>
          <w:color w:val="auto"/>
        </w:rPr>
        <w:t>6.12. A gestão do contrato ficará a cargo dos seguintes servidores:</w:t>
      </w:r>
    </w:p>
    <w:p w14:paraId="7C790365" w14:textId="77777777" w:rsidR="00E079B2" w:rsidRDefault="00E079B2" w:rsidP="00E079B2">
      <w:pPr>
        <w:pStyle w:val="Nivel2"/>
        <w:numPr>
          <w:ilvl w:val="0"/>
          <w:numId w:val="0"/>
        </w:numPr>
        <w:spacing w:before="0" w:after="0" w:line="276" w:lineRule="auto"/>
        <w:ind w:hanging="432"/>
        <w:rPr>
          <w:rFonts w:asciiTheme="minorHAnsi" w:hAnsiTheme="minorHAnsi" w:cstheme="minorHAnsi"/>
          <w:color w:val="auto"/>
        </w:rPr>
      </w:pPr>
      <w:r w:rsidRPr="006328EF">
        <w:rPr>
          <w:rFonts w:asciiTheme="minorHAnsi" w:hAnsiTheme="minorHAnsi" w:cstheme="minorHAnsi"/>
          <w:color w:val="auto"/>
        </w:rPr>
        <w:t xml:space="preserve">          6.12.1. </w:t>
      </w:r>
      <w:r w:rsidRPr="004D6CDF">
        <w:rPr>
          <w:rFonts w:asciiTheme="minorHAnsi" w:hAnsiTheme="minorHAnsi" w:cstheme="minorHAnsi"/>
          <w:color w:val="auto"/>
        </w:rPr>
        <w:t xml:space="preserve">A gestão ficará da secretária de saúde </w:t>
      </w:r>
      <w:r w:rsidRPr="008F1C72">
        <w:rPr>
          <w:rFonts w:asciiTheme="minorHAnsi" w:hAnsiTheme="minorHAnsi" w:cstheme="minorHAnsi"/>
          <w:b/>
          <w:bCs/>
          <w:color w:val="auto"/>
        </w:rPr>
        <w:t>Kenia Becker Guimarães</w:t>
      </w:r>
      <w:r w:rsidRPr="004D6CDF">
        <w:rPr>
          <w:rFonts w:asciiTheme="minorHAnsi" w:hAnsiTheme="minorHAnsi" w:cstheme="minorHAnsi"/>
          <w:color w:val="auto"/>
        </w:rPr>
        <w:t>, telefone (54)</w:t>
      </w:r>
      <w:r>
        <w:rPr>
          <w:rFonts w:asciiTheme="minorHAnsi" w:hAnsiTheme="minorHAnsi" w:cstheme="minorHAnsi"/>
          <w:color w:val="auto"/>
        </w:rPr>
        <w:t xml:space="preserve"> </w:t>
      </w:r>
      <w:r w:rsidRPr="004D6CDF">
        <w:rPr>
          <w:rFonts w:asciiTheme="minorHAnsi" w:hAnsiTheme="minorHAnsi" w:cstheme="minorHAnsi"/>
          <w:color w:val="auto"/>
        </w:rPr>
        <w:t>996284643, e-mail: kenia</w:t>
      </w:r>
      <w:r>
        <w:rPr>
          <w:rFonts w:asciiTheme="minorHAnsi" w:hAnsiTheme="minorHAnsi" w:cstheme="minorHAnsi"/>
          <w:color w:val="auto"/>
        </w:rPr>
        <w:t>.</w:t>
      </w:r>
      <w:r w:rsidRPr="004D6CDF">
        <w:rPr>
          <w:rFonts w:asciiTheme="minorHAnsi" w:hAnsiTheme="minorHAnsi" w:cstheme="minorHAnsi"/>
          <w:color w:val="auto"/>
        </w:rPr>
        <w:t>g@saojeronimo.rs.gov.br;</w:t>
      </w:r>
    </w:p>
    <w:p w14:paraId="498430C1" w14:textId="7AA7E092" w:rsidR="00E079B2" w:rsidRPr="004D6CDF" w:rsidRDefault="00E079B2" w:rsidP="00E079B2">
      <w:pPr>
        <w:pStyle w:val="Nivel2"/>
        <w:numPr>
          <w:ilvl w:val="0"/>
          <w:numId w:val="0"/>
        </w:numPr>
        <w:spacing w:before="0" w:after="0" w:line="276" w:lineRule="auto"/>
        <w:rPr>
          <w:rFonts w:asciiTheme="minorHAnsi" w:hAnsiTheme="minorHAnsi" w:cstheme="minorHAnsi"/>
          <w:color w:val="auto"/>
        </w:rPr>
      </w:pPr>
      <w:r w:rsidRPr="004D6CDF">
        <w:rPr>
          <w:rFonts w:asciiTheme="minorHAnsi" w:hAnsiTheme="minorHAnsi" w:cstheme="minorHAnsi"/>
          <w:color w:val="auto"/>
        </w:rPr>
        <w:t xml:space="preserve">6.12.2. O fiscal técnico indicado para a presente contratação será </w:t>
      </w:r>
      <w:r w:rsidRPr="00CC627F">
        <w:rPr>
          <w:rFonts w:asciiTheme="minorHAnsi" w:hAnsiTheme="minorHAnsi" w:cstheme="minorHAnsi"/>
          <w:color w:val="auto"/>
        </w:rPr>
        <w:t xml:space="preserve">A </w:t>
      </w:r>
      <w:r w:rsidR="00B909F7" w:rsidRPr="00CC627F">
        <w:rPr>
          <w:rFonts w:asciiTheme="minorHAnsi" w:hAnsiTheme="minorHAnsi" w:cstheme="minorHAnsi"/>
          <w:color w:val="auto"/>
        </w:rPr>
        <w:t>Coordenadora Técnica de Atenção Secundária</w:t>
      </w:r>
      <w:r w:rsidRPr="00CC627F">
        <w:rPr>
          <w:rFonts w:asciiTheme="minorHAnsi" w:hAnsiTheme="minorHAnsi" w:cstheme="minorHAnsi"/>
          <w:color w:val="auto"/>
        </w:rPr>
        <w:t xml:space="preserve">, </w:t>
      </w:r>
      <w:r w:rsidR="00B909F7" w:rsidRPr="008F1C72">
        <w:rPr>
          <w:rFonts w:asciiTheme="minorHAnsi" w:hAnsiTheme="minorHAnsi" w:cstheme="minorHAnsi"/>
          <w:b/>
          <w:bCs/>
          <w:color w:val="auto"/>
        </w:rPr>
        <w:t>Carla Simone Viana Maciel</w:t>
      </w:r>
      <w:r w:rsidRPr="00CC627F">
        <w:rPr>
          <w:rFonts w:asciiTheme="minorHAnsi" w:hAnsiTheme="minorHAnsi" w:cstheme="minorHAnsi"/>
          <w:color w:val="auto"/>
        </w:rPr>
        <w:t xml:space="preserve">, e-mail: </w:t>
      </w:r>
      <w:hyperlink r:id="rId7" w:history="1">
        <w:r w:rsidR="00B909F7" w:rsidRPr="00CC627F">
          <w:rPr>
            <w:rStyle w:val="Hyperlink"/>
            <w:rFonts w:asciiTheme="minorHAnsi" w:hAnsiTheme="minorHAnsi" w:cstheme="minorHAnsi"/>
          </w:rPr>
          <w:t>atenção.secundaria@saojeronimo.rs.gov.br</w:t>
        </w:r>
      </w:hyperlink>
      <w:r w:rsidRPr="00CC627F">
        <w:rPr>
          <w:rFonts w:asciiTheme="minorHAnsi" w:hAnsiTheme="minorHAnsi" w:cstheme="minorHAnsi"/>
          <w:color w:val="auto"/>
        </w:rPr>
        <w:t xml:space="preserve">,  telefone: 51 </w:t>
      </w:r>
      <w:r w:rsidR="00B909F7" w:rsidRPr="00CC627F">
        <w:rPr>
          <w:rFonts w:asciiTheme="minorHAnsi" w:hAnsiTheme="minorHAnsi" w:cstheme="minorHAnsi"/>
          <w:color w:val="auto"/>
        </w:rPr>
        <w:t>980122175</w:t>
      </w:r>
      <w:r w:rsidRPr="00CC627F">
        <w:rPr>
          <w:rFonts w:asciiTheme="minorHAnsi" w:hAnsiTheme="minorHAnsi" w:cstheme="minorHAnsi"/>
          <w:color w:val="auto"/>
        </w:rPr>
        <w:t>.</w:t>
      </w:r>
    </w:p>
    <w:p w14:paraId="31B3C7CC" w14:textId="21B23869" w:rsidR="008D7969" w:rsidRPr="008D7969" w:rsidRDefault="00E079B2" w:rsidP="008D7969">
      <w:pPr>
        <w:spacing w:line="360" w:lineRule="auto"/>
        <w:jc w:val="both"/>
        <w:rPr>
          <w:rFonts w:asciiTheme="minorHAnsi" w:eastAsiaTheme="minorEastAsia" w:hAnsiTheme="minorHAnsi" w:cstheme="minorHAnsi"/>
          <w:sz w:val="20"/>
          <w:szCs w:val="20"/>
          <w:lang w:eastAsia="pt-BR"/>
        </w:rPr>
      </w:pPr>
      <w:r w:rsidRPr="008D7969">
        <w:rPr>
          <w:rFonts w:asciiTheme="minorHAnsi" w:hAnsiTheme="minorHAnsi" w:cstheme="minorHAnsi"/>
          <w:sz w:val="20"/>
          <w:szCs w:val="20"/>
        </w:rPr>
        <w:t xml:space="preserve">6.12.3. O fiscal administrativo indicado para a presente contratação é a servidora </w:t>
      </w:r>
      <w:r w:rsidRPr="008F1C72">
        <w:rPr>
          <w:rFonts w:asciiTheme="minorHAnsi" w:hAnsiTheme="minorHAnsi" w:cstheme="minorHAnsi"/>
          <w:b/>
          <w:bCs/>
          <w:sz w:val="20"/>
          <w:szCs w:val="20"/>
        </w:rPr>
        <w:t>Camila Teresinha Lopes Krigger</w:t>
      </w:r>
      <w:r w:rsidR="004C206C">
        <w:rPr>
          <w:rFonts w:asciiTheme="minorHAnsi" w:hAnsiTheme="minorHAnsi" w:cstheme="minorHAnsi"/>
          <w:sz w:val="20"/>
          <w:szCs w:val="20"/>
        </w:rPr>
        <w:t>;</w:t>
      </w:r>
      <w:r w:rsidRPr="008D7969">
        <w:rPr>
          <w:rFonts w:asciiTheme="minorHAnsi" w:hAnsiTheme="minorHAnsi" w:cstheme="minorHAnsi"/>
          <w:sz w:val="20"/>
          <w:szCs w:val="20"/>
        </w:rPr>
        <w:t xml:space="preserve"> E-mail: financeiro.saude@saojeronimo.rs.gov.br , Telefone: (51) 999558704.</w:t>
      </w:r>
    </w:p>
    <w:p w14:paraId="5904A4AA" w14:textId="77777777" w:rsidR="008D7969" w:rsidRPr="008D7969" w:rsidRDefault="008D7969" w:rsidP="008D7969">
      <w:pPr>
        <w:spacing w:line="360" w:lineRule="auto"/>
        <w:jc w:val="both"/>
        <w:rPr>
          <w:rFonts w:cstheme="minorHAnsi"/>
          <w:sz w:val="20"/>
          <w:szCs w:val="20"/>
          <w:lang w:val="pt-BR"/>
        </w:rPr>
      </w:pPr>
      <w:r w:rsidRPr="008D7969">
        <w:rPr>
          <w:rFonts w:asciiTheme="minorHAnsi" w:eastAsiaTheme="minorEastAsia" w:hAnsiTheme="minorHAnsi" w:cstheme="minorHAnsi"/>
          <w:sz w:val="20"/>
          <w:szCs w:val="20"/>
          <w:lang w:eastAsia="pt-BR"/>
        </w:rPr>
        <w:t>6.12.4. Havendo necessidade serão designados suplentes para os gestores acima definidos.</w:t>
      </w:r>
    </w:p>
    <w:p w14:paraId="4AB37BE2" w14:textId="77777777" w:rsidR="00E079B2" w:rsidRPr="00292DD8" w:rsidRDefault="00E079B2" w:rsidP="00E079B2">
      <w:pPr>
        <w:spacing w:line="360" w:lineRule="auto"/>
        <w:jc w:val="both"/>
        <w:rPr>
          <w:rFonts w:cstheme="minorHAnsi"/>
          <w:sz w:val="20"/>
          <w:lang w:val="pt-BR"/>
        </w:rPr>
      </w:pPr>
    </w:p>
    <w:p w14:paraId="62A47639" w14:textId="77777777" w:rsidR="00E079B2" w:rsidRDefault="00E079B2" w:rsidP="00E079B2">
      <w:pPr>
        <w:adjustRightInd w:val="0"/>
        <w:spacing w:line="360" w:lineRule="auto"/>
        <w:ind w:firstLine="567"/>
        <w:jc w:val="both"/>
        <w:rPr>
          <w:rFonts w:cs="Arial"/>
          <w:szCs w:val="20"/>
        </w:rPr>
      </w:pPr>
      <w:r>
        <w:rPr>
          <w:rFonts w:cs="Arial"/>
          <w:szCs w:val="20"/>
        </w:rPr>
        <w:t>Ficam ratificadas as demais cláusulas do edital e seus anexos.</w:t>
      </w:r>
    </w:p>
    <w:p w14:paraId="5A5862D7" w14:textId="77777777" w:rsidR="00E079B2" w:rsidRPr="004C75EE" w:rsidRDefault="00E079B2" w:rsidP="00E079B2">
      <w:pPr>
        <w:adjustRightInd w:val="0"/>
        <w:spacing w:line="360" w:lineRule="auto"/>
        <w:ind w:firstLine="567"/>
        <w:jc w:val="both"/>
        <w:rPr>
          <w:rFonts w:cs="Arial"/>
          <w:szCs w:val="20"/>
        </w:rPr>
      </w:pPr>
    </w:p>
    <w:p w14:paraId="0BD4AECC" w14:textId="77777777" w:rsidR="00E079B2" w:rsidRPr="004C75EE" w:rsidRDefault="00E079B2" w:rsidP="00E079B2">
      <w:pPr>
        <w:adjustRightInd w:val="0"/>
        <w:spacing w:line="360" w:lineRule="auto"/>
        <w:ind w:firstLine="567"/>
        <w:jc w:val="both"/>
        <w:rPr>
          <w:rFonts w:cs="Arial"/>
          <w:szCs w:val="20"/>
        </w:rPr>
      </w:pPr>
      <w:r w:rsidRPr="004C75EE">
        <w:rPr>
          <w:rFonts w:cs="Arial"/>
          <w:szCs w:val="20"/>
        </w:rPr>
        <w:t xml:space="preserve">Outras informações poderão ser obtidas pelo telefone (51) 995852675, e-mail: </w:t>
      </w:r>
      <w:r w:rsidRPr="00874CFE">
        <w:rPr>
          <w:rFonts w:cs="Arial"/>
          <w:szCs w:val="20"/>
        </w:rPr>
        <w:t>licitacoes@saojeronimo.rs.gov.br</w:t>
      </w:r>
      <w:r w:rsidRPr="004C75EE">
        <w:rPr>
          <w:rFonts w:cs="Arial"/>
          <w:szCs w:val="20"/>
        </w:rPr>
        <w:t xml:space="preserve"> (Coordenadoria de Licitações e Contratos do Município de São Jerônimo).</w:t>
      </w:r>
    </w:p>
    <w:p w14:paraId="79426FAB" w14:textId="77777777" w:rsidR="00E079B2" w:rsidRPr="00D04BD5" w:rsidRDefault="00E079B2" w:rsidP="00E079B2">
      <w:pPr>
        <w:spacing w:line="360" w:lineRule="auto"/>
        <w:jc w:val="both"/>
        <w:rPr>
          <w:sz w:val="20"/>
          <w:szCs w:val="20"/>
        </w:rPr>
      </w:pPr>
    </w:p>
    <w:p w14:paraId="04C2EFBB" w14:textId="39AEFA8A" w:rsidR="00E079B2" w:rsidRDefault="00E079B2" w:rsidP="00E079B2">
      <w:pPr>
        <w:spacing w:line="360" w:lineRule="auto"/>
        <w:jc w:val="right"/>
        <w:rPr>
          <w:color w:val="FF0000"/>
          <w:sz w:val="20"/>
          <w:szCs w:val="20"/>
        </w:rPr>
      </w:pPr>
      <w:r w:rsidRPr="00D04BD5">
        <w:rPr>
          <w:sz w:val="20"/>
          <w:szCs w:val="20"/>
        </w:rPr>
        <w:t xml:space="preserve">São Jerônimo, </w:t>
      </w:r>
      <w:r w:rsidR="00103D4C">
        <w:rPr>
          <w:sz w:val="20"/>
          <w:szCs w:val="20"/>
        </w:rPr>
        <w:t>25</w:t>
      </w:r>
      <w:r>
        <w:rPr>
          <w:sz w:val="20"/>
          <w:szCs w:val="20"/>
        </w:rPr>
        <w:t xml:space="preserve"> de fevereiro</w:t>
      </w:r>
      <w:r w:rsidRPr="00D04BD5">
        <w:rPr>
          <w:sz w:val="20"/>
          <w:szCs w:val="20"/>
        </w:rPr>
        <w:t xml:space="preserve"> de 2025</w:t>
      </w:r>
      <w:r w:rsidRPr="00D04BD5">
        <w:rPr>
          <w:color w:val="FF0000"/>
          <w:sz w:val="20"/>
          <w:szCs w:val="20"/>
        </w:rPr>
        <w:t>.</w:t>
      </w:r>
    </w:p>
    <w:p w14:paraId="45738F1B" w14:textId="77777777" w:rsidR="00E079B2" w:rsidRPr="00D04BD5" w:rsidRDefault="00E079B2" w:rsidP="00E079B2">
      <w:pPr>
        <w:spacing w:line="360" w:lineRule="auto"/>
        <w:jc w:val="right"/>
        <w:rPr>
          <w:sz w:val="20"/>
          <w:szCs w:val="20"/>
        </w:rPr>
      </w:pPr>
    </w:p>
    <w:p w14:paraId="7D45E528" w14:textId="77777777" w:rsidR="00E079B2" w:rsidRPr="00D04BD5" w:rsidRDefault="00E079B2" w:rsidP="00E079B2">
      <w:pPr>
        <w:spacing w:line="360" w:lineRule="auto"/>
        <w:jc w:val="both"/>
        <w:rPr>
          <w:sz w:val="20"/>
          <w:szCs w:val="20"/>
        </w:rPr>
      </w:pPr>
    </w:p>
    <w:p w14:paraId="7D753460" w14:textId="77777777" w:rsidR="00E079B2" w:rsidRPr="00D04BD5" w:rsidRDefault="00E079B2" w:rsidP="00E079B2">
      <w:pPr>
        <w:spacing w:line="360" w:lineRule="auto"/>
        <w:jc w:val="center"/>
        <w:rPr>
          <w:sz w:val="20"/>
          <w:szCs w:val="20"/>
        </w:rPr>
      </w:pPr>
      <w:r w:rsidRPr="00D04BD5">
        <w:rPr>
          <w:sz w:val="20"/>
          <w:szCs w:val="20"/>
        </w:rPr>
        <w:t>Alessandra Streb Soares Azzi de Araújo</w:t>
      </w:r>
    </w:p>
    <w:p w14:paraId="14674907" w14:textId="77777777" w:rsidR="00E079B2" w:rsidRPr="00D04BD5" w:rsidRDefault="00E079B2" w:rsidP="00E079B2">
      <w:pPr>
        <w:spacing w:line="360" w:lineRule="auto"/>
        <w:jc w:val="center"/>
        <w:rPr>
          <w:sz w:val="20"/>
          <w:szCs w:val="20"/>
        </w:rPr>
      </w:pPr>
      <w:r w:rsidRPr="00D04BD5">
        <w:rPr>
          <w:sz w:val="20"/>
          <w:szCs w:val="20"/>
        </w:rPr>
        <w:t>Secretária de Governo</w:t>
      </w:r>
    </w:p>
    <w:p w14:paraId="596958A6" w14:textId="77777777" w:rsidR="00E079B2" w:rsidRPr="00D04BD5" w:rsidRDefault="00E079B2" w:rsidP="00E079B2">
      <w:pPr>
        <w:spacing w:line="360" w:lineRule="auto"/>
        <w:jc w:val="center"/>
        <w:rPr>
          <w:sz w:val="20"/>
          <w:szCs w:val="20"/>
        </w:rPr>
      </w:pPr>
      <w:r w:rsidRPr="00D04BD5">
        <w:rPr>
          <w:sz w:val="20"/>
          <w:szCs w:val="20"/>
        </w:rPr>
        <w:t>Designada pelo Decreto Municipal nº 4.890/2018</w:t>
      </w:r>
    </w:p>
    <w:p w14:paraId="397AC09B" w14:textId="77777777" w:rsidR="00E079B2" w:rsidRPr="00D04BD5" w:rsidRDefault="00E079B2" w:rsidP="00E079B2">
      <w:pPr>
        <w:spacing w:line="360" w:lineRule="auto"/>
        <w:jc w:val="both"/>
      </w:pPr>
    </w:p>
    <w:p w14:paraId="00FA5A1E" w14:textId="77777777" w:rsidR="0053153A" w:rsidRDefault="0053153A"/>
    <w:sectPr w:rsidR="0053153A" w:rsidSect="00E079B2">
      <w:headerReference w:type="default" r:id="rId8"/>
      <w:footerReference w:type="default" r:id="rId9"/>
      <w:pgSz w:w="11910" w:h="16840"/>
      <w:pgMar w:top="2126" w:right="1418" w:bottom="1418" w:left="1418" w:header="686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CF8DE" w14:textId="77777777" w:rsidR="00E079B2" w:rsidRDefault="00E079B2" w:rsidP="00E079B2">
      <w:r>
        <w:separator/>
      </w:r>
    </w:p>
  </w:endnote>
  <w:endnote w:type="continuationSeparator" w:id="0">
    <w:p w14:paraId="5DC46016" w14:textId="77777777" w:rsidR="00E079B2" w:rsidRDefault="00E079B2" w:rsidP="00E07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E079B2" w14:paraId="1E06CEF0" w14:textId="77777777" w:rsidTr="008C1A7D">
      <w:trPr>
        <w:trHeight w:val="20"/>
      </w:trPr>
      <w:tc>
        <w:tcPr>
          <w:tcW w:w="7230" w:type="dxa"/>
        </w:tcPr>
        <w:p w14:paraId="3D8E07FC" w14:textId="77777777" w:rsidR="00E079B2" w:rsidRPr="00247283" w:rsidRDefault="00E079B2" w:rsidP="00E079B2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14:paraId="0CD522FF" w14:textId="77777777" w:rsidR="00E079B2" w:rsidRDefault="00E079B2" w:rsidP="00E079B2">
          <w:pPr>
            <w:pStyle w:val="Rodap"/>
          </w:pPr>
          <w:r>
            <w:t xml:space="preserve">Telefone (51) 3651 1744 – E-mail: </w:t>
          </w:r>
          <w:r w:rsidRPr="00247283">
            <w:t>licitacoes@saojeronimo.rs.gov.br</w:t>
          </w:r>
        </w:p>
        <w:p w14:paraId="67AC38F2" w14:textId="77777777" w:rsidR="00E079B2" w:rsidRDefault="00E079B2" w:rsidP="00E079B2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5511917A" w14:textId="77777777" w:rsidR="00E079B2" w:rsidRPr="00247283" w:rsidRDefault="00E079B2" w:rsidP="00E079B2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</w:p>
      </w:tc>
    </w:tr>
  </w:tbl>
  <w:p w14:paraId="6BCBDE33" w14:textId="77777777" w:rsidR="00216450" w:rsidRDefault="00216450" w:rsidP="00E079B2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555B7" w14:textId="77777777" w:rsidR="00E079B2" w:rsidRDefault="00E079B2" w:rsidP="00E079B2">
      <w:r>
        <w:separator/>
      </w:r>
    </w:p>
  </w:footnote>
  <w:footnote w:type="continuationSeparator" w:id="0">
    <w:p w14:paraId="7F11866E" w14:textId="77777777" w:rsidR="00E079B2" w:rsidRDefault="00E079B2" w:rsidP="00E07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BCE28" w14:textId="77777777" w:rsidR="00216450" w:rsidRPr="00247283" w:rsidRDefault="00216450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59264" behindDoc="1" locked="0" layoutInCell="1" allowOverlap="1" wp14:anchorId="4D6A5BAB" wp14:editId="044B939B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26091D2" w14:textId="77777777" w:rsidR="00216450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5DC71575" w14:textId="77777777" w:rsidR="00216450" w:rsidRPr="00247283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398F001F" w14:textId="77777777" w:rsidR="00216450" w:rsidRDefault="00216450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C6FC1"/>
    <w:multiLevelType w:val="hybridMultilevel"/>
    <w:tmpl w:val="7EEEE1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1778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255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504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3909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365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2" w15:restartNumberingAfterBreak="0">
    <w:nsid w:val="7FF77B1B"/>
    <w:multiLevelType w:val="hybridMultilevel"/>
    <w:tmpl w:val="2D708E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845388">
    <w:abstractNumId w:val="0"/>
  </w:num>
  <w:num w:numId="2" w16cid:durableId="1422138671">
    <w:abstractNumId w:val="1"/>
  </w:num>
  <w:num w:numId="3" w16cid:durableId="8898021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B2"/>
    <w:rsid w:val="00103D4C"/>
    <w:rsid w:val="00216450"/>
    <w:rsid w:val="002A6363"/>
    <w:rsid w:val="004C206C"/>
    <w:rsid w:val="004D6B5A"/>
    <w:rsid w:val="0053153A"/>
    <w:rsid w:val="00675A8B"/>
    <w:rsid w:val="0070346F"/>
    <w:rsid w:val="007432E0"/>
    <w:rsid w:val="00864768"/>
    <w:rsid w:val="008D7969"/>
    <w:rsid w:val="008D7EDA"/>
    <w:rsid w:val="008F1C72"/>
    <w:rsid w:val="00B909F7"/>
    <w:rsid w:val="00C83DDF"/>
    <w:rsid w:val="00CC627F"/>
    <w:rsid w:val="00CD0ACA"/>
    <w:rsid w:val="00CF266F"/>
    <w:rsid w:val="00D50A4D"/>
    <w:rsid w:val="00E0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86AAE"/>
  <w15:chartTrackingRefBased/>
  <w15:docId w15:val="{8A7FFE22-CC0D-4A9C-BFE2-33F71B7A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079B2"/>
    <w:pPr>
      <w:widowControl w:val="0"/>
      <w:autoSpaceDE w:val="0"/>
      <w:autoSpaceDN w:val="0"/>
    </w:pPr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C83DDF"/>
    <w:pPr>
      <w:keepNext/>
      <w:keepLines/>
      <w:spacing w:before="360" w:after="80" w:line="276" w:lineRule="auto"/>
      <w:jc w:val="right"/>
      <w:outlineLvl w:val="0"/>
    </w:pPr>
    <w:rPr>
      <w:rFonts w:ascii="Arial" w:eastAsiaTheme="majorEastAsia" w:hAnsi="Arial" w:cs="Arial"/>
      <w:color w:val="000000" w:themeColor="text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79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79B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79B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79B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079B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079B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079B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079B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83DDF"/>
    <w:rPr>
      <w:rFonts w:ascii="Arial" w:eastAsiaTheme="majorEastAsia" w:hAnsi="Arial" w:cs="Arial"/>
      <w:color w:val="000000" w:themeColor="text1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79B2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79B2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079B2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079B2"/>
    <w:rPr>
      <w:rFonts w:asciiTheme="minorHAnsi" w:eastAsiaTheme="majorEastAsia" w:hAnsiTheme="minorHAnsi" w:cstheme="majorBidi"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079B2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4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079B2"/>
    <w:rPr>
      <w:rFonts w:asciiTheme="minorHAnsi" w:eastAsiaTheme="majorEastAsia" w:hAnsiTheme="minorHAnsi" w:cstheme="majorBidi"/>
      <w:color w:val="272727" w:themeColor="text1" w:themeTint="D8"/>
      <w:kern w:val="0"/>
      <w:sz w:val="24"/>
      <w:lang w:eastAsia="pt-BR"/>
      <w14:ligatures w14:val="none"/>
    </w:rPr>
  </w:style>
  <w:style w:type="paragraph" w:styleId="Ttulo">
    <w:name w:val="Title"/>
    <w:basedOn w:val="Normal"/>
    <w:next w:val="Normal"/>
    <w:link w:val="TtuloChar"/>
    <w:uiPriority w:val="10"/>
    <w:qFormat/>
    <w:rsid w:val="00E079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079B2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E079B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079B2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E079B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079B2"/>
    <w:rPr>
      <w:rFonts w:ascii="Calibri" w:hAnsi="Calibri"/>
      <w:i/>
      <w:iCs/>
      <w:color w:val="404040" w:themeColor="text1" w:themeTint="BF"/>
      <w:kern w:val="0"/>
      <w:sz w:val="24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E079B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079B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079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079B2"/>
    <w:rPr>
      <w:rFonts w:ascii="Calibri" w:hAnsi="Calibr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E079B2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E079B2"/>
    <w:rPr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1"/>
    <w:rsid w:val="00E079B2"/>
    <w:rPr>
      <w:rFonts w:ascii="Verdana" w:eastAsia="Verdana" w:hAnsi="Verdana" w:cs="Verdana"/>
      <w:kern w:val="0"/>
      <w:sz w:val="21"/>
      <w:szCs w:val="21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E079B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nhideWhenUsed/>
    <w:rsid w:val="00E079B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table" w:styleId="Tabelacomgrade">
    <w:name w:val="Table Grid"/>
    <w:basedOn w:val="Tabelanormal"/>
    <w:uiPriority w:val="39"/>
    <w:rsid w:val="00E079B2"/>
    <w:rPr>
      <w:rFonts w:ascii="Calibri" w:eastAsia="Calibri" w:hAnsi="Calibri"/>
      <w:kern w:val="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qFormat/>
    <w:rsid w:val="00E079B2"/>
    <w:pPr>
      <w:numPr>
        <w:numId w:val="2"/>
      </w:numPr>
      <w:tabs>
        <w:tab w:val="num" w:pos="360"/>
        <w:tab w:val="left" w:pos="567"/>
      </w:tabs>
      <w:spacing w:before="240" w:after="0" w:line="240" w:lineRule="auto"/>
      <w:ind w:left="0" w:firstLine="0"/>
      <w:jc w:val="both"/>
    </w:pPr>
    <w:rPr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E079B2"/>
    <w:pPr>
      <w:widowControl/>
      <w:numPr>
        <w:ilvl w:val="1"/>
        <w:numId w:val="2"/>
      </w:numPr>
      <w:autoSpaceDE/>
      <w:autoSpaceDN/>
      <w:spacing w:before="120" w:after="120" w:line="300" w:lineRule="auto"/>
      <w:ind w:left="2417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E079B2"/>
    <w:pPr>
      <w:widowControl/>
      <w:numPr>
        <w:ilvl w:val="2"/>
        <w:numId w:val="2"/>
      </w:numPr>
      <w:autoSpaceDE/>
      <w:autoSpaceDN/>
      <w:spacing w:before="120" w:after="120" w:line="300" w:lineRule="auto"/>
      <w:ind w:left="4616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E079B2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E079B2"/>
    <w:pPr>
      <w:numPr>
        <w:ilvl w:val="4"/>
      </w:numPr>
    </w:pPr>
  </w:style>
  <w:style w:type="character" w:customStyle="1" w:styleId="Nivel2Char">
    <w:name w:val="Nivel 2 Char"/>
    <w:basedOn w:val="Fontepargpadro"/>
    <w:link w:val="Nivel2"/>
    <w:locked/>
    <w:rsid w:val="00E079B2"/>
    <w:rPr>
      <w:rFonts w:ascii="Arial" w:eastAsiaTheme="minorEastAsia" w:hAnsi="Arial" w:cs="Arial"/>
      <w:color w:val="000000"/>
      <w:kern w:val="0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B909F7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909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ten&#231;&#227;o.secundaria@saojeronimo.r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407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Licitacon</dc:creator>
  <cp:keywords/>
  <dc:description/>
  <cp:lastModifiedBy>Licitacon</cp:lastModifiedBy>
  <cp:revision>9</cp:revision>
  <dcterms:created xsi:type="dcterms:W3CDTF">2025-05-13T16:49:00Z</dcterms:created>
  <dcterms:modified xsi:type="dcterms:W3CDTF">2025-05-13T18:20:00Z</dcterms:modified>
</cp:coreProperties>
</file>