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B43B03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1FD0C994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3F2CB6" w:rsidRPr="003F2CB6">
              <w:rPr>
                <w:rFonts w:ascii="Verdana" w:hAnsi="Verdana" w:cs="Calibri Light"/>
                <w:bCs/>
                <w:sz w:val="16"/>
                <w:szCs w:val="16"/>
              </w:rPr>
              <w:t>Aquisição de kits de trabalho e equipamentos de proteção individual (EPI) para uso dos Agentes de Combate às Endemias da Vigilância em Saúde do Município.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439B9A45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3F9FAFB2" w:rsidR="007F089F" w:rsidRPr="00B43B03" w:rsidRDefault="00ED6F38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3EA5CA8A" w:rsidR="00A2639A" w:rsidRPr="00B43B03" w:rsidRDefault="00ED6F38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3992EB57" w:rsidR="007F089F" w:rsidRPr="00B43B03" w:rsidRDefault="00ED6F38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5A8BA" w14:textId="77777777" w:rsidR="000940E5" w:rsidRDefault="000940E5" w:rsidP="001D145C">
      <w:pPr>
        <w:spacing w:before="0" w:after="0" w:line="240" w:lineRule="auto"/>
      </w:pPr>
      <w:r>
        <w:separator/>
      </w:r>
    </w:p>
  </w:endnote>
  <w:endnote w:type="continuationSeparator" w:id="0">
    <w:p w14:paraId="3D728152" w14:textId="77777777" w:rsidR="000940E5" w:rsidRDefault="000940E5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90495" w14:textId="77777777" w:rsidR="000940E5" w:rsidRDefault="000940E5" w:rsidP="001D145C">
      <w:pPr>
        <w:spacing w:before="0" w:after="0" w:line="240" w:lineRule="auto"/>
      </w:pPr>
      <w:r>
        <w:separator/>
      </w:r>
    </w:p>
  </w:footnote>
  <w:footnote w:type="continuationSeparator" w:id="0">
    <w:p w14:paraId="3E33A243" w14:textId="77777777" w:rsidR="000940E5" w:rsidRDefault="000940E5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40E5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3F2CB6"/>
    <w:rsid w:val="0040462B"/>
    <w:rsid w:val="00405EE6"/>
    <w:rsid w:val="00407646"/>
    <w:rsid w:val="00410C0D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6391F"/>
    <w:rsid w:val="00966395"/>
    <w:rsid w:val="009711D5"/>
    <w:rsid w:val="0097780A"/>
    <w:rsid w:val="009938EC"/>
    <w:rsid w:val="009961F0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D2359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D6F38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47</cp:revision>
  <cp:lastPrinted>2026-06-02T14:57:00Z</cp:lastPrinted>
  <dcterms:created xsi:type="dcterms:W3CDTF">2024-07-30T16:50:00Z</dcterms:created>
  <dcterms:modified xsi:type="dcterms:W3CDTF">2026-06-02T14:58:00Z</dcterms:modified>
</cp:coreProperties>
</file>