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8795B" w14:textId="58AF59D0" w:rsidR="00DF7D27" w:rsidRPr="004A3458" w:rsidRDefault="00DF7D27" w:rsidP="008E7B56">
      <w:pPr>
        <w:pStyle w:val="Ttulo1"/>
        <w:spacing w:after="120"/>
        <w:ind w:left="0"/>
        <w:jc w:val="center"/>
        <w:rPr>
          <w:spacing w:val="1"/>
          <w:sz w:val="22"/>
          <w:szCs w:val="22"/>
        </w:rPr>
      </w:pPr>
      <w:r w:rsidRPr="004A3458">
        <w:rPr>
          <w:sz w:val="22"/>
          <w:szCs w:val="22"/>
        </w:rPr>
        <w:t xml:space="preserve">TERMO </w:t>
      </w:r>
      <w:r w:rsidR="00647AAF" w:rsidRPr="004A3458">
        <w:rPr>
          <w:sz w:val="22"/>
          <w:szCs w:val="22"/>
        </w:rPr>
        <w:t xml:space="preserve">DE </w:t>
      </w:r>
      <w:r w:rsidR="008E7B56" w:rsidRPr="004A3458">
        <w:rPr>
          <w:sz w:val="22"/>
          <w:szCs w:val="22"/>
        </w:rPr>
        <w:t xml:space="preserve">AUTORIZAÇÃO </w:t>
      </w:r>
      <w:r w:rsidRPr="004A3458">
        <w:rPr>
          <w:sz w:val="22"/>
          <w:szCs w:val="22"/>
        </w:rPr>
        <w:t xml:space="preserve">DE </w:t>
      </w:r>
      <w:r w:rsidR="00647AAF" w:rsidRPr="004A3458">
        <w:rPr>
          <w:sz w:val="22"/>
          <w:szCs w:val="22"/>
        </w:rPr>
        <w:t>INEXIGIBILIDADE</w:t>
      </w:r>
      <w:r w:rsidRPr="004A3458">
        <w:rPr>
          <w:sz w:val="22"/>
          <w:szCs w:val="22"/>
        </w:rPr>
        <w:t xml:space="preserve"> DE LICITAÇÃO</w:t>
      </w:r>
    </w:p>
    <w:p w14:paraId="22447A24" w14:textId="6C21672E" w:rsidR="00DF7D27" w:rsidRPr="004A3458" w:rsidRDefault="00647AAF" w:rsidP="008E7B56">
      <w:pPr>
        <w:pStyle w:val="Ttulo1"/>
        <w:spacing w:after="120"/>
        <w:ind w:left="0"/>
        <w:jc w:val="center"/>
        <w:rPr>
          <w:sz w:val="22"/>
          <w:szCs w:val="22"/>
        </w:rPr>
      </w:pPr>
      <w:r w:rsidRPr="004A3458">
        <w:rPr>
          <w:sz w:val="22"/>
          <w:szCs w:val="22"/>
        </w:rPr>
        <w:t>Inexibilidade</w:t>
      </w:r>
      <w:r w:rsidR="00DF7D27" w:rsidRPr="004A3458">
        <w:rPr>
          <w:spacing w:val="-7"/>
          <w:sz w:val="22"/>
          <w:szCs w:val="22"/>
        </w:rPr>
        <w:t xml:space="preserve"> </w:t>
      </w:r>
      <w:r w:rsidR="00DF7D27" w:rsidRPr="004A3458">
        <w:rPr>
          <w:sz w:val="22"/>
          <w:szCs w:val="22"/>
        </w:rPr>
        <w:t>de</w:t>
      </w:r>
      <w:r w:rsidR="00DF7D27" w:rsidRPr="004A3458">
        <w:rPr>
          <w:spacing w:val="-3"/>
          <w:sz w:val="22"/>
          <w:szCs w:val="22"/>
        </w:rPr>
        <w:t xml:space="preserve"> </w:t>
      </w:r>
      <w:r w:rsidR="00DF7D27" w:rsidRPr="004A3458">
        <w:rPr>
          <w:sz w:val="22"/>
          <w:szCs w:val="22"/>
        </w:rPr>
        <w:t>Licitação</w:t>
      </w:r>
      <w:r w:rsidR="00DF7D27" w:rsidRPr="004A3458">
        <w:rPr>
          <w:spacing w:val="-4"/>
          <w:sz w:val="22"/>
          <w:szCs w:val="22"/>
        </w:rPr>
        <w:t xml:space="preserve"> </w:t>
      </w:r>
      <w:r w:rsidR="00DF7D27" w:rsidRPr="004A3458">
        <w:rPr>
          <w:sz w:val="22"/>
          <w:szCs w:val="22"/>
        </w:rPr>
        <w:t>nº</w:t>
      </w:r>
      <w:r w:rsidR="00DF7D27" w:rsidRPr="004A3458">
        <w:rPr>
          <w:spacing w:val="-2"/>
          <w:sz w:val="22"/>
          <w:szCs w:val="22"/>
        </w:rPr>
        <w:t xml:space="preserve"> </w:t>
      </w:r>
      <w:r w:rsidR="008402EC" w:rsidRPr="004A3458">
        <w:rPr>
          <w:spacing w:val="-2"/>
          <w:sz w:val="22"/>
          <w:szCs w:val="22"/>
        </w:rPr>
        <w:t>0</w:t>
      </w:r>
      <w:r w:rsidRPr="004A3458">
        <w:rPr>
          <w:spacing w:val="-2"/>
          <w:sz w:val="22"/>
          <w:szCs w:val="22"/>
        </w:rPr>
        <w:t>0</w:t>
      </w:r>
      <w:r w:rsidR="004A3458" w:rsidRPr="004A3458">
        <w:rPr>
          <w:spacing w:val="-2"/>
          <w:sz w:val="22"/>
          <w:szCs w:val="22"/>
        </w:rPr>
        <w:t>3</w:t>
      </w:r>
      <w:r w:rsidR="006A0EDA" w:rsidRPr="004A3458">
        <w:rPr>
          <w:spacing w:val="-2"/>
          <w:sz w:val="22"/>
          <w:szCs w:val="22"/>
        </w:rPr>
        <w:t>/2026</w:t>
      </w:r>
    </w:p>
    <w:p w14:paraId="380E8800" w14:textId="77777777" w:rsidR="00DF7D27" w:rsidRPr="004A3458" w:rsidRDefault="00DF7D27" w:rsidP="008E7B56">
      <w:pPr>
        <w:pStyle w:val="Corpodetexto"/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7ECA460" w14:textId="47AEF917" w:rsidR="008E7B56" w:rsidRPr="004A3458" w:rsidRDefault="008E7B56" w:rsidP="008E7B56">
      <w:pPr>
        <w:pStyle w:val="Corpodetexto"/>
        <w:spacing w:after="120"/>
        <w:jc w:val="both"/>
        <w:rPr>
          <w:rFonts w:ascii="Arial" w:hAnsi="Arial" w:cs="Arial"/>
          <w:sz w:val="22"/>
          <w:szCs w:val="22"/>
        </w:rPr>
      </w:pPr>
      <w:r w:rsidRPr="004A3458">
        <w:rPr>
          <w:rFonts w:ascii="Arial" w:hAnsi="Arial" w:cs="Arial"/>
          <w:sz w:val="22"/>
          <w:szCs w:val="22"/>
        </w:rPr>
        <w:t xml:space="preserve">CONSIDERANDO os elementos contidos no presente processo de </w:t>
      </w:r>
      <w:r w:rsidR="008D6143" w:rsidRPr="004A3458">
        <w:rPr>
          <w:rFonts w:ascii="Arial" w:hAnsi="Arial" w:cs="Arial"/>
          <w:sz w:val="22"/>
          <w:szCs w:val="22"/>
        </w:rPr>
        <w:t>Inexibilidade</w:t>
      </w:r>
      <w:r w:rsidRPr="004A3458">
        <w:rPr>
          <w:rFonts w:ascii="Arial" w:hAnsi="Arial" w:cs="Arial"/>
          <w:sz w:val="22"/>
          <w:szCs w:val="22"/>
        </w:rPr>
        <w:t xml:space="preserve"> de Licitação, que foi devidamente justificado, tanto pela razão da escolha </w:t>
      </w:r>
      <w:r w:rsidR="005B6247" w:rsidRPr="004A3458">
        <w:rPr>
          <w:rFonts w:ascii="Arial" w:hAnsi="Arial" w:cs="Arial"/>
          <w:sz w:val="22"/>
          <w:szCs w:val="22"/>
        </w:rPr>
        <w:t>da emissora</w:t>
      </w:r>
      <w:r w:rsidRPr="004A3458">
        <w:rPr>
          <w:rFonts w:ascii="Arial" w:hAnsi="Arial" w:cs="Arial"/>
          <w:sz w:val="22"/>
          <w:szCs w:val="22"/>
        </w:rPr>
        <w:t xml:space="preserve">, quanto pela justificativa dos preços, </w:t>
      </w:r>
      <w:r w:rsidR="005B6247" w:rsidRPr="004A3458">
        <w:rPr>
          <w:rFonts w:ascii="Arial" w:hAnsi="Arial" w:cs="Arial"/>
          <w:sz w:val="22"/>
          <w:szCs w:val="22"/>
        </w:rPr>
        <w:t>abrangência</w:t>
      </w:r>
      <w:r w:rsidR="008D6143" w:rsidRPr="004A3458">
        <w:rPr>
          <w:rFonts w:ascii="Arial" w:hAnsi="Arial" w:cs="Arial"/>
          <w:sz w:val="22"/>
          <w:szCs w:val="22"/>
        </w:rPr>
        <w:t xml:space="preserve"> e inviabilidade de competição </w:t>
      </w:r>
      <w:r w:rsidR="005B6247" w:rsidRPr="004A3458">
        <w:rPr>
          <w:rFonts w:ascii="Arial" w:hAnsi="Arial" w:cs="Arial"/>
          <w:sz w:val="22"/>
          <w:szCs w:val="22"/>
        </w:rPr>
        <w:t>pelos documentos</w:t>
      </w:r>
      <w:r w:rsidR="008D6143" w:rsidRPr="004A3458">
        <w:rPr>
          <w:rFonts w:ascii="Arial" w:hAnsi="Arial" w:cs="Arial"/>
          <w:sz w:val="22"/>
          <w:szCs w:val="22"/>
        </w:rPr>
        <w:t xml:space="preserve"> anexo</w:t>
      </w:r>
      <w:r w:rsidR="005B6247" w:rsidRPr="004A3458">
        <w:rPr>
          <w:rFonts w:ascii="Arial" w:hAnsi="Arial" w:cs="Arial"/>
          <w:sz w:val="22"/>
          <w:szCs w:val="22"/>
        </w:rPr>
        <w:t>s</w:t>
      </w:r>
      <w:r w:rsidR="008D6143" w:rsidRPr="004A3458">
        <w:rPr>
          <w:rFonts w:ascii="Arial" w:hAnsi="Arial" w:cs="Arial"/>
          <w:sz w:val="22"/>
          <w:szCs w:val="22"/>
        </w:rPr>
        <w:t xml:space="preserve"> ao processo</w:t>
      </w:r>
      <w:r w:rsidRPr="004A3458">
        <w:rPr>
          <w:rFonts w:ascii="Arial" w:hAnsi="Arial" w:cs="Arial"/>
          <w:sz w:val="22"/>
          <w:szCs w:val="22"/>
        </w:rPr>
        <w:t xml:space="preserve">; </w:t>
      </w:r>
    </w:p>
    <w:p w14:paraId="44D35DF9" w14:textId="119BFA0E" w:rsidR="008E7B56" w:rsidRPr="004A3458" w:rsidRDefault="008E7B56" w:rsidP="008E7B56">
      <w:pPr>
        <w:pStyle w:val="Corpodetexto"/>
        <w:spacing w:after="120"/>
        <w:jc w:val="both"/>
        <w:rPr>
          <w:rFonts w:ascii="Arial" w:hAnsi="Arial" w:cs="Arial"/>
          <w:sz w:val="22"/>
          <w:szCs w:val="22"/>
        </w:rPr>
      </w:pPr>
      <w:r w:rsidRPr="004A3458">
        <w:rPr>
          <w:rFonts w:ascii="Arial" w:hAnsi="Arial" w:cs="Arial"/>
          <w:sz w:val="22"/>
          <w:szCs w:val="22"/>
        </w:rPr>
        <w:t xml:space="preserve">CONSIDERANDO que o processo foi instruído com os documentos e requisitos que comprovam que </w:t>
      </w:r>
      <w:r w:rsidR="00FA4224" w:rsidRPr="004A3458">
        <w:rPr>
          <w:rFonts w:ascii="Arial" w:hAnsi="Arial" w:cs="Arial"/>
          <w:sz w:val="22"/>
          <w:szCs w:val="22"/>
        </w:rPr>
        <w:t>a parte</w:t>
      </w:r>
      <w:r w:rsidRPr="004A3458">
        <w:rPr>
          <w:rFonts w:ascii="Arial" w:hAnsi="Arial" w:cs="Arial"/>
          <w:sz w:val="22"/>
          <w:szCs w:val="22"/>
        </w:rPr>
        <w:t xml:space="preserve"> contratada possui habilitação</w:t>
      </w:r>
      <w:r w:rsidR="00FA4224" w:rsidRPr="004A3458">
        <w:rPr>
          <w:rFonts w:ascii="Arial" w:hAnsi="Arial" w:cs="Arial"/>
          <w:sz w:val="22"/>
          <w:szCs w:val="22"/>
        </w:rPr>
        <w:t xml:space="preserve"> e </w:t>
      </w:r>
      <w:r w:rsidR="005B6247" w:rsidRPr="004A3458">
        <w:rPr>
          <w:rFonts w:ascii="Arial" w:hAnsi="Arial" w:cs="Arial"/>
          <w:sz w:val="22"/>
          <w:szCs w:val="22"/>
        </w:rPr>
        <w:t xml:space="preserve">a </w:t>
      </w:r>
      <w:r w:rsidRPr="004A3458">
        <w:rPr>
          <w:rFonts w:ascii="Arial" w:hAnsi="Arial" w:cs="Arial"/>
          <w:sz w:val="22"/>
          <w:szCs w:val="22"/>
        </w:rPr>
        <w:t>qualificação mínima</w:t>
      </w:r>
      <w:r w:rsidR="005B6247" w:rsidRPr="004A3458">
        <w:rPr>
          <w:rFonts w:ascii="Arial" w:hAnsi="Arial" w:cs="Arial"/>
          <w:sz w:val="22"/>
          <w:szCs w:val="22"/>
        </w:rPr>
        <w:t xml:space="preserve"> exigida</w:t>
      </w:r>
      <w:r w:rsidRPr="004A3458">
        <w:rPr>
          <w:rFonts w:ascii="Arial" w:hAnsi="Arial" w:cs="Arial"/>
          <w:sz w:val="22"/>
          <w:szCs w:val="22"/>
        </w:rPr>
        <w:t>, conforme preconizado no artigo 7</w:t>
      </w:r>
      <w:r w:rsidR="00035241" w:rsidRPr="004A3458">
        <w:rPr>
          <w:rFonts w:ascii="Arial" w:hAnsi="Arial" w:cs="Arial"/>
          <w:sz w:val="22"/>
          <w:szCs w:val="22"/>
        </w:rPr>
        <w:t>4</w:t>
      </w:r>
      <w:r w:rsidRPr="004A3458">
        <w:rPr>
          <w:rFonts w:ascii="Arial" w:hAnsi="Arial" w:cs="Arial"/>
          <w:sz w:val="22"/>
          <w:szCs w:val="22"/>
        </w:rPr>
        <w:t xml:space="preserve"> e seus respectivos incisos da Lei Federal 14.133/2021; </w:t>
      </w:r>
    </w:p>
    <w:p w14:paraId="69A5BFB3" w14:textId="58804B1E" w:rsidR="008E7B56" w:rsidRPr="004A3458" w:rsidRDefault="008E7B56" w:rsidP="008E7B56">
      <w:pPr>
        <w:pStyle w:val="Corpodetexto"/>
        <w:spacing w:after="120"/>
        <w:jc w:val="both"/>
        <w:rPr>
          <w:rFonts w:ascii="Arial" w:hAnsi="Arial" w:cs="Arial"/>
          <w:sz w:val="22"/>
          <w:szCs w:val="22"/>
        </w:rPr>
      </w:pPr>
      <w:r w:rsidRPr="004A3458">
        <w:rPr>
          <w:rFonts w:ascii="Arial" w:hAnsi="Arial" w:cs="Arial"/>
          <w:sz w:val="22"/>
          <w:szCs w:val="22"/>
        </w:rPr>
        <w:t xml:space="preserve">CONSIDERANDO que o Parecer Técnico da Comissão de Contratação que prevê que a </w:t>
      </w:r>
      <w:r w:rsidR="005B6247" w:rsidRPr="004A3458">
        <w:rPr>
          <w:rFonts w:ascii="Arial" w:hAnsi="Arial" w:cs="Arial"/>
          <w:sz w:val="22"/>
          <w:szCs w:val="22"/>
        </w:rPr>
        <w:t>Inexigibilidade</w:t>
      </w:r>
      <w:r w:rsidRPr="004A3458">
        <w:rPr>
          <w:rFonts w:ascii="Arial" w:hAnsi="Arial" w:cs="Arial"/>
          <w:sz w:val="22"/>
          <w:szCs w:val="22"/>
        </w:rPr>
        <w:t xml:space="preserve"> de Licitação está em conformidade ao disposto no artigo 72 c/c artigo 7</w:t>
      </w:r>
      <w:r w:rsidR="00035241" w:rsidRPr="004A3458">
        <w:rPr>
          <w:rFonts w:ascii="Arial" w:hAnsi="Arial" w:cs="Arial"/>
          <w:sz w:val="22"/>
          <w:szCs w:val="22"/>
        </w:rPr>
        <w:t>4</w:t>
      </w:r>
      <w:r w:rsidRPr="004A3458">
        <w:rPr>
          <w:rFonts w:ascii="Arial" w:hAnsi="Arial" w:cs="Arial"/>
          <w:sz w:val="22"/>
          <w:szCs w:val="22"/>
        </w:rPr>
        <w:t xml:space="preserve">, inciso </w:t>
      </w:r>
      <w:r w:rsidR="005B6247" w:rsidRPr="004A3458">
        <w:rPr>
          <w:rFonts w:ascii="Arial" w:hAnsi="Arial" w:cs="Arial"/>
          <w:sz w:val="22"/>
          <w:szCs w:val="22"/>
        </w:rPr>
        <w:t>I</w:t>
      </w:r>
      <w:r w:rsidRPr="004A3458">
        <w:rPr>
          <w:rFonts w:ascii="Arial" w:hAnsi="Arial" w:cs="Arial"/>
          <w:sz w:val="22"/>
          <w:szCs w:val="22"/>
        </w:rPr>
        <w:t xml:space="preserve"> da Lei Federa</w:t>
      </w:r>
      <w:r w:rsidR="00035241" w:rsidRPr="004A3458">
        <w:rPr>
          <w:rFonts w:ascii="Arial" w:hAnsi="Arial" w:cs="Arial"/>
          <w:sz w:val="22"/>
          <w:szCs w:val="22"/>
        </w:rPr>
        <w:t>l</w:t>
      </w:r>
      <w:r w:rsidRPr="004A3458">
        <w:rPr>
          <w:rFonts w:ascii="Arial" w:hAnsi="Arial" w:cs="Arial"/>
          <w:sz w:val="22"/>
          <w:szCs w:val="22"/>
        </w:rPr>
        <w:t xml:space="preserve"> 14.133/2021; </w:t>
      </w:r>
    </w:p>
    <w:p w14:paraId="2FB578C5" w14:textId="77777777" w:rsidR="008E7B56" w:rsidRPr="004A3458" w:rsidRDefault="008E7B56" w:rsidP="008E7B56">
      <w:pPr>
        <w:pStyle w:val="Corpodetexto"/>
        <w:spacing w:after="120"/>
        <w:jc w:val="both"/>
        <w:rPr>
          <w:rFonts w:ascii="Arial" w:hAnsi="Arial" w:cs="Arial"/>
          <w:sz w:val="22"/>
          <w:szCs w:val="22"/>
        </w:rPr>
      </w:pPr>
      <w:r w:rsidRPr="004A3458">
        <w:rPr>
          <w:rFonts w:ascii="Arial" w:hAnsi="Arial" w:cs="Arial"/>
          <w:sz w:val="22"/>
          <w:szCs w:val="22"/>
        </w:rPr>
        <w:t xml:space="preserve">CONSIDERANDO que o Parecer Jurídico atesta que foram cumpridas as exigências legais e os requisitos mínimos para a contratação; </w:t>
      </w:r>
    </w:p>
    <w:p w14:paraId="364D14E4" w14:textId="402DF816" w:rsidR="008E7B56" w:rsidRPr="004A3458" w:rsidRDefault="008E7B56" w:rsidP="008E7B56">
      <w:pPr>
        <w:pStyle w:val="Corpodetexto"/>
        <w:spacing w:after="120"/>
        <w:jc w:val="both"/>
        <w:rPr>
          <w:rFonts w:ascii="Arial" w:hAnsi="Arial" w:cs="Arial"/>
          <w:sz w:val="22"/>
          <w:szCs w:val="22"/>
        </w:rPr>
      </w:pPr>
      <w:r w:rsidRPr="004A3458">
        <w:rPr>
          <w:rFonts w:ascii="Arial" w:hAnsi="Arial" w:cs="Arial"/>
          <w:sz w:val="22"/>
          <w:szCs w:val="22"/>
        </w:rPr>
        <w:t>No uso das atribuições que me foram conferidas, em especial ao disposto no artigo 7</w:t>
      </w:r>
      <w:r w:rsidR="006A6499" w:rsidRPr="004A3458">
        <w:rPr>
          <w:rFonts w:ascii="Arial" w:hAnsi="Arial" w:cs="Arial"/>
          <w:sz w:val="22"/>
          <w:szCs w:val="22"/>
        </w:rPr>
        <w:t>4</w:t>
      </w:r>
      <w:r w:rsidRPr="004A3458">
        <w:rPr>
          <w:rFonts w:ascii="Arial" w:hAnsi="Arial" w:cs="Arial"/>
          <w:sz w:val="22"/>
          <w:szCs w:val="22"/>
        </w:rPr>
        <w:t xml:space="preserve">, </w:t>
      </w:r>
      <w:r w:rsidR="005B6247" w:rsidRPr="004A3458">
        <w:rPr>
          <w:rFonts w:ascii="Arial" w:hAnsi="Arial" w:cs="Arial"/>
          <w:sz w:val="22"/>
          <w:szCs w:val="22"/>
        </w:rPr>
        <w:t>I</w:t>
      </w:r>
      <w:r w:rsidRPr="004A3458">
        <w:rPr>
          <w:rFonts w:ascii="Arial" w:hAnsi="Arial" w:cs="Arial"/>
          <w:sz w:val="22"/>
          <w:szCs w:val="22"/>
        </w:rPr>
        <w:t xml:space="preserve"> da Lei Federal 14.133/2021, AUTORIZO a </w:t>
      </w:r>
      <w:r w:rsidR="006A6499" w:rsidRPr="004A3458">
        <w:rPr>
          <w:rFonts w:ascii="Arial" w:hAnsi="Arial" w:cs="Arial"/>
          <w:sz w:val="22"/>
          <w:szCs w:val="22"/>
        </w:rPr>
        <w:t>INEXIBIBILIDADE</w:t>
      </w:r>
      <w:r w:rsidRPr="004A3458">
        <w:rPr>
          <w:rFonts w:ascii="Arial" w:hAnsi="Arial" w:cs="Arial"/>
          <w:sz w:val="22"/>
          <w:szCs w:val="22"/>
        </w:rPr>
        <w:t xml:space="preserve"> DE LICITAÇÃO Nº </w:t>
      </w:r>
      <w:r w:rsidR="006A6499" w:rsidRPr="004A3458">
        <w:rPr>
          <w:rFonts w:ascii="Arial" w:hAnsi="Arial" w:cs="Arial"/>
          <w:sz w:val="22"/>
          <w:szCs w:val="22"/>
        </w:rPr>
        <w:t>00</w:t>
      </w:r>
      <w:r w:rsidR="004A3458" w:rsidRPr="004A3458">
        <w:rPr>
          <w:rFonts w:ascii="Arial" w:hAnsi="Arial" w:cs="Arial"/>
          <w:sz w:val="22"/>
          <w:szCs w:val="22"/>
        </w:rPr>
        <w:t>3</w:t>
      </w:r>
      <w:r w:rsidR="00896B1D" w:rsidRPr="004A3458">
        <w:rPr>
          <w:rFonts w:ascii="Arial" w:hAnsi="Arial" w:cs="Arial"/>
          <w:sz w:val="22"/>
          <w:szCs w:val="22"/>
        </w:rPr>
        <w:t>/202</w:t>
      </w:r>
      <w:r w:rsidR="006A0EDA" w:rsidRPr="004A3458">
        <w:rPr>
          <w:rFonts w:ascii="Arial" w:hAnsi="Arial" w:cs="Arial"/>
          <w:sz w:val="22"/>
          <w:szCs w:val="22"/>
        </w:rPr>
        <w:t>6</w:t>
      </w:r>
      <w:r w:rsidRPr="004A3458">
        <w:rPr>
          <w:rFonts w:ascii="Arial" w:hAnsi="Arial" w:cs="Arial"/>
          <w:sz w:val="22"/>
          <w:szCs w:val="22"/>
        </w:rPr>
        <w:t xml:space="preserve">, nos termos descritos abaixo: </w:t>
      </w:r>
    </w:p>
    <w:tbl>
      <w:tblPr>
        <w:tblStyle w:val="Tabelacomgrade"/>
        <w:tblW w:w="9547" w:type="dxa"/>
        <w:tblLook w:val="04A0" w:firstRow="1" w:lastRow="0" w:firstColumn="1" w:lastColumn="0" w:noHBand="0" w:noVBand="1"/>
      </w:tblPr>
      <w:tblGrid>
        <w:gridCol w:w="1838"/>
        <w:gridCol w:w="7709"/>
      </w:tblGrid>
      <w:tr w:rsidR="008E7B56" w:rsidRPr="004A3458" w14:paraId="550C9A82" w14:textId="77777777" w:rsidTr="00000F50">
        <w:tc>
          <w:tcPr>
            <w:tcW w:w="1838" w:type="dxa"/>
          </w:tcPr>
          <w:p w14:paraId="66471E50" w14:textId="62FBD062" w:rsidR="008E7B56" w:rsidRPr="004A3458" w:rsidRDefault="00000F50" w:rsidP="008E7B56">
            <w:pPr>
              <w:pStyle w:val="Corpodetexto"/>
              <w:spacing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A3458">
              <w:rPr>
                <w:rFonts w:ascii="Arial" w:hAnsi="Arial" w:cs="Arial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7709" w:type="dxa"/>
          </w:tcPr>
          <w:p w14:paraId="5162C42C" w14:textId="0AE608BE" w:rsidR="008E7B56" w:rsidRPr="004A3458" w:rsidRDefault="004A3458" w:rsidP="006A0EDA">
            <w:pPr>
              <w:pStyle w:val="PargrafodaLista"/>
              <w:spacing w:after="60"/>
              <w:ind w:left="0" w:firstLine="0"/>
              <w:jc w:val="both"/>
              <w:rPr>
                <w:rFonts w:ascii="Arial" w:hAnsi="Arial" w:cs="Arial"/>
              </w:rPr>
            </w:pPr>
            <w:r w:rsidRPr="004A3458">
              <w:rPr>
                <w:rFonts w:ascii="Arial" w:hAnsi="Arial" w:cs="Arial"/>
              </w:rPr>
              <w:t>C</w:t>
            </w:r>
            <w:r w:rsidRPr="004A3458">
              <w:rPr>
                <w:rFonts w:ascii="Arial" w:hAnsi="Arial" w:cs="Arial"/>
              </w:rPr>
              <w:t>ontratação da empresa Grupo RBS</w:t>
            </w:r>
            <w:r w:rsidRPr="004A3458">
              <w:rPr>
                <w:rFonts w:ascii="Arial" w:hAnsi="Arial" w:cs="Arial"/>
              </w:rPr>
              <w:t xml:space="preserve"> (RADIO E TV UMBU LTDA)</w:t>
            </w:r>
            <w:r w:rsidRPr="004A3458">
              <w:rPr>
                <w:rFonts w:ascii="Arial" w:hAnsi="Arial" w:cs="Arial"/>
              </w:rPr>
              <w:t xml:space="preserve"> para prestação de serviços de divulgação institucional da Semana do Município de David Canabarro, a ser realizada na última semana de maio de 2026.</w:t>
            </w:r>
          </w:p>
        </w:tc>
      </w:tr>
      <w:tr w:rsidR="008E7B56" w:rsidRPr="004A3458" w14:paraId="7FDF021A" w14:textId="77777777" w:rsidTr="00000F50">
        <w:tc>
          <w:tcPr>
            <w:tcW w:w="1838" w:type="dxa"/>
          </w:tcPr>
          <w:p w14:paraId="5F9054DA" w14:textId="0C662EF0" w:rsidR="008E7B56" w:rsidRPr="004A3458" w:rsidRDefault="00000F50" w:rsidP="008E7B56">
            <w:pPr>
              <w:pStyle w:val="Corpodetexto"/>
              <w:spacing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A3458">
              <w:rPr>
                <w:rFonts w:ascii="Arial" w:hAnsi="Arial" w:cs="Arial"/>
                <w:b/>
                <w:bCs/>
                <w:sz w:val="22"/>
                <w:szCs w:val="22"/>
              </w:rPr>
              <w:t>CONTRATADO</w:t>
            </w:r>
          </w:p>
        </w:tc>
        <w:tc>
          <w:tcPr>
            <w:tcW w:w="7709" w:type="dxa"/>
          </w:tcPr>
          <w:p w14:paraId="3F14110D" w14:textId="43E6A69C" w:rsidR="008E7B56" w:rsidRPr="004A3458" w:rsidRDefault="004A3458" w:rsidP="00896B1D">
            <w:pPr>
              <w:pStyle w:val="Corpodetex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3458">
              <w:rPr>
                <w:rFonts w:ascii="Arial" w:hAnsi="Arial" w:cs="Arial"/>
                <w:sz w:val="22"/>
                <w:szCs w:val="22"/>
              </w:rPr>
              <w:t>RADIO E TV UMBU LTDA, CNPJ 89.294.565/0001-32</w:t>
            </w:r>
          </w:p>
        </w:tc>
      </w:tr>
      <w:tr w:rsidR="008E7B56" w:rsidRPr="004A3458" w14:paraId="722C5286" w14:textId="77777777" w:rsidTr="00000F50">
        <w:tc>
          <w:tcPr>
            <w:tcW w:w="1838" w:type="dxa"/>
          </w:tcPr>
          <w:p w14:paraId="29608C3E" w14:textId="1A0D9511" w:rsidR="008E7B56" w:rsidRPr="004A3458" w:rsidRDefault="00000F50" w:rsidP="008E7B56">
            <w:pPr>
              <w:pStyle w:val="Corpodetexto"/>
              <w:spacing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A3458">
              <w:rPr>
                <w:rFonts w:ascii="Arial" w:hAnsi="Arial" w:cs="Arial"/>
                <w:b/>
                <w:bCs/>
                <w:sz w:val="22"/>
                <w:szCs w:val="22"/>
              </w:rPr>
              <w:t>VALOR GLOBAL</w:t>
            </w:r>
          </w:p>
        </w:tc>
        <w:tc>
          <w:tcPr>
            <w:tcW w:w="7709" w:type="dxa"/>
          </w:tcPr>
          <w:p w14:paraId="77F0F678" w14:textId="3A6E1B63" w:rsidR="008E7B56" w:rsidRPr="004A3458" w:rsidRDefault="004A3458" w:rsidP="008E7B56">
            <w:pPr>
              <w:pStyle w:val="Corpodetex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3458">
              <w:rPr>
                <w:rFonts w:ascii="Arial" w:hAnsi="Arial" w:cs="Arial"/>
                <w:sz w:val="22"/>
                <w:szCs w:val="22"/>
              </w:rPr>
              <w:t>R$ 10.124,00 (dez mil, cento e vinte e quatro reais).</w:t>
            </w:r>
          </w:p>
        </w:tc>
      </w:tr>
      <w:tr w:rsidR="008E7B56" w:rsidRPr="004A3458" w14:paraId="66FBAC91" w14:textId="77777777" w:rsidTr="00000F50">
        <w:tc>
          <w:tcPr>
            <w:tcW w:w="1838" w:type="dxa"/>
          </w:tcPr>
          <w:p w14:paraId="59179103" w14:textId="77777777" w:rsidR="008E7B56" w:rsidRPr="004A3458" w:rsidRDefault="00000F50" w:rsidP="008E7B56">
            <w:pPr>
              <w:pStyle w:val="Corpodetexto"/>
              <w:spacing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A3458">
              <w:rPr>
                <w:rFonts w:ascii="Arial" w:hAnsi="Arial" w:cs="Arial"/>
                <w:b/>
                <w:bCs/>
                <w:sz w:val="22"/>
                <w:szCs w:val="22"/>
              </w:rPr>
              <w:t>FUNDAMENTO</w:t>
            </w:r>
          </w:p>
          <w:p w14:paraId="2966E57A" w14:textId="33D98E65" w:rsidR="00000F50" w:rsidRPr="004A3458" w:rsidRDefault="00000F50" w:rsidP="008E7B56">
            <w:pPr>
              <w:pStyle w:val="Corpodetexto"/>
              <w:spacing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A3458">
              <w:rPr>
                <w:rFonts w:ascii="Arial" w:hAnsi="Arial" w:cs="Arial"/>
                <w:b/>
                <w:bCs/>
                <w:sz w:val="22"/>
                <w:szCs w:val="22"/>
              </w:rPr>
              <w:t>LEGAL</w:t>
            </w:r>
          </w:p>
        </w:tc>
        <w:tc>
          <w:tcPr>
            <w:tcW w:w="7709" w:type="dxa"/>
          </w:tcPr>
          <w:p w14:paraId="6B7E4A77" w14:textId="2D1D7A9C" w:rsidR="008E7B56" w:rsidRPr="004A3458" w:rsidRDefault="00000F50" w:rsidP="008E7B56">
            <w:pPr>
              <w:pStyle w:val="Corpodetex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3458">
              <w:rPr>
                <w:rFonts w:ascii="Arial" w:hAnsi="Arial" w:cs="Arial"/>
                <w:sz w:val="22"/>
                <w:szCs w:val="22"/>
              </w:rPr>
              <w:t>Art. 7</w:t>
            </w:r>
            <w:r w:rsidR="006A6499" w:rsidRPr="004A3458">
              <w:rPr>
                <w:rFonts w:ascii="Arial" w:hAnsi="Arial" w:cs="Arial"/>
                <w:sz w:val="22"/>
                <w:szCs w:val="22"/>
              </w:rPr>
              <w:t>4</w:t>
            </w:r>
            <w:r w:rsidRPr="004A3458">
              <w:rPr>
                <w:rFonts w:ascii="Arial" w:hAnsi="Arial" w:cs="Arial"/>
                <w:sz w:val="22"/>
                <w:szCs w:val="22"/>
              </w:rPr>
              <w:t xml:space="preserve">, Inciso </w:t>
            </w:r>
            <w:r w:rsidR="002A7371" w:rsidRPr="004A3458">
              <w:rPr>
                <w:rFonts w:ascii="Arial" w:hAnsi="Arial" w:cs="Arial"/>
                <w:sz w:val="22"/>
                <w:szCs w:val="22"/>
              </w:rPr>
              <w:t>I</w:t>
            </w:r>
            <w:r w:rsidRPr="004A3458">
              <w:rPr>
                <w:rFonts w:ascii="Arial" w:hAnsi="Arial" w:cs="Arial"/>
                <w:sz w:val="22"/>
                <w:szCs w:val="22"/>
              </w:rPr>
              <w:t xml:space="preserve"> da </w:t>
            </w:r>
            <w:r w:rsidR="00316F0B" w:rsidRPr="004A3458">
              <w:rPr>
                <w:rFonts w:ascii="Arial" w:hAnsi="Arial" w:cs="Arial"/>
                <w:sz w:val="22"/>
                <w:szCs w:val="22"/>
              </w:rPr>
              <w:t xml:space="preserve">Lei Federal </w:t>
            </w:r>
            <w:r w:rsidRPr="004A3458">
              <w:rPr>
                <w:rFonts w:ascii="Arial" w:hAnsi="Arial" w:cs="Arial"/>
                <w:sz w:val="22"/>
                <w:szCs w:val="22"/>
              </w:rPr>
              <w:t>nº 14.133/2021.</w:t>
            </w:r>
          </w:p>
        </w:tc>
      </w:tr>
    </w:tbl>
    <w:p w14:paraId="6B6F218D" w14:textId="77777777" w:rsidR="008E7B56" w:rsidRPr="004A3458" w:rsidRDefault="008E7B56" w:rsidP="008E7B56">
      <w:pPr>
        <w:pStyle w:val="Corpodetexto"/>
        <w:spacing w:after="120"/>
        <w:jc w:val="both"/>
        <w:rPr>
          <w:rFonts w:ascii="Arial" w:hAnsi="Arial" w:cs="Arial"/>
          <w:sz w:val="22"/>
          <w:szCs w:val="22"/>
        </w:rPr>
      </w:pPr>
    </w:p>
    <w:p w14:paraId="3099DAD8" w14:textId="6915CABB" w:rsidR="00DF7D27" w:rsidRPr="004A3458" w:rsidRDefault="00000F50" w:rsidP="00000F50">
      <w:pPr>
        <w:pStyle w:val="Ttulo1"/>
        <w:tabs>
          <w:tab w:val="left" w:pos="1560"/>
          <w:tab w:val="left" w:pos="1950"/>
        </w:tabs>
        <w:spacing w:after="120"/>
        <w:ind w:left="0"/>
        <w:jc w:val="both"/>
        <w:rPr>
          <w:rFonts w:eastAsia="Arial MT"/>
          <w:b w:val="0"/>
          <w:bCs w:val="0"/>
          <w:sz w:val="22"/>
          <w:szCs w:val="22"/>
        </w:rPr>
      </w:pPr>
      <w:r w:rsidRPr="004A3458">
        <w:rPr>
          <w:rFonts w:eastAsia="Arial MT"/>
          <w:b w:val="0"/>
          <w:bCs w:val="0"/>
          <w:sz w:val="22"/>
          <w:szCs w:val="22"/>
        </w:rPr>
        <w:t>DETERMINO, ainda, que seja dada a devida publicidade legal ao contrato, em atendimento ao preceito do artigo 72, parágrafo único da Lei 14.133/2021, para que fique à disposição do público em sítio eletrônico oficial.</w:t>
      </w:r>
    </w:p>
    <w:p w14:paraId="5EA34AF1" w14:textId="77777777" w:rsidR="002A7371" w:rsidRPr="004A3458" w:rsidRDefault="002A7371" w:rsidP="00000F50">
      <w:pPr>
        <w:pStyle w:val="Ttulo1"/>
        <w:tabs>
          <w:tab w:val="left" w:pos="1560"/>
          <w:tab w:val="left" w:pos="1950"/>
        </w:tabs>
        <w:spacing w:after="120"/>
        <w:ind w:left="0"/>
        <w:jc w:val="both"/>
        <w:rPr>
          <w:sz w:val="22"/>
          <w:szCs w:val="22"/>
        </w:rPr>
      </w:pPr>
    </w:p>
    <w:p w14:paraId="119A9828" w14:textId="03217A9E" w:rsidR="00DF7D27" w:rsidRPr="004A3458" w:rsidRDefault="00DF7D27" w:rsidP="008E7B56">
      <w:pPr>
        <w:pStyle w:val="Corpodetexto"/>
        <w:spacing w:after="120"/>
        <w:jc w:val="both"/>
        <w:rPr>
          <w:rFonts w:ascii="Arial" w:hAnsi="Arial" w:cs="Arial"/>
          <w:sz w:val="22"/>
          <w:szCs w:val="22"/>
        </w:rPr>
      </w:pPr>
      <w:r w:rsidRPr="004A3458">
        <w:rPr>
          <w:rFonts w:ascii="Arial" w:hAnsi="Arial" w:cs="Arial"/>
          <w:sz w:val="22"/>
          <w:szCs w:val="22"/>
        </w:rPr>
        <w:t xml:space="preserve">David Canabarro/RS, </w:t>
      </w:r>
      <w:r w:rsidR="004A3458">
        <w:rPr>
          <w:rFonts w:ascii="Arial" w:hAnsi="Arial" w:cs="Arial"/>
          <w:sz w:val="22"/>
          <w:szCs w:val="22"/>
        </w:rPr>
        <w:t>27</w:t>
      </w:r>
      <w:r w:rsidR="002A7371" w:rsidRPr="004A3458">
        <w:rPr>
          <w:rFonts w:ascii="Arial" w:hAnsi="Arial" w:cs="Arial"/>
          <w:sz w:val="22"/>
          <w:szCs w:val="22"/>
        </w:rPr>
        <w:t xml:space="preserve"> de abril de 2026</w:t>
      </w:r>
      <w:r w:rsidRPr="004A3458">
        <w:rPr>
          <w:rFonts w:ascii="Arial" w:hAnsi="Arial" w:cs="Arial"/>
          <w:sz w:val="22"/>
          <w:szCs w:val="22"/>
        </w:rPr>
        <w:t>.</w:t>
      </w:r>
    </w:p>
    <w:p w14:paraId="176411B9" w14:textId="77777777" w:rsidR="00DF7D27" w:rsidRPr="004A3458" w:rsidRDefault="00DF7D27" w:rsidP="008E7B56">
      <w:pPr>
        <w:spacing w:after="120"/>
        <w:jc w:val="both"/>
        <w:rPr>
          <w:rFonts w:ascii="Arial" w:hAnsi="Arial" w:cs="Arial"/>
        </w:rPr>
      </w:pPr>
    </w:p>
    <w:p w14:paraId="11E901FB" w14:textId="77777777" w:rsidR="00000F50" w:rsidRPr="004A3458" w:rsidRDefault="00000F50" w:rsidP="008E7B56">
      <w:pPr>
        <w:spacing w:after="120"/>
        <w:jc w:val="both"/>
        <w:rPr>
          <w:rFonts w:ascii="Arial" w:hAnsi="Arial" w:cs="Arial"/>
        </w:rPr>
      </w:pPr>
    </w:p>
    <w:p w14:paraId="75089F00" w14:textId="77777777" w:rsidR="00DF7D27" w:rsidRPr="004A3458" w:rsidRDefault="00DF7D27" w:rsidP="00000F50">
      <w:pPr>
        <w:jc w:val="right"/>
        <w:rPr>
          <w:rFonts w:ascii="Arial" w:hAnsi="Arial" w:cs="Arial"/>
          <w:b/>
        </w:rPr>
      </w:pPr>
      <w:r w:rsidRPr="004A3458">
        <w:rPr>
          <w:rFonts w:ascii="Arial" w:hAnsi="Arial" w:cs="Arial"/>
          <w:b/>
        </w:rPr>
        <w:t>Lauro Antonio Benedetti</w:t>
      </w:r>
    </w:p>
    <w:p w14:paraId="031E9D3D" w14:textId="2BDFB044" w:rsidR="007C4AA3" w:rsidRPr="004A3458" w:rsidRDefault="00DF7D27" w:rsidP="00000F50">
      <w:pPr>
        <w:jc w:val="right"/>
        <w:rPr>
          <w:rFonts w:ascii="Arial" w:hAnsi="Arial" w:cs="Arial"/>
        </w:rPr>
      </w:pPr>
      <w:r w:rsidRPr="004A3458">
        <w:rPr>
          <w:rFonts w:ascii="Arial" w:hAnsi="Arial" w:cs="Arial"/>
          <w:b/>
        </w:rPr>
        <w:t>PREFEITO MUNICIPAL</w:t>
      </w:r>
    </w:p>
    <w:sectPr w:rsidR="007C4AA3" w:rsidRPr="004A3458" w:rsidSect="00FF189A">
      <w:headerReference w:type="default" r:id="rId8"/>
      <w:pgSz w:w="11910" w:h="16840"/>
      <w:pgMar w:top="2722" w:right="1021" w:bottom="1588" w:left="1247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EC2DC" w14:textId="77777777" w:rsidR="006E0071" w:rsidRDefault="006E0071">
      <w:r>
        <w:separator/>
      </w:r>
    </w:p>
  </w:endnote>
  <w:endnote w:type="continuationSeparator" w:id="0">
    <w:p w14:paraId="6890AE09" w14:textId="77777777" w:rsidR="006E0071" w:rsidRDefault="006E0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06F9D" w14:textId="77777777" w:rsidR="006E0071" w:rsidRDefault="006E0071">
      <w:r>
        <w:separator/>
      </w:r>
    </w:p>
  </w:footnote>
  <w:footnote w:type="continuationSeparator" w:id="0">
    <w:p w14:paraId="1EDA2389" w14:textId="77777777" w:rsidR="006E0071" w:rsidRDefault="006E0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C897" w14:textId="3F2FACD8" w:rsidR="002810BB" w:rsidRDefault="00FF189A">
    <w:pPr>
      <w:pStyle w:val="Corpodetexto"/>
      <w:spacing w:line="14" w:lineRule="auto"/>
      <w:rPr>
        <w:sz w:val="20"/>
      </w:rPr>
    </w:pPr>
    <w:r>
      <w:rPr>
        <w:rFonts w:ascii="Times New Roman" w:eastAsiaTheme="minorEastAsia" w:hAnsi="Times New Roman" w:cs="Times New Roman"/>
        <w:noProof/>
      </w:rPr>
      <w:drawing>
        <wp:anchor distT="0" distB="0" distL="114300" distR="114300" simplePos="0" relativeHeight="251658240" behindDoc="1" locked="0" layoutInCell="1" allowOverlap="0" wp14:anchorId="375F13DF" wp14:editId="2A7F9C8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4595" cy="10684329"/>
          <wp:effectExtent l="0" t="0" r="8255" b="3175"/>
          <wp:wrapNone/>
          <wp:docPr id="8668847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910" cy="106989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104E4063"/>
    <w:multiLevelType w:val="hybridMultilevel"/>
    <w:tmpl w:val="2F727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74444"/>
    <w:multiLevelType w:val="hybridMultilevel"/>
    <w:tmpl w:val="EB88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37591D6C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AE15C6C"/>
    <w:multiLevelType w:val="hybridMultilevel"/>
    <w:tmpl w:val="6D4EA350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D2F59CE"/>
    <w:multiLevelType w:val="hybridMultilevel"/>
    <w:tmpl w:val="89E45E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4"/>
  </w:num>
  <w:num w:numId="2" w16cid:durableId="849104732">
    <w:abstractNumId w:val="10"/>
  </w:num>
  <w:num w:numId="3" w16cid:durableId="1432431730">
    <w:abstractNumId w:val="11"/>
  </w:num>
  <w:num w:numId="4" w16cid:durableId="1469008307">
    <w:abstractNumId w:val="9"/>
  </w:num>
  <w:num w:numId="5" w16cid:durableId="1722898924">
    <w:abstractNumId w:val="3"/>
  </w:num>
  <w:num w:numId="6" w16cid:durableId="14081834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12"/>
  </w:num>
  <w:num w:numId="8" w16cid:durableId="2079815597">
    <w:abstractNumId w:val="8"/>
  </w:num>
  <w:num w:numId="9" w16cid:durableId="496577523">
    <w:abstractNumId w:val="7"/>
  </w:num>
  <w:num w:numId="10" w16cid:durableId="116993227">
    <w:abstractNumId w:val="1"/>
  </w:num>
  <w:num w:numId="11" w16cid:durableId="1083454176">
    <w:abstractNumId w:val="2"/>
  </w:num>
  <w:num w:numId="12" w16cid:durableId="2030255911">
    <w:abstractNumId w:val="0"/>
  </w:num>
  <w:num w:numId="13" w16cid:durableId="1902793211">
    <w:abstractNumId w:val="5"/>
  </w:num>
  <w:num w:numId="14" w16cid:durableId="19244835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00752"/>
    <w:rsid w:val="00000F50"/>
    <w:rsid w:val="00013A09"/>
    <w:rsid w:val="000330C6"/>
    <w:rsid w:val="00035241"/>
    <w:rsid w:val="0005720A"/>
    <w:rsid w:val="000A321A"/>
    <w:rsid w:val="000B17E4"/>
    <w:rsid w:val="000B3C45"/>
    <w:rsid w:val="000B5F4D"/>
    <w:rsid w:val="001200A0"/>
    <w:rsid w:val="001563E5"/>
    <w:rsid w:val="0016544E"/>
    <w:rsid w:val="001C122F"/>
    <w:rsid w:val="001E15DE"/>
    <w:rsid w:val="0020134A"/>
    <w:rsid w:val="002053EE"/>
    <w:rsid w:val="002169C4"/>
    <w:rsid w:val="002361A9"/>
    <w:rsid w:val="00246CD4"/>
    <w:rsid w:val="002810BB"/>
    <w:rsid w:val="00296AEE"/>
    <w:rsid w:val="002A7371"/>
    <w:rsid w:val="002B02CF"/>
    <w:rsid w:val="002F31CF"/>
    <w:rsid w:val="00316F0B"/>
    <w:rsid w:val="00331F29"/>
    <w:rsid w:val="003B34F0"/>
    <w:rsid w:val="003C5116"/>
    <w:rsid w:val="003D4694"/>
    <w:rsid w:val="003E0616"/>
    <w:rsid w:val="003F75B7"/>
    <w:rsid w:val="00401A54"/>
    <w:rsid w:val="00420D31"/>
    <w:rsid w:val="00426493"/>
    <w:rsid w:val="00436E4B"/>
    <w:rsid w:val="00437681"/>
    <w:rsid w:val="00442813"/>
    <w:rsid w:val="00455939"/>
    <w:rsid w:val="004560A0"/>
    <w:rsid w:val="00474BC2"/>
    <w:rsid w:val="00485E5A"/>
    <w:rsid w:val="004A3458"/>
    <w:rsid w:val="004B2556"/>
    <w:rsid w:val="004C4655"/>
    <w:rsid w:val="004F1394"/>
    <w:rsid w:val="00502AC2"/>
    <w:rsid w:val="00521D48"/>
    <w:rsid w:val="005818E0"/>
    <w:rsid w:val="00582CB3"/>
    <w:rsid w:val="005B6247"/>
    <w:rsid w:val="005C046A"/>
    <w:rsid w:val="00613BEE"/>
    <w:rsid w:val="00614438"/>
    <w:rsid w:val="00625025"/>
    <w:rsid w:val="00647AAF"/>
    <w:rsid w:val="00656711"/>
    <w:rsid w:val="00657F86"/>
    <w:rsid w:val="00686A04"/>
    <w:rsid w:val="006917A0"/>
    <w:rsid w:val="006A0EDA"/>
    <w:rsid w:val="006A6499"/>
    <w:rsid w:val="006E0071"/>
    <w:rsid w:val="006E4D0C"/>
    <w:rsid w:val="00703B1D"/>
    <w:rsid w:val="00710B5D"/>
    <w:rsid w:val="0072136F"/>
    <w:rsid w:val="00757B56"/>
    <w:rsid w:val="00775E46"/>
    <w:rsid w:val="00787A8B"/>
    <w:rsid w:val="007A4DDF"/>
    <w:rsid w:val="007A5A54"/>
    <w:rsid w:val="007A6C2D"/>
    <w:rsid w:val="007C4AA3"/>
    <w:rsid w:val="007F77CF"/>
    <w:rsid w:val="00811D67"/>
    <w:rsid w:val="00817A3F"/>
    <w:rsid w:val="008402EC"/>
    <w:rsid w:val="00846521"/>
    <w:rsid w:val="00887537"/>
    <w:rsid w:val="00892190"/>
    <w:rsid w:val="00896B1D"/>
    <w:rsid w:val="008B2B39"/>
    <w:rsid w:val="008C5C0A"/>
    <w:rsid w:val="008D6143"/>
    <w:rsid w:val="008E7B56"/>
    <w:rsid w:val="00911E51"/>
    <w:rsid w:val="00952718"/>
    <w:rsid w:val="009534B0"/>
    <w:rsid w:val="00965CD7"/>
    <w:rsid w:val="009A7B30"/>
    <w:rsid w:val="009B3C31"/>
    <w:rsid w:val="009C3BB9"/>
    <w:rsid w:val="00A1571B"/>
    <w:rsid w:val="00A5615A"/>
    <w:rsid w:val="00A80412"/>
    <w:rsid w:val="00A843AB"/>
    <w:rsid w:val="00A859E8"/>
    <w:rsid w:val="00A94D57"/>
    <w:rsid w:val="00A955B7"/>
    <w:rsid w:val="00AB2097"/>
    <w:rsid w:val="00AF37A6"/>
    <w:rsid w:val="00B14295"/>
    <w:rsid w:val="00B256BD"/>
    <w:rsid w:val="00B56754"/>
    <w:rsid w:val="00B87A19"/>
    <w:rsid w:val="00B90C57"/>
    <w:rsid w:val="00BB68C6"/>
    <w:rsid w:val="00BB6DD9"/>
    <w:rsid w:val="00BC2B77"/>
    <w:rsid w:val="00BF4B2F"/>
    <w:rsid w:val="00C37923"/>
    <w:rsid w:val="00C4379E"/>
    <w:rsid w:val="00C5168F"/>
    <w:rsid w:val="00CB03D2"/>
    <w:rsid w:val="00CD24AD"/>
    <w:rsid w:val="00CF1959"/>
    <w:rsid w:val="00D103CF"/>
    <w:rsid w:val="00D82908"/>
    <w:rsid w:val="00D82B45"/>
    <w:rsid w:val="00DA696E"/>
    <w:rsid w:val="00DB04B7"/>
    <w:rsid w:val="00DB62A4"/>
    <w:rsid w:val="00DF7D27"/>
    <w:rsid w:val="00E34AA2"/>
    <w:rsid w:val="00E44089"/>
    <w:rsid w:val="00E76AF7"/>
    <w:rsid w:val="00E9128D"/>
    <w:rsid w:val="00E944DF"/>
    <w:rsid w:val="00E97EA1"/>
    <w:rsid w:val="00EB4163"/>
    <w:rsid w:val="00EE1815"/>
    <w:rsid w:val="00F50D43"/>
    <w:rsid w:val="00F60C9F"/>
    <w:rsid w:val="00F65C3E"/>
    <w:rsid w:val="00FA4224"/>
    <w:rsid w:val="00FB4AE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semiHidden/>
    <w:rsid w:val="009534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189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189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AC32B-2386-4F24-95C5-EBCF80D5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4294964908</TotalTime>
  <Pages>1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Julia Moretto</cp:lastModifiedBy>
  <cp:revision>65</cp:revision>
  <cp:lastPrinted>2025-02-13T13:00:00Z</cp:lastPrinted>
  <dcterms:created xsi:type="dcterms:W3CDTF">2024-01-29T13:36:00Z</dcterms:created>
  <dcterms:modified xsi:type="dcterms:W3CDTF">2026-04-27T17:24:00Z</dcterms:modified>
</cp:coreProperties>
</file>