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83F22" w:rsidRDefault="00F83F22" w:rsidP="00F83F22">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rsidR="00333A6C" w:rsidRDefault="000666F8" w:rsidP="00333A6C">
      <w:pPr>
        <w:pStyle w:val="Ttulo2"/>
        <w:shd w:val="clear" w:color="auto" w:fill="E8E8E8"/>
        <w:spacing w:before="0" w:after="120"/>
        <w:ind w:left="578" w:hanging="578"/>
        <w:jc w:val="center"/>
        <w:rPr>
          <w:rFonts w:ascii="Times New Roman" w:hAnsi="Times New Roman" w:cs="Times New Roman"/>
          <w:i w:val="0"/>
          <w:smallCaps/>
          <w:szCs w:val="24"/>
        </w:rPr>
      </w:pPr>
      <w:r w:rsidRPr="000666F8">
        <w:rPr>
          <w:rFonts w:ascii="Times New Roman" w:hAnsi="Times New Roman" w:cs="Times New Roman"/>
          <w:i w:val="0"/>
          <w:smallCaps/>
          <w:szCs w:val="24"/>
        </w:rPr>
        <w:t xml:space="preserve">DISPENSA ELETRÔNICA </w:t>
      </w:r>
      <w:r w:rsidR="00333A6C" w:rsidRPr="00333A6C">
        <w:rPr>
          <w:rFonts w:ascii="Times New Roman" w:hAnsi="Times New Roman" w:cs="Times New Roman"/>
          <w:i w:val="0"/>
          <w:smallCaps/>
          <w:szCs w:val="24"/>
        </w:rPr>
        <w:t xml:space="preserve">N.º </w:t>
      </w:r>
      <w:r w:rsidR="00202FCE">
        <w:rPr>
          <w:rFonts w:ascii="Times New Roman" w:hAnsi="Times New Roman" w:cs="Times New Roman"/>
          <w:i w:val="0"/>
          <w:smallCaps/>
          <w:szCs w:val="24"/>
        </w:rPr>
        <w:t>06</w:t>
      </w:r>
      <w:r w:rsidR="00333A6C" w:rsidRPr="00333A6C">
        <w:rPr>
          <w:rFonts w:ascii="Times New Roman" w:hAnsi="Times New Roman" w:cs="Times New Roman"/>
          <w:i w:val="0"/>
          <w:smallCaps/>
          <w:szCs w:val="24"/>
        </w:rPr>
        <w:t>/</w:t>
      </w:r>
      <w:r w:rsidR="00902AFF" w:rsidRPr="00E131F3">
        <w:rPr>
          <w:rFonts w:ascii="Times New Roman" w:hAnsi="Times New Roman" w:cs="Times New Roman"/>
          <w:i w:val="0"/>
          <w:smallCaps/>
          <w:szCs w:val="24"/>
        </w:rPr>
        <w:t>20</w:t>
      </w:r>
      <w:r w:rsidR="001F7AC3" w:rsidRPr="00E131F3">
        <w:rPr>
          <w:rFonts w:ascii="Times New Roman" w:hAnsi="Times New Roman" w:cs="Times New Roman"/>
          <w:i w:val="0"/>
          <w:smallCaps/>
          <w:szCs w:val="24"/>
        </w:rPr>
        <w:t>2</w:t>
      </w:r>
      <w:r w:rsidR="00465703">
        <w:rPr>
          <w:rFonts w:ascii="Times New Roman" w:hAnsi="Times New Roman" w:cs="Times New Roman"/>
          <w:i w:val="0"/>
          <w:smallCaps/>
          <w:szCs w:val="24"/>
        </w:rPr>
        <w:t>5</w:t>
      </w:r>
    </w:p>
    <w:p w:rsidR="0083728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322CDF">
        <w:rPr>
          <w:rFonts w:ascii="Times New Roman" w:hAnsi="Times New Roman" w:cs="Times New Roman"/>
          <w:i w:val="0"/>
          <w:smallCaps/>
          <w:szCs w:val="24"/>
        </w:rPr>
        <w:t>13070</w:t>
      </w:r>
      <w:r w:rsidR="001F7AC3">
        <w:rPr>
          <w:rFonts w:ascii="Times New Roman" w:hAnsi="Times New Roman" w:cs="Times New Roman"/>
          <w:i w:val="0"/>
          <w:smallCaps/>
          <w:szCs w:val="24"/>
        </w:rPr>
        <w:t>-01.00/</w:t>
      </w:r>
      <w:r w:rsidR="00322CDF">
        <w:rPr>
          <w:rFonts w:ascii="Times New Roman" w:hAnsi="Times New Roman" w:cs="Times New Roman"/>
          <w:i w:val="0"/>
          <w:smallCaps/>
          <w:szCs w:val="24"/>
        </w:rPr>
        <w:t>24</w:t>
      </w:r>
      <w:r w:rsidR="009D4546" w:rsidRPr="009D4546">
        <w:rPr>
          <w:rFonts w:ascii="Times New Roman" w:hAnsi="Times New Roman" w:cs="Times New Roman"/>
          <w:i w:val="0"/>
          <w:smallCaps/>
          <w:szCs w:val="24"/>
        </w:rPr>
        <w:t>-</w:t>
      </w:r>
      <w:r w:rsidR="00322CDF">
        <w:rPr>
          <w:rFonts w:ascii="Times New Roman" w:hAnsi="Times New Roman" w:cs="Times New Roman"/>
          <w:i w:val="0"/>
          <w:smallCaps/>
          <w:szCs w:val="24"/>
        </w:rPr>
        <w:t>3</w:t>
      </w:r>
    </w:p>
    <w:p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w:t>
      </w:r>
      <w:r w:rsidRPr="00113535">
        <w:rPr>
          <w:sz w:val="24"/>
          <w:szCs w:val="24"/>
        </w:rPr>
        <w:t xml:space="preserve">de </w:t>
      </w:r>
      <w:r w:rsidR="00417D13" w:rsidRPr="00113535">
        <w:rPr>
          <w:sz w:val="24"/>
          <w:szCs w:val="24"/>
        </w:rPr>
        <w:t>seu</w:t>
      </w:r>
      <w:r w:rsidR="00205BF8" w:rsidRPr="00113535">
        <w:rPr>
          <w:sz w:val="24"/>
          <w:szCs w:val="24"/>
        </w:rPr>
        <w:t>(sua)</w:t>
      </w:r>
      <w:r w:rsidR="0096726A">
        <w:rPr>
          <w:sz w:val="24"/>
          <w:szCs w:val="24"/>
        </w:rPr>
        <w:t>AGENTE DE CONTRATAÇÃO</w:t>
      </w:r>
      <w:r w:rsidRPr="00113535">
        <w:rPr>
          <w:sz w:val="24"/>
          <w:szCs w:val="24"/>
        </w:rPr>
        <w:t>, designad</w:t>
      </w:r>
      <w:r w:rsidR="00172DCF" w:rsidRPr="00113535">
        <w:rPr>
          <w:sz w:val="24"/>
          <w:szCs w:val="24"/>
        </w:rPr>
        <w:t>o</w:t>
      </w:r>
      <w:r w:rsidR="00CE0419" w:rsidRPr="00113535">
        <w:rPr>
          <w:sz w:val="24"/>
          <w:szCs w:val="24"/>
        </w:rPr>
        <w:t>(a)</w:t>
      </w:r>
      <w:r w:rsidR="00172DCF" w:rsidRPr="00113535">
        <w:rPr>
          <w:sz w:val="24"/>
          <w:szCs w:val="24"/>
        </w:rPr>
        <w:t xml:space="preserve"> por ato publicado </w:t>
      </w:r>
      <w:r w:rsidR="00345F2F" w:rsidRPr="00113535">
        <w:rPr>
          <w:sz w:val="24"/>
          <w:szCs w:val="24"/>
        </w:rPr>
        <w:t>no</w:t>
      </w:r>
      <w:r w:rsidR="00172DCF" w:rsidRPr="00113535">
        <w:rPr>
          <w:sz w:val="24"/>
          <w:szCs w:val="24"/>
        </w:rPr>
        <w:t xml:space="preserve"> DOAL</w:t>
      </w:r>
      <w:r w:rsidRPr="00113535">
        <w:rPr>
          <w:spacing w:val="2"/>
          <w:sz w:val="24"/>
          <w:szCs w:val="24"/>
        </w:rPr>
        <w:t xml:space="preserve">, </w:t>
      </w:r>
      <w:r w:rsidRPr="00113535">
        <w:rPr>
          <w:sz w:val="24"/>
          <w:szCs w:val="24"/>
        </w:rPr>
        <w:t xml:space="preserve">e por meio da utilização de recursos de tecnologia da informação – </w:t>
      </w:r>
      <w:r w:rsidRPr="00113535">
        <w:rPr>
          <w:i/>
          <w:sz w:val="24"/>
          <w:szCs w:val="24"/>
        </w:rPr>
        <w:t>Internet</w:t>
      </w:r>
      <w:r w:rsidRPr="00113535">
        <w:rPr>
          <w:sz w:val="24"/>
          <w:szCs w:val="24"/>
        </w:rPr>
        <w:t xml:space="preserve">, torna público que realizará </w:t>
      </w:r>
      <w:r w:rsidR="00FB590D" w:rsidRPr="00113535">
        <w:rPr>
          <w:b/>
          <w:sz w:val="24"/>
          <w:szCs w:val="24"/>
        </w:rPr>
        <w:t>DISPENSA</w:t>
      </w:r>
      <w:r w:rsidR="00426D5E" w:rsidRPr="00113535">
        <w:rPr>
          <w:b/>
          <w:sz w:val="24"/>
          <w:szCs w:val="24"/>
        </w:rPr>
        <w:t xml:space="preserve"> ELETRÔNICA</w:t>
      </w:r>
      <w:r w:rsidR="00172DCF" w:rsidRPr="00113535">
        <w:rPr>
          <w:b/>
          <w:sz w:val="24"/>
          <w:szCs w:val="24"/>
        </w:rPr>
        <w:t>,</w:t>
      </w:r>
      <w:r w:rsidR="005D259B" w:rsidRPr="00113535">
        <w:rPr>
          <w:sz w:val="24"/>
          <w:szCs w:val="24"/>
        </w:rPr>
        <w:t xml:space="preserve"> com modo de disputa ABERTO,</w:t>
      </w:r>
      <w:r w:rsidR="00F72569" w:rsidRPr="00113535">
        <w:rPr>
          <w:sz w:val="24"/>
          <w:szCs w:val="24"/>
        </w:rPr>
        <w:t xml:space="preserve">utilizando como critério de julgamento o </w:t>
      </w:r>
      <w:r w:rsidR="00DB0699" w:rsidRPr="00113535">
        <w:rPr>
          <w:sz w:val="24"/>
          <w:szCs w:val="24"/>
        </w:rPr>
        <w:t xml:space="preserve">MENOR PREÇO, </w:t>
      </w:r>
      <w:r w:rsidR="00872B92" w:rsidRPr="00113535">
        <w:rPr>
          <w:sz w:val="24"/>
          <w:szCs w:val="24"/>
        </w:rPr>
        <w:t xml:space="preserve">nas condições estatuídas neste </w:t>
      </w:r>
      <w:r w:rsidR="00655B91">
        <w:rPr>
          <w:sz w:val="24"/>
          <w:szCs w:val="24"/>
        </w:rPr>
        <w:t>Aviso</w:t>
      </w:r>
      <w:r w:rsidR="00872B92" w:rsidRPr="00113535">
        <w:rPr>
          <w:sz w:val="24"/>
          <w:szCs w:val="24"/>
        </w:rPr>
        <w:t xml:space="preserve"> e seus Anexos, em conformidade com a </w:t>
      </w:r>
      <w:r w:rsidR="00456E8D" w:rsidRPr="00113535">
        <w:rPr>
          <w:sz w:val="24"/>
          <w:szCs w:val="24"/>
        </w:rPr>
        <w:t xml:space="preserve">Lei </w:t>
      </w:r>
      <w:r w:rsidR="00E74D48" w:rsidRPr="00113535">
        <w:rPr>
          <w:sz w:val="24"/>
          <w:szCs w:val="24"/>
        </w:rPr>
        <w:t>Federal n.º 14</w:t>
      </w:r>
      <w:r w:rsidR="00456E8D" w:rsidRPr="00113535">
        <w:rPr>
          <w:sz w:val="24"/>
          <w:szCs w:val="24"/>
        </w:rPr>
        <w:t>.</w:t>
      </w:r>
      <w:r w:rsidR="00E74D48" w:rsidRPr="00113535">
        <w:rPr>
          <w:sz w:val="24"/>
          <w:szCs w:val="24"/>
        </w:rPr>
        <w:t>133</w:t>
      </w:r>
      <w:r w:rsidR="00456E8D" w:rsidRPr="00113535">
        <w:rPr>
          <w:sz w:val="24"/>
          <w:szCs w:val="24"/>
        </w:rPr>
        <w:t>/</w:t>
      </w:r>
      <w:r w:rsidR="00E74D48" w:rsidRPr="00113535">
        <w:rPr>
          <w:sz w:val="24"/>
          <w:szCs w:val="24"/>
        </w:rPr>
        <w:t>21</w:t>
      </w:r>
      <w:r w:rsidR="00687D44" w:rsidRPr="00113535">
        <w:rPr>
          <w:sz w:val="24"/>
          <w:szCs w:val="24"/>
        </w:rPr>
        <w:t xml:space="preserve">, </w:t>
      </w:r>
      <w:r w:rsidR="002E5770" w:rsidRPr="00113535">
        <w:rPr>
          <w:sz w:val="24"/>
          <w:szCs w:val="24"/>
        </w:rPr>
        <w:t xml:space="preserve">a </w:t>
      </w:r>
      <w:r w:rsidR="00687D44" w:rsidRPr="00113535">
        <w:rPr>
          <w:sz w:val="24"/>
          <w:szCs w:val="24"/>
        </w:rPr>
        <w:t>Lei Complementar nº 123/2006</w:t>
      </w:r>
      <w:r w:rsidR="00C44F59" w:rsidRPr="00113535">
        <w:rPr>
          <w:sz w:val="24"/>
          <w:szCs w:val="24"/>
        </w:rPr>
        <w:t xml:space="preserve">, </w:t>
      </w:r>
      <w:r w:rsidR="002E5770" w:rsidRPr="00113535">
        <w:rPr>
          <w:sz w:val="24"/>
          <w:szCs w:val="24"/>
        </w:rPr>
        <w:t xml:space="preserve">a Lei Estadual nº 13.706/2011, </w:t>
      </w:r>
      <w:r w:rsidR="00320885" w:rsidRPr="00113535">
        <w:rPr>
          <w:sz w:val="24"/>
          <w:szCs w:val="24"/>
        </w:rPr>
        <w:t>a</w:t>
      </w:r>
      <w:r w:rsidR="002E5770" w:rsidRPr="00113535">
        <w:rPr>
          <w:sz w:val="24"/>
          <w:szCs w:val="24"/>
        </w:rPr>
        <w:t xml:space="preserve"> Lei Estadual n.º 11.389/99, a Lei Estadual n.º 15.228/2018, </w:t>
      </w:r>
      <w:r w:rsidR="00D174B3">
        <w:rPr>
          <w:color w:val="000000"/>
          <w:sz w:val="24"/>
          <w:szCs w:val="24"/>
        </w:rPr>
        <w:t xml:space="preserve">a </w:t>
      </w:r>
      <w:r w:rsidR="00C44F59" w:rsidRPr="00113535">
        <w:rPr>
          <w:sz w:val="24"/>
          <w:szCs w:val="24"/>
        </w:rPr>
        <w:t>Resolução de Plenário n.º 3137/2015 da AL-RS</w:t>
      </w:r>
      <w:r w:rsidR="00557DEE" w:rsidRPr="00113535">
        <w:rPr>
          <w:sz w:val="24"/>
          <w:szCs w:val="24"/>
        </w:rPr>
        <w:t xml:space="preserve"> e demais legislações aplicáveis</w:t>
      </w:r>
      <w:r w:rsidR="00872B92" w:rsidRPr="00113535">
        <w:rPr>
          <w:sz w:val="24"/>
          <w:szCs w:val="24"/>
        </w:rPr>
        <w:t>.</w:t>
      </w:r>
    </w:p>
    <w:p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rsidR="00945DF3" w:rsidRPr="00957258"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spacing w:val="-2"/>
          <w:szCs w:val="24"/>
        </w:rPr>
      </w:pPr>
      <w:r w:rsidRPr="00F156B7">
        <w:rPr>
          <w:rFonts w:ascii="Times New Roman" w:hAnsi="Times New Roman" w:cs="Times New Roman"/>
          <w:b/>
          <w:bCs/>
          <w:i/>
          <w:iCs/>
          <w:spacing w:val="-2"/>
          <w:szCs w:val="24"/>
        </w:rPr>
        <w:t xml:space="preserve">Contratação de pessoa </w:t>
      </w:r>
      <w:r w:rsidRPr="009D4167">
        <w:rPr>
          <w:rFonts w:ascii="Times New Roman" w:hAnsi="Times New Roman" w:cs="Times New Roman"/>
          <w:b/>
          <w:bCs/>
          <w:i/>
          <w:iCs/>
          <w:spacing w:val="-2"/>
          <w:szCs w:val="24"/>
        </w:rPr>
        <w:t>jurídica</w:t>
      </w:r>
      <w:r w:rsidR="000F7007">
        <w:rPr>
          <w:rFonts w:ascii="Times New Roman" w:hAnsi="Times New Roman" w:cs="Times New Roman"/>
          <w:b/>
          <w:bCs/>
          <w:i/>
          <w:iCs/>
          <w:spacing w:val="-2"/>
          <w:szCs w:val="24"/>
        </w:rPr>
        <w:t xml:space="preserve"> </w:t>
      </w:r>
      <w:r w:rsidR="00E809C8" w:rsidRPr="00E809C8">
        <w:rPr>
          <w:rFonts w:ascii="Times New Roman" w:hAnsi="Times New Roman" w:cs="Times New Roman"/>
          <w:b/>
          <w:bCs/>
          <w:i/>
          <w:iCs/>
          <w:spacing w:val="-2"/>
          <w:szCs w:val="24"/>
        </w:rPr>
        <w:t>(somente ME e EPP)</w:t>
      </w:r>
      <w:r w:rsidR="007D535F">
        <w:rPr>
          <w:rFonts w:ascii="Times New Roman" w:hAnsi="Times New Roman" w:cs="Times New Roman"/>
          <w:b/>
          <w:bCs/>
          <w:i/>
          <w:iCs/>
          <w:spacing w:val="-2"/>
          <w:szCs w:val="24"/>
        </w:rPr>
        <w:t>,</w:t>
      </w:r>
      <w:r w:rsidR="00F156B7" w:rsidRPr="007B6EBA">
        <w:rPr>
          <w:rFonts w:ascii="Times New Roman" w:hAnsi="Times New Roman" w:cs="Times New Roman"/>
          <w:b/>
          <w:bCs/>
          <w:i/>
          <w:iCs/>
          <w:spacing w:val="-2"/>
          <w:szCs w:val="24"/>
        </w:rPr>
        <w:t xml:space="preserve">para </w:t>
      </w:r>
      <w:r w:rsidR="00942AA5" w:rsidRPr="007B6EBA">
        <w:rPr>
          <w:rFonts w:ascii="Times New Roman" w:hAnsi="Times New Roman" w:cs="Times New Roman"/>
          <w:b/>
          <w:bCs/>
          <w:i/>
          <w:iCs/>
          <w:spacing w:val="-2"/>
          <w:szCs w:val="24"/>
        </w:rPr>
        <w:t>fornecimento</w:t>
      </w:r>
      <w:r w:rsidR="000F7007">
        <w:rPr>
          <w:rFonts w:ascii="Times New Roman" w:hAnsi="Times New Roman" w:cs="Times New Roman"/>
          <w:b/>
          <w:bCs/>
          <w:i/>
          <w:iCs/>
          <w:spacing w:val="-2"/>
          <w:szCs w:val="24"/>
        </w:rPr>
        <w:t xml:space="preserve"> </w:t>
      </w:r>
      <w:r w:rsidRPr="007B6EBA">
        <w:rPr>
          <w:rFonts w:ascii="Times New Roman" w:hAnsi="Times New Roman" w:cs="Times New Roman"/>
          <w:b/>
          <w:bCs/>
          <w:i/>
          <w:iCs/>
          <w:spacing w:val="-2"/>
          <w:szCs w:val="24"/>
        </w:rPr>
        <w:t>de</w:t>
      </w:r>
      <w:r w:rsidR="000F7007">
        <w:rPr>
          <w:rFonts w:ascii="Times New Roman" w:hAnsi="Times New Roman" w:cs="Times New Roman"/>
          <w:b/>
          <w:bCs/>
          <w:i/>
          <w:iCs/>
          <w:spacing w:val="-2"/>
          <w:szCs w:val="24"/>
        </w:rPr>
        <w:t xml:space="preserve"> </w:t>
      </w:r>
      <w:r w:rsidR="00957258" w:rsidRPr="008705EC">
        <w:rPr>
          <w:rFonts w:ascii="Times New Roman" w:hAnsi="Times New Roman" w:cs="Times New Roman"/>
          <w:b/>
          <w:bCs/>
          <w:i/>
          <w:iCs/>
          <w:spacing w:val="-2"/>
          <w:szCs w:val="24"/>
        </w:rPr>
        <w:t>57,28m² de Piso Vinílico em régua, Tarkett, Linha Ambienta coleção Series, referência cor Itaúba, espessura 3mm ou similar d​​​​e mesma qualidade, e 23kg de cola adesiva da marca Globalfix ou similar de mesma qualidade, para substituição do piso da sala Tapir Rocha (Espaço Municipalista)</w:t>
      </w:r>
      <w:r w:rsidR="005D203B">
        <w:rPr>
          <w:rFonts w:ascii="Times New Roman" w:hAnsi="Times New Roman" w:cs="Times New Roman"/>
          <w:b/>
          <w:bCs/>
          <w:i/>
          <w:iCs/>
          <w:spacing w:val="-2"/>
          <w:szCs w:val="24"/>
        </w:rPr>
        <w:t xml:space="preserve"> da Assembleia Leg</w:t>
      </w:r>
      <w:r w:rsidR="0083662E">
        <w:rPr>
          <w:rFonts w:ascii="Times New Roman" w:hAnsi="Times New Roman" w:cs="Times New Roman"/>
          <w:b/>
          <w:bCs/>
          <w:i/>
          <w:iCs/>
          <w:spacing w:val="-2"/>
          <w:szCs w:val="24"/>
        </w:rPr>
        <w:t>islativa do RS</w:t>
      </w:r>
      <w:r w:rsidR="00FD61EB" w:rsidRPr="00957258">
        <w:rPr>
          <w:rFonts w:ascii="Times New Roman" w:hAnsi="Times New Roman" w:cs="Times New Roman"/>
          <w:b/>
          <w:bCs/>
          <w:i/>
          <w:iCs/>
          <w:spacing w:val="-2"/>
          <w:szCs w:val="24"/>
        </w:rPr>
        <w:t>,</w:t>
      </w:r>
      <w:r w:rsidRPr="00FD61EB">
        <w:rPr>
          <w:rFonts w:ascii="Times New Roman" w:hAnsi="Times New Roman" w:cs="Times New Roman"/>
          <w:b/>
          <w:bCs/>
          <w:i/>
          <w:iCs/>
          <w:spacing w:val="-2"/>
          <w:szCs w:val="24"/>
        </w:rPr>
        <w:t xml:space="preserve">de acordo com as condições e especificações previstas neste </w:t>
      </w:r>
      <w:r w:rsidR="00655B91">
        <w:rPr>
          <w:rFonts w:ascii="Times New Roman" w:hAnsi="Times New Roman" w:cs="Times New Roman"/>
          <w:b/>
          <w:bCs/>
          <w:i/>
          <w:iCs/>
          <w:spacing w:val="-2"/>
          <w:szCs w:val="24"/>
        </w:rPr>
        <w:t>Aviso</w:t>
      </w:r>
      <w:r w:rsidRPr="00FD61EB">
        <w:rPr>
          <w:rFonts w:ascii="Times New Roman" w:hAnsi="Times New Roman" w:cs="Times New Roman"/>
          <w:b/>
          <w:bCs/>
          <w:i/>
          <w:iCs/>
          <w:spacing w:val="-2"/>
          <w:szCs w:val="24"/>
        </w:rPr>
        <w:t xml:space="preserve"> e seus Anexos.</w:t>
      </w:r>
    </w:p>
    <w:p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36"/>
      </w:tblGrid>
      <w:tr w:rsidR="00516C8D" w:rsidRPr="00360821" w:rsidTr="00E74D48">
        <w:tc>
          <w:tcPr>
            <w:tcW w:w="8536" w:type="dxa"/>
            <w:shd w:val="clear" w:color="auto" w:fill="auto"/>
          </w:tcPr>
          <w:p w:rsidR="00516C8D" w:rsidRPr="00360821" w:rsidRDefault="00CA343C" w:rsidP="00202FCE">
            <w:pPr>
              <w:spacing w:before="120" w:after="120" w:line="252"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202FCE">
              <w:rPr>
                <w:sz w:val="24"/>
                <w:szCs w:val="24"/>
              </w:rPr>
              <w:t>20</w:t>
            </w:r>
            <w:r w:rsidRPr="009D4546">
              <w:rPr>
                <w:sz w:val="24"/>
                <w:szCs w:val="24"/>
              </w:rPr>
              <w:t xml:space="preserve"> de </w:t>
            </w:r>
            <w:r w:rsidR="00202FCE">
              <w:rPr>
                <w:sz w:val="24"/>
                <w:szCs w:val="24"/>
              </w:rPr>
              <w:t>janeiro</w:t>
            </w:r>
            <w:r w:rsidRPr="009D4546">
              <w:rPr>
                <w:sz w:val="24"/>
                <w:szCs w:val="24"/>
              </w:rPr>
              <w:t xml:space="preserve"> de </w:t>
            </w:r>
            <w:r w:rsidR="00902AFF">
              <w:rPr>
                <w:sz w:val="24"/>
                <w:szCs w:val="24"/>
              </w:rPr>
              <w:t>20</w:t>
            </w:r>
            <w:r w:rsidR="001F7AC3">
              <w:rPr>
                <w:sz w:val="24"/>
                <w:szCs w:val="24"/>
              </w:rPr>
              <w:t>2</w:t>
            </w:r>
            <w:r w:rsidR="00755EDA">
              <w:rPr>
                <w:sz w:val="24"/>
                <w:szCs w:val="24"/>
              </w:rPr>
              <w:t>5</w:t>
            </w:r>
            <w:r w:rsidR="00E378C1">
              <w:rPr>
                <w:sz w:val="24"/>
                <w:szCs w:val="24"/>
              </w:rPr>
              <w:t>.</w:t>
            </w:r>
          </w:p>
        </w:tc>
      </w:tr>
      <w:tr w:rsidR="00516C8D" w:rsidRPr="00360821" w:rsidTr="00E74D48">
        <w:tc>
          <w:tcPr>
            <w:tcW w:w="8536" w:type="dxa"/>
            <w:shd w:val="clear" w:color="auto" w:fill="auto"/>
          </w:tcPr>
          <w:p w:rsidR="00516C8D" w:rsidRPr="00360821" w:rsidRDefault="00CA343C" w:rsidP="00202FCE">
            <w:pPr>
              <w:spacing w:before="120" w:after="120" w:line="252"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z w:val="24"/>
                <w:szCs w:val="24"/>
              </w:rPr>
              <w:t xml:space="preserve">às </w:t>
            </w:r>
            <w:r w:rsidR="00755EDA">
              <w:rPr>
                <w:sz w:val="24"/>
                <w:szCs w:val="24"/>
              </w:rPr>
              <w:t>09</w:t>
            </w:r>
            <w:r w:rsidR="00516C8D" w:rsidRPr="00360821">
              <w:rPr>
                <w:sz w:val="24"/>
                <w:szCs w:val="24"/>
              </w:rPr>
              <w:t xml:space="preserve">h do dia </w:t>
            </w:r>
            <w:r w:rsidR="00202FCE">
              <w:rPr>
                <w:sz w:val="24"/>
                <w:szCs w:val="24"/>
              </w:rPr>
              <w:t>24</w:t>
            </w:r>
            <w:r w:rsidR="00264908" w:rsidRPr="009D4546">
              <w:rPr>
                <w:sz w:val="24"/>
                <w:szCs w:val="24"/>
              </w:rPr>
              <w:t xml:space="preserve"> de </w:t>
            </w:r>
            <w:r w:rsidR="00202FCE">
              <w:rPr>
                <w:sz w:val="24"/>
                <w:szCs w:val="24"/>
              </w:rPr>
              <w:t>janeiro</w:t>
            </w:r>
            <w:r w:rsidR="00202FCE" w:rsidRPr="009D4546">
              <w:rPr>
                <w:sz w:val="24"/>
                <w:szCs w:val="24"/>
              </w:rPr>
              <w:t xml:space="preserve"> </w:t>
            </w:r>
            <w:r w:rsidR="00264908" w:rsidRPr="009D4546">
              <w:rPr>
                <w:sz w:val="24"/>
                <w:szCs w:val="24"/>
              </w:rPr>
              <w:t xml:space="preserve">de </w:t>
            </w:r>
            <w:r w:rsidR="00902AFF">
              <w:rPr>
                <w:sz w:val="24"/>
                <w:szCs w:val="24"/>
              </w:rPr>
              <w:t>20</w:t>
            </w:r>
            <w:r w:rsidR="001F7AC3">
              <w:rPr>
                <w:sz w:val="24"/>
                <w:szCs w:val="24"/>
              </w:rPr>
              <w:t>2</w:t>
            </w:r>
            <w:r w:rsidR="00755EDA">
              <w:rPr>
                <w:sz w:val="24"/>
                <w:szCs w:val="24"/>
              </w:rPr>
              <w:t>5</w:t>
            </w:r>
            <w:r w:rsidR="00E131F3">
              <w:rPr>
                <w:sz w:val="24"/>
                <w:szCs w:val="24"/>
              </w:rPr>
              <w:t>.</w:t>
            </w:r>
          </w:p>
        </w:tc>
      </w:tr>
      <w:tr w:rsidR="00516C8D" w:rsidRPr="00360821" w:rsidTr="00E74D48">
        <w:tc>
          <w:tcPr>
            <w:tcW w:w="8536" w:type="dxa"/>
            <w:shd w:val="clear" w:color="auto" w:fill="auto"/>
          </w:tcPr>
          <w:p w:rsidR="00516C8D" w:rsidRPr="00360821" w:rsidRDefault="00CA343C" w:rsidP="00202FCE">
            <w:pPr>
              <w:spacing w:before="120" w:after="120" w:line="252"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z w:val="24"/>
                <w:szCs w:val="24"/>
              </w:rPr>
              <w:t xml:space="preserve">às </w:t>
            </w:r>
            <w:r w:rsidR="00755EDA">
              <w:rPr>
                <w:sz w:val="24"/>
                <w:szCs w:val="24"/>
              </w:rPr>
              <w:t>09</w:t>
            </w:r>
            <w:r w:rsidR="00516C8D" w:rsidRPr="00360821">
              <w:rPr>
                <w:sz w:val="24"/>
                <w:szCs w:val="24"/>
              </w:rPr>
              <w:t>h</w:t>
            </w:r>
            <w:r w:rsidR="00755EDA">
              <w:rPr>
                <w:sz w:val="24"/>
                <w:szCs w:val="24"/>
              </w:rPr>
              <w:t>30min</w:t>
            </w:r>
            <w:r w:rsidR="00516C8D" w:rsidRPr="00360821">
              <w:rPr>
                <w:sz w:val="24"/>
                <w:szCs w:val="24"/>
              </w:rPr>
              <w:t xml:space="preserve"> do dia </w:t>
            </w:r>
            <w:r w:rsidR="00202FCE">
              <w:rPr>
                <w:sz w:val="24"/>
                <w:szCs w:val="24"/>
              </w:rPr>
              <w:t>24</w:t>
            </w:r>
            <w:r w:rsidRPr="009D4546">
              <w:rPr>
                <w:sz w:val="24"/>
                <w:szCs w:val="24"/>
              </w:rPr>
              <w:t xml:space="preserve"> de </w:t>
            </w:r>
            <w:r w:rsidR="00202FCE">
              <w:rPr>
                <w:sz w:val="24"/>
                <w:szCs w:val="24"/>
              </w:rPr>
              <w:t>janeiro</w:t>
            </w:r>
            <w:r w:rsidR="00202FCE" w:rsidRPr="009D4546">
              <w:rPr>
                <w:sz w:val="24"/>
                <w:szCs w:val="24"/>
              </w:rPr>
              <w:t xml:space="preserve"> </w:t>
            </w:r>
            <w:r w:rsidRPr="009D4546">
              <w:rPr>
                <w:sz w:val="24"/>
                <w:szCs w:val="24"/>
              </w:rPr>
              <w:t xml:space="preserve">de </w:t>
            </w:r>
            <w:r w:rsidR="00902AFF">
              <w:rPr>
                <w:sz w:val="24"/>
                <w:szCs w:val="24"/>
              </w:rPr>
              <w:t>20</w:t>
            </w:r>
            <w:r w:rsidR="001F7AC3">
              <w:rPr>
                <w:sz w:val="24"/>
                <w:szCs w:val="24"/>
              </w:rPr>
              <w:t>2</w:t>
            </w:r>
            <w:r w:rsidR="00755EDA">
              <w:rPr>
                <w:sz w:val="24"/>
                <w:szCs w:val="24"/>
              </w:rPr>
              <w:t>5</w:t>
            </w:r>
            <w:r w:rsidR="00516C8D" w:rsidRPr="009D4546">
              <w:rPr>
                <w:sz w:val="24"/>
                <w:szCs w:val="24"/>
              </w:rPr>
              <w:t>.</w:t>
            </w:r>
          </w:p>
        </w:tc>
      </w:tr>
      <w:tr w:rsidR="00516C8D" w:rsidRPr="00360821" w:rsidTr="00E74D48">
        <w:tc>
          <w:tcPr>
            <w:tcW w:w="8536" w:type="dxa"/>
            <w:shd w:val="clear" w:color="auto" w:fill="auto"/>
          </w:tcPr>
          <w:p w:rsidR="00516C8D" w:rsidRPr="00FA485F" w:rsidRDefault="00CA343C" w:rsidP="00360821">
            <w:pPr>
              <w:pStyle w:val="Corpodetexto"/>
              <w:tabs>
                <w:tab w:val="left" w:pos="0"/>
              </w:tabs>
              <w:spacing w:line="252" w:lineRule="auto"/>
              <w:rPr>
                <w:rFonts w:ascii="Times New Roman" w:hAnsi="Times New Roman" w:cs="Times New Roman"/>
                <w:b/>
                <w:smallCaps/>
                <w:szCs w:val="24"/>
              </w:rPr>
            </w:pPr>
            <w:r w:rsidRPr="00FA485F">
              <w:rPr>
                <w:rFonts w:ascii="Times New Roman" w:hAnsi="Times New Roman" w:cs="Times New Roman"/>
                <w:b/>
                <w:szCs w:val="24"/>
              </w:rPr>
              <w:t>TEMPO DE DISPUTA</w:t>
            </w:r>
            <w:r w:rsidR="00516C8D" w:rsidRPr="00FA485F">
              <w:rPr>
                <w:rFonts w:ascii="Times New Roman" w:hAnsi="Times New Roman" w:cs="Times New Roman"/>
                <w:smallCaps/>
                <w:szCs w:val="24"/>
              </w:rPr>
              <w:t xml:space="preserve">: </w:t>
            </w:r>
            <w:r w:rsidR="00A70C00">
              <w:rPr>
                <w:rFonts w:ascii="Times New Roman" w:hAnsi="Times New Roman" w:cs="Times New Roman"/>
                <w:smallCaps/>
                <w:szCs w:val="24"/>
              </w:rPr>
              <w:t>10</w:t>
            </w:r>
            <w:r w:rsidR="00516C8D" w:rsidRPr="00FA485F">
              <w:rPr>
                <w:rFonts w:ascii="Times New Roman" w:hAnsi="Times New Roman" w:cs="Times New Roman"/>
                <w:bCs/>
                <w:smallCaps/>
                <w:szCs w:val="24"/>
              </w:rPr>
              <w:t>(</w:t>
            </w:r>
            <w:r w:rsidR="00A70C00">
              <w:rPr>
                <w:rFonts w:ascii="Times New Roman" w:hAnsi="Times New Roman" w:cs="Times New Roman"/>
                <w:bCs/>
                <w:smallCaps/>
                <w:szCs w:val="24"/>
              </w:rPr>
              <w:t>dez</w:t>
            </w:r>
            <w:r w:rsidR="00516C8D" w:rsidRPr="00FA485F">
              <w:rPr>
                <w:rFonts w:ascii="Times New Roman" w:hAnsi="Times New Roman" w:cs="Times New Roman"/>
                <w:bCs/>
                <w:smallCaps/>
                <w:szCs w:val="24"/>
              </w:rPr>
              <w:t>)</w:t>
            </w:r>
            <w:r w:rsidR="00516C8D" w:rsidRPr="00FA485F">
              <w:rPr>
                <w:rFonts w:ascii="Times New Roman" w:hAnsi="Times New Roman" w:cs="Times New Roman"/>
                <w:szCs w:val="24"/>
              </w:rPr>
              <w:t xml:space="preserve"> minutos.</w:t>
            </w:r>
          </w:p>
          <w:p w:rsidR="00516C8D" w:rsidRPr="00FA485F" w:rsidRDefault="00872B92" w:rsidP="00360821">
            <w:pPr>
              <w:pStyle w:val="Corpodetexto"/>
              <w:spacing w:after="120" w:line="252" w:lineRule="auto"/>
              <w:rPr>
                <w:rFonts w:ascii="Times New Roman" w:hAnsi="Times New Roman" w:cs="Times New Roman"/>
                <w:b/>
                <w:bCs/>
                <w:szCs w:val="24"/>
              </w:rPr>
            </w:pPr>
            <w:r w:rsidRPr="00FA485F">
              <w:rPr>
                <w:rFonts w:ascii="Times New Roman" w:hAnsi="Times New Roman" w:cs="Times New Roman"/>
                <w:b/>
                <w:i/>
                <w:szCs w:val="24"/>
              </w:rPr>
              <w:t xml:space="preserve">Obs.: </w:t>
            </w:r>
            <w:r w:rsidRPr="00FA485F">
              <w:rPr>
                <w:rFonts w:ascii="Times New Roman" w:hAnsi="Times New Roman" w:cs="Times New Roman"/>
                <w:i/>
                <w:szCs w:val="24"/>
              </w:rPr>
              <w:t>para todas as referências de tempo será observado o horário de Brasília (DF).</w:t>
            </w:r>
          </w:p>
        </w:tc>
      </w:tr>
      <w:tr w:rsidR="00516C8D" w:rsidRPr="00360821" w:rsidTr="00E74D48">
        <w:tc>
          <w:tcPr>
            <w:tcW w:w="8536" w:type="dxa"/>
            <w:shd w:val="clear" w:color="auto" w:fill="auto"/>
          </w:tcPr>
          <w:p w:rsidR="00CA343C" w:rsidRPr="00FA485F" w:rsidRDefault="00345F2F" w:rsidP="00360821">
            <w:pPr>
              <w:pStyle w:val="Corpodetexto"/>
              <w:spacing w:after="120" w:line="264" w:lineRule="auto"/>
              <w:rPr>
                <w:rFonts w:ascii="Times New Roman" w:hAnsi="Times New Roman" w:cs="Times New Roman"/>
                <w:b/>
                <w:bCs/>
                <w:szCs w:val="24"/>
              </w:rPr>
            </w:pPr>
            <w:r w:rsidRPr="00FA485F">
              <w:rPr>
                <w:rFonts w:ascii="Times New Roman" w:hAnsi="Times New Roman" w:cs="Times New Roman"/>
                <w:b/>
                <w:bCs/>
                <w:szCs w:val="24"/>
              </w:rPr>
              <w:t>PORTAL</w:t>
            </w:r>
            <w:r w:rsidR="00CA343C" w:rsidRPr="00FA485F">
              <w:rPr>
                <w:rFonts w:ascii="Times New Roman" w:hAnsi="Times New Roman" w:cs="Times New Roman"/>
                <w:b/>
                <w:bCs/>
                <w:szCs w:val="24"/>
              </w:rPr>
              <w:t xml:space="preserve"> DE REALIZAÇÃO </w:t>
            </w:r>
            <w:r w:rsidR="00456E8D" w:rsidRPr="00FA485F">
              <w:rPr>
                <w:rFonts w:ascii="Times New Roman" w:hAnsi="Times New Roman" w:cs="Times New Roman"/>
                <w:b/>
                <w:bCs/>
                <w:szCs w:val="24"/>
              </w:rPr>
              <w:t>DA DISPUTA</w:t>
            </w:r>
            <w:r w:rsidR="00CA343C" w:rsidRPr="00FA485F">
              <w:rPr>
                <w:rFonts w:ascii="Times New Roman" w:hAnsi="Times New Roman" w:cs="Times New Roman"/>
                <w:b/>
                <w:bCs/>
                <w:szCs w:val="24"/>
              </w:rPr>
              <w:t>:</w:t>
            </w:r>
            <w:hyperlink r:id="rId11" w:history="1">
              <w:r w:rsidR="00CA343C" w:rsidRPr="00FA485F">
                <w:rPr>
                  <w:rStyle w:val="Hyperlink"/>
                  <w:rFonts w:ascii="Times New Roman" w:hAnsi="Times New Roman" w:cs="Times New Roman"/>
                  <w:b/>
                  <w:bCs/>
                  <w:szCs w:val="24"/>
                </w:rPr>
                <w:t>http://www.pregaobanrisul.com.br/</w:t>
              </w:r>
            </w:hyperlink>
          </w:p>
          <w:p w:rsidR="00516C8D" w:rsidRPr="00E404E5" w:rsidRDefault="00516C8D" w:rsidP="00CE0419">
            <w:pPr>
              <w:pStyle w:val="Corpodetexto"/>
              <w:spacing w:before="0" w:line="264" w:lineRule="auto"/>
              <w:rPr>
                <w:rFonts w:ascii="Times New Roman" w:hAnsi="Times New Roman" w:cs="Times New Roman"/>
                <w:szCs w:val="24"/>
              </w:rPr>
            </w:pPr>
            <w:r w:rsidRPr="00113535">
              <w:rPr>
                <w:rFonts w:ascii="Times New Roman" w:hAnsi="Times New Roman" w:cs="Times New Roman"/>
                <w:b/>
                <w:bCs/>
                <w:i/>
                <w:szCs w:val="24"/>
              </w:rPr>
              <w:t>Obs</w:t>
            </w:r>
            <w:r w:rsidRPr="00113535">
              <w:rPr>
                <w:rFonts w:ascii="Times New Roman" w:hAnsi="Times New Roman" w:cs="Times New Roman"/>
                <w:i/>
                <w:szCs w:val="24"/>
              </w:rPr>
              <w:t xml:space="preserve">.: O </w:t>
            </w:r>
            <w:r w:rsidR="00655B91">
              <w:rPr>
                <w:rFonts w:ascii="Times New Roman" w:hAnsi="Times New Roman" w:cs="Times New Roman"/>
                <w:i/>
                <w:szCs w:val="24"/>
              </w:rPr>
              <w:t>Aviso</w:t>
            </w:r>
            <w:r w:rsidRPr="00113535">
              <w:rPr>
                <w:rFonts w:ascii="Times New Roman" w:hAnsi="Times New Roman" w:cs="Times New Roman"/>
                <w:i/>
                <w:szCs w:val="24"/>
              </w:rPr>
              <w:t xml:space="preserve"> e seus Anexos estão disponíveis na Internet, </w:t>
            </w:r>
            <w:r w:rsidR="00D85349" w:rsidRPr="00113535">
              <w:rPr>
                <w:rFonts w:ascii="Times New Roman" w:hAnsi="Times New Roman" w:cs="Times New Roman"/>
                <w:i/>
                <w:szCs w:val="24"/>
              </w:rPr>
              <w:t xml:space="preserve">no </w:t>
            </w:r>
            <w:r w:rsidR="00CE0419" w:rsidRPr="00113535">
              <w:rPr>
                <w:rFonts w:ascii="Times New Roman" w:hAnsi="Times New Roman" w:cs="Times New Roman"/>
                <w:i/>
                <w:szCs w:val="24"/>
              </w:rPr>
              <w:t>p</w:t>
            </w:r>
            <w:r w:rsidR="00D85349" w:rsidRPr="00113535">
              <w:rPr>
                <w:rFonts w:ascii="Times New Roman" w:hAnsi="Times New Roman" w:cs="Times New Roman"/>
                <w:i/>
                <w:szCs w:val="24"/>
              </w:rPr>
              <w:t xml:space="preserve">ortal de </w:t>
            </w:r>
            <w:r w:rsidR="00CE0419" w:rsidRPr="00113535">
              <w:rPr>
                <w:rFonts w:ascii="Times New Roman" w:hAnsi="Times New Roman" w:cs="Times New Roman"/>
                <w:i/>
                <w:szCs w:val="24"/>
              </w:rPr>
              <w:t>r</w:t>
            </w:r>
            <w:r w:rsidR="00D85349" w:rsidRPr="00113535">
              <w:rPr>
                <w:rFonts w:ascii="Times New Roman" w:hAnsi="Times New Roman" w:cs="Times New Roman"/>
                <w:i/>
                <w:szCs w:val="24"/>
              </w:rPr>
              <w:t>ealização da disputa</w:t>
            </w:r>
            <w:r w:rsidR="00CE0419" w:rsidRPr="00113535">
              <w:rPr>
                <w:rFonts w:ascii="Times New Roman" w:hAnsi="Times New Roman" w:cs="Times New Roman"/>
                <w:i/>
                <w:szCs w:val="24"/>
              </w:rPr>
              <w:t xml:space="preserve"> (citado acima)</w:t>
            </w:r>
            <w:r w:rsidR="00D85349" w:rsidRPr="00113535">
              <w:rPr>
                <w:rFonts w:ascii="Times New Roman" w:hAnsi="Times New Roman" w:cs="Times New Roman"/>
                <w:i/>
                <w:szCs w:val="24"/>
              </w:rPr>
              <w:t xml:space="preserve"> e no Portal Nacional de Contratações Públicas – PNCP.</w:t>
            </w:r>
          </w:p>
        </w:tc>
      </w:tr>
      <w:tr w:rsidR="00B275B5" w:rsidRPr="00360821" w:rsidTr="00E74D48">
        <w:tc>
          <w:tcPr>
            <w:tcW w:w="8536" w:type="dxa"/>
            <w:shd w:val="clear" w:color="auto" w:fill="auto"/>
          </w:tcPr>
          <w:p w:rsidR="00B275B5" w:rsidRPr="00FA485F" w:rsidRDefault="00B275B5" w:rsidP="00BD1B26">
            <w:pPr>
              <w:pStyle w:val="Corpodetexto"/>
              <w:spacing w:after="60" w:line="264" w:lineRule="auto"/>
              <w:jc w:val="center"/>
              <w:rPr>
                <w:rFonts w:ascii="Times New Roman" w:hAnsi="Times New Roman" w:cs="Times New Roman"/>
                <w:b/>
                <w:bCs/>
                <w:szCs w:val="24"/>
              </w:rPr>
            </w:pPr>
            <w:r w:rsidRPr="00FA485F">
              <w:rPr>
                <w:rFonts w:ascii="Times New Roman" w:hAnsi="Times New Roman" w:cs="Times New Roman"/>
                <w:b/>
                <w:bCs/>
                <w:szCs w:val="24"/>
              </w:rPr>
              <w:t>Assembleia Legislativa do Estado do Rio Grande do Sul</w:t>
            </w:r>
          </w:p>
          <w:p w:rsidR="00BD1B26" w:rsidRPr="00FA485F" w:rsidRDefault="003268E8" w:rsidP="00BD1B26">
            <w:pPr>
              <w:pStyle w:val="Corpodetexto"/>
              <w:spacing w:before="0" w:after="60" w:line="264" w:lineRule="auto"/>
              <w:rPr>
                <w:rFonts w:ascii="Times New Roman" w:hAnsi="Times New Roman" w:cs="Times New Roman"/>
                <w:bCs/>
                <w:szCs w:val="24"/>
              </w:rPr>
            </w:pPr>
            <w:r w:rsidRPr="00FA485F">
              <w:rPr>
                <w:rFonts w:ascii="Times New Roman" w:hAnsi="Times New Roman" w:cs="Times New Roman"/>
                <w:bCs/>
                <w:szCs w:val="24"/>
              </w:rPr>
              <w:t>Praça Marechal Deodoro, 101, Centro Histórico – CEP: 90010-300 – Porto Alegre/RS</w:t>
            </w:r>
          </w:p>
          <w:p w:rsidR="00B275B5" w:rsidRPr="00FA485F" w:rsidRDefault="00B275B5" w:rsidP="00BD1B26">
            <w:pPr>
              <w:pStyle w:val="Corpodetexto"/>
              <w:spacing w:before="0" w:after="60" w:line="264" w:lineRule="auto"/>
              <w:jc w:val="center"/>
              <w:rPr>
                <w:rFonts w:ascii="Times New Roman" w:hAnsi="Times New Roman" w:cs="Times New Roman"/>
                <w:bCs/>
                <w:szCs w:val="24"/>
              </w:rPr>
            </w:pPr>
            <w:r w:rsidRPr="00FA485F">
              <w:rPr>
                <w:rFonts w:ascii="Times New Roman" w:hAnsi="Times New Roman" w:cs="Times New Roman"/>
                <w:bCs/>
                <w:szCs w:val="24"/>
              </w:rPr>
              <w:t>CNPJ n.º 88.243.688/0001-81</w:t>
            </w:r>
          </w:p>
        </w:tc>
      </w:tr>
    </w:tbl>
    <w:p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p>
    <w:p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FB590D">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rsidR="003B2230" w:rsidRPr="005A2526" w:rsidRDefault="003B2230" w:rsidP="005A2526">
      <w:pPr>
        <w:pStyle w:val="Corpodetexto"/>
        <w:numPr>
          <w:ilvl w:val="2"/>
          <w:numId w:val="22"/>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(MEs) e empresas de pequeno porte (EPPs)</w:t>
      </w:r>
      <w:r w:rsidRPr="003B2230">
        <w:rPr>
          <w:rFonts w:ascii="Times New Roman" w:hAnsi="Times New Roman" w:cs="Times New Roman"/>
          <w:b/>
          <w:szCs w:val="24"/>
        </w:rPr>
        <w:t>:</w:t>
      </w:r>
      <w:r w:rsidRPr="005A2526">
        <w:rPr>
          <w:rFonts w:ascii="Times New Roman" w:hAnsi="Times New Roman" w:cs="Times New Roman"/>
          <w:b/>
          <w:szCs w:val="24"/>
        </w:rPr>
        <w:t>o Microempreendedor Individual (MEI)</w:t>
      </w:r>
      <w:r w:rsidRPr="005A2526">
        <w:rPr>
          <w:rFonts w:ascii="Times New Roman" w:hAnsi="Times New Roman" w:cs="Times New Roman"/>
          <w:szCs w:val="24"/>
        </w:rPr>
        <w:t>, conforme o disposto na Lei Complementar n.º 123/2006 e na Resolução CGSN n</w:t>
      </w:r>
      <w:r w:rsidR="004622DE" w:rsidRPr="005A2526">
        <w:rPr>
          <w:rFonts w:ascii="Times New Roman" w:hAnsi="Times New Roman" w:cs="Times New Roman"/>
          <w:szCs w:val="24"/>
        </w:rPr>
        <w:t>.</w:t>
      </w:r>
      <w:r w:rsidRPr="005A2526">
        <w:rPr>
          <w:rFonts w:ascii="Times New Roman" w:hAnsi="Times New Roman" w:cs="Times New Roman"/>
          <w:szCs w:val="24"/>
        </w:rPr>
        <w:t>º 140, de 22 de maio de 2018.</w:t>
      </w:r>
    </w:p>
    <w:p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FB590D">
        <w:rPr>
          <w:rFonts w:ascii="Times New Roman" w:hAnsi="Times New Roman" w:cs="Times New Roman"/>
          <w:b/>
          <w:szCs w:val="24"/>
        </w:rPr>
        <w:t>Dispensa Eletrônica</w:t>
      </w:r>
      <w:r w:rsidR="00C70F9B">
        <w:rPr>
          <w:rFonts w:ascii="Times New Roman" w:hAnsi="Times New Roman" w:cs="Times New Roman"/>
          <w:szCs w:val="24"/>
        </w:rPr>
        <w:t xml:space="preserve">a </w:t>
      </w:r>
      <w:r w:rsidRPr="00172DCF">
        <w:rPr>
          <w:rFonts w:ascii="Times New Roman" w:hAnsi="Times New Roman" w:cs="Times New Roman"/>
          <w:szCs w:val="24"/>
        </w:rPr>
        <w:t>pessoa jurídicaenquadrada em quaisquer das hipóteses a seguir elencadas:</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F41F00" w:rsidRPr="00113535" w:rsidRDefault="00F41F00"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ao tempo da contratação, impossibilitada de contratar em decorrência de sanção que lhe foi imposta;</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113535">
        <w:rPr>
          <w:rFonts w:ascii="Times New Roman" w:hAnsi="Times New Roman" w:cs="Times New Roman"/>
          <w:b w:val="0"/>
          <w:spacing w:val="-2"/>
          <w:szCs w:val="24"/>
        </w:rPr>
        <w:t>dispensa</w:t>
      </w:r>
      <w:r w:rsidRPr="00113535">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empresas controladoras, controladas ou coligadas, nos termos da Lei nº 6.404, de 15 de dezembro de 1976, concorrendo entre si;</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nos 5 (cinco) anos anteriores à divulgação do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não atenda às condições estabelecidas neste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xml:space="preserve"> ou não apresente os documentos nele exigidos;</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cujo ramo de atividade não seja compatível com o objeto desta cotação;</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sob falência, concurso de credores, dissolução ou liquidação;</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inscrita no Cadastro de Fornecedores Impedidos de Licitar e Contratar com a Administração Pública Estadual – CFIL/RS;</w:t>
      </w:r>
    </w:p>
    <w:p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tenha sido declarada inidônea para licitar ou contratar com a Administração Pública.</w:t>
      </w:r>
    </w:p>
    <w:p w:rsidR="006F03A9" w:rsidRPr="00113535" w:rsidRDefault="006F03A9" w:rsidP="006F03A9"/>
    <w:p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1.2.1 O impedimento de que trata </w:t>
      </w:r>
      <w:r w:rsidR="006C6E39" w:rsidRPr="00113535">
        <w:rPr>
          <w:spacing w:val="-2"/>
          <w:lang w:eastAsia="zh-CN" w:bidi="hi-IN"/>
        </w:rPr>
        <w:t xml:space="preserve">o subitem “c” do item 1.2 </w:t>
      </w:r>
      <w:r w:rsidRPr="00113535">
        <w:rPr>
          <w:spacing w:val="-2"/>
          <w:lang w:eastAsia="zh-CN" w:bidi="hi-IN"/>
        </w:rPr>
        <w:t xml:space="preserve">será também aplicado ao fornecedor que atue em substituição a outra pessoa, física ou </w:t>
      </w:r>
      <w:r w:rsidRPr="00113535">
        <w:rPr>
          <w:spacing w:val="-2"/>
          <w:lang w:eastAsia="zh-CN" w:bidi="hi-IN"/>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1.2.2 A critério da </w:t>
      </w:r>
      <w:r w:rsidR="007B2031" w:rsidRPr="00113535">
        <w:t xml:space="preserve">AL-RS </w:t>
      </w:r>
      <w:r w:rsidRPr="00113535">
        <w:rPr>
          <w:spacing w:val="-2"/>
          <w:lang w:eastAsia="zh-CN" w:bidi="hi-IN"/>
        </w:rPr>
        <w:t xml:space="preserve">e exclusivamente a seu serviço, o autor dos projetos e a empresa a que se referem </w:t>
      </w:r>
      <w:r w:rsidR="006C6E39" w:rsidRPr="00113535">
        <w:rPr>
          <w:spacing w:val="-2"/>
          <w:lang w:eastAsia="zh-CN" w:bidi="hi-IN"/>
        </w:rPr>
        <w:t xml:space="preserve">os subitens “a” e “b” do item 1.2 </w:t>
      </w:r>
      <w:r w:rsidRPr="00113535">
        <w:rPr>
          <w:spacing w:val="-2"/>
          <w:lang w:eastAsia="zh-CN" w:bidi="hi-IN"/>
        </w:rPr>
        <w:t xml:space="preserve">poderão participar no apoio das atividades de planejamento da contratação, de execução da </w:t>
      </w:r>
      <w:r w:rsidR="00FB590D" w:rsidRPr="00113535">
        <w:rPr>
          <w:spacing w:val="-2"/>
          <w:lang w:eastAsia="zh-CN" w:bidi="hi-IN"/>
        </w:rPr>
        <w:t>Dispensa Eletrônica</w:t>
      </w:r>
      <w:r w:rsidRPr="00113535">
        <w:rPr>
          <w:spacing w:val="-2"/>
          <w:lang w:eastAsia="zh-CN" w:bidi="hi-IN"/>
        </w:rPr>
        <w:t xml:space="preserve"> ou de gestão do contrato, desde que sob supervisão exclusiva de agentes públicos do órgão ou entidade.</w:t>
      </w:r>
    </w:p>
    <w:p w:rsidR="006F03A9" w:rsidRPr="00E404E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1.2.3 Equiparam-se aos autores do projeto as empresas integrantes do mesmo grupo econômico.</w:t>
      </w:r>
    </w:p>
    <w:p w:rsidR="00837289" w:rsidRDefault="00BA06B6" w:rsidP="00B73702">
      <w:pPr>
        <w:pStyle w:val="Corpodetexto"/>
        <w:tabs>
          <w:tab w:val="left" w:pos="284"/>
        </w:tabs>
        <w:spacing w:line="252" w:lineRule="auto"/>
        <w:rPr>
          <w:rFonts w:ascii="Times New Roman" w:hAnsi="Times New Roman" w:cs="Times New Roman"/>
          <w:szCs w:val="24"/>
          <w:lang w:eastAsia="pt-BR" w:bidi="ar-SA"/>
        </w:rPr>
      </w:pPr>
      <w:r>
        <w:rPr>
          <w:rFonts w:ascii="Times New Roman" w:hAnsi="Times New Roman" w:cs="Times New Roman"/>
          <w:szCs w:val="24"/>
        </w:rPr>
        <w:t>1.</w:t>
      </w:r>
      <w:r w:rsidR="00D03B65">
        <w:rPr>
          <w:rFonts w:ascii="Times New Roman" w:hAnsi="Times New Roman" w:cs="Times New Roman"/>
          <w:szCs w:val="24"/>
        </w:rPr>
        <w:t>3</w:t>
      </w:r>
      <w:r w:rsidR="0065649A">
        <w:rPr>
          <w:rFonts w:ascii="Times New Roman" w:hAnsi="Times New Roman" w:cs="Times New Roman"/>
          <w:szCs w:val="24"/>
        </w:rPr>
        <w:t xml:space="preserve"> </w:t>
      </w:r>
      <w:r w:rsidR="00837289" w:rsidRPr="001D519A">
        <w:rPr>
          <w:rFonts w:ascii="Times New Roman" w:hAnsi="Times New Roman" w:cs="Times New Roman"/>
          <w:szCs w:val="24"/>
        </w:rPr>
        <w:t>Nos termos</w:t>
      </w:r>
      <w:r w:rsidR="006564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rsidR="00147A8D" w:rsidRPr="00370E37" w:rsidRDefault="00147A8D" w:rsidP="00E545CA">
      <w:pPr>
        <w:pStyle w:val="Corpodetexto"/>
        <w:numPr>
          <w:ilvl w:val="1"/>
          <w:numId w:val="26"/>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sidR="00896207">
        <w:rPr>
          <w:rFonts w:ascii="Times New Roman" w:hAnsi="Times New Roman" w:cs="Times New Roman"/>
          <w:kern w:val="2"/>
          <w:szCs w:val="24"/>
        </w:rPr>
        <w:t>fornecedor</w:t>
      </w:r>
      <w:r w:rsidRPr="00370E37">
        <w:rPr>
          <w:rFonts w:ascii="Times New Roman" w:hAnsi="Times New Roman" w:cs="Times New Roman"/>
          <w:kern w:val="2"/>
          <w:szCs w:val="24"/>
        </w:rPr>
        <w:t xml:space="preserve"> com mais de uma proposta por lote.</w:t>
      </w:r>
    </w:p>
    <w:p w:rsidR="000D1378" w:rsidRPr="0081313B" w:rsidRDefault="0081313B" w:rsidP="000D1378">
      <w:pPr>
        <w:pStyle w:val="Corpodetexto"/>
        <w:tabs>
          <w:tab w:val="left" w:pos="426"/>
        </w:tabs>
        <w:spacing w:line="252" w:lineRule="auto"/>
        <w:rPr>
          <w:rFonts w:ascii="Times New Roman" w:hAnsi="Times New Roman" w:cs="Times New Roman"/>
          <w:kern w:val="1"/>
          <w:szCs w:val="24"/>
        </w:rPr>
      </w:pPr>
      <w:r w:rsidRPr="0081313B">
        <w:rPr>
          <w:rFonts w:ascii="Times New Roman" w:hAnsi="Times New Roman" w:cs="Times New Roman"/>
          <w:kern w:val="1"/>
          <w:szCs w:val="24"/>
        </w:rPr>
        <w:t>1.</w:t>
      </w:r>
      <w:r w:rsidR="00147A8D">
        <w:rPr>
          <w:rFonts w:ascii="Times New Roman" w:hAnsi="Times New Roman" w:cs="Times New Roman"/>
          <w:kern w:val="1"/>
          <w:szCs w:val="24"/>
        </w:rPr>
        <w:t>5</w:t>
      </w:r>
      <w:r w:rsidRPr="0081313B">
        <w:rPr>
          <w:rFonts w:ascii="Times New Roman" w:hAnsi="Times New Roman" w:cs="Times New Roman"/>
          <w:kern w:val="1"/>
          <w:szCs w:val="24"/>
        </w:rPr>
        <w:t xml:space="preserve"> Não será admitida participação sob a forma de consórcio.</w:t>
      </w:r>
    </w:p>
    <w:p w:rsidR="0081313B" w:rsidRPr="00D77209" w:rsidRDefault="0081313B" w:rsidP="000D1378">
      <w:pPr>
        <w:pStyle w:val="Corpodetexto"/>
        <w:tabs>
          <w:tab w:val="left" w:pos="426"/>
        </w:tabs>
        <w:spacing w:line="252" w:lineRule="auto"/>
        <w:rPr>
          <w:rFonts w:ascii="Times New Roman" w:hAnsi="Times New Roman" w:cs="Times New Roman"/>
          <w:color w:val="FF0000"/>
          <w:szCs w:val="24"/>
        </w:rPr>
      </w:pPr>
    </w:p>
    <w:p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rsidR="003F4ACB" w:rsidRPr="00113535" w:rsidRDefault="001D519A" w:rsidP="00E545CA">
      <w:pPr>
        <w:pStyle w:val="Corpodetexto"/>
        <w:widowControl w:val="0"/>
        <w:numPr>
          <w:ilvl w:val="1"/>
          <w:numId w:val="23"/>
        </w:numPr>
        <w:tabs>
          <w:tab w:val="left" w:pos="443"/>
        </w:tabs>
        <w:spacing w:after="120"/>
        <w:rPr>
          <w:rFonts w:ascii="Times New Roman" w:hAnsi="Times New Roman" w:cs="Times New Roman"/>
          <w:spacing w:val="-4"/>
          <w:szCs w:val="24"/>
        </w:rPr>
      </w:pPr>
      <w:r w:rsidRPr="00113535">
        <w:rPr>
          <w:rFonts w:ascii="Times New Roman" w:hAnsi="Times New Roman" w:cs="Times New Roman"/>
          <w:b/>
          <w:spacing w:val="-4"/>
          <w:szCs w:val="24"/>
        </w:rPr>
        <w:t xml:space="preserve">É necessário o credenciamento </w:t>
      </w:r>
      <w:r w:rsidR="00B52D46" w:rsidRPr="00113535">
        <w:rPr>
          <w:rFonts w:ascii="Times New Roman" w:hAnsi="Times New Roman" w:cs="Times New Roman"/>
          <w:b/>
          <w:spacing w:val="-4"/>
          <w:szCs w:val="24"/>
        </w:rPr>
        <w:t>dos fornecedores</w:t>
      </w:r>
      <w:r w:rsidRPr="00113535">
        <w:rPr>
          <w:rFonts w:ascii="Times New Roman" w:hAnsi="Times New Roman" w:cs="Times New Roman"/>
          <w:b/>
          <w:spacing w:val="-4"/>
          <w:szCs w:val="24"/>
        </w:rPr>
        <w:t xml:space="preserve"> junto ao provedor do sistema eletrônico, como press</w:t>
      </w:r>
      <w:r w:rsidR="00263E6E" w:rsidRPr="00113535">
        <w:rPr>
          <w:rFonts w:ascii="Times New Roman" w:hAnsi="Times New Roman" w:cs="Times New Roman"/>
          <w:b/>
          <w:spacing w:val="-4"/>
          <w:szCs w:val="24"/>
        </w:rPr>
        <w:t xml:space="preserve">uposto para a participação nesta </w:t>
      </w:r>
      <w:r w:rsidR="00FB590D" w:rsidRPr="00113535">
        <w:rPr>
          <w:rFonts w:ascii="Times New Roman" w:hAnsi="Times New Roman" w:cs="Times New Roman"/>
          <w:b/>
          <w:spacing w:val="-4"/>
          <w:szCs w:val="24"/>
        </w:rPr>
        <w:t>Dispensa Eletrônica</w:t>
      </w:r>
      <w:r w:rsidRPr="00113535">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3F4ACB" w:rsidRPr="00113535">
        <w:rPr>
          <w:rFonts w:ascii="Times New Roman" w:hAnsi="Times New Roman" w:cs="Times New Roman"/>
          <w:spacing w:val="-4"/>
          <w:szCs w:val="24"/>
        </w:rPr>
        <w:t>fone (51) 3288-1160 e no endereço:</w:t>
      </w:r>
    </w:p>
    <w:p w:rsidR="003F4ACB" w:rsidRDefault="008952BD" w:rsidP="003F4ACB">
      <w:pPr>
        <w:spacing w:before="120" w:line="252" w:lineRule="auto"/>
        <w:ind w:left="709"/>
        <w:jc w:val="center"/>
        <w:rPr>
          <w:b/>
          <w:sz w:val="24"/>
          <w:szCs w:val="24"/>
        </w:rPr>
      </w:pPr>
      <w:hyperlink r:id="rId12" w:history="1">
        <w:r w:rsidR="003F4ACB" w:rsidRPr="00113535">
          <w:rPr>
            <w:rStyle w:val="Hyperlink"/>
            <w:b/>
            <w:sz w:val="24"/>
            <w:szCs w:val="24"/>
          </w:rPr>
          <w:t>https://portaldofornecedor.rs.gov.br/</w:t>
        </w:r>
      </w:hyperlink>
    </w:p>
    <w:p w:rsidR="001D519A" w:rsidRPr="00B13C6B" w:rsidRDefault="001D519A" w:rsidP="00223E6D">
      <w:pPr>
        <w:pStyle w:val="Corpodetexto"/>
        <w:widowControl w:val="0"/>
        <w:tabs>
          <w:tab w:val="left" w:pos="443"/>
        </w:tabs>
        <w:spacing w:after="120"/>
        <w:rPr>
          <w:b/>
          <w:bCs/>
          <w:i/>
          <w:iCs/>
          <w:spacing w:val="-2"/>
          <w:szCs w:val="24"/>
        </w:rPr>
      </w:pPr>
      <w:r w:rsidRPr="00B13C6B">
        <w:rPr>
          <w:b/>
          <w:bCs/>
          <w:i/>
          <w:iCs/>
          <w:szCs w:val="24"/>
        </w:rPr>
        <w:t xml:space="preserve">Obs.: </w:t>
      </w:r>
      <w:r w:rsidRPr="00B13C6B">
        <w:rPr>
          <w:i/>
          <w:iCs/>
          <w:szCs w:val="24"/>
        </w:rPr>
        <w:t>O</w:t>
      </w:r>
      <w:r w:rsidR="00BD5274">
        <w:rPr>
          <w:i/>
          <w:iCs/>
          <w:szCs w:val="24"/>
        </w:rPr>
        <w:t xml:space="preserve"> </w:t>
      </w:r>
      <w:r w:rsidRPr="00B13C6B">
        <w:rPr>
          <w:i/>
          <w:iCs/>
          <w:szCs w:val="24"/>
        </w:rPr>
        <w:t>credenciamento</w:t>
      </w:r>
      <w:r w:rsidR="00BD5274">
        <w:rPr>
          <w:i/>
          <w:iCs/>
          <w:szCs w:val="24"/>
        </w:rPr>
        <w:t xml:space="preserve"> </w:t>
      </w:r>
      <w:r w:rsidRPr="00B13C6B">
        <w:rPr>
          <w:i/>
          <w:iCs/>
          <w:szCs w:val="24"/>
        </w:rPr>
        <w:t>prévio,</w:t>
      </w:r>
      <w:r w:rsidR="00BD5274">
        <w:rPr>
          <w:i/>
          <w:iCs/>
          <w:szCs w:val="24"/>
        </w:rPr>
        <w:t xml:space="preserve"> </w:t>
      </w:r>
      <w:r w:rsidRPr="00B13C6B">
        <w:rPr>
          <w:i/>
          <w:iCs/>
          <w:szCs w:val="24"/>
        </w:rPr>
        <w:t>acima</w:t>
      </w:r>
      <w:r w:rsidR="0065649A">
        <w:rPr>
          <w:i/>
          <w:iCs/>
          <w:szCs w:val="24"/>
        </w:rPr>
        <w:t xml:space="preserve"> </w:t>
      </w:r>
      <w:r w:rsidRPr="00B13C6B">
        <w:rPr>
          <w:i/>
          <w:iCs/>
          <w:szCs w:val="24"/>
        </w:rPr>
        <w:t>referido,</w:t>
      </w:r>
      <w:r w:rsidR="00BD5274">
        <w:rPr>
          <w:i/>
          <w:iCs/>
          <w:szCs w:val="24"/>
        </w:rPr>
        <w:t xml:space="preserve"> </w:t>
      </w:r>
      <w:r w:rsidRPr="00B13C6B">
        <w:rPr>
          <w:bCs/>
          <w:i/>
          <w:iCs/>
          <w:szCs w:val="24"/>
        </w:rPr>
        <w:t>não</w:t>
      </w:r>
      <w:r w:rsidR="00BD5274">
        <w:rPr>
          <w:bCs/>
          <w:i/>
          <w:iCs/>
          <w:szCs w:val="24"/>
        </w:rPr>
        <w:t xml:space="preserve"> </w:t>
      </w:r>
      <w:r w:rsidRPr="00B13C6B">
        <w:rPr>
          <w:bCs/>
          <w:i/>
          <w:iCs/>
          <w:szCs w:val="24"/>
        </w:rPr>
        <w:t>se</w:t>
      </w:r>
      <w:r w:rsidR="00BD5274">
        <w:rPr>
          <w:bCs/>
          <w:i/>
          <w:iCs/>
          <w:szCs w:val="24"/>
        </w:rPr>
        <w:t xml:space="preserve"> </w:t>
      </w:r>
      <w:r w:rsidRPr="00B13C6B">
        <w:rPr>
          <w:bCs/>
          <w:i/>
          <w:iCs/>
          <w:szCs w:val="24"/>
        </w:rPr>
        <w:t>confunde</w:t>
      </w:r>
      <w:r w:rsidR="00BD5274">
        <w:rPr>
          <w:bCs/>
          <w:i/>
          <w:iCs/>
          <w:szCs w:val="24"/>
        </w:rPr>
        <w:t xml:space="preserve"> </w:t>
      </w:r>
      <w:r w:rsidRPr="00B13C6B">
        <w:rPr>
          <w:i/>
          <w:iCs/>
          <w:szCs w:val="24"/>
        </w:rPr>
        <w:t>como</w:t>
      </w:r>
      <w:r w:rsidR="00BD5274">
        <w:rPr>
          <w:i/>
          <w:iCs/>
          <w:szCs w:val="24"/>
        </w:rPr>
        <w:t xml:space="preserve"> </w:t>
      </w:r>
      <w:r w:rsidRPr="00B13C6B">
        <w:rPr>
          <w:i/>
          <w:iCs/>
          <w:szCs w:val="24"/>
        </w:rPr>
        <w:t>certificado</w:t>
      </w:r>
      <w:r w:rsidR="00BD5274">
        <w:rPr>
          <w:i/>
          <w:iCs/>
          <w:szCs w:val="24"/>
        </w:rPr>
        <w:t xml:space="preserve"> </w:t>
      </w:r>
      <w:r w:rsidRPr="00B13C6B">
        <w:rPr>
          <w:i/>
          <w:iCs/>
          <w:szCs w:val="24"/>
        </w:rPr>
        <w:t>cadastral</w:t>
      </w:r>
      <w:r w:rsidR="00BD5274">
        <w:rPr>
          <w:i/>
          <w:iCs/>
          <w:szCs w:val="24"/>
        </w:rPr>
        <w:t xml:space="preserve"> </w:t>
      </w:r>
      <w:r w:rsidRPr="00B13C6B">
        <w:rPr>
          <w:i/>
          <w:iCs/>
          <w:szCs w:val="24"/>
        </w:rPr>
        <w:t>junto</w:t>
      </w:r>
      <w:r w:rsidR="00BD5274">
        <w:rPr>
          <w:i/>
          <w:iCs/>
          <w:szCs w:val="24"/>
        </w:rPr>
        <w:t xml:space="preserve"> </w:t>
      </w:r>
      <w:r w:rsidRPr="00B13C6B">
        <w:rPr>
          <w:i/>
          <w:iCs/>
          <w:szCs w:val="24"/>
        </w:rPr>
        <w:t>à</w:t>
      </w:r>
      <w:r w:rsidR="00BD5274">
        <w:rPr>
          <w:i/>
          <w:iCs/>
          <w:szCs w:val="24"/>
        </w:rPr>
        <w:t xml:space="preserve"> </w:t>
      </w:r>
      <w:r w:rsidRPr="00B13C6B">
        <w:rPr>
          <w:i/>
          <w:iCs/>
          <w:szCs w:val="24"/>
        </w:rPr>
        <w:t>CELIC</w:t>
      </w:r>
      <w:r w:rsidR="00BD5274">
        <w:rPr>
          <w:i/>
          <w:iCs/>
          <w:szCs w:val="24"/>
        </w:rPr>
        <w:t xml:space="preserve"> </w:t>
      </w:r>
      <w:r w:rsidRPr="00B13C6B">
        <w:rPr>
          <w:i/>
          <w:iCs/>
          <w:szCs w:val="24"/>
        </w:rPr>
        <w:t>(medianteemissãodoCFE)</w:t>
      </w:r>
      <w:r w:rsidR="0065649A">
        <w:rPr>
          <w:i/>
          <w:iCs/>
          <w:szCs w:val="24"/>
        </w:rPr>
        <w:t xml:space="preserve"> </w:t>
      </w:r>
      <w:r w:rsidRPr="00B13C6B">
        <w:rPr>
          <w:i/>
          <w:iCs/>
          <w:szCs w:val="24"/>
        </w:rPr>
        <w:t>,o</w:t>
      </w:r>
      <w:r w:rsidR="0065649A">
        <w:rPr>
          <w:i/>
          <w:iCs/>
          <w:szCs w:val="24"/>
        </w:rPr>
        <w:t xml:space="preserve"> </w:t>
      </w:r>
      <w:r w:rsidRPr="00B13C6B">
        <w:rPr>
          <w:i/>
          <w:iCs/>
          <w:szCs w:val="24"/>
        </w:rPr>
        <w:t>qual</w:t>
      </w:r>
      <w:r w:rsidR="0065649A">
        <w:rPr>
          <w:i/>
          <w:iCs/>
          <w:szCs w:val="24"/>
        </w:rPr>
        <w:t xml:space="preserve"> </w:t>
      </w:r>
      <w:r w:rsidRPr="00B13C6B">
        <w:rPr>
          <w:i/>
          <w:iCs/>
          <w:szCs w:val="24"/>
        </w:rPr>
        <w:t>é</w:t>
      </w:r>
      <w:r w:rsidR="00C70F9B" w:rsidRPr="00B13C6B">
        <w:rPr>
          <w:i/>
          <w:iCs/>
          <w:szCs w:val="24"/>
        </w:rPr>
        <w:t>o</w:t>
      </w:r>
      <w:r w:rsidR="0065649A">
        <w:rPr>
          <w:i/>
          <w:iCs/>
          <w:szCs w:val="24"/>
        </w:rPr>
        <w:t xml:space="preserve"> </w:t>
      </w:r>
      <w:r w:rsidR="00C70F9B" w:rsidRPr="00B13C6B">
        <w:rPr>
          <w:i/>
          <w:iCs/>
          <w:szCs w:val="24"/>
        </w:rPr>
        <w:t xml:space="preserve">pcional </w:t>
      </w:r>
      <w:r w:rsidRPr="00B13C6B">
        <w:rPr>
          <w:i/>
          <w:iCs/>
          <w:szCs w:val="24"/>
        </w:rPr>
        <w:t xml:space="preserve">[vale dizer: diferentemente do credenciamento prévio acima referido, </w:t>
      </w:r>
      <w:r w:rsidRPr="00B13C6B">
        <w:rPr>
          <w:b/>
          <w:i/>
          <w:iCs/>
          <w:szCs w:val="24"/>
        </w:rPr>
        <w:t>o certificado cadastral (CFE) não é obrigatório</w:t>
      </w:r>
      <w:r w:rsidRPr="00B13C6B">
        <w:rPr>
          <w:i/>
          <w:iCs/>
          <w:szCs w:val="24"/>
        </w:rPr>
        <w:t xml:space="preserve"> para participação no presente certame].</w:t>
      </w:r>
    </w:p>
    <w:p w:rsidR="00837289" w:rsidRPr="00B13C6B" w:rsidRDefault="00837289" w:rsidP="00B12108">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 xml:space="preserve">O </w:t>
      </w:r>
      <w:r w:rsidR="003F4941" w:rsidRPr="00B13C6B">
        <w:rPr>
          <w:rFonts w:ascii="Times New Roman" w:hAnsi="Times New Roman" w:cs="Times New Roman"/>
          <w:szCs w:val="24"/>
        </w:rPr>
        <w:t xml:space="preserve">credenciamento e </w:t>
      </w:r>
      <w:r w:rsidRPr="00B13C6B">
        <w:rPr>
          <w:rFonts w:ascii="Times New Roman" w:hAnsi="Times New Roman" w:cs="Times New Roman"/>
          <w:szCs w:val="24"/>
        </w:rPr>
        <w:t xml:space="preserve">uso da senha de acesso </w:t>
      </w:r>
      <w:r w:rsidR="00B52D46" w:rsidRPr="00B13C6B">
        <w:rPr>
          <w:rFonts w:ascii="Times New Roman" w:hAnsi="Times New Roman" w:cs="Times New Roman"/>
          <w:szCs w:val="24"/>
        </w:rPr>
        <w:t>pelo fornecedor</w:t>
      </w:r>
      <w:r w:rsidRPr="00B13C6B">
        <w:rPr>
          <w:rFonts w:ascii="Times New Roman" w:hAnsi="Times New Roman" w:cs="Times New Roman"/>
          <w:szCs w:val="24"/>
        </w:rPr>
        <w:t xml:space="preserve"> é de sua responsabilidade exclusiva, incluindo qualquer transação efetuada diretamente ou por seu represe</w:t>
      </w:r>
      <w:r w:rsidR="00F42181" w:rsidRPr="00B13C6B">
        <w:rPr>
          <w:rFonts w:ascii="Times New Roman" w:hAnsi="Times New Roman" w:cs="Times New Roman"/>
          <w:szCs w:val="24"/>
        </w:rPr>
        <w:t>ntante, não cabendo à CELIC/RS</w:t>
      </w:r>
      <w:r w:rsidRPr="00B13C6B">
        <w:rPr>
          <w:rFonts w:ascii="Times New Roman" w:hAnsi="Times New Roman" w:cs="Times New Roman"/>
          <w:szCs w:val="24"/>
        </w:rPr>
        <w:t xml:space="preserve">, ao BANRISUL ou à </w:t>
      </w:r>
      <w:r w:rsidR="00F42181" w:rsidRPr="00B13C6B">
        <w:rPr>
          <w:rFonts w:ascii="Times New Roman" w:hAnsi="Times New Roman" w:cs="Times New Roman"/>
          <w:szCs w:val="24"/>
        </w:rPr>
        <w:t xml:space="preserve">AL-RS </w:t>
      </w:r>
      <w:r w:rsidRPr="00B13C6B">
        <w:rPr>
          <w:rFonts w:ascii="Times New Roman" w:hAnsi="Times New Roman" w:cs="Times New Roman"/>
          <w:szCs w:val="24"/>
        </w:rPr>
        <w:t>responsabilidade por eventuais danos causados por uso indevido da senha, ainda que por terceiros.</w:t>
      </w:r>
    </w:p>
    <w:p w:rsidR="00837289" w:rsidRPr="00B13C6B" w:rsidRDefault="00837289" w:rsidP="00F42181">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lastRenderedPageBreak/>
        <w:t>A perda da senha ou quebra de sigilo deverão ser comunicadas imediatamente à Seção de Cadastro da CELIC/RS, p</w:t>
      </w:r>
      <w:r w:rsidR="00F42181" w:rsidRPr="00B13C6B">
        <w:rPr>
          <w:rFonts w:ascii="Times New Roman" w:hAnsi="Times New Roman" w:cs="Times New Roman"/>
          <w:szCs w:val="24"/>
        </w:rPr>
        <w:t xml:space="preserve">ara imediato bloqueio de acesso. A </w:t>
      </w:r>
      <w:r w:rsidRPr="00B13C6B">
        <w:rPr>
          <w:rFonts w:ascii="Times New Roman" w:hAnsi="Times New Roman" w:cs="Times New Roman"/>
          <w:szCs w:val="24"/>
        </w:rPr>
        <w:t xml:space="preserve">nova senha </w:t>
      </w:r>
      <w:r w:rsidR="00F42181" w:rsidRPr="00B13C6B">
        <w:rPr>
          <w:rFonts w:ascii="Times New Roman" w:hAnsi="Times New Roman" w:cs="Times New Roman"/>
          <w:szCs w:val="24"/>
        </w:rPr>
        <w:t>deverá ser requerida junto a esse órgão.</w:t>
      </w:r>
    </w:p>
    <w:p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t xml:space="preserve">Para participação nesta </w:t>
      </w:r>
      <w:r w:rsidR="00FB590D">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e atende a todas as exigências de habilitação e especificações técnicas previstas neste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seus Anexos;</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das condutas passíveis de penalidades elencadas no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aquelas previstas no art. 156 da Lei Federal nº 14.133/2021;</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até a presente data inexistem fatos impeditivos à sua participação, salvo disposição extraordinária prevista em lei específica;</w:t>
      </w:r>
    </w:p>
    <w:p w:rsidR="00485CA4"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rsidR="00485CA4" w:rsidRPr="00485CA4" w:rsidRDefault="00485CA4"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485CA4">
        <w:rPr>
          <w:rFonts w:ascii="Times New Roman" w:hAnsi="Times New Roman" w:cs="Times New Roman"/>
          <w:b w:val="0"/>
          <w:kern w:val="24"/>
          <w:szCs w:val="24"/>
        </w:rPr>
        <w:t>que, sendo ME/EPP,</w:t>
      </w:r>
      <w:r w:rsidRPr="00485CA4">
        <w:rPr>
          <w:rFonts w:ascii="Times New Roman" w:hAnsi="Times New Roman" w:cs="Times New Roman"/>
          <w:b w:val="0"/>
          <w:szCs w:val="24"/>
        </w:rPr>
        <w:t xml:space="preserve"> afirma que, no ano-calendário de realização desta </w:t>
      </w:r>
      <w:r w:rsidR="00C56853">
        <w:rPr>
          <w:rFonts w:ascii="Times New Roman" w:hAnsi="Times New Roman" w:cs="Times New Roman"/>
          <w:b w:val="0"/>
          <w:szCs w:val="24"/>
        </w:rPr>
        <w:t>dispensa</w:t>
      </w:r>
      <w:r w:rsidRPr="00485CA4">
        <w:rPr>
          <w:rFonts w:ascii="Times New Roman" w:hAnsi="Times New Roman" w:cs="Times New Roman"/>
          <w:b w:val="0"/>
          <w:szCs w:val="24"/>
        </w:rPr>
        <w:t>, ainda não tenha celebrado contratos com a Administração Pública, cujos valores somados extrapolem a receita bruta máxima admitida para fins de enquadramento como Empresa de Pequeno Porte;</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rPr>
        <w:t>As declarações mencionadas nos subitens anteriores são condicionantes para a participação.</w:t>
      </w:r>
    </w:p>
    <w:p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rPr>
        <w:lastRenderedPageBreak/>
        <w:t xml:space="preserve">Nos casos de declaração falsa, o </w:t>
      </w:r>
      <w:r w:rsidR="00C70459">
        <w:rPr>
          <w:rFonts w:ascii="Times New Roman" w:hAnsi="Times New Roman" w:cs="Times New Roman"/>
          <w:szCs w:val="24"/>
        </w:rPr>
        <w:t>fornecedor</w:t>
      </w:r>
      <w:r w:rsidRPr="00CC48D2">
        <w:rPr>
          <w:rFonts w:ascii="Times New Roman" w:hAnsi="Times New Roman" w:cs="Times New Roman"/>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w:t>
      </w:r>
      <w:r w:rsidR="00655B91">
        <w:rPr>
          <w:rFonts w:ascii="Times New Roman" w:hAnsi="Times New Roman" w:cs="Times New Roman"/>
          <w:szCs w:val="24"/>
        </w:rPr>
        <w:t>Aviso</w:t>
      </w:r>
      <w:r w:rsidRPr="00CC48D2">
        <w:rPr>
          <w:rFonts w:ascii="Times New Roman" w:hAnsi="Times New Roman" w:cs="Times New Roman"/>
          <w:szCs w:val="24"/>
        </w:rPr>
        <w:t>.</w:t>
      </w:r>
    </w:p>
    <w:p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65649A">
        <w:rPr>
          <w:rFonts w:ascii="Times New Roman" w:hAnsi="Times New Roman" w:cs="Times New Roman"/>
          <w:szCs w:val="24"/>
        </w:rPr>
        <w:t xml:space="preserve"> </w:t>
      </w:r>
      <w:r w:rsidR="00FB590D">
        <w:rPr>
          <w:rFonts w:ascii="Times New Roman" w:hAnsi="Times New Roman" w:cs="Times New Roman"/>
          <w:szCs w:val="24"/>
        </w:rPr>
        <w:t>Dispensa Eletrônica</w:t>
      </w:r>
      <w:r w:rsidR="0065649A">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r w:rsidR="00710C45" w:rsidRPr="00590529">
        <w:rPr>
          <w:rFonts w:ascii="Times New Roman" w:hAnsi="Times New Roman" w:cs="Times New Roman"/>
          <w:szCs w:val="24"/>
        </w:rPr>
        <w:t>On Line</w:t>
      </w:r>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0065649A">
        <w:rPr>
          <w:rFonts w:ascii="Times New Roman" w:hAnsi="Times New Roman" w:cs="Times New Roman"/>
          <w:szCs w:val="24"/>
        </w:rPr>
        <w:t xml:space="preserve"> </w:t>
      </w:r>
      <w:r>
        <w:rPr>
          <w:rFonts w:ascii="Times New Roman" w:hAnsi="Times New Roman" w:cs="Times New Roman"/>
          <w:szCs w:val="24"/>
        </w:rPr>
        <w:t>é o</w:t>
      </w:r>
      <w:r w:rsidR="00F51A32">
        <w:rPr>
          <w:rFonts w:ascii="Times New Roman" w:hAnsi="Times New Roman" w:cs="Times New Roman"/>
          <w:szCs w:val="24"/>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rsidR="00710C45" w:rsidRPr="00172DCF" w:rsidRDefault="00710C45" w:rsidP="00E545CA">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FB590D">
        <w:rPr>
          <w:sz w:val="24"/>
          <w:szCs w:val="24"/>
        </w:rPr>
        <w:t>Dispensa Eletrônica</w:t>
      </w:r>
      <w:r w:rsidR="00B275B5">
        <w:rPr>
          <w:sz w:val="24"/>
          <w:szCs w:val="24"/>
        </w:rPr>
        <w:t>;</w:t>
      </w:r>
    </w:p>
    <w:p w:rsidR="00710C45" w:rsidRPr="00590529" w:rsidRDefault="00710C45" w:rsidP="00E545CA">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655B91">
        <w:rPr>
          <w:sz w:val="24"/>
          <w:szCs w:val="24"/>
        </w:rPr>
        <w:t>Aviso</w:t>
      </w:r>
      <w:r w:rsidRPr="00590529">
        <w:rPr>
          <w:sz w:val="24"/>
          <w:szCs w:val="24"/>
        </w:rPr>
        <w:t xml:space="preserve"> e seus Anexos;</w:t>
      </w:r>
    </w:p>
    <w:p w:rsidR="00710C45" w:rsidRPr="00172DCF" w:rsidRDefault="00710C45" w:rsidP="00E545CA">
      <w:pPr>
        <w:numPr>
          <w:ilvl w:val="0"/>
          <w:numId w:val="4"/>
        </w:numPr>
        <w:spacing w:before="110"/>
        <w:ind w:left="851" w:hanging="284"/>
        <w:jc w:val="both"/>
        <w:rPr>
          <w:sz w:val="24"/>
          <w:szCs w:val="24"/>
        </w:rPr>
      </w:pPr>
      <w:r w:rsidRPr="00172DCF">
        <w:rPr>
          <w:sz w:val="24"/>
          <w:szCs w:val="24"/>
        </w:rPr>
        <w:t>classificar e desclassificar propostas, decidindo motivadamente;</w:t>
      </w:r>
    </w:p>
    <w:p w:rsidR="00710C45" w:rsidRPr="00172DCF" w:rsidRDefault="00710C45" w:rsidP="00E545CA">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rsidR="00710C45" w:rsidRPr="00167317" w:rsidRDefault="00710C45" w:rsidP="00E545CA">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655B91">
        <w:rPr>
          <w:sz w:val="24"/>
          <w:szCs w:val="24"/>
        </w:rPr>
        <w:t>Aviso</w:t>
      </w:r>
      <w:r>
        <w:rPr>
          <w:sz w:val="24"/>
          <w:szCs w:val="24"/>
        </w:rPr>
        <w:t xml:space="preserve">, </w:t>
      </w:r>
      <w:r w:rsidRPr="00167317">
        <w:rPr>
          <w:sz w:val="24"/>
          <w:szCs w:val="24"/>
        </w:rPr>
        <w:t>declarar a vencedora;</w:t>
      </w:r>
    </w:p>
    <w:p w:rsidR="00710C45" w:rsidRPr="00C70F9B" w:rsidRDefault="003007F7" w:rsidP="00E545CA">
      <w:pPr>
        <w:numPr>
          <w:ilvl w:val="0"/>
          <w:numId w:val="4"/>
        </w:numPr>
        <w:tabs>
          <w:tab w:val="left" w:pos="852"/>
          <w:tab w:val="left" w:pos="870"/>
        </w:tabs>
        <w:spacing w:before="110"/>
        <w:ind w:left="833" w:hanging="278"/>
        <w:jc w:val="both"/>
        <w:rPr>
          <w:sz w:val="24"/>
          <w:szCs w:val="24"/>
        </w:rPr>
      </w:pPr>
      <w:r>
        <w:rPr>
          <w:rFonts w:eastAsia="Book Antiqua"/>
          <w:sz w:val="24"/>
          <w:szCs w:val="24"/>
        </w:rPr>
        <w:t xml:space="preserve">adjudicar o objeto da </w:t>
      </w:r>
      <w:r w:rsidR="00FB590D">
        <w:rPr>
          <w:rFonts w:eastAsia="Book Antiqua"/>
          <w:sz w:val="24"/>
          <w:szCs w:val="24"/>
        </w:rPr>
        <w:t>Dispensa Eletrônica</w:t>
      </w:r>
      <w:r w:rsidR="00C70F9B">
        <w:rPr>
          <w:rFonts w:eastAsia="Book Antiqua"/>
          <w:sz w:val="24"/>
          <w:szCs w:val="24"/>
        </w:rPr>
        <w:t xml:space="preserve"> e </w:t>
      </w:r>
      <w:r w:rsidR="00710C45" w:rsidRPr="00C70F9B">
        <w:rPr>
          <w:sz w:val="24"/>
          <w:szCs w:val="24"/>
        </w:rPr>
        <w:t xml:space="preserve">encaminhar o processo </w:t>
      </w:r>
      <w:r w:rsidR="00A5323B" w:rsidRPr="00C70F9B">
        <w:rPr>
          <w:rFonts w:eastAsia="Book Antiqua"/>
          <w:sz w:val="24"/>
          <w:szCs w:val="24"/>
        </w:rPr>
        <w:t>ao</w:t>
      </w:r>
      <w:r w:rsidR="0065649A">
        <w:rPr>
          <w:rFonts w:eastAsia="Book Antiqua"/>
          <w:sz w:val="24"/>
          <w:szCs w:val="24"/>
        </w:rPr>
        <w:t xml:space="preserve"> </w:t>
      </w:r>
      <w:r w:rsidR="00A5323B" w:rsidRPr="00C70F9B">
        <w:rPr>
          <w:sz w:val="24"/>
          <w:szCs w:val="24"/>
        </w:rPr>
        <w:t>Superintendente Administrativo e Financeiro</w:t>
      </w:r>
      <w:r w:rsidR="00B275B5" w:rsidRPr="00C70F9B">
        <w:rPr>
          <w:sz w:val="24"/>
          <w:szCs w:val="24"/>
        </w:rPr>
        <w:t xml:space="preserve"> (autoridade competenteda AL-RS)</w:t>
      </w:r>
      <w:r w:rsidR="00C70F9B">
        <w:rPr>
          <w:sz w:val="24"/>
          <w:szCs w:val="24"/>
        </w:rPr>
        <w:t>,</w:t>
      </w:r>
      <w:r w:rsidR="00710C45" w:rsidRPr="00C70F9B">
        <w:rPr>
          <w:sz w:val="24"/>
          <w:szCs w:val="24"/>
        </w:rPr>
        <w:t xml:space="preserve"> para homologação;</w:t>
      </w:r>
    </w:p>
    <w:p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0096726A">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sidR="0065649A">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sidR="0065649A">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OFERTA/</w:t>
      </w:r>
      <w:r w:rsidR="001D61BB" w:rsidRPr="00172DCF">
        <w:rPr>
          <w:rFonts w:ascii="Times New Roman" w:hAnsi="Times New Roman" w:cs="Times New Roman"/>
          <w:caps w:val="0"/>
          <w:smallCaps/>
          <w:kern w:val="30"/>
          <w:sz w:val="24"/>
          <w:szCs w:val="24"/>
        </w:rPr>
        <w:t>PROPOSTA DE PREÇOS</w:t>
      </w:r>
    </w:p>
    <w:p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655B91">
        <w:rPr>
          <w:rFonts w:ascii="Times New Roman" w:hAnsi="Times New Roman" w:cs="Times New Roman"/>
          <w:szCs w:val="24"/>
        </w:rPr>
        <w:t>Aviso</w:t>
      </w:r>
      <w:r w:rsidRPr="00172DCF">
        <w:rPr>
          <w:rFonts w:ascii="Times New Roman" w:hAnsi="Times New Roman" w:cs="Times New Roman"/>
          <w:szCs w:val="24"/>
        </w:rPr>
        <w:t xml:space="preserve"> no </w:t>
      </w:r>
      <w:r w:rsidR="003F4941">
        <w:rPr>
          <w:rFonts w:ascii="Times New Roman" w:hAnsi="Times New Roman" w:cs="Times New Roman"/>
          <w:szCs w:val="24"/>
        </w:rPr>
        <w:t>portal</w:t>
      </w:r>
      <w:r w:rsidR="0065649A">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r w:rsidR="0079549E" w:rsidRPr="00590529">
        <w:rPr>
          <w:rFonts w:ascii="Times New Roman" w:hAnsi="Times New Roman" w:cs="Times New Roman"/>
          <w:szCs w:val="24"/>
        </w:rPr>
        <w:t>On Line</w:t>
      </w:r>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655B91">
        <w:rPr>
          <w:rFonts w:ascii="Times New Roman" w:hAnsi="Times New Roman" w:cs="Times New Roman"/>
          <w:b w:val="0"/>
          <w:szCs w:val="24"/>
        </w:rPr>
        <w:t>Aviso</w:t>
      </w:r>
      <w:r w:rsidRPr="00172DCF">
        <w:rPr>
          <w:rFonts w:ascii="Times New Roman" w:hAnsi="Times New Roman" w:cs="Times New Roman"/>
          <w:b w:val="0"/>
          <w:szCs w:val="24"/>
        </w:rPr>
        <w:t xml:space="preserve"> </w:t>
      </w:r>
      <w:r w:rsidRPr="00172DCF">
        <w:rPr>
          <w:rFonts w:ascii="Times New Roman" w:hAnsi="Times New Roman" w:cs="Times New Roman"/>
          <w:b w:val="0"/>
          <w:szCs w:val="24"/>
        </w:rPr>
        <w:lastRenderedPageBreak/>
        <w:t>(Modelo de Proposta de Preços);</w:t>
      </w:r>
    </w:p>
    <w:p w:rsidR="001C4CA0" w:rsidRPr="00DE640D" w:rsidRDefault="00207FC4"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DE640D">
        <w:rPr>
          <w:rFonts w:ascii="Times New Roman" w:hAnsi="Times New Roman" w:cs="Times New Roman"/>
          <w:b w:val="0"/>
          <w:szCs w:val="24"/>
        </w:rPr>
        <w:t xml:space="preserve">descrição do </w:t>
      </w:r>
      <w:r w:rsidR="001C4CA0" w:rsidRPr="00DE640D">
        <w:rPr>
          <w:rFonts w:ascii="Times New Roman" w:hAnsi="Times New Roman" w:cs="Times New Roman"/>
          <w:b w:val="0"/>
          <w:szCs w:val="24"/>
        </w:rPr>
        <w:t>objeto</w:t>
      </w:r>
      <w:r w:rsidR="00A81AE5" w:rsidRPr="00DE640D">
        <w:rPr>
          <w:rFonts w:ascii="Times New Roman" w:hAnsi="Times New Roman" w:cs="Times New Roman"/>
          <w:b w:val="0"/>
          <w:szCs w:val="24"/>
        </w:rPr>
        <w:t xml:space="preserve">, em consonância com as </w:t>
      </w:r>
      <w:r w:rsidR="003F4941" w:rsidRPr="00DE640D">
        <w:rPr>
          <w:rFonts w:ascii="Times New Roman" w:hAnsi="Times New Roman" w:cs="Times New Roman"/>
          <w:b w:val="0"/>
          <w:szCs w:val="24"/>
        </w:rPr>
        <w:t>especificações con</w:t>
      </w:r>
      <w:r w:rsidR="00C34F1F" w:rsidRPr="00DE640D">
        <w:rPr>
          <w:rFonts w:ascii="Times New Roman" w:hAnsi="Times New Roman" w:cs="Times New Roman"/>
          <w:b w:val="0"/>
          <w:szCs w:val="24"/>
        </w:rPr>
        <w:t>t</w:t>
      </w:r>
      <w:r w:rsidR="003F4941" w:rsidRPr="00DE640D">
        <w:rPr>
          <w:rFonts w:ascii="Times New Roman" w:hAnsi="Times New Roman" w:cs="Times New Roman"/>
          <w:b w:val="0"/>
          <w:szCs w:val="24"/>
        </w:rPr>
        <w:t xml:space="preserve">idas </w:t>
      </w:r>
      <w:r w:rsidR="00965B96" w:rsidRPr="00DE640D">
        <w:rPr>
          <w:rFonts w:ascii="Times New Roman" w:hAnsi="Times New Roman" w:cs="Times New Roman"/>
          <w:b w:val="0"/>
          <w:szCs w:val="24"/>
        </w:rPr>
        <w:t>neste</w:t>
      </w:r>
      <w:r w:rsidR="0065649A">
        <w:rPr>
          <w:rFonts w:ascii="Times New Roman" w:hAnsi="Times New Roman" w:cs="Times New Roman"/>
          <w:b w:val="0"/>
          <w:szCs w:val="24"/>
        </w:rPr>
        <w:t xml:space="preserve"> </w:t>
      </w:r>
      <w:r w:rsidR="00655B91" w:rsidRPr="00DE640D">
        <w:rPr>
          <w:rFonts w:ascii="Times New Roman" w:hAnsi="Times New Roman" w:cs="Times New Roman"/>
          <w:b w:val="0"/>
          <w:szCs w:val="24"/>
        </w:rPr>
        <w:t>Aviso</w:t>
      </w:r>
      <w:r w:rsidR="00965B96" w:rsidRPr="00DE640D">
        <w:rPr>
          <w:rFonts w:ascii="Times New Roman" w:hAnsi="Times New Roman" w:cs="Times New Roman"/>
          <w:b w:val="0"/>
          <w:szCs w:val="24"/>
        </w:rPr>
        <w:t xml:space="preserve"> e seus Anexos</w:t>
      </w:r>
      <w:r w:rsidR="001C4CA0" w:rsidRPr="00DE640D">
        <w:rPr>
          <w:rFonts w:ascii="Times New Roman" w:hAnsi="Times New Roman" w:cs="Times New Roman"/>
          <w:b w:val="0"/>
          <w:szCs w:val="24"/>
        </w:rPr>
        <w:t>, com indi</w:t>
      </w:r>
      <w:r w:rsidR="00F400F7" w:rsidRPr="00DE640D">
        <w:rPr>
          <w:rFonts w:ascii="Times New Roman" w:hAnsi="Times New Roman" w:cs="Times New Roman"/>
          <w:b w:val="0"/>
          <w:szCs w:val="24"/>
        </w:rPr>
        <w:t>cação de marca (referência)</w:t>
      </w:r>
      <w:r w:rsidR="001C4CA0" w:rsidRPr="00DE640D">
        <w:rPr>
          <w:rFonts w:ascii="Times New Roman" w:hAnsi="Times New Roman" w:cs="Times New Roman"/>
          <w:b w:val="0"/>
          <w:szCs w:val="24"/>
        </w:rPr>
        <w:t xml:space="preserve">, vedada a indicação alternativa de marca(s) </w:t>
      </w:r>
      <w:r w:rsidR="006D3B37" w:rsidRPr="00DE640D">
        <w:rPr>
          <w:rFonts w:ascii="Times New Roman" w:hAnsi="Times New Roman" w:cs="Times New Roman"/>
          <w:b w:val="0"/>
          <w:szCs w:val="24"/>
        </w:rPr>
        <w:t>para o mesmo item</w:t>
      </w:r>
      <w:r w:rsidR="00CC09FC" w:rsidRPr="00DE640D">
        <w:rPr>
          <w:rFonts w:ascii="Times New Roman" w:hAnsi="Times New Roman" w:cs="Times New Roman"/>
          <w:b w:val="0"/>
          <w:szCs w:val="24"/>
        </w:rPr>
        <w:t>;</w:t>
      </w:r>
    </w:p>
    <w:p w:rsidR="00397842" w:rsidRPr="00DE640D" w:rsidRDefault="00397842" w:rsidP="00E545CA">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DE640D">
        <w:rPr>
          <w:rFonts w:ascii="Times New Roman" w:hAnsi="Times New Roman" w:cs="Times New Roman"/>
          <w:i/>
          <w:iCs/>
          <w:szCs w:val="24"/>
        </w:rPr>
        <w:t>Obs.:</w:t>
      </w:r>
      <w:r w:rsidRPr="00DE640D">
        <w:rPr>
          <w:rFonts w:ascii="Times New Roman" w:hAnsi="Times New Roman" w:cs="Times New Roman"/>
          <w:b w:val="0"/>
          <w:i/>
          <w:iCs/>
          <w:szCs w:val="24"/>
        </w:rPr>
        <w:t xml:space="preserve"> a proposta que contemplar mais de uma marca</w:t>
      </w:r>
      <w:r w:rsidR="006D3B37" w:rsidRPr="00DE640D">
        <w:rPr>
          <w:rFonts w:ascii="Times New Roman" w:hAnsi="Times New Roman" w:cs="Times New Roman"/>
          <w:b w:val="0"/>
          <w:i/>
          <w:iCs/>
          <w:szCs w:val="24"/>
        </w:rPr>
        <w:t>, para o mesmo item,</w:t>
      </w:r>
      <w:r w:rsidRPr="00DE640D">
        <w:rPr>
          <w:rFonts w:ascii="Times New Roman" w:hAnsi="Times New Roman" w:cs="Times New Roman"/>
          <w:b w:val="0"/>
          <w:i/>
          <w:iCs/>
          <w:szCs w:val="24"/>
        </w:rPr>
        <w:t xml:space="preserve"> será desclassificada.</w:t>
      </w:r>
    </w:p>
    <w:p w:rsidR="00EC541A" w:rsidRPr="00DE640D" w:rsidRDefault="00EC541A"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DE640D">
        <w:rPr>
          <w:rFonts w:ascii="Times New Roman" w:hAnsi="Times New Roman" w:cs="Times New Roman"/>
          <w:b w:val="0"/>
          <w:szCs w:val="24"/>
        </w:rPr>
        <w:t>cotação com preços unitário e total de cada item, bem como com o preço global do lote único, expressos em moeda nacional (Real – R$), com, no máximo, 2 (duas) casas decimais após a vírgula;</w:t>
      </w:r>
    </w:p>
    <w:p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sidRPr="003007F7">
        <w:rPr>
          <w:rFonts w:ascii="Times New Roman" w:eastAsia="Book Antiqua" w:hAnsi="Times New Roman" w:cs="Times New Roman"/>
          <w:kern w:val="1"/>
          <w:szCs w:val="24"/>
        </w:rPr>
        <w:t xml:space="preserve">a </w:t>
      </w:r>
      <w:r w:rsidR="00984744">
        <w:rPr>
          <w:rFonts w:ascii="Times New Roman" w:eastAsia="Book Antiqua" w:hAnsi="Times New Roman" w:cs="Times New Roman"/>
          <w:kern w:val="1"/>
          <w:szCs w:val="24"/>
        </w:rPr>
        <w:t>60</w:t>
      </w:r>
      <w:r w:rsidRPr="003007F7">
        <w:rPr>
          <w:rFonts w:ascii="Times New Roman" w:eastAsia="Book Antiqua" w:hAnsi="Times New Roman" w:cs="Times New Roman"/>
          <w:kern w:val="1"/>
          <w:szCs w:val="24"/>
        </w:rPr>
        <w:t xml:space="preserve"> (</w:t>
      </w:r>
      <w:r w:rsidR="00984744">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a contar da data de sua apresentação;</w:t>
      </w:r>
    </w:p>
    <w:p w:rsidR="00E24E02" w:rsidRDefault="00837289" w:rsidP="00E24E02">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rsidR="00E24E02" w:rsidRPr="00E24E02" w:rsidRDefault="00E24E02" w:rsidP="00E545CA">
      <w:pPr>
        <w:pStyle w:val="Ttulo4"/>
        <w:keepNext w:val="0"/>
        <w:widowControl w:val="0"/>
        <w:numPr>
          <w:ilvl w:val="3"/>
          <w:numId w:val="6"/>
        </w:numPr>
        <w:tabs>
          <w:tab w:val="clear" w:pos="1304"/>
        </w:tabs>
        <w:spacing w:before="100" w:after="0"/>
        <w:ind w:left="993" w:hanging="426"/>
        <w:jc w:val="both"/>
        <w:rPr>
          <w:rFonts w:ascii="Times New Roman" w:hAnsi="Times New Roman" w:cs="Times New Roman"/>
          <w:b w:val="0"/>
          <w:szCs w:val="24"/>
        </w:rPr>
      </w:pPr>
      <w:r w:rsidRPr="00E24E02">
        <w:rPr>
          <w:rFonts w:ascii="Times New Roman" w:hAnsi="Times New Roman" w:cs="Times New Roman"/>
          <w:b w:val="0"/>
          <w:szCs w:val="24"/>
        </w:rPr>
        <w:t xml:space="preserve">data, nome e </w:t>
      </w:r>
      <w:r w:rsidRPr="00113535">
        <w:rPr>
          <w:rFonts w:ascii="Times New Roman" w:hAnsi="Times New Roman" w:cs="Times New Roman"/>
          <w:b w:val="0"/>
          <w:szCs w:val="24"/>
        </w:rPr>
        <w:t>assinatura do representante legal;</w:t>
      </w:r>
    </w:p>
    <w:p w:rsidR="001D519A" w:rsidRDefault="001D519A" w:rsidP="00E545CA">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65649A">
        <w:rPr>
          <w:b/>
        </w:rPr>
        <w:t xml:space="preserve"> </w:t>
      </w:r>
      <w:r w:rsidR="0096726A">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655B91">
        <w:t>Aviso</w:t>
      </w:r>
      <w:r w:rsidR="001D519A">
        <w:t>) e estar assinada pelo representant</w:t>
      </w:r>
      <w:r w:rsidR="00B52D46">
        <w:t>e legal do fornecedor</w:t>
      </w:r>
      <w:r w:rsidR="001D519A">
        <w:t>.</w:t>
      </w:r>
    </w:p>
    <w:p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0065649A">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rsidR="001D519A" w:rsidRDefault="001D519A" w:rsidP="00082AEB">
      <w:pPr>
        <w:pStyle w:val="NormalWeb"/>
        <w:widowControl w:val="0"/>
        <w:spacing w:before="130"/>
        <w:ind w:left="851"/>
        <w:rPr>
          <w:i/>
        </w:rPr>
      </w:pPr>
      <w:r w:rsidRPr="00717422">
        <w:rPr>
          <w:b/>
          <w:i/>
        </w:rPr>
        <w:t>Obs.2:</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677CF3">
        <w:rPr>
          <w:i/>
        </w:rPr>
        <w:t>dispensa</w:t>
      </w:r>
      <w:r w:rsidRPr="00993242">
        <w:rPr>
          <w:i/>
        </w:rPr>
        <w:t>.</w:t>
      </w:r>
    </w:p>
    <w:p w:rsidR="00745F05" w:rsidRPr="00745F05" w:rsidRDefault="00745F05" w:rsidP="00745F05">
      <w:pPr>
        <w:pStyle w:val="NormalWeb"/>
        <w:widowControl w:val="0"/>
        <w:spacing w:before="130"/>
        <w:ind w:left="851"/>
        <w:rPr>
          <w:i/>
          <w:color w:val="FFFFFF"/>
        </w:rPr>
      </w:pPr>
      <w:r w:rsidRPr="00745F05">
        <w:rPr>
          <w:b/>
          <w:i/>
          <w:color w:val="FFFFFF"/>
          <w:highlight w:val="black"/>
        </w:rPr>
        <w:t>Obs.</w:t>
      </w:r>
      <w:r>
        <w:rPr>
          <w:b/>
          <w:i/>
          <w:color w:val="FFFFFF"/>
          <w:highlight w:val="black"/>
        </w:rPr>
        <w:t>3</w:t>
      </w:r>
      <w:r w:rsidRPr="00745F05">
        <w:rPr>
          <w:i/>
          <w:color w:val="FFFFFF"/>
          <w:highlight w:val="black"/>
        </w:rPr>
        <w:t>: Ao fornecedor vencedor, solicita-se, ainda, que junto com a Proposta Final de P</w:t>
      </w:r>
      <w:r w:rsidR="00C877CF">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FB590D">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655B91">
        <w:rPr>
          <w:rFonts w:ascii="Times New Roman" w:hAnsi="Times New Roman" w:cs="Times New Roman"/>
          <w:b w:val="0"/>
          <w:szCs w:val="24"/>
        </w:rPr>
        <w:t>Aviso</w:t>
      </w:r>
      <w:r w:rsidR="00837289" w:rsidRPr="00C70F9B">
        <w:rPr>
          <w:rFonts w:ascii="Times New Roman" w:hAnsi="Times New Roman" w:cs="Times New Roman"/>
          <w:b w:val="0"/>
          <w:szCs w:val="24"/>
        </w:rPr>
        <w:t xml:space="preserve"> e seus Anexos.</w:t>
      </w:r>
    </w:p>
    <w:p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w:t>
      </w:r>
      <w:r w:rsidRPr="00DD5C03">
        <w:rPr>
          <w:rFonts w:ascii="Times New Roman" w:hAnsi="Times New Roman" w:cs="Times New Roman"/>
          <w:szCs w:val="24"/>
        </w:rPr>
        <w:lastRenderedPageBreak/>
        <w:t xml:space="preserve">todos os custos necessários à execução do </w:t>
      </w:r>
      <w:r w:rsidRPr="001979D8">
        <w:rPr>
          <w:rFonts w:ascii="Times New Roman" w:hAnsi="Times New Roman" w:cs="Times New Roman"/>
          <w:szCs w:val="24"/>
        </w:rPr>
        <w:t xml:space="preserve">escopo desta </w:t>
      </w:r>
      <w:r w:rsidR="00FB590D">
        <w:rPr>
          <w:rFonts w:ascii="Times New Roman" w:hAnsi="Times New Roman" w:cs="Times New Roman"/>
          <w:szCs w:val="24"/>
        </w:rPr>
        <w:t>Dispensa Eletrônica</w:t>
      </w:r>
      <w:r w:rsidR="0065649A">
        <w:rPr>
          <w:rFonts w:ascii="Times New Roman" w:hAnsi="Times New Roman" w:cs="Times New Roman"/>
          <w:szCs w:val="24"/>
        </w:rPr>
        <w:t xml:space="preserve"> </w:t>
      </w:r>
      <w:r w:rsidRPr="00DD5C03">
        <w:rPr>
          <w:rFonts w:ascii="Times New Roman" w:hAnsi="Times New Roman" w:cs="Times New Roman"/>
          <w:szCs w:val="24"/>
        </w:rPr>
        <w:t xml:space="preserve">em perfeitas condições e de acordo com as disposições deste </w:t>
      </w:r>
      <w:r w:rsidR="00655B91">
        <w:rPr>
          <w:rFonts w:ascii="Times New Roman" w:hAnsi="Times New Roman" w:cs="Times New Roman"/>
          <w:szCs w:val="24"/>
        </w:rPr>
        <w:t>Aviso</w:t>
      </w:r>
      <w:r w:rsidRPr="00DD5C03">
        <w:rPr>
          <w:rFonts w:ascii="Times New Roman" w:hAnsi="Times New Roman" w:cs="Times New Roman"/>
          <w:szCs w:val="24"/>
        </w:rPr>
        <w:t xml:space="preserve"> e seus Anexos</w:t>
      </w:r>
      <w:r w:rsidR="00837289" w:rsidRPr="0079549E">
        <w:rPr>
          <w:rFonts w:ascii="Times New Roman" w:hAnsi="Times New Roman" w:cs="Times New Roman"/>
          <w:szCs w:val="24"/>
        </w:rPr>
        <w:t>.</w:t>
      </w:r>
    </w:p>
    <w:p w:rsidR="00BE6903" w:rsidRPr="0079549E" w:rsidRDefault="00BE6903" w:rsidP="00BE6903">
      <w:pPr>
        <w:pStyle w:val="Corpodetexto"/>
        <w:tabs>
          <w:tab w:val="left" w:pos="426"/>
        </w:tabs>
        <w:rPr>
          <w:rFonts w:ascii="Times New Roman" w:hAnsi="Times New Roman" w:cs="Times New Roman"/>
          <w:szCs w:val="24"/>
        </w:rPr>
      </w:pPr>
    </w:p>
    <w:p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p>
    <w:p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Pr="000D42B8">
        <w:rPr>
          <w:rFonts w:ascii="Times New Roman" w:hAnsi="Times New Roman" w:cs="Times New Roman"/>
          <w:b/>
          <w:caps/>
          <w:szCs w:val="24"/>
          <w:u w:val="single"/>
        </w:rPr>
        <w:t>Menor preço</w:t>
      </w:r>
      <w:r w:rsidR="00C70F9B" w:rsidRPr="00DE640D">
        <w:rPr>
          <w:rFonts w:ascii="Times New Roman" w:hAnsi="Times New Roman" w:cs="Times New Roman"/>
          <w:b/>
          <w:caps/>
          <w:szCs w:val="24"/>
          <w:u w:val="single"/>
        </w:rPr>
        <w:t>TOTAL</w:t>
      </w:r>
      <w:r w:rsidR="00DE640D" w:rsidRPr="00DE640D">
        <w:rPr>
          <w:rFonts w:ascii="Times New Roman" w:hAnsi="Times New Roman" w:cs="Times New Roman"/>
          <w:b/>
          <w:caps/>
          <w:szCs w:val="24"/>
          <w:u w:val="single"/>
        </w:rPr>
        <w:t xml:space="preserve"> DO LOTE ÚNICO</w:t>
      </w:r>
      <w:r w:rsidRPr="00172DCF">
        <w:rPr>
          <w:rFonts w:ascii="Times New Roman" w:hAnsi="Times New Roman" w:cs="Times New Roman"/>
          <w:b/>
          <w:smallCaps/>
          <w:szCs w:val="24"/>
        </w:rPr>
        <w:t>,</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w:t>
      </w:r>
      <w:r w:rsidR="00655B91">
        <w:rPr>
          <w:rFonts w:ascii="Times New Roman" w:hAnsi="Times New Roman" w:cs="Times New Roman"/>
          <w:szCs w:val="24"/>
        </w:rPr>
        <w:t>Aviso</w:t>
      </w:r>
      <w:r w:rsidRPr="00172DCF">
        <w:rPr>
          <w:rFonts w:ascii="Times New Roman" w:hAnsi="Times New Roman" w:cs="Times New Roman"/>
          <w:szCs w:val="24"/>
        </w:rPr>
        <w:t xml:space="preserve"> e seus Anexos.</w:t>
      </w:r>
    </w:p>
    <w:p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total(is), aquele(s) prevalecerá(ão) sobre este(s).</w:t>
      </w:r>
    </w:p>
    <w:p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0065649A">
        <w:rPr>
          <w:rFonts w:ascii="Times New Roman" w:hAnsi="Times New Roman" w:cs="Times New Roman"/>
          <w:spacing w:val="-2"/>
          <w:szCs w:val="24"/>
        </w:rPr>
        <w:t xml:space="preserve"> </w:t>
      </w:r>
      <w:r w:rsidRPr="00172DCF">
        <w:rPr>
          <w:rFonts w:ascii="Times New Roman" w:hAnsi="Times New Roman" w:cs="Times New Roman"/>
          <w:spacing w:val="-2"/>
          <w:szCs w:val="24"/>
        </w:rPr>
        <w:t>com os preços de mercado acrescidos dos respectivos encargos, ou de valor zero.</w:t>
      </w:r>
    </w:p>
    <w:p w:rsidR="00EF2009" w:rsidRPr="00113535"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113535">
        <w:rPr>
          <w:rFonts w:ascii="Times New Roman" w:hAnsi="Times New Roman" w:cs="Times New Roman"/>
          <w:szCs w:val="24"/>
        </w:rPr>
        <w:t xml:space="preserve">Serão </w:t>
      </w:r>
      <w:r w:rsidRPr="00113535">
        <w:rPr>
          <w:rFonts w:ascii="Times New Roman" w:hAnsi="Times New Roman" w:cs="Times New Roman"/>
          <w:spacing w:val="-2"/>
          <w:szCs w:val="24"/>
        </w:rPr>
        <w:t>desclassificadas, ainda, as propostas que</w:t>
      </w:r>
      <w:r w:rsidR="00EF2009" w:rsidRPr="00113535">
        <w:rPr>
          <w:rFonts w:ascii="Times New Roman" w:hAnsi="Times New Roman" w:cs="Times New Roman"/>
          <w:spacing w:val="-2"/>
          <w:szCs w:val="24"/>
        </w:rPr>
        <w:t xml:space="preserve">: </w:t>
      </w:r>
    </w:p>
    <w:p w:rsidR="00EF2009" w:rsidRPr="00113535" w:rsidRDefault="00EF2009" w:rsidP="00EF2009">
      <w:pPr>
        <w:ind w:left="708"/>
        <w:jc w:val="both"/>
        <w:rPr>
          <w:sz w:val="24"/>
          <w:szCs w:val="24"/>
        </w:rPr>
      </w:pPr>
      <w:r w:rsidRPr="00113535">
        <w:rPr>
          <w:sz w:val="24"/>
          <w:szCs w:val="24"/>
        </w:rPr>
        <w:t xml:space="preserve">a) contiverem vícios </w:t>
      </w:r>
      <w:r w:rsidRPr="00113535">
        <w:rPr>
          <w:sz w:val="24"/>
          <w:szCs w:val="24"/>
          <w:u w:val="single"/>
        </w:rPr>
        <w:t>insanáveis</w:t>
      </w:r>
      <w:r w:rsidRPr="00113535">
        <w:rPr>
          <w:sz w:val="24"/>
          <w:szCs w:val="24"/>
        </w:rPr>
        <w:t xml:space="preserve">; </w:t>
      </w:r>
    </w:p>
    <w:p w:rsidR="00EF2009" w:rsidRPr="00113535" w:rsidRDefault="00EF2009" w:rsidP="00EF2009">
      <w:pPr>
        <w:ind w:left="708"/>
        <w:jc w:val="both"/>
        <w:rPr>
          <w:sz w:val="24"/>
          <w:szCs w:val="24"/>
        </w:rPr>
      </w:pPr>
      <w:r w:rsidRPr="00113535">
        <w:rPr>
          <w:sz w:val="24"/>
          <w:szCs w:val="24"/>
        </w:rPr>
        <w:t xml:space="preserve">b)  não obedecerem às especificações técnicas pormenorizadas no </w:t>
      </w:r>
      <w:r w:rsidR="00655B91">
        <w:rPr>
          <w:sz w:val="24"/>
          <w:szCs w:val="24"/>
        </w:rPr>
        <w:t>Aviso</w:t>
      </w:r>
      <w:r w:rsidRPr="00113535">
        <w:rPr>
          <w:sz w:val="24"/>
          <w:szCs w:val="24"/>
        </w:rPr>
        <w:t xml:space="preserve">; </w:t>
      </w:r>
    </w:p>
    <w:p w:rsidR="008B5A54" w:rsidRDefault="008B5A54" w:rsidP="008B5A54">
      <w:pPr>
        <w:ind w:left="708"/>
        <w:jc w:val="both"/>
        <w:rPr>
          <w:sz w:val="24"/>
          <w:szCs w:val="24"/>
        </w:rPr>
      </w:pPr>
      <w:r>
        <w:rPr>
          <w:sz w:val="24"/>
          <w:szCs w:val="24"/>
        </w:rPr>
        <w:t xml:space="preserve">c) apresentarem preços acima do orçamento estimado para a contratação; </w:t>
      </w:r>
    </w:p>
    <w:p w:rsidR="00EF2009" w:rsidRPr="00113535" w:rsidRDefault="00EF2009" w:rsidP="00EF2009">
      <w:pPr>
        <w:ind w:left="708"/>
        <w:jc w:val="both"/>
        <w:rPr>
          <w:sz w:val="24"/>
          <w:szCs w:val="24"/>
        </w:rPr>
      </w:pPr>
      <w:r w:rsidRPr="00113535">
        <w:rPr>
          <w:sz w:val="24"/>
          <w:szCs w:val="24"/>
        </w:rPr>
        <w:t xml:space="preserve">d) não tiverem sua exequibilidade demonstrada, quando exigido pela </w:t>
      </w:r>
      <w:r w:rsidR="007B2031" w:rsidRPr="00113535">
        <w:rPr>
          <w:sz w:val="24"/>
          <w:szCs w:val="24"/>
        </w:rPr>
        <w:t>AL-RS</w:t>
      </w:r>
      <w:r w:rsidRPr="00113535">
        <w:rPr>
          <w:sz w:val="24"/>
          <w:szCs w:val="24"/>
        </w:rPr>
        <w:t xml:space="preserve">; </w:t>
      </w:r>
    </w:p>
    <w:p w:rsidR="00EF2009" w:rsidRPr="00113535" w:rsidRDefault="00EF2009" w:rsidP="00EF2009">
      <w:pPr>
        <w:ind w:left="708"/>
        <w:jc w:val="both"/>
        <w:rPr>
          <w:sz w:val="24"/>
          <w:szCs w:val="24"/>
        </w:rPr>
      </w:pPr>
      <w:r w:rsidRPr="00113535">
        <w:rPr>
          <w:sz w:val="24"/>
          <w:szCs w:val="24"/>
        </w:rPr>
        <w:t xml:space="preserve">e) apresentarem desconformidade com quaisquer outras exigências do </w:t>
      </w:r>
      <w:r w:rsidR="00655B91">
        <w:rPr>
          <w:sz w:val="24"/>
          <w:szCs w:val="24"/>
        </w:rPr>
        <w:t>Aviso</w:t>
      </w:r>
      <w:r w:rsidRPr="00113535">
        <w:rPr>
          <w:sz w:val="24"/>
          <w:szCs w:val="24"/>
        </w:rPr>
        <w:t xml:space="preserve">, </w:t>
      </w:r>
      <w:r w:rsidRPr="00113535">
        <w:rPr>
          <w:sz w:val="24"/>
          <w:szCs w:val="24"/>
          <w:u w:val="single"/>
        </w:rPr>
        <w:t>desde que insanável</w:t>
      </w:r>
      <w:r w:rsidRPr="00113535">
        <w:rPr>
          <w:sz w:val="24"/>
          <w:szCs w:val="24"/>
        </w:rPr>
        <w:t xml:space="preserve">. </w:t>
      </w:r>
    </w:p>
    <w:p w:rsidR="00EF2009" w:rsidRPr="00113535" w:rsidRDefault="00EF2009" w:rsidP="00EF2009">
      <w:pPr>
        <w:ind w:left="708"/>
        <w:jc w:val="both"/>
      </w:pPr>
    </w:p>
    <w:p w:rsidR="00EF2009" w:rsidRPr="00E404E5" w:rsidRDefault="00EF2009" w:rsidP="00854886">
      <w:pPr>
        <w:ind w:left="708"/>
        <w:jc w:val="both"/>
        <w:rPr>
          <w:sz w:val="24"/>
          <w:szCs w:val="24"/>
        </w:rPr>
      </w:pPr>
      <w:r w:rsidRPr="00113535">
        <w:rPr>
          <w:sz w:val="24"/>
          <w:szCs w:val="24"/>
        </w:rPr>
        <w:t>5.4.1 A verificação da conformidade das propostas poderá ser feita exclusivamente em relação à proposta mais bem classificada.</w:t>
      </w:r>
    </w:p>
    <w:p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0065649A">
        <w:rPr>
          <w:rFonts w:ascii="Times New Roman" w:hAnsi="Times New Roman" w:cs="Times New Roman"/>
          <w:color w:val="FFFFFF"/>
          <w:szCs w:val="24"/>
          <w:lang w:eastAsia="pt-BR" w:bidi="ar-SA"/>
        </w:rPr>
        <w:t xml:space="preserve"> </w:t>
      </w:r>
      <w:r w:rsidR="00EC541A" w:rsidRPr="00122751">
        <w:rPr>
          <w:rFonts w:ascii="Times New Roman" w:hAnsi="Times New Roman" w:cs="Times New Roman"/>
          <w:szCs w:val="24"/>
        </w:rPr>
        <w:t>com</w:t>
      </w:r>
      <w:r w:rsidR="0065649A">
        <w:rPr>
          <w:rFonts w:ascii="Times New Roman" w:hAnsi="Times New Roman" w:cs="Times New Roman"/>
          <w:szCs w:val="24"/>
        </w:rPr>
        <w:t xml:space="preserve"> </w:t>
      </w:r>
      <w:r w:rsidR="00EC541A" w:rsidRPr="00122751">
        <w:rPr>
          <w:rFonts w:ascii="Times New Roman" w:hAnsi="Times New Roman" w:cs="Times New Roman"/>
          <w:szCs w:val="24"/>
        </w:rPr>
        <w:t>base</w:t>
      </w:r>
      <w:r w:rsidR="0065649A">
        <w:rPr>
          <w:rFonts w:ascii="Times New Roman" w:hAnsi="Times New Roman" w:cs="Times New Roman"/>
          <w:szCs w:val="24"/>
        </w:rPr>
        <w:t xml:space="preserve"> </w:t>
      </w:r>
      <w:r w:rsidR="00EC541A" w:rsidRPr="00122751">
        <w:rPr>
          <w:rFonts w:ascii="Times New Roman" w:hAnsi="Times New Roman" w:cs="Times New Roman"/>
          <w:szCs w:val="24"/>
        </w:rPr>
        <w:t>na</w:t>
      </w:r>
      <w:r w:rsidR="0065649A">
        <w:rPr>
          <w:rFonts w:ascii="Times New Roman" w:hAnsi="Times New Roman" w:cs="Times New Roman"/>
          <w:szCs w:val="24"/>
        </w:rPr>
        <w:t xml:space="preserve"> </w:t>
      </w:r>
      <w:r w:rsidR="00EC541A" w:rsidRPr="00122751">
        <w:rPr>
          <w:rFonts w:ascii="Times New Roman" w:hAnsi="Times New Roman" w:cs="Times New Roman"/>
          <w:szCs w:val="24"/>
        </w:rPr>
        <w:t>determinação</w:t>
      </w:r>
      <w:r w:rsidR="0065649A">
        <w:rPr>
          <w:rFonts w:ascii="Times New Roman"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65649A">
        <w:rPr>
          <w:rFonts w:ascii="Times New Roman" w:hAnsi="Times New Roman" w:cs="Times New Roman"/>
          <w:szCs w:val="24"/>
        </w:rPr>
        <w:t xml:space="preserve"> </w:t>
      </w:r>
      <w:r w:rsidR="00A5323B" w:rsidRPr="00122751">
        <w:rPr>
          <w:rFonts w:ascii="Times New Roman" w:hAnsi="Times New Roman" w:cs="Times New Roman"/>
          <w:szCs w:val="24"/>
        </w:rPr>
        <w:t>Superintendente Administrativo e Financeiro</w:t>
      </w:r>
      <w:r w:rsidR="00064C7D">
        <w:rPr>
          <w:rFonts w:ascii="Times New Roman" w:hAnsi="Times New Roman" w:cs="Times New Roman"/>
          <w:szCs w:val="24"/>
        </w:rPr>
        <w:t xml:space="preserve"> (documento eletrônico </w:t>
      </w:r>
      <w:r w:rsidR="00D64FC4" w:rsidRPr="00D64FC4">
        <w:rPr>
          <w:rFonts w:ascii="Times New Roman" w:hAnsi="Times New Roman" w:cs="Times New Roman"/>
          <w:szCs w:val="24"/>
        </w:rPr>
        <w:t>3764070</w:t>
      </w:r>
      <w:r w:rsidR="00064C7D">
        <w:rPr>
          <w:rFonts w:ascii="Times New Roman" w:hAnsi="Times New Roman" w:cs="Times New Roman"/>
          <w:szCs w:val="24"/>
        </w:rPr>
        <w:t>)</w:t>
      </w:r>
      <w:r w:rsidR="00EC541A" w:rsidRPr="00122751">
        <w:rPr>
          <w:rFonts w:ascii="Times New Roman" w:hAnsi="Times New Roman" w:cs="Times New Roman"/>
          <w:szCs w:val="24"/>
        </w:rPr>
        <w:t>,</w:t>
      </w:r>
      <w:r w:rsidR="0065649A">
        <w:rPr>
          <w:rFonts w:ascii="Times New Roman"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r w:rsidR="0065649A">
        <w:rPr>
          <w:rFonts w:ascii="Times New Roman" w:hAnsi="Times New Roman" w:cs="Times New Roman"/>
          <w:szCs w:val="24"/>
        </w:rPr>
        <w:t xml:space="preserve"> </w:t>
      </w:r>
      <w:r w:rsidR="00EC541A" w:rsidRPr="00122751">
        <w:rPr>
          <w:rFonts w:ascii="Times New Roman" w:hAnsi="Times New Roman" w:cs="Times New Roman"/>
          <w:szCs w:val="24"/>
        </w:rPr>
        <w:t>adotado</w:t>
      </w:r>
      <w:r w:rsidR="0065649A">
        <w:rPr>
          <w:rFonts w:ascii="Times New Roman" w:hAnsi="Times New Roman" w:cs="Times New Roman"/>
          <w:szCs w:val="24"/>
        </w:rPr>
        <w:t xml:space="preserve"> </w:t>
      </w:r>
      <w:r w:rsidR="00EC541A" w:rsidRPr="00122751">
        <w:rPr>
          <w:rFonts w:ascii="Times New Roman" w:hAnsi="Times New Roman" w:cs="Times New Roman"/>
          <w:szCs w:val="24"/>
        </w:rPr>
        <w:t>como</w:t>
      </w:r>
      <w:r w:rsidR="0065649A">
        <w:rPr>
          <w:rFonts w:ascii="Times New Roman" w:hAnsi="Times New Roman" w:cs="Times New Roman"/>
          <w:szCs w:val="24"/>
        </w:rPr>
        <w:t xml:space="preserve"> </w:t>
      </w:r>
      <w:r w:rsidR="00EC541A" w:rsidRPr="00122751">
        <w:rPr>
          <w:rFonts w:ascii="Times New Roman" w:hAnsi="Times New Roman" w:cs="Times New Roman"/>
          <w:szCs w:val="24"/>
        </w:rPr>
        <w:t>critério</w:t>
      </w:r>
      <w:r w:rsidR="0065649A">
        <w:rPr>
          <w:rFonts w:ascii="Times New Roman" w:hAnsi="Times New Roman" w:cs="Times New Roman"/>
          <w:szCs w:val="24"/>
        </w:rPr>
        <w:t xml:space="preserve"> </w:t>
      </w:r>
      <w:r w:rsidR="00EC541A" w:rsidRPr="00122751">
        <w:rPr>
          <w:rFonts w:ascii="Times New Roman" w:hAnsi="Times New Roman" w:cs="Times New Roman"/>
          <w:szCs w:val="24"/>
        </w:rPr>
        <w:t>de</w:t>
      </w:r>
      <w:r w:rsidR="0065649A">
        <w:rPr>
          <w:rFonts w:ascii="Times New Roman" w:hAnsi="Times New Roman" w:cs="Times New Roman"/>
          <w:szCs w:val="24"/>
        </w:rPr>
        <w:t xml:space="preserve"> </w:t>
      </w:r>
      <w:r w:rsidR="00064C7D">
        <w:rPr>
          <w:rFonts w:ascii="Times New Roman" w:hAnsi="Times New Roman" w:cs="Times New Roman"/>
          <w:szCs w:val="24"/>
        </w:rPr>
        <w:t>aceitabilidade</w:t>
      </w:r>
      <w:r w:rsidR="0065649A">
        <w:rPr>
          <w:rFonts w:ascii="Times New Roman" w:hAnsi="Times New Roman" w:cs="Times New Roman"/>
          <w:szCs w:val="24"/>
        </w:rPr>
        <w:t xml:space="preserve"> </w:t>
      </w:r>
      <w:r w:rsidR="00EC541A" w:rsidRPr="00122751">
        <w:rPr>
          <w:rFonts w:ascii="Times New Roman" w:hAnsi="Times New Roman" w:cs="Times New Roman"/>
          <w:szCs w:val="24"/>
        </w:rPr>
        <w:t>o</w:t>
      </w:r>
      <w:r w:rsidR="0065649A">
        <w:rPr>
          <w:rFonts w:ascii="Times New Roman" w:hAnsi="Times New Roman" w:cs="Times New Roman"/>
          <w:szCs w:val="24"/>
        </w:rPr>
        <w:t xml:space="preserve"> </w:t>
      </w:r>
      <w:r w:rsidR="00EC541A" w:rsidRPr="00122751">
        <w:rPr>
          <w:rFonts w:ascii="Times New Roman" w:hAnsi="Times New Roman" w:cs="Times New Roman"/>
          <w:b/>
          <w:szCs w:val="24"/>
        </w:rPr>
        <w:t>valor máximo aceitáve</w:t>
      </w:r>
      <w:r w:rsidR="00122751">
        <w:rPr>
          <w:rFonts w:ascii="Times New Roman" w:hAnsi="Times New Roman" w:cs="Times New Roman"/>
          <w:b/>
          <w:szCs w:val="24"/>
        </w:rPr>
        <w:t>l</w:t>
      </w:r>
      <w:r w:rsidR="00EC541A" w:rsidRPr="00122751">
        <w:rPr>
          <w:rFonts w:ascii="Times New Roman" w:eastAsia="Book Antiqua" w:hAnsi="Times New Roman" w:cs="Times New Roman"/>
          <w:szCs w:val="24"/>
        </w:rPr>
        <w:t xml:space="preserve"> relacionado no Anexo I deste </w:t>
      </w:r>
      <w:r w:rsidR="00655B91">
        <w:rPr>
          <w:rFonts w:ascii="Times New Roman" w:eastAsia="Book Antiqua" w:hAnsi="Times New Roman" w:cs="Times New Roman"/>
          <w:szCs w:val="24"/>
        </w:rPr>
        <w:t>Aviso</w:t>
      </w:r>
      <w:r w:rsidR="00EC541A" w:rsidRPr="00122751">
        <w:rPr>
          <w:rFonts w:ascii="Times New Roman" w:hAnsi="Times New Roman" w:cs="Times New Roman"/>
          <w:bCs/>
          <w:szCs w:val="24"/>
        </w:rPr>
        <w:t>.</w:t>
      </w:r>
    </w:p>
    <w:p w:rsidR="003831C0" w:rsidRDefault="000C4E78" w:rsidP="000C4E78">
      <w:pPr>
        <w:pStyle w:val="NormalWeb"/>
        <w:widowControl w:val="0"/>
        <w:spacing w:before="130"/>
        <w:ind w:left="567"/>
      </w:pPr>
      <w:r>
        <w:t xml:space="preserve">5.5.1 </w:t>
      </w:r>
      <w:r w:rsidR="00FD61EB">
        <w:t xml:space="preserve">Os </w:t>
      </w:r>
      <w:r w:rsidR="00FD61EB" w:rsidRPr="00FD61EB">
        <w:t>fornecedores deverão respeitar o valor máximo aceitável indicado</w:t>
      </w:r>
      <w:r w:rsidR="00064C7D">
        <w:t xml:space="preserve"> neste </w:t>
      </w:r>
      <w:r w:rsidR="00655B91">
        <w:t>Aviso</w:t>
      </w:r>
      <w:r w:rsidR="00FD61EB" w:rsidRPr="00FD61EB">
        <w:t>, pois se não fizerem e, porventura, ch</w:t>
      </w:r>
      <w:r w:rsidR="00FD61EB">
        <w:t xml:space="preserve">egarem à fase de negociação da </w:t>
      </w:r>
      <w:r w:rsidR="00FB590D">
        <w:t>Dispensa Eletrônica</w:t>
      </w:r>
      <w:r w:rsidR="00FD61EB">
        <w:t>, sua oferta, permanecendo superior</w:t>
      </w:r>
      <w:r w:rsidR="00FD61EB" w:rsidRPr="00FD61EB">
        <w:t xml:space="preserve"> em relação </w:t>
      </w:r>
      <w:r w:rsidR="00FD61EB" w:rsidRPr="002F28EB">
        <w:rPr>
          <w:color w:val="auto"/>
        </w:rPr>
        <w:t>ao preço máximo aceitável, não será aceita pelo</w:t>
      </w:r>
      <w:r w:rsidR="00205BF8">
        <w:rPr>
          <w:color w:val="auto"/>
        </w:rPr>
        <w:t>(a)</w:t>
      </w:r>
      <w:r w:rsidR="0096726A">
        <w:rPr>
          <w:color w:val="auto"/>
        </w:rPr>
        <w:t>Agente de Contratação</w:t>
      </w:r>
      <w:r w:rsidR="00F910EF" w:rsidRPr="00F910EF">
        <w:rPr>
          <w:color w:val="auto"/>
        </w:rPr>
        <w:t>, cabendo à proposta desclassificação, em obediência ao artigo 59, inciso III, da Lei Federal nº 14.133/2021.</w:t>
      </w:r>
    </w:p>
    <w:p w:rsidR="00681CFC" w:rsidRDefault="00681CFC" w:rsidP="00681CFC">
      <w:pPr>
        <w:pStyle w:val="NormalWeb"/>
        <w:widowControl w:val="0"/>
        <w:spacing w:before="130"/>
        <w:ind w:left="567"/>
      </w:pPr>
    </w:p>
    <w:p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SESSÃO DA </w:t>
      </w:r>
      <w:r w:rsidR="00FB590D">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655B91">
        <w:rPr>
          <w:rFonts w:ascii="Times New Roman" w:hAnsi="Times New Roman" w:cs="Times New Roman"/>
          <w:szCs w:val="24"/>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rsidR="004970BE" w:rsidRDefault="004970BE" w:rsidP="004970BE">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rsidR="00095E12" w:rsidRPr="00095E12" w:rsidRDefault="00AF7805" w:rsidP="00095E12">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lastRenderedPageBreak/>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FB590D">
        <w:rPr>
          <w:rFonts w:ascii="Times New Roman" w:hAnsi="Times New Roman" w:cs="Times New Roman"/>
          <w:szCs w:val="24"/>
        </w:rPr>
        <w:t>Dispensa Eletrônica</w:t>
      </w:r>
      <w:r w:rsidR="0065649A">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655B91">
        <w:rPr>
          <w:rFonts w:ascii="Times New Roman" w:hAnsi="Times New Roman" w:cs="Times New Roman"/>
          <w:szCs w:val="24"/>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rsidR="00095E12" w:rsidRPr="00095E12" w:rsidRDefault="00095E12" w:rsidP="00095E12">
      <w:pPr>
        <w:numPr>
          <w:ilvl w:val="2"/>
          <w:numId w:val="13"/>
        </w:numPr>
        <w:ind w:left="567" w:firstLine="0"/>
        <w:rPr>
          <w:rFonts w:eastAsia="Book Antiqua"/>
          <w:sz w:val="24"/>
          <w:szCs w:val="24"/>
          <w:lang w:bidi="ar-SA"/>
        </w:rPr>
      </w:pPr>
      <w:r w:rsidRPr="00095E12">
        <w:rPr>
          <w:rFonts w:eastAsia="Book Antiqua"/>
          <w:sz w:val="24"/>
          <w:szCs w:val="24"/>
          <w:lang w:bidi="ar-SA"/>
        </w:rPr>
        <w:t>Caso a participante não apresente lances, concorrerá com o valor da sua proposta inicial.</w:t>
      </w:r>
    </w:p>
    <w:p w:rsidR="0016481A" w:rsidRPr="00675E90" w:rsidRDefault="0016481A" w:rsidP="00E545CA">
      <w:pPr>
        <w:pStyle w:val="NormalWeb"/>
        <w:widowControl w:val="0"/>
        <w:numPr>
          <w:ilvl w:val="2"/>
          <w:numId w:val="13"/>
        </w:numPr>
        <w:spacing w:before="130"/>
        <w:ind w:left="567" w:hanging="1"/>
        <w:rPr>
          <w:color w:val="auto"/>
        </w:rPr>
      </w:pPr>
      <w:r w:rsidRPr="00675E90">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Pr="00172DCF">
        <w:rPr>
          <w:rFonts w:ascii="Times New Roman" w:hAnsi="Times New Roman" w:cs="Times New Roman"/>
          <w:szCs w:val="24"/>
        </w:rPr>
        <w:t>.</w:t>
      </w:r>
    </w:p>
    <w:p w:rsidR="00EC541A" w:rsidRPr="00F6328D"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FD7C69">
        <w:rPr>
          <w:rFonts w:ascii="Times New Roman" w:hAnsi="Times New Roman" w:cs="Times New Roman"/>
          <w:b/>
          <w:szCs w:val="24"/>
        </w:rPr>
        <w:t xml:space="preserve">valor </w:t>
      </w:r>
      <w:r w:rsidR="00C70F9B" w:rsidRPr="00FD7C69">
        <w:rPr>
          <w:rFonts w:ascii="Times New Roman" w:hAnsi="Times New Roman" w:cs="Times New Roman"/>
          <w:b/>
          <w:szCs w:val="24"/>
        </w:rPr>
        <w:t xml:space="preserve">total </w:t>
      </w:r>
      <w:r w:rsidRPr="00FD7C69">
        <w:rPr>
          <w:rFonts w:ascii="Times New Roman" w:hAnsi="Times New Roman" w:cs="Times New Roman"/>
          <w:b/>
          <w:szCs w:val="24"/>
        </w:rPr>
        <w:t>do</w:t>
      </w:r>
      <w:r w:rsidR="0065649A">
        <w:rPr>
          <w:rFonts w:ascii="Times New Roman" w:hAnsi="Times New Roman" w:cs="Times New Roman"/>
          <w:b/>
          <w:szCs w:val="24"/>
        </w:rPr>
        <w:t xml:space="preserve"> </w:t>
      </w:r>
      <w:r w:rsidRPr="00D64FC4">
        <w:rPr>
          <w:rFonts w:ascii="Times New Roman" w:hAnsi="Times New Roman" w:cs="Times New Roman"/>
          <w:b/>
          <w:szCs w:val="24"/>
        </w:rPr>
        <w:t>objeto (lote único).</w:t>
      </w:r>
    </w:p>
    <w:p w:rsidR="00F6328D" w:rsidRPr="00F6328D" w:rsidRDefault="00F6328D" w:rsidP="00F6328D">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rsidR="00837289" w:rsidRDefault="00471BC0" w:rsidP="00E559E7">
      <w:pPr>
        <w:pStyle w:val="Corpodetexto"/>
        <w:numPr>
          <w:ilvl w:val="1"/>
          <w:numId w:val="2"/>
        </w:numPr>
        <w:tabs>
          <w:tab w:val="clear" w:pos="720"/>
          <w:tab w:val="left" w:pos="426"/>
        </w:tabs>
        <w:spacing w:line="245" w:lineRule="auto"/>
        <w:rPr>
          <w:rFonts w:ascii="Times New Roman" w:hAnsi="Times New Roman" w:cs="Times New Roman"/>
          <w:szCs w:val="24"/>
        </w:rPr>
      </w:pPr>
      <w:r w:rsidRPr="00471BC0">
        <w:rPr>
          <w:rFonts w:ascii="Times New Roman" w:hAnsi="Times New Roman" w:cs="Times New Roman"/>
          <w:b/>
          <w:szCs w:val="24"/>
        </w:rPr>
        <w:t>O modo de disputa será aberto</w:t>
      </w:r>
      <w:r w:rsidR="00B47127" w:rsidRPr="00160C56">
        <w:rPr>
          <w:rFonts w:ascii="Times New Roman" w:hAnsi="Times New Roman" w:cs="Times New Roman"/>
          <w:szCs w:val="24"/>
        </w:rPr>
        <w:t>, nos termos do art. 56, I, da Lei 14.133/2021.</w:t>
      </w:r>
      <w:r w:rsidR="0065649A">
        <w:rPr>
          <w:rFonts w:ascii="Times New Roman" w:hAnsi="Times New Roman" w:cs="Times New Roman"/>
          <w:szCs w:val="24"/>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0065649A">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655B91">
        <w:rPr>
          <w:rFonts w:ascii="Times New Roman" w:hAnsi="Times New Roman" w:cs="Times New Roman"/>
          <w:szCs w:val="24"/>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rsidR="00346ACE" w:rsidRDefault="00346ACE" w:rsidP="00346ACE">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10 (dez)minutos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rsidR="00346ACE" w:rsidRPr="009E2917" w:rsidRDefault="00EA1093" w:rsidP="00EA1093">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rPr>
        <w:lastRenderedPageBreak/>
        <w:t xml:space="preserve">6.14.1 </w:t>
      </w:r>
      <w:r w:rsidR="00346ACE"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rsidR="003879F5" w:rsidRDefault="00346ACE"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9E2917">
        <w:rPr>
          <w:rFonts w:ascii="Times New Roman" w:hAnsi="Times New Roman" w:cs="Times New Roman"/>
          <w:spacing w:val="2"/>
          <w:szCs w:val="24"/>
        </w:rPr>
        <w:t>Na hipótese de não haver novos lances, a sessão pública será encerrada automaticamente.</w:t>
      </w:r>
    </w:p>
    <w:p w:rsidR="003879F5" w:rsidRPr="0065649A" w:rsidRDefault="003879F5"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65649A">
        <w:rPr>
          <w:rFonts w:ascii="Times New Roman" w:hAnsi="Times New Roman" w:cs="Times New Roman"/>
          <w:szCs w:val="24"/>
          <w:lang w:eastAsia="pt-BR"/>
        </w:rPr>
        <w:t>O Agente de Contratação poderá suspender a etapa de prorrogação da etapa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rsidR="003879F5" w:rsidRPr="0065649A" w:rsidRDefault="003879F5" w:rsidP="003879F5">
      <w:pPr>
        <w:pStyle w:val="Corpodetexto"/>
        <w:numPr>
          <w:ilvl w:val="3"/>
          <w:numId w:val="30"/>
        </w:numPr>
        <w:tabs>
          <w:tab w:val="left" w:pos="567"/>
          <w:tab w:val="left" w:pos="2410"/>
        </w:tabs>
        <w:spacing w:line="252" w:lineRule="auto"/>
        <w:ind w:left="1418" w:firstLine="0"/>
        <w:rPr>
          <w:rFonts w:ascii="Times New Roman" w:hAnsi="Times New Roman" w:cs="Times New Roman"/>
          <w:spacing w:val="2"/>
          <w:szCs w:val="24"/>
        </w:rPr>
      </w:pPr>
      <w:r w:rsidRPr="0065649A">
        <w:rPr>
          <w:rFonts w:ascii="Times New Roman" w:hAnsi="Times New Roman" w:cs="Times New Roman"/>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rsidR="003879F5" w:rsidRPr="0065649A" w:rsidRDefault="003879F5" w:rsidP="003879F5">
      <w:pPr>
        <w:pStyle w:val="Corpodetexto"/>
        <w:numPr>
          <w:ilvl w:val="3"/>
          <w:numId w:val="30"/>
        </w:numPr>
        <w:tabs>
          <w:tab w:val="left" w:pos="1134"/>
          <w:tab w:val="left" w:pos="2410"/>
        </w:tabs>
        <w:spacing w:line="252" w:lineRule="auto"/>
        <w:ind w:left="1418" w:firstLine="0"/>
        <w:rPr>
          <w:rFonts w:ascii="Times New Roman" w:hAnsi="Times New Roman" w:cs="Times New Roman"/>
          <w:spacing w:val="2"/>
          <w:szCs w:val="24"/>
        </w:rPr>
      </w:pPr>
      <w:r w:rsidRPr="0065649A">
        <w:rPr>
          <w:rFonts w:ascii="Times New Roman" w:hAnsi="Times New Roman" w:cs="Times New Roman"/>
          <w:szCs w:val="24"/>
          <w:lang w:eastAsia="pt-BR"/>
        </w:rPr>
        <w:t>No reagendamento poderá ser estabelecido um novo intervalo mínimo de diferença de valores entre os lances.</w:t>
      </w:r>
    </w:p>
    <w:p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0065649A">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96726A">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655B91">
        <w:rPr>
          <w:rFonts w:ascii="Times New Roman" w:hAnsi="Times New Roman" w:cs="Times New Roman"/>
          <w:szCs w:val="24"/>
        </w:rPr>
        <w:t>Aviso</w:t>
      </w:r>
      <w:r w:rsidR="00CC64D2" w:rsidRPr="00172DCF">
        <w:rPr>
          <w:rFonts w:ascii="Times New Roman" w:hAnsi="Times New Roman" w:cs="Times New Roman"/>
          <w:szCs w:val="24"/>
        </w:rPr>
        <w:t>.</w:t>
      </w:r>
    </w:p>
    <w:p w:rsidR="00643F35" w:rsidRPr="002D2D7C" w:rsidRDefault="00643F35" w:rsidP="00E545CA">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0096726A">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0065649A">
        <w:rPr>
          <w:rFonts w:eastAsia="Book Antiqua"/>
        </w:rPr>
        <w:t xml:space="preserve"> </w:t>
      </w:r>
      <w:r>
        <w:rPr>
          <w:rFonts w:eastAsia="Book Antiqua"/>
        </w:rPr>
        <w:t>a fim de</w:t>
      </w:r>
      <w:r w:rsidRPr="002D2D7C">
        <w:rPr>
          <w:rFonts w:eastAsia="Book Antiqua"/>
        </w:rPr>
        <w:t xml:space="preserve"> que seja obtido preço melhor para a </w:t>
      </w:r>
      <w:r w:rsidR="007B2031">
        <w:t>AL-RS</w:t>
      </w:r>
      <w:r w:rsidRPr="002D2D7C">
        <w:rPr>
          <w:rFonts w:eastAsia="Book Antiqua"/>
        </w:rPr>
        <w:t xml:space="preserve">. </w:t>
      </w:r>
    </w:p>
    <w:p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5649A">
        <w:rPr>
          <w:rFonts w:eastAsia="Book Antiqua"/>
        </w:rPr>
        <w:t xml:space="preserve"> </w:t>
      </w:r>
      <w:r w:rsidR="0096726A">
        <w:rPr>
          <w:rFonts w:eastAsia="Book Antiqua"/>
        </w:rPr>
        <w:t>Agente de Contratação</w:t>
      </w:r>
      <w:r w:rsidR="00643F35" w:rsidRPr="00253F5D">
        <w:rPr>
          <w:rFonts w:eastAsia="Book Antiqua"/>
        </w:rPr>
        <w:t>, passando de imediato à fase de negociação acima descrita.</w:t>
      </w:r>
    </w:p>
    <w:p w:rsidR="00643F35" w:rsidRPr="003831C0"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sidR="0065649A">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0096726A">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29427C">
        <w:rPr>
          <w:rFonts w:ascii="Times New Roman" w:hAnsi="Times New Roman" w:cs="Times New Roman"/>
          <w:b/>
          <w:spacing w:val="2"/>
          <w:szCs w:val="24"/>
        </w:rPr>
        <w:t>60</w:t>
      </w:r>
      <w:r w:rsidRPr="00C70F9B">
        <w:rPr>
          <w:rFonts w:ascii="Times New Roman" w:hAnsi="Times New Roman" w:cs="Times New Roman"/>
          <w:b/>
          <w:spacing w:val="2"/>
          <w:szCs w:val="24"/>
        </w:rPr>
        <w:t xml:space="preserve"> (</w:t>
      </w:r>
      <w:r w:rsidR="0029427C">
        <w:rPr>
          <w:rFonts w:ascii="Times New Roman" w:hAnsi="Times New Roman" w:cs="Times New Roman"/>
          <w:b/>
          <w:spacing w:val="2"/>
          <w:szCs w:val="24"/>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64278">
        <w:rPr>
          <w:rFonts w:ascii="Times New Roman" w:hAnsi="Times New Roman" w:cs="Times New Roman"/>
          <w:spacing w:val="2"/>
          <w:szCs w:val="24"/>
        </w:rPr>
        <w:t>(a)</w:t>
      </w:r>
      <w:r w:rsidR="0096726A">
        <w:rPr>
          <w:rFonts w:ascii="Times New Roman" w:hAnsi="Times New Roman" w:cs="Times New Roman"/>
          <w:spacing w:val="2"/>
          <w:szCs w:val="24"/>
        </w:rPr>
        <w:t>Agente de Contratação</w:t>
      </w:r>
      <w:r>
        <w:rPr>
          <w:rFonts w:ascii="Times New Roman" w:hAnsi="Times New Roman" w:cs="Times New Roman"/>
          <w:spacing w:val="2"/>
          <w:szCs w:val="24"/>
        </w:rPr>
        <w:t>.</w:t>
      </w:r>
    </w:p>
    <w:p w:rsidR="003831C0" w:rsidRDefault="00CF2760" w:rsidP="00CF2760">
      <w:pPr>
        <w:suppressAutoHyphens w:val="0"/>
        <w:spacing w:before="119"/>
        <w:ind w:left="567"/>
        <w:jc w:val="both"/>
        <w:rPr>
          <w:spacing w:val="2"/>
          <w:sz w:val="24"/>
          <w:szCs w:val="24"/>
        </w:rPr>
      </w:pPr>
      <w:r>
        <w:rPr>
          <w:spacing w:val="2"/>
          <w:sz w:val="24"/>
          <w:szCs w:val="24"/>
        </w:rPr>
        <w:t xml:space="preserve">6.15.1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rsidR="00CF2760" w:rsidRPr="00CF2760" w:rsidRDefault="00CF2760" w:rsidP="00CF2760">
      <w:pPr>
        <w:suppressAutoHyphens w:val="0"/>
        <w:spacing w:before="119"/>
        <w:ind w:left="567"/>
        <w:jc w:val="both"/>
        <w:rPr>
          <w:spacing w:val="2"/>
          <w:sz w:val="24"/>
          <w:szCs w:val="24"/>
        </w:rPr>
      </w:pPr>
    </w:p>
    <w:p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0065649A">
        <w:rPr>
          <w:rFonts w:ascii="Times New Roman" w:eastAsia="Book Antiqua" w:hAnsi="Times New Roman" w:cs="Times New Roman"/>
          <w:b/>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0065649A">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 xml:space="preserve">poderá ser encerrado </w:t>
      </w:r>
      <w:r w:rsidRPr="00CC08CE">
        <w:rPr>
          <w:rFonts w:ascii="Times New Roman" w:eastAsia="Book Antiqua" w:hAnsi="Times New Roman" w:cs="Times New Roman"/>
          <w:i/>
          <w:spacing w:val="-2"/>
          <w:szCs w:val="24"/>
        </w:rPr>
        <w:lastRenderedPageBreak/>
        <w:t>antecipadamente pelo</w:t>
      </w:r>
      <w:r w:rsidR="00205BF8">
        <w:rPr>
          <w:rFonts w:ascii="Times New Roman" w:eastAsia="Book Antiqua" w:hAnsi="Times New Roman" w:cs="Times New Roman"/>
          <w:i/>
          <w:spacing w:val="-2"/>
          <w:szCs w:val="24"/>
        </w:rPr>
        <w:t>(a)</w:t>
      </w:r>
      <w:r w:rsidR="0096726A">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rsidR="00745F05" w:rsidRPr="00745F05" w:rsidRDefault="00745F05" w:rsidP="00745F05">
      <w:pPr>
        <w:pStyle w:val="NormalWeb"/>
        <w:widowControl w:val="0"/>
        <w:spacing w:before="130"/>
        <w:ind w:left="567"/>
        <w:rPr>
          <w:i/>
          <w:color w:val="FFFFFF"/>
        </w:rPr>
      </w:pPr>
      <w:r w:rsidRPr="00745F05">
        <w:rPr>
          <w:b/>
          <w:i/>
          <w:color w:val="FFFFFF"/>
          <w:highlight w:val="black"/>
        </w:rPr>
        <w:t>Obs.2</w:t>
      </w:r>
      <w:r w:rsidRPr="00745F05">
        <w:rPr>
          <w:i/>
          <w:color w:val="FFFFFF"/>
          <w:highlight w:val="black"/>
        </w:rPr>
        <w:t>: Ao fornecedor vencedor, solicita-se, ainda, que junto com a Proposta Final de P</w:t>
      </w:r>
      <w:r w:rsidR="005037E9">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rsidR="00BE6903" w:rsidRDefault="00BE6903" w:rsidP="00643F35">
      <w:pPr>
        <w:pStyle w:val="Corpodetexto"/>
        <w:widowControl w:val="0"/>
        <w:spacing w:line="252" w:lineRule="auto"/>
        <w:ind w:left="567"/>
        <w:rPr>
          <w:rFonts w:ascii="Times New Roman" w:eastAsia="Book Antiqua" w:hAnsi="Times New Roman" w:cs="Times New Roman"/>
          <w:i/>
          <w:spacing w:val="-2"/>
          <w:szCs w:val="24"/>
        </w:rPr>
      </w:pPr>
    </w:p>
    <w:p w:rsidR="00837289" w:rsidRDefault="00AF7805" w:rsidP="00E545CA">
      <w:pPr>
        <w:pStyle w:val="Corpodetexto"/>
        <w:widowControl w:val="0"/>
        <w:numPr>
          <w:ilvl w:val="1"/>
          <w:numId w:val="14"/>
        </w:numPr>
        <w:tabs>
          <w:tab w:val="left" w:pos="709"/>
          <w:tab w:val="left" w:pos="1134"/>
        </w:tabs>
        <w:spacing w:line="252" w:lineRule="auto"/>
        <w:ind w:left="0" w:firstLine="0"/>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Habilitação Eletrônica</w:t>
      </w:r>
      <w:r w:rsidRPr="00272F00">
        <w:rPr>
          <w:rFonts w:ascii="Times New Roman" w:hAnsi="Times New Roman" w:cs="Times New Roman"/>
          <w:color w:val="FFFFFF"/>
          <w:spacing w:val="-2"/>
          <w:szCs w:val="24"/>
          <w:highlight w:val="black"/>
        </w:rPr>
        <w:t>:</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655B91">
        <w:rPr>
          <w:rFonts w:ascii="Times New Roman" w:eastAsia="Book Antiqua" w:hAnsi="Times New Roman" w:cs="Times New Roman"/>
          <w:b/>
          <w:bCs/>
          <w:spacing w:val="-2"/>
          <w:szCs w:val="24"/>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On Line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rsidR="006D5A17" w:rsidRPr="005F6974" w:rsidRDefault="006D5A17" w:rsidP="00E34AF2">
      <w:pPr>
        <w:pStyle w:val="Corpodetexto"/>
        <w:widowControl w:val="0"/>
        <w:tabs>
          <w:tab w:val="left" w:pos="567"/>
        </w:tabs>
        <w:spacing w:line="252" w:lineRule="auto"/>
        <w:ind w:left="426"/>
        <w:rPr>
          <w:rFonts w:ascii="Times New Roman" w:hAnsi="Times New Roman" w:cs="Times New Roman"/>
          <w:i/>
          <w:szCs w:val="24"/>
        </w:rPr>
      </w:pPr>
      <w:r w:rsidRPr="005F6974">
        <w:rPr>
          <w:rFonts w:ascii="Times New Roman" w:hAnsi="Times New Roman" w:cs="Times New Roman"/>
          <w:b/>
          <w:i/>
          <w:spacing w:val="-2"/>
          <w:szCs w:val="24"/>
        </w:rPr>
        <w:t>Obs.:</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sidR="0065649A">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“Pregão On Line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rsidR="00847ADC" w:rsidRDefault="00F062BE" w:rsidP="00E545CA">
      <w:pPr>
        <w:pStyle w:val="NormalWeb"/>
        <w:widowControl w:val="0"/>
        <w:numPr>
          <w:ilvl w:val="2"/>
          <w:numId w:val="14"/>
        </w:numPr>
        <w:spacing w:before="130"/>
        <w:ind w:left="1134" w:firstLine="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rsidR="001458B1" w:rsidRPr="0019040F" w:rsidRDefault="001458B1" w:rsidP="001458B1">
      <w:pPr>
        <w:pStyle w:val="NormalWeb"/>
        <w:widowControl w:val="0"/>
        <w:numPr>
          <w:ilvl w:val="2"/>
          <w:numId w:val="14"/>
        </w:numPr>
        <w:spacing w:before="130"/>
        <w:ind w:left="1134" w:firstLine="0"/>
        <w:rPr>
          <w:b/>
          <w:color w:val="FFFFFF"/>
          <w:highlight w:val="black"/>
        </w:rPr>
      </w:pPr>
      <w:r w:rsidRPr="0019040F">
        <w:rPr>
          <w:b/>
          <w:color w:val="FFFFFF"/>
          <w:highlight w:val="black"/>
        </w:rPr>
        <w:t>O prazo acima referido poderá, a critério do</w:t>
      </w:r>
      <w:r w:rsidR="005C49A6">
        <w:rPr>
          <w:b/>
          <w:color w:val="FFFFFF"/>
          <w:highlight w:val="black"/>
        </w:rPr>
        <w:t>(a)</w:t>
      </w:r>
      <w:r w:rsidRPr="0019040F">
        <w:rPr>
          <w:b/>
          <w:color w:val="FFFFFF"/>
          <w:highlight w:val="black"/>
        </w:rPr>
        <w:t xml:space="preserve"> Agente de Contratação, ser prorrogado por igual período, de ofício ou mediante solicitação do fornecedor.</w:t>
      </w:r>
    </w:p>
    <w:p w:rsidR="0036382D" w:rsidRDefault="0036382D" w:rsidP="00E545CA">
      <w:pPr>
        <w:pStyle w:val="NormalWeb"/>
        <w:widowControl w:val="0"/>
        <w:numPr>
          <w:ilvl w:val="2"/>
          <w:numId w:val="14"/>
        </w:numPr>
        <w:spacing w:before="130"/>
        <w:ind w:left="1134" w:firstLine="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sidR="0096726A">
        <w:rPr>
          <w:b/>
          <w:color w:val="FFFFFF"/>
          <w:highlight w:val="black"/>
        </w:rPr>
        <w:t>Agente de Contratação</w:t>
      </w:r>
      <w:r>
        <w:rPr>
          <w:b/>
          <w:color w:val="FFFFFF"/>
          <w:highlight w:val="black"/>
        </w:rPr>
        <w:t>, em prol da celeridade.</w:t>
      </w:r>
    </w:p>
    <w:p w:rsidR="003404BC" w:rsidRDefault="003404BC" w:rsidP="00E545CA">
      <w:pPr>
        <w:pStyle w:val="NormalWeb"/>
        <w:widowControl w:val="0"/>
        <w:numPr>
          <w:ilvl w:val="2"/>
          <w:numId w:val="14"/>
        </w:numPr>
        <w:spacing w:before="130"/>
        <w:ind w:left="1134" w:firstLine="0"/>
        <w:rPr>
          <w:b/>
          <w:color w:val="FFFFFF"/>
          <w:highlight w:val="black"/>
        </w:rPr>
      </w:pPr>
      <w:r>
        <w:rPr>
          <w:b/>
          <w:color w:val="FFFFFF"/>
          <w:highlight w:val="black"/>
        </w:rPr>
        <w:t>O prazo inicialmente concedido poderá ser encerrado manualmente pelo</w:t>
      </w:r>
      <w:r w:rsidR="003F7778">
        <w:rPr>
          <w:b/>
          <w:color w:val="FFFFFF"/>
          <w:highlight w:val="black"/>
        </w:rPr>
        <w:t>(a)</w:t>
      </w:r>
      <w:r w:rsidR="0096726A">
        <w:rPr>
          <w:b/>
          <w:color w:val="FFFFFF"/>
          <w:highlight w:val="black"/>
        </w:rPr>
        <w:t>Agente de Contratação</w:t>
      </w:r>
      <w:r>
        <w:rPr>
          <w:b/>
          <w:color w:val="FFFFFF"/>
          <w:highlight w:val="black"/>
        </w:rPr>
        <w:t xml:space="preserve">, desde que constatado o envio completo da documentação de habilitação exigida neste </w:t>
      </w:r>
      <w:r w:rsidR="00655B91">
        <w:rPr>
          <w:b/>
          <w:color w:val="FFFFFF"/>
          <w:highlight w:val="black"/>
        </w:rPr>
        <w:t>Aviso</w:t>
      </w:r>
      <w:r>
        <w:rPr>
          <w:b/>
          <w:color w:val="FFFFFF"/>
          <w:highlight w:val="black"/>
        </w:rPr>
        <w:t>.</w:t>
      </w:r>
    </w:p>
    <w:p w:rsidR="00837289" w:rsidRPr="00172DCF" w:rsidRDefault="00837289" w:rsidP="00E545CA">
      <w:pPr>
        <w:pStyle w:val="Corpodetexto"/>
        <w:widowControl w:val="0"/>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rsidR="00837289" w:rsidRPr="00172DCF" w:rsidRDefault="00D422CD" w:rsidP="00E545CA">
      <w:pPr>
        <w:pStyle w:val="Corpodetexto"/>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00BD5274">
        <w:rPr>
          <w:rFonts w:ascii="Times New Roman" w:hAnsi="Times New Roman" w:cs="Times New Roman"/>
          <w:szCs w:val="24"/>
        </w:rPr>
        <w:t xml:space="preserve"> </w:t>
      </w:r>
      <w:r w:rsidRPr="00172DCF">
        <w:rPr>
          <w:rFonts w:ascii="Times New Roman" w:hAnsi="Times New Roman" w:cs="Times New Roman"/>
          <w:szCs w:val="24"/>
        </w:rPr>
        <w:t>a</w:t>
      </w:r>
      <w:r w:rsidR="00BD5274">
        <w:rPr>
          <w:rFonts w:ascii="Times New Roman" w:hAnsi="Times New Roman" w:cs="Times New Roman"/>
          <w:szCs w:val="24"/>
        </w:rPr>
        <w:t xml:space="preserve"> </w:t>
      </w:r>
      <w:r w:rsidRPr="00172DCF">
        <w:rPr>
          <w:rFonts w:ascii="Times New Roman" w:hAnsi="Times New Roman" w:cs="Times New Roman"/>
          <w:szCs w:val="24"/>
        </w:rPr>
        <w:t>documentação</w:t>
      </w:r>
      <w:r w:rsidR="00BD5274">
        <w:rPr>
          <w:rFonts w:ascii="Times New Roman"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00BD5274">
        <w:rPr>
          <w:rFonts w:ascii="Times New Roman"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 xml:space="preserve">apresentealgumarestrição,será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8A3E68">
        <w:rPr>
          <w:rFonts w:ascii="Times New Roman" w:hAnsi="Times New Roman" w:cs="Times New Roman"/>
          <w:szCs w:val="24"/>
        </w:rPr>
        <w:t xml:space="preserve">(ME ou </w:t>
      </w:r>
      <w:r w:rsidR="008A3E68">
        <w:rPr>
          <w:rFonts w:ascii="Times New Roman" w:hAnsi="Times New Roman" w:cs="Times New Roman"/>
          <w:szCs w:val="24"/>
        </w:rPr>
        <w:lastRenderedPageBreak/>
        <w:t xml:space="preserve">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rsidR="00837289" w:rsidRPr="00172DCF" w:rsidRDefault="00837289" w:rsidP="00E545CA">
      <w:pPr>
        <w:pStyle w:val="NormalWeb"/>
        <w:widowControl w:val="0"/>
        <w:numPr>
          <w:ilvl w:val="2"/>
          <w:numId w:val="14"/>
        </w:numPr>
        <w:spacing w:before="130"/>
        <w:ind w:hanging="1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96726A">
        <w:t>Agente de Contratação</w:t>
      </w:r>
      <w:r w:rsidRPr="00172DCF">
        <w:t>.</w:t>
      </w:r>
    </w:p>
    <w:p w:rsidR="00837289" w:rsidRPr="00172DCF" w:rsidRDefault="00837289" w:rsidP="00E545CA">
      <w:pPr>
        <w:pStyle w:val="NormalWeb"/>
        <w:widowControl w:val="0"/>
        <w:numPr>
          <w:ilvl w:val="2"/>
          <w:numId w:val="14"/>
        </w:numPr>
        <w:spacing w:before="130"/>
        <w:ind w:hanging="10"/>
      </w:pPr>
      <w:r w:rsidRPr="00172DCF">
        <w:t xml:space="preserve">Não fará jus ao prazo previsto neste subitem a </w:t>
      </w:r>
      <w:r w:rsidR="008A3E68">
        <w:t>ME/EPP(ou equiparada)</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rsidR="00837289" w:rsidRPr="00172DCF" w:rsidRDefault="00837289" w:rsidP="00E545CA">
      <w:pPr>
        <w:pStyle w:val="Corpodetexto"/>
        <w:numPr>
          <w:ilvl w:val="2"/>
          <w:numId w:val="14"/>
        </w:numPr>
        <w:tabs>
          <w:tab w:val="left" w:pos="567"/>
        </w:tabs>
        <w:spacing w:line="252" w:lineRule="auto"/>
        <w:ind w:hanging="10"/>
        <w:rPr>
          <w:rFonts w:ascii="Times New Roman" w:hAnsi="Times New Roman" w:cs="Times New Roman"/>
          <w:szCs w:val="24"/>
        </w:rPr>
      </w:pPr>
      <w:r w:rsidRPr="00172DCF">
        <w:rPr>
          <w:rFonts w:ascii="Times New Roman" w:hAnsi="Times New Roman" w:cs="Times New Roman"/>
          <w:szCs w:val="24"/>
        </w:rPr>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rsidR="00E240B4" w:rsidRDefault="00837289"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B05566" w:rsidRPr="00172DCF">
        <w:rPr>
          <w:rFonts w:ascii="Times New Roman" w:hAnsi="Times New Roman" w:cs="Times New Roman"/>
          <w:szCs w:val="24"/>
        </w:rPr>
        <w:t>o</w:t>
      </w:r>
      <w:r w:rsidR="003F7778">
        <w:rPr>
          <w:rFonts w:ascii="Times New Roman" w:hAnsi="Times New Roman" w:cs="Times New Roman"/>
          <w:szCs w:val="24"/>
        </w:rPr>
        <w:t>(a)</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w:t>
      </w:r>
      <w:r w:rsidR="00655B91">
        <w:rPr>
          <w:rFonts w:ascii="Times New Roman" w:hAnsi="Times New Roman" w:cs="Times New Roman"/>
          <w:szCs w:val="24"/>
        </w:rPr>
        <w:t>Aviso</w:t>
      </w:r>
      <w:r w:rsidRPr="00172DCF">
        <w:rPr>
          <w:rFonts w:ascii="Times New Roman" w:hAnsi="Times New Roman" w:cs="Times New Roman"/>
          <w:szCs w:val="24"/>
        </w:rPr>
        <w:t>, sendo esta declarada vencedora.</w:t>
      </w:r>
    </w:p>
    <w:p w:rsidR="00E240B4" w:rsidRPr="00E240B4" w:rsidRDefault="00E240B4"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E240B4">
        <w:rPr>
          <w:rFonts w:ascii="Times New Roman" w:hAnsi="Times New Roman" w:cs="Times New Roman"/>
          <w:szCs w:val="24"/>
        </w:rPr>
        <w:t xml:space="preserve">Durante a sessão pública, a comunicação entre o(a) agente de contratação e os fornecedores ocorrerá exclusivamente pelo sistema eletrônico. </w:t>
      </w:r>
    </w:p>
    <w:p w:rsidR="00E240B4" w:rsidRDefault="00E240B4" w:rsidP="00E545CA">
      <w:pPr>
        <w:pStyle w:val="Corpodetexto"/>
        <w:numPr>
          <w:ilvl w:val="2"/>
          <w:numId w:val="14"/>
        </w:numPr>
        <w:spacing w:line="252" w:lineRule="auto"/>
        <w:ind w:left="567" w:firstLine="0"/>
        <w:rPr>
          <w:rFonts w:ascii="Times New Roman" w:hAnsi="Times New Roman" w:cs="Times New Roman"/>
          <w:szCs w:val="24"/>
        </w:rPr>
      </w:pPr>
      <w:r>
        <w:rPr>
          <w:rFonts w:ascii="Times New Roman" w:hAnsi="Times New Roman" w:cs="Times New Roman"/>
          <w:szCs w:val="24"/>
        </w:rPr>
        <w:t xml:space="preserve">Não será aceito nenhum outro tipo de contato, como meio telefônico ou e-mail.  </w:t>
      </w:r>
    </w:p>
    <w:p w:rsidR="00E240B4" w:rsidRPr="000614D8" w:rsidRDefault="00FA5F5C" w:rsidP="00E240B4">
      <w:pPr>
        <w:pStyle w:val="Corpodetexto"/>
        <w:spacing w:line="252" w:lineRule="auto"/>
        <w:rPr>
          <w:rFonts w:ascii="Times New Roman" w:hAnsi="Times New Roman" w:cs="Times New Roman"/>
          <w:spacing w:val="4"/>
          <w:kern w:val="1"/>
          <w:szCs w:val="24"/>
        </w:rPr>
      </w:pPr>
      <w:r>
        <w:rPr>
          <w:rFonts w:ascii="Times New Roman" w:hAnsi="Times New Roman" w:cs="Times New Roman"/>
          <w:szCs w:val="24"/>
        </w:rPr>
        <w:t xml:space="preserve">6.22 </w:t>
      </w:r>
      <w:r w:rsidRPr="00440F59">
        <w:rPr>
          <w:rFonts w:ascii="Times New Roman" w:hAnsi="Times New Roman" w:cs="Times New Roman"/>
          <w:szCs w:val="24"/>
        </w:rPr>
        <w:t>A critério do Agente de Contratação,</w:t>
      </w:r>
      <w:r w:rsidR="0065649A">
        <w:rPr>
          <w:rFonts w:ascii="Times New Roman" w:hAnsi="Times New Roman" w:cs="Times New Roman"/>
          <w:szCs w:val="24"/>
        </w:rPr>
        <w:t xml:space="preserve"> </w:t>
      </w:r>
      <w:r w:rsidRPr="00440F59">
        <w:rPr>
          <w:rFonts w:ascii="Times New Roman" w:hAnsi="Times New Roman" w:cs="Times New Roman"/>
          <w:szCs w:val="24"/>
        </w:rPr>
        <w:t>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rsidR="00837289" w:rsidRPr="00172DCF" w:rsidRDefault="00767819" w:rsidP="00E545CA">
      <w:pPr>
        <w:pStyle w:val="Ttulo1"/>
        <w:numPr>
          <w:ilvl w:val="0"/>
          <w:numId w:val="14"/>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rsidR="00837289" w:rsidRPr="00937339" w:rsidRDefault="00837289" w:rsidP="00E545CA">
      <w:pPr>
        <w:pStyle w:val="Corpodetexto"/>
        <w:widowControl w:val="0"/>
        <w:numPr>
          <w:ilvl w:val="1"/>
          <w:numId w:val="17"/>
        </w:numPr>
        <w:spacing w:before="160" w:after="120"/>
        <w:ind w:left="0" w:firstLine="0"/>
        <w:rPr>
          <w:rFonts w:ascii="Times New Roman" w:hAnsi="Times New Roman" w:cs="Times New Roman"/>
          <w:szCs w:val="24"/>
        </w:rPr>
      </w:pPr>
      <w:r w:rsidRPr="00937339">
        <w:rPr>
          <w:rFonts w:ascii="Times New Roman" w:hAnsi="Times New Roman" w:cs="Times New Roman"/>
          <w:spacing w:val="-6"/>
          <w:szCs w:val="24"/>
        </w:rPr>
        <w:t xml:space="preserve">A habilitação será procedida depois de encerrada a fase competitiva e ordenadas </w:t>
      </w:r>
      <w:r w:rsidRPr="00937339">
        <w:rPr>
          <w:rFonts w:ascii="Times New Roman" w:hAnsi="Times New Roman" w:cs="Times New Roman"/>
          <w:szCs w:val="24"/>
        </w:rPr>
        <w:t xml:space="preserve">as ofertas, com a verificação da seguinte documentação </w:t>
      </w:r>
      <w:r w:rsidR="00B52D46" w:rsidRPr="00937339">
        <w:rPr>
          <w:rFonts w:ascii="Times New Roman" w:hAnsi="Times New Roman" w:cs="Times New Roman"/>
          <w:szCs w:val="24"/>
        </w:rPr>
        <w:t>do fornecedor vencedor</w:t>
      </w:r>
      <w:r w:rsidRPr="00937339">
        <w:rPr>
          <w:rFonts w:ascii="Times New Roman" w:hAnsi="Times New Roman" w:cs="Times New Roman"/>
          <w:szCs w:val="24"/>
        </w:rPr>
        <w:t>:</w:t>
      </w:r>
    </w:p>
    <w:p w:rsidR="00BE6903" w:rsidRPr="002F28EB" w:rsidRDefault="00BE6903" w:rsidP="00E545CA">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rsidR="00BE6903" w:rsidRPr="002F28EB" w:rsidRDefault="00BE6903" w:rsidP="00681CFC">
      <w:pPr>
        <w:tabs>
          <w:tab w:val="left" w:pos="284"/>
        </w:tabs>
        <w:spacing w:before="120" w:after="120"/>
        <w:ind w:left="1134" w:hanging="1"/>
        <w:jc w:val="both"/>
        <w:rPr>
          <w:i/>
          <w:spacing w:val="-2"/>
          <w:sz w:val="22"/>
          <w:szCs w:val="22"/>
        </w:rPr>
      </w:pPr>
      <w:r w:rsidRPr="002F28EB">
        <w:rPr>
          <w:i/>
          <w:spacing w:val="-2"/>
          <w:sz w:val="22"/>
          <w:szCs w:val="22"/>
        </w:rPr>
        <w:t>Obs.: esta certidão conjunta comprova a regularidade para com a Seguridade Social.</w:t>
      </w:r>
    </w:p>
    <w:p w:rsidR="00BE6903" w:rsidRPr="002F28EB" w:rsidRDefault="00BE6903" w:rsidP="00E545CA">
      <w:pPr>
        <w:numPr>
          <w:ilvl w:val="0"/>
          <w:numId w:val="7"/>
        </w:numPr>
        <w:tabs>
          <w:tab w:val="clear" w:pos="3905"/>
          <w:tab w:val="left" w:pos="284"/>
        </w:tabs>
        <w:ind w:left="1134" w:hanging="1"/>
        <w:jc w:val="both"/>
        <w:rPr>
          <w:spacing w:val="-2"/>
          <w:sz w:val="24"/>
          <w:szCs w:val="24"/>
        </w:rPr>
      </w:pPr>
      <w:r w:rsidRPr="002F28EB">
        <w:rPr>
          <w:spacing w:val="-2"/>
          <w:sz w:val="24"/>
          <w:szCs w:val="24"/>
        </w:rPr>
        <w:t>prova de regularidade para com o Fundo de Garantia por Tempo de Serviço – Certificado de Regularidade do FGTS)</w:t>
      </w:r>
      <w:r w:rsidR="007459A3" w:rsidRPr="007459A3">
        <w:rPr>
          <w:spacing w:val="-2"/>
          <w:sz w:val="24"/>
          <w:szCs w:val="24"/>
        </w:rPr>
        <w:t>, expedida pela Caixa Econômica Federal;</w:t>
      </w:r>
    </w:p>
    <w:p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 xml:space="preserve">prova de regularidade para com a Fazenda Estadual de sua sede relativamente ao Imposto Sobre Circulação de Mercadorias e Serviços (ICMS); (a exemplo da Certidão </w:t>
      </w:r>
      <w:r w:rsidR="00854886">
        <w:rPr>
          <w:spacing w:val="-2"/>
          <w:sz w:val="24"/>
          <w:szCs w:val="24"/>
        </w:rPr>
        <w:t>de Situação Fiscal da SEFAZ/RS);</w:t>
      </w:r>
    </w:p>
    <w:p w:rsidR="00BE6903" w:rsidRPr="002F28EB" w:rsidRDefault="00BE6903" w:rsidP="00E545CA">
      <w:pPr>
        <w:numPr>
          <w:ilvl w:val="0"/>
          <w:numId w:val="7"/>
        </w:numPr>
        <w:tabs>
          <w:tab w:val="clear" w:pos="3905"/>
          <w:tab w:val="left" w:pos="284"/>
          <w:tab w:val="left" w:pos="993"/>
        </w:tabs>
        <w:spacing w:before="120"/>
        <w:ind w:left="1134" w:hanging="1"/>
        <w:jc w:val="both"/>
        <w:rPr>
          <w:b/>
          <w:sz w:val="24"/>
          <w:szCs w:val="24"/>
        </w:rPr>
      </w:pPr>
      <w:r w:rsidRPr="002F28EB">
        <w:rPr>
          <w:spacing w:val="-2"/>
          <w:sz w:val="24"/>
          <w:szCs w:val="24"/>
        </w:rPr>
        <w:lastRenderedPageBreak/>
        <w:t>prova de regularidade perante a Justiça do Trabalho, mediante a apresentação de Certidão Negativa de Débitos Trabalhistas (CNDT</w:t>
      </w:r>
      <w:r w:rsidR="002A25C0" w:rsidRPr="002F28EB">
        <w:rPr>
          <w:spacing w:val="-2"/>
          <w:sz w:val="24"/>
          <w:szCs w:val="24"/>
        </w:rPr>
        <w:t>)</w:t>
      </w:r>
      <w:r w:rsidR="007459A3" w:rsidRPr="007459A3">
        <w:rPr>
          <w:spacing w:val="-2"/>
          <w:sz w:val="24"/>
          <w:szCs w:val="24"/>
        </w:rPr>
        <w:t>, expedida pelo Tribunal Superior do Trabalho – TST.</w:t>
      </w:r>
    </w:p>
    <w:p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0096726A">
        <w:rPr>
          <w:i/>
          <w:spacing w:val="-2"/>
          <w:sz w:val="22"/>
          <w:szCs w:val="22"/>
        </w:rPr>
        <w:t>Agente de Contratação</w:t>
      </w:r>
      <w:r w:rsidRPr="002F28EB">
        <w:rPr>
          <w:i/>
          <w:spacing w:val="-2"/>
          <w:sz w:val="22"/>
          <w:szCs w:val="22"/>
        </w:rPr>
        <w:t>/Equipe de Apoio.</w:t>
      </w:r>
    </w:p>
    <w:p w:rsidR="00411215" w:rsidRDefault="00BE6903" w:rsidP="00AD5E4D">
      <w:pPr>
        <w:pStyle w:val="Corpodetexto"/>
        <w:widowControl w:val="0"/>
        <w:tabs>
          <w:tab w:val="left" w:pos="284"/>
        </w:tabs>
        <w:spacing w:before="60" w:after="60"/>
        <w:rPr>
          <w:rFonts w:ascii="Times New Roman" w:hAnsi="Times New Roman" w:cs="Times New Roman"/>
          <w:kern w:val="2"/>
          <w:szCs w:val="24"/>
        </w:rPr>
      </w:pPr>
      <w:r w:rsidRPr="00AD5E4D">
        <w:rPr>
          <w:rFonts w:ascii="Times New Roman" w:hAnsi="Times New Roman" w:cs="Times New Roman"/>
          <w:b/>
          <w:szCs w:val="24"/>
        </w:rPr>
        <w:t>7.</w:t>
      </w:r>
      <w:r w:rsidR="00BD5274">
        <w:rPr>
          <w:rFonts w:ascii="Times New Roman" w:hAnsi="Times New Roman" w:cs="Times New Roman"/>
          <w:b/>
          <w:szCs w:val="24"/>
        </w:rPr>
        <w:t xml:space="preserve">2 </w:t>
      </w:r>
      <w:r w:rsidR="00411215" w:rsidRPr="00AD5E4D">
        <w:rPr>
          <w:rFonts w:ascii="Times New Roman" w:hAnsi="Times New Roman" w:cs="Times New Roman"/>
          <w:b/>
          <w:kern w:val="2"/>
          <w:szCs w:val="24"/>
          <w:u w:val="single"/>
        </w:rPr>
        <w:t>No caso de o vencedor da disputa estar enquadrado como Microempreendedor Individual (MEI), deverão ser apresentados os seguintes documentos</w:t>
      </w:r>
      <w:r w:rsidR="00411215" w:rsidRPr="00AD5E4D">
        <w:rPr>
          <w:rFonts w:ascii="Times New Roman" w:hAnsi="Times New Roman" w:cs="Times New Roman"/>
          <w:kern w:val="2"/>
          <w:szCs w:val="24"/>
        </w:rPr>
        <w:t>:</w:t>
      </w:r>
    </w:p>
    <w:p w:rsidR="00411215" w:rsidRDefault="00411215" w:rsidP="00E545CA">
      <w:pPr>
        <w:pStyle w:val="Corpodetexto"/>
        <w:numPr>
          <w:ilvl w:val="0"/>
          <w:numId w:val="19"/>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rsidR="00411215" w:rsidRDefault="00411215" w:rsidP="00E545CA">
      <w:pPr>
        <w:pStyle w:val="Corpodetexto"/>
        <w:numPr>
          <w:ilvl w:val="0"/>
          <w:numId w:val="19"/>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subitem 7.1 deste </w:t>
      </w:r>
      <w:r w:rsidR="00655B91">
        <w:rPr>
          <w:rFonts w:ascii="Times New Roman" w:hAnsi="Times New Roman" w:cs="Times New Roman"/>
          <w:kern w:val="2"/>
          <w:szCs w:val="24"/>
        </w:rPr>
        <w:t>Aviso</w:t>
      </w:r>
      <w:r>
        <w:rPr>
          <w:rFonts w:ascii="Times New Roman" w:hAnsi="Times New Roman" w:cs="Times New Roman"/>
          <w:kern w:val="2"/>
          <w:szCs w:val="24"/>
        </w:rPr>
        <w:t>.</w:t>
      </w:r>
    </w:p>
    <w:p w:rsidR="00710D33" w:rsidRDefault="00710D33" w:rsidP="00710D33">
      <w:pPr>
        <w:spacing w:before="120" w:after="120"/>
        <w:rPr>
          <w:sz w:val="24"/>
          <w:szCs w:val="24"/>
        </w:rPr>
      </w:pPr>
      <w:r>
        <w:rPr>
          <w:sz w:val="24"/>
          <w:szCs w:val="24"/>
        </w:rPr>
        <w:t>7.</w:t>
      </w:r>
      <w:r w:rsidR="005A2526">
        <w:rPr>
          <w:sz w:val="24"/>
          <w:szCs w:val="24"/>
        </w:rPr>
        <w:t>3</w:t>
      </w:r>
      <w:r>
        <w:rPr>
          <w:sz w:val="24"/>
          <w:szCs w:val="24"/>
        </w:rPr>
        <w:t xml:space="preserve"> Tratando-se de filial, os documentos de habilitação deverão estar em nome da filial, exceto aqueles que, pela própria natureza, são emitidos somente em nome da matriz. </w:t>
      </w:r>
    </w:p>
    <w:p w:rsidR="00710D33" w:rsidRDefault="005A2526" w:rsidP="00710D33">
      <w:pPr>
        <w:spacing w:before="120" w:after="120"/>
        <w:rPr>
          <w:sz w:val="24"/>
          <w:szCs w:val="24"/>
        </w:rPr>
      </w:pPr>
      <w:r>
        <w:rPr>
          <w:sz w:val="24"/>
          <w:szCs w:val="24"/>
        </w:rPr>
        <w:t>7.4</w:t>
      </w:r>
      <w:r w:rsidR="00710D33">
        <w:rPr>
          <w:sz w:val="24"/>
          <w:szCs w:val="24"/>
        </w:rPr>
        <w:t xml:space="preserve">  As certidões exigidas que não tenham prazo de validade expresso em seu corpo ter-se-ão como válidas pelo período de 180 (cento e oitenta) dias, a contar da sua emissão. </w:t>
      </w:r>
    </w:p>
    <w:p w:rsidR="007A2105" w:rsidRPr="00113535" w:rsidRDefault="005A2526" w:rsidP="004463EE">
      <w:pPr>
        <w:jc w:val="both"/>
        <w:rPr>
          <w:sz w:val="24"/>
          <w:szCs w:val="24"/>
        </w:rPr>
      </w:pPr>
      <w:r>
        <w:rPr>
          <w:sz w:val="24"/>
          <w:szCs w:val="24"/>
        </w:rPr>
        <w:t>7.5</w:t>
      </w:r>
      <w:r w:rsidR="007A2105" w:rsidRPr="00113535">
        <w:rPr>
          <w:sz w:val="24"/>
          <w:szCs w:val="24"/>
        </w:rPr>
        <w:t xml:space="preserve"> Após a entrega dos documentos para habilitação, não será permitida a substituição ou a apresentação de novos documentos, salvo em sede de diligência, para: </w:t>
      </w:r>
    </w:p>
    <w:p w:rsidR="007A2105" w:rsidRPr="00113535" w:rsidRDefault="007A2105" w:rsidP="004463EE">
      <w:pPr>
        <w:ind w:left="708"/>
        <w:jc w:val="both"/>
        <w:rPr>
          <w:sz w:val="24"/>
          <w:szCs w:val="24"/>
        </w:rPr>
      </w:pPr>
      <w:r w:rsidRPr="00113535">
        <w:rPr>
          <w:sz w:val="24"/>
          <w:szCs w:val="24"/>
        </w:rPr>
        <w:t xml:space="preserve">a) complementação de informações acerca dos documentos já apresentados pelos </w:t>
      </w:r>
      <w:r w:rsidR="00BD4D09" w:rsidRPr="00113535">
        <w:rPr>
          <w:sz w:val="24"/>
          <w:szCs w:val="24"/>
        </w:rPr>
        <w:t>fornecedores</w:t>
      </w:r>
      <w:r w:rsidRPr="00113535">
        <w:rPr>
          <w:sz w:val="24"/>
          <w:szCs w:val="24"/>
        </w:rPr>
        <w:t xml:space="preserve"> e desde que necessária para apurar fatos existentes à época da abertura do certame; </w:t>
      </w:r>
    </w:p>
    <w:p w:rsidR="007A2105" w:rsidRPr="00113535" w:rsidRDefault="007A2105" w:rsidP="004463EE">
      <w:pPr>
        <w:ind w:left="708"/>
        <w:jc w:val="both"/>
        <w:rPr>
          <w:sz w:val="24"/>
          <w:szCs w:val="24"/>
        </w:rPr>
      </w:pPr>
      <w:r w:rsidRPr="00113535">
        <w:rPr>
          <w:sz w:val="24"/>
          <w:szCs w:val="24"/>
        </w:rPr>
        <w:t>b) atualização de documentos cuja validade tenha expirado após a data de recebimento das propostas.</w:t>
      </w:r>
    </w:p>
    <w:p w:rsidR="006B45D8" w:rsidRPr="00113535" w:rsidRDefault="006B45D8" w:rsidP="004463EE">
      <w:pPr>
        <w:ind w:left="708"/>
        <w:jc w:val="both"/>
        <w:rPr>
          <w:sz w:val="24"/>
          <w:szCs w:val="24"/>
        </w:rPr>
      </w:pPr>
    </w:p>
    <w:p w:rsidR="007A2105" w:rsidRPr="00E404E5" w:rsidRDefault="0052679E" w:rsidP="004463EE">
      <w:pPr>
        <w:ind w:left="708"/>
        <w:jc w:val="both"/>
        <w:rPr>
          <w:sz w:val="24"/>
          <w:szCs w:val="24"/>
        </w:rPr>
      </w:pPr>
      <w:r w:rsidRPr="00113535">
        <w:rPr>
          <w:sz w:val="24"/>
          <w:szCs w:val="24"/>
        </w:rPr>
        <w:t>7.</w:t>
      </w:r>
      <w:r w:rsidR="005A2526">
        <w:rPr>
          <w:sz w:val="24"/>
          <w:szCs w:val="24"/>
        </w:rPr>
        <w:t>5</w:t>
      </w:r>
      <w:r w:rsidRPr="00113535">
        <w:rPr>
          <w:sz w:val="24"/>
          <w:szCs w:val="24"/>
        </w:rPr>
        <w:t>.1</w:t>
      </w:r>
      <w:r w:rsidR="007A2105" w:rsidRPr="00113535">
        <w:rPr>
          <w:sz w:val="24"/>
          <w:szCs w:val="24"/>
        </w:rPr>
        <w:t xml:space="preserve"> Na análise dos documentos de habilitação, </w:t>
      </w:r>
      <w:r w:rsidRPr="00113535">
        <w:rPr>
          <w:sz w:val="24"/>
          <w:szCs w:val="24"/>
        </w:rPr>
        <w:t xml:space="preserve">o(a) </w:t>
      </w:r>
      <w:r w:rsidR="0096726A">
        <w:rPr>
          <w:sz w:val="24"/>
          <w:szCs w:val="24"/>
        </w:rPr>
        <w:t>Agente de Contratação</w:t>
      </w:r>
      <w:r w:rsidR="007A2105" w:rsidRPr="00113535">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rsidR="007A2105" w:rsidRPr="007A2105" w:rsidRDefault="007A2105" w:rsidP="007A2105">
      <w:pPr>
        <w:pStyle w:val="Corpodetexto"/>
        <w:spacing w:before="0" w:after="120"/>
        <w:ind w:left="284"/>
        <w:rPr>
          <w:rFonts w:ascii="Times New Roman" w:hAnsi="Times New Roman" w:cs="Times New Roman"/>
          <w:kern w:val="1"/>
          <w:szCs w:val="24"/>
        </w:rPr>
      </w:pPr>
    </w:p>
    <w:p w:rsidR="00BE6903" w:rsidRPr="007A2105" w:rsidRDefault="00411215" w:rsidP="00411215">
      <w:pPr>
        <w:pStyle w:val="Corpodetexto"/>
        <w:spacing w:before="0" w:after="120"/>
        <w:rPr>
          <w:rFonts w:ascii="Times New Roman" w:hAnsi="Times New Roman" w:cs="Times New Roman"/>
          <w:kern w:val="1"/>
          <w:szCs w:val="24"/>
        </w:rPr>
      </w:pPr>
      <w:r>
        <w:rPr>
          <w:rFonts w:ascii="Times New Roman" w:hAnsi="Times New Roman" w:cs="Times New Roman"/>
          <w:szCs w:val="24"/>
        </w:rPr>
        <w:t>7.</w:t>
      </w:r>
      <w:r w:rsidR="005A2526">
        <w:rPr>
          <w:rFonts w:ascii="Times New Roman" w:hAnsi="Times New Roman" w:cs="Times New Roman"/>
          <w:szCs w:val="24"/>
        </w:rPr>
        <w:t>6</w:t>
      </w:r>
      <w:r w:rsidR="00BD5274">
        <w:rPr>
          <w:rFonts w:ascii="Times New Roman" w:hAnsi="Times New Roman" w:cs="Times New Roman"/>
          <w:szCs w:val="24"/>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655B91">
        <w:rPr>
          <w:rFonts w:ascii="Times New Roman" w:hAnsi="Times New Roman" w:cs="Times New Roman"/>
          <w:szCs w:val="24"/>
        </w:rPr>
        <w:t>Aviso</w:t>
      </w:r>
      <w:r w:rsidR="00BE6903" w:rsidRPr="007A2105">
        <w:rPr>
          <w:rFonts w:ascii="Times New Roman" w:hAnsi="Times New Roman" w:cs="Times New Roman"/>
          <w:szCs w:val="24"/>
        </w:rPr>
        <w:t xml:space="preserve"> e seus Anexos, o</w:t>
      </w:r>
      <w:r w:rsidR="003F7778" w:rsidRPr="007A2105">
        <w:rPr>
          <w:rFonts w:ascii="Times New Roman" w:hAnsi="Times New Roman" w:cs="Times New Roman"/>
          <w:szCs w:val="24"/>
        </w:rPr>
        <w:t>(a)</w:t>
      </w:r>
      <w:r w:rsidR="0096726A">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rsidR="00BE6903" w:rsidRPr="00562740" w:rsidRDefault="005A2526" w:rsidP="00C11015">
      <w:pPr>
        <w:pStyle w:val="Corpodetexto"/>
        <w:tabs>
          <w:tab w:val="left" w:pos="851"/>
        </w:tabs>
        <w:rPr>
          <w:rFonts w:ascii="Times New Roman" w:hAnsi="Times New Roman" w:cs="Times New Roman"/>
          <w:szCs w:val="24"/>
        </w:rPr>
      </w:pPr>
      <w:r>
        <w:rPr>
          <w:rFonts w:ascii="Times New Roman" w:hAnsi="Times New Roman" w:cs="Times New Roman"/>
          <w:szCs w:val="24"/>
        </w:rPr>
        <w:t>7.7</w:t>
      </w:r>
      <w:r w:rsidR="00BD5274">
        <w:rPr>
          <w:rFonts w:ascii="Times New Roman" w:hAnsi="Times New Roman" w:cs="Times New Roman"/>
          <w:szCs w:val="24"/>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FB590D">
        <w:rPr>
          <w:rFonts w:ascii="Times New Roman" w:hAnsi="Times New Roman" w:cs="Times New Roman"/>
          <w:szCs w:val="24"/>
        </w:rPr>
        <w:t>Dispensa Eletrônica</w:t>
      </w:r>
      <w:r w:rsidR="00BE6903" w:rsidRPr="00562740">
        <w:rPr>
          <w:rFonts w:ascii="Times New Roman" w:hAnsi="Times New Roman" w:cs="Times New Roman"/>
          <w:szCs w:val="24"/>
        </w:rPr>
        <w:t>.</w:t>
      </w:r>
    </w:p>
    <w:p w:rsidR="00BE6903" w:rsidRPr="00172DCF" w:rsidRDefault="00710D33" w:rsidP="00411215">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5A2526">
        <w:rPr>
          <w:rFonts w:ascii="Times New Roman" w:hAnsi="Times New Roman" w:cs="Times New Roman"/>
          <w:spacing w:val="-2"/>
          <w:sz w:val="24"/>
          <w:szCs w:val="24"/>
        </w:rPr>
        <w:t>7</w:t>
      </w:r>
      <w:r w:rsidR="00411215">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rsidR="00837289" w:rsidRPr="00172DCF" w:rsidRDefault="00804C30" w:rsidP="00E545CA">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p>
    <w:p w:rsidR="00742EC1" w:rsidRDefault="00742EC1" w:rsidP="00742EC1">
      <w:pPr>
        <w:tabs>
          <w:tab w:val="left" w:pos="567"/>
        </w:tabs>
        <w:suppressAutoHyphens w:val="0"/>
        <w:jc w:val="both"/>
        <w:rPr>
          <w:rFonts w:eastAsia="Arial" w:cs="Arial"/>
          <w:sz w:val="24"/>
        </w:rPr>
      </w:pPr>
    </w:p>
    <w:p w:rsidR="009C65B7" w:rsidRDefault="009C65B7" w:rsidP="009C65B7">
      <w:pPr>
        <w:tabs>
          <w:tab w:val="left" w:pos="567"/>
        </w:tabs>
        <w:suppressAutoHyphens w:val="0"/>
        <w:jc w:val="both"/>
        <w:rPr>
          <w:rFonts w:eastAsia="Arial" w:cs="Arial"/>
          <w:sz w:val="24"/>
        </w:rPr>
      </w:pPr>
      <w:r>
        <w:rPr>
          <w:rFonts w:eastAsia="Arial" w:cs="Arial"/>
          <w:sz w:val="24"/>
        </w:rPr>
        <w:t xml:space="preserve">8.1 </w:t>
      </w:r>
      <w:r w:rsidR="002B0ABE" w:rsidRPr="0028112B">
        <w:rPr>
          <w:rFonts w:eastAsia="Arial" w:cs="Arial"/>
          <w:sz w:val="24"/>
        </w:rPr>
        <w:t xml:space="preserve">Após o exame dos documentos de habilitação e constatado o atendimento ao disposto neste </w:t>
      </w:r>
      <w:r w:rsidR="00655B91">
        <w:rPr>
          <w:rFonts w:eastAsia="Arial" w:cs="Arial"/>
          <w:sz w:val="24"/>
        </w:rPr>
        <w:t>Aviso</w:t>
      </w:r>
      <w:r w:rsidR="00837289" w:rsidRPr="0028112B">
        <w:rPr>
          <w:rFonts w:eastAsia="Arial" w:cs="Arial"/>
          <w:sz w:val="24"/>
        </w:rPr>
        <w:t>,</w:t>
      </w:r>
      <w:r w:rsidR="00B05566" w:rsidRPr="0028112B">
        <w:rPr>
          <w:rFonts w:eastAsia="Arial" w:cs="Arial"/>
          <w:sz w:val="24"/>
        </w:rPr>
        <w:t xml:space="preserve"> o</w:t>
      </w:r>
      <w:r w:rsidR="003F7778" w:rsidRPr="0028112B">
        <w:rPr>
          <w:rFonts w:eastAsia="Arial" w:cs="Arial"/>
          <w:sz w:val="24"/>
        </w:rPr>
        <w:t>(a)</w:t>
      </w:r>
      <w:r w:rsidR="0096726A">
        <w:rPr>
          <w:rFonts w:eastAsia="Arial" w:cs="Arial"/>
          <w:sz w:val="24"/>
        </w:rPr>
        <w:t>Agente de Contratação</w:t>
      </w:r>
      <w:r w:rsidR="00837289" w:rsidRPr="0028112B">
        <w:rPr>
          <w:rFonts w:eastAsia="Arial" w:cs="Arial"/>
          <w:sz w:val="24"/>
        </w:rPr>
        <w:t xml:space="preserve"> adjudicará </w:t>
      </w:r>
      <w:r w:rsidR="00B52D46" w:rsidRPr="0028112B">
        <w:rPr>
          <w:rFonts w:eastAsia="Arial" w:cs="Arial"/>
          <w:sz w:val="24"/>
        </w:rPr>
        <w:t>ao fornecedor vencedor</w:t>
      </w:r>
      <w:r w:rsidR="00632450" w:rsidRPr="0028112B">
        <w:rPr>
          <w:rFonts w:eastAsia="Arial" w:cs="Arial"/>
          <w:sz w:val="24"/>
        </w:rPr>
        <w:t xml:space="preserve"> o objeto </w:t>
      </w:r>
      <w:r w:rsidR="00837289" w:rsidRPr="0028112B">
        <w:rPr>
          <w:rFonts w:eastAsia="Arial" w:cs="Arial"/>
          <w:sz w:val="24"/>
        </w:rPr>
        <w:t>e</w:t>
      </w:r>
      <w:r w:rsidR="00F667D1" w:rsidRPr="0028112B">
        <w:rPr>
          <w:rFonts w:eastAsia="Arial" w:cs="Arial"/>
          <w:sz w:val="24"/>
        </w:rPr>
        <w:t xml:space="preserve"> declarará encerrada a sessão</w:t>
      </w:r>
      <w:r w:rsidR="000413CA" w:rsidRPr="0028112B">
        <w:rPr>
          <w:rFonts w:eastAsia="Arial" w:cs="Arial"/>
          <w:sz w:val="24"/>
        </w:rPr>
        <w:t xml:space="preserve"> da </w:t>
      </w:r>
      <w:r w:rsidR="00FB590D">
        <w:rPr>
          <w:rFonts w:eastAsia="Arial" w:cs="Arial"/>
          <w:sz w:val="24"/>
        </w:rPr>
        <w:t>Dispensa Eletrônica</w:t>
      </w:r>
      <w:r w:rsidR="00F667D1" w:rsidRPr="0028112B">
        <w:rPr>
          <w:rFonts w:eastAsia="Arial" w:cs="Arial"/>
          <w:sz w:val="24"/>
        </w:rPr>
        <w:t>. Ato contínuo</w:t>
      </w:r>
      <w:r w:rsidR="006F4A7E" w:rsidRPr="0028112B">
        <w:rPr>
          <w:rFonts w:eastAsia="Arial" w:cs="Arial"/>
          <w:sz w:val="24"/>
        </w:rPr>
        <w:t xml:space="preserve"> encaminhará o processo </w:t>
      </w:r>
      <w:r w:rsidR="00A5323B" w:rsidRPr="0028112B">
        <w:rPr>
          <w:rFonts w:eastAsia="Arial" w:cs="Arial"/>
          <w:sz w:val="24"/>
        </w:rPr>
        <w:t>ao</w:t>
      </w:r>
      <w:r w:rsidR="00BD5274">
        <w:rPr>
          <w:rFonts w:eastAsia="Arial" w:cs="Arial"/>
          <w:sz w:val="24"/>
        </w:rPr>
        <w:t xml:space="preserve"> </w:t>
      </w:r>
      <w:r w:rsidR="00A5323B" w:rsidRPr="0028112B">
        <w:rPr>
          <w:rFonts w:eastAsia="Arial" w:cs="Arial"/>
          <w:sz w:val="24"/>
        </w:rPr>
        <w:t>Superintendente Administrativo e Financeiro</w:t>
      </w:r>
      <w:r w:rsidR="00BD5274">
        <w:rPr>
          <w:rFonts w:eastAsia="Arial" w:cs="Arial"/>
          <w:sz w:val="24"/>
        </w:rPr>
        <w:t xml:space="preserve"> </w:t>
      </w:r>
      <w:r w:rsidR="00837289" w:rsidRPr="0028112B">
        <w:rPr>
          <w:rFonts w:eastAsia="Arial" w:cs="Arial"/>
          <w:sz w:val="24"/>
        </w:rPr>
        <w:t>(</w:t>
      </w:r>
      <w:r w:rsidR="0026175D" w:rsidRPr="0028112B">
        <w:rPr>
          <w:rFonts w:eastAsia="Arial" w:cs="Arial"/>
          <w:sz w:val="24"/>
        </w:rPr>
        <w:t>autoridade competente</w:t>
      </w:r>
      <w:r w:rsidR="00632450" w:rsidRPr="0028112B">
        <w:rPr>
          <w:rFonts w:eastAsia="Arial" w:cs="Arial"/>
          <w:sz w:val="24"/>
        </w:rPr>
        <w:t xml:space="preserve"> da AL-RS</w:t>
      </w:r>
      <w:r w:rsidR="00837289" w:rsidRPr="0028112B">
        <w:rPr>
          <w:rFonts w:eastAsia="Arial" w:cs="Arial"/>
          <w:sz w:val="24"/>
        </w:rPr>
        <w:t xml:space="preserve">) com vistas à homologação </w:t>
      </w:r>
      <w:r w:rsidR="00C70F9B" w:rsidRPr="0028112B">
        <w:rPr>
          <w:rFonts w:eastAsia="Arial" w:cs="Arial"/>
          <w:sz w:val="24"/>
        </w:rPr>
        <w:t>deste</w:t>
      </w:r>
      <w:r w:rsidR="00837289" w:rsidRPr="0028112B">
        <w:rPr>
          <w:rFonts w:eastAsia="Arial" w:cs="Arial"/>
          <w:sz w:val="24"/>
        </w:rPr>
        <w:t>.</w:t>
      </w:r>
    </w:p>
    <w:p w:rsidR="009C65B7" w:rsidRDefault="009C65B7" w:rsidP="009C65B7">
      <w:pPr>
        <w:tabs>
          <w:tab w:val="left" w:pos="567"/>
        </w:tabs>
        <w:suppressAutoHyphens w:val="0"/>
        <w:ind w:left="283"/>
        <w:jc w:val="both"/>
        <w:rPr>
          <w:rFonts w:eastAsia="Arial" w:cs="Arial"/>
          <w:sz w:val="24"/>
        </w:rPr>
      </w:pPr>
    </w:p>
    <w:p w:rsidR="00837289" w:rsidRDefault="009C65B7" w:rsidP="009C65B7">
      <w:pPr>
        <w:tabs>
          <w:tab w:val="left" w:pos="567"/>
        </w:tabs>
        <w:suppressAutoHyphens w:val="0"/>
        <w:jc w:val="both"/>
        <w:rPr>
          <w:rFonts w:eastAsia="Arial" w:cs="Arial"/>
          <w:sz w:val="24"/>
        </w:rPr>
      </w:pPr>
      <w:r>
        <w:rPr>
          <w:rFonts w:eastAsia="Arial" w:cs="Arial"/>
          <w:sz w:val="24"/>
        </w:rPr>
        <w:t xml:space="preserve">8.2 </w:t>
      </w:r>
      <w:r w:rsidR="00837289" w:rsidRPr="009C65B7">
        <w:rPr>
          <w:rFonts w:eastAsia="Arial" w:cs="Arial"/>
          <w:sz w:val="24"/>
        </w:rPr>
        <w:t xml:space="preserve">Se </w:t>
      </w:r>
      <w:r w:rsidR="00B52D46" w:rsidRPr="009C65B7">
        <w:rPr>
          <w:rFonts w:eastAsia="Arial" w:cs="Arial"/>
          <w:sz w:val="24"/>
        </w:rPr>
        <w:t>o fornecedor</w:t>
      </w:r>
      <w:r w:rsidR="00BD5274">
        <w:rPr>
          <w:rFonts w:eastAsia="Arial" w:cs="Arial"/>
          <w:sz w:val="24"/>
        </w:rPr>
        <w:t xml:space="preserve"> </w:t>
      </w:r>
      <w:r w:rsidR="007D0BA3" w:rsidRPr="007D0BA3">
        <w:rPr>
          <w:rFonts w:eastAsia="Arial" w:cs="Arial"/>
          <w:sz w:val="24"/>
        </w:rPr>
        <w:t>vencedor</w:t>
      </w:r>
      <w:r w:rsidR="00BD5274">
        <w:rPr>
          <w:rFonts w:eastAsia="Arial" w:cs="Arial"/>
          <w:sz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655B91">
        <w:rPr>
          <w:rFonts w:eastAsia="Arial" w:cs="Arial"/>
          <w:sz w:val="24"/>
        </w:rPr>
        <w:t>Aviso</w:t>
      </w:r>
      <w:r w:rsidR="00577F79" w:rsidRPr="009C65B7">
        <w:rPr>
          <w:rFonts w:eastAsia="Arial" w:cs="Arial"/>
          <w:sz w:val="24"/>
        </w:rPr>
        <w:t xml:space="preserve"> 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rsidR="00704AEE" w:rsidRPr="009C65B7" w:rsidRDefault="00704AEE" w:rsidP="009C65B7">
      <w:pPr>
        <w:tabs>
          <w:tab w:val="left" w:pos="567"/>
        </w:tabs>
        <w:suppressAutoHyphens w:val="0"/>
        <w:jc w:val="both"/>
        <w:rPr>
          <w:rFonts w:eastAsia="Arial" w:cs="Arial"/>
          <w:sz w:val="24"/>
        </w:rPr>
      </w:pPr>
    </w:p>
    <w:p w:rsidR="00704AEE" w:rsidRPr="009E4AD0" w:rsidRDefault="00704AEE" w:rsidP="00E545CA">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9E4AD0">
        <w:rPr>
          <w:rFonts w:ascii="Times New Roman" w:hAnsi="Times New Roman" w:cs="Times New Roman"/>
          <w:caps w:val="0"/>
          <w:smallCaps/>
          <w:kern w:val="30"/>
          <w:sz w:val="24"/>
          <w:szCs w:val="24"/>
        </w:rPr>
        <w:t>CONDIÇÕES DE ENTREGA DO OBJETO E PAGAMENTO</w:t>
      </w:r>
    </w:p>
    <w:p w:rsidR="00704AEE" w:rsidRPr="00FD7C69" w:rsidRDefault="002A2BFB" w:rsidP="002A2BFB">
      <w:pPr>
        <w:pStyle w:val="Corpodetexto"/>
        <w:tabs>
          <w:tab w:val="left" w:pos="0"/>
        </w:tabs>
        <w:spacing w:before="122" w:after="122"/>
        <w:rPr>
          <w:rFonts w:ascii="Times New Roman" w:hAnsi="Times New Roman" w:cs="Times New Roman"/>
        </w:rPr>
      </w:pPr>
      <w:r>
        <w:rPr>
          <w:rFonts w:ascii="Times New Roman" w:hAnsi="Times New Roman" w:cs="Times New Roman"/>
          <w:b/>
        </w:rPr>
        <w:t xml:space="preserve">9.1 </w:t>
      </w:r>
      <w:r w:rsidR="00F86A03">
        <w:rPr>
          <w:rFonts w:ascii="Times New Roman" w:hAnsi="Times New Roman" w:cs="Times New Roman"/>
          <w:b/>
        </w:rPr>
        <w:t>O Fornecedor</w:t>
      </w:r>
      <w:r w:rsidR="00704AEE" w:rsidRPr="00942AA5">
        <w:rPr>
          <w:rFonts w:ascii="Times New Roman" w:hAnsi="Times New Roman" w:cs="Times New Roman"/>
          <w:b/>
        </w:rPr>
        <w:t xml:space="preserve"> adjudicatári</w:t>
      </w:r>
      <w:r w:rsidR="00F86A03">
        <w:rPr>
          <w:rFonts w:ascii="Times New Roman" w:hAnsi="Times New Roman" w:cs="Times New Roman"/>
          <w:b/>
        </w:rPr>
        <w:t>o</w:t>
      </w:r>
      <w:r w:rsidR="00704AEE" w:rsidRPr="00942AA5">
        <w:rPr>
          <w:rFonts w:ascii="Times New Roman" w:hAnsi="Times New Roman" w:cs="Times New Roman"/>
          <w:b/>
        </w:rPr>
        <w:t xml:space="preserve"> deverá proceder à entrega do objeto</w:t>
      </w:r>
      <w:r w:rsidR="0065649A">
        <w:rPr>
          <w:rFonts w:ascii="Times New Roman" w:hAnsi="Times New Roman" w:cs="Times New Roman"/>
          <w:b/>
        </w:rPr>
        <w:t xml:space="preserve"> </w:t>
      </w:r>
      <w:r w:rsidR="001E07B9" w:rsidRPr="00085317">
        <w:rPr>
          <w:rFonts w:ascii="Times New Roman" w:hAnsi="Times New Roman" w:cs="Times New Roman"/>
          <w:color w:val="000000"/>
          <w:szCs w:val="24"/>
          <w:lang w:eastAsia="pt-BR"/>
        </w:rPr>
        <w:t>na Divisão de Almoxarifado com a presença de representante da Divisão de Projetos e Manutenção - gestora da compra, nesta Assembleia Legislativa do Rio Grande do Sul, localizada à Rua Duque de Caxias nº 920 - 1</w:t>
      </w:r>
      <w:r w:rsidR="001E07B9" w:rsidRPr="00085317">
        <w:rPr>
          <w:rFonts w:ascii="Times New Roman" w:hAnsi="Times New Roman" w:cs="Times New Roman"/>
          <w:color w:val="000000"/>
          <w:szCs w:val="24"/>
          <w:vertAlign w:val="superscript"/>
          <w:lang w:eastAsia="pt-BR"/>
        </w:rPr>
        <w:t>o</w:t>
      </w:r>
      <w:r w:rsidR="001E07B9" w:rsidRPr="00085317">
        <w:rPr>
          <w:rFonts w:ascii="Times New Roman" w:hAnsi="Times New Roman" w:cs="Times New Roman"/>
          <w:color w:val="000000"/>
          <w:szCs w:val="24"/>
          <w:lang w:eastAsia="pt-BR"/>
        </w:rPr>
        <w:t> andar, Centro, em Porto Alegre</w:t>
      </w:r>
      <w:r w:rsidR="000B6CF5" w:rsidRPr="00085317">
        <w:rPr>
          <w:rFonts w:ascii="Times New Roman" w:hAnsi="Times New Roman" w:cs="Times New Roman"/>
          <w:color w:val="000000"/>
          <w:szCs w:val="24"/>
          <w:lang w:eastAsia="pt-BR"/>
        </w:rPr>
        <w:t xml:space="preserve">, </w:t>
      </w:r>
      <w:r w:rsidR="00704AEE" w:rsidRPr="00085317">
        <w:rPr>
          <w:rFonts w:ascii="Times New Roman" w:hAnsi="Times New Roman" w:cs="Times New Roman"/>
          <w:szCs w:val="24"/>
        </w:rPr>
        <w:t>no horário de expediente</w:t>
      </w:r>
      <w:r w:rsidR="00704AEE" w:rsidRPr="00942AA5">
        <w:rPr>
          <w:rFonts w:ascii="Times New Roman" w:hAnsi="Times New Roman" w:cs="Times New Roman"/>
        </w:rPr>
        <w:t xml:space="preserve">, </w:t>
      </w:r>
      <w:r w:rsidR="00704AEE" w:rsidRPr="009347A2">
        <w:rPr>
          <w:rFonts w:ascii="Times New Roman" w:hAnsi="Times New Roman" w:cs="Times New Roman"/>
          <w:b/>
        </w:rPr>
        <w:t>no</w:t>
      </w:r>
      <w:r w:rsidR="00BD5274">
        <w:rPr>
          <w:rFonts w:ascii="Times New Roman" w:hAnsi="Times New Roman" w:cs="Times New Roman"/>
          <w:b/>
        </w:rPr>
        <w:t xml:space="preserve"> </w:t>
      </w:r>
      <w:r w:rsidR="00704AEE" w:rsidRPr="009347A2">
        <w:rPr>
          <w:rFonts w:ascii="Times New Roman" w:hAnsi="Times New Roman" w:cs="Times New Roman"/>
          <w:b/>
        </w:rPr>
        <w:t xml:space="preserve">prazo máximo de </w:t>
      </w:r>
      <w:r w:rsidR="000B6CF5" w:rsidRPr="009347A2">
        <w:rPr>
          <w:rFonts w:ascii="Times New Roman" w:hAnsi="Times New Roman" w:cs="Times New Roman"/>
          <w:b/>
        </w:rPr>
        <w:t>30</w:t>
      </w:r>
      <w:r w:rsidR="00704AEE" w:rsidRPr="009347A2">
        <w:rPr>
          <w:rFonts w:ascii="Times New Roman" w:hAnsi="Times New Roman" w:cs="Times New Roman"/>
          <w:b/>
        </w:rPr>
        <w:t xml:space="preserve"> (</w:t>
      </w:r>
      <w:r w:rsidR="000B6CF5" w:rsidRPr="009347A2">
        <w:rPr>
          <w:rFonts w:ascii="Times New Roman" w:hAnsi="Times New Roman" w:cs="Times New Roman"/>
          <w:b/>
        </w:rPr>
        <w:t>trinta</w:t>
      </w:r>
      <w:r w:rsidR="00704AEE" w:rsidRPr="009347A2">
        <w:rPr>
          <w:rFonts w:ascii="Times New Roman" w:hAnsi="Times New Roman" w:cs="Times New Roman"/>
          <w:b/>
        </w:rPr>
        <w:t>) dias úteis</w:t>
      </w:r>
      <w:r w:rsidR="00704AEE" w:rsidRPr="00942AA5">
        <w:rPr>
          <w:rFonts w:ascii="Times New Roman" w:hAnsi="Times New Roman" w:cs="Times New Roman"/>
        </w:rPr>
        <w:t>, a contar do recebimento da</w:t>
      </w:r>
      <w:r w:rsidR="00704AEE">
        <w:rPr>
          <w:rFonts w:ascii="Times New Roman" w:hAnsi="Times New Roman" w:cs="Times New Roman"/>
        </w:rPr>
        <w:t xml:space="preserve"> nota de empenho</w:t>
      </w:r>
      <w:r w:rsidR="00BD5274">
        <w:rPr>
          <w:rFonts w:ascii="Times New Roman" w:hAnsi="Times New Roman" w:cs="Times New Roman"/>
        </w:rPr>
        <w:t xml:space="preserve"> </w:t>
      </w:r>
      <w:r w:rsidR="00704AEE">
        <w:rPr>
          <w:rFonts w:ascii="Times New Roman" w:hAnsi="Times New Roman" w:cs="Times New Roman"/>
        </w:rPr>
        <w:t>encaminhada pelo</w:t>
      </w:r>
      <w:r w:rsidR="00704AEE" w:rsidRPr="00942AA5">
        <w:rPr>
          <w:rFonts w:ascii="Times New Roman" w:hAnsi="Times New Roman" w:cs="Times New Roman"/>
        </w:rPr>
        <w:t xml:space="preserve"> gestor da demanda, que corresponde à Autorizaçã</w:t>
      </w:r>
      <w:r w:rsidR="00704AEE">
        <w:rPr>
          <w:rFonts w:ascii="Times New Roman" w:hAnsi="Times New Roman" w:cs="Times New Roman"/>
        </w:rPr>
        <w:t>o de Fornecimento</w:t>
      </w:r>
      <w:r w:rsidR="00704AEE" w:rsidRPr="00FD7C69">
        <w:rPr>
          <w:rFonts w:ascii="Times New Roman" w:hAnsi="Times New Roman" w:cs="Times New Roman"/>
        </w:rPr>
        <w:t>.Tal entrega corresponde ao recebimento provisório do objeto.</w:t>
      </w:r>
    </w:p>
    <w:p w:rsidR="00704AEE" w:rsidRPr="00DF5B62" w:rsidRDefault="002A2BFB" w:rsidP="00832DBB">
      <w:pPr>
        <w:pStyle w:val="Corpodetexto"/>
        <w:tabs>
          <w:tab w:val="left" w:pos="1418"/>
          <w:tab w:val="left" w:pos="1843"/>
        </w:tabs>
        <w:spacing w:before="180"/>
        <w:ind w:left="567"/>
        <w:rPr>
          <w:rFonts w:ascii="Times New Roman" w:hAnsi="Times New Roman" w:cs="Times New Roman"/>
        </w:rPr>
      </w:pPr>
      <w:r>
        <w:rPr>
          <w:rFonts w:ascii="Times New Roman" w:hAnsi="Times New Roman" w:cs="Times New Roman"/>
        </w:rPr>
        <w:t xml:space="preserve">9.1.1  </w:t>
      </w:r>
      <w:r w:rsidR="005648B0" w:rsidRPr="009347A2">
        <w:rPr>
          <w:rFonts w:ascii="Times New Roman" w:hAnsi="Times New Roman" w:cs="Times New Roman"/>
        </w:rPr>
        <w:t>Entregue o material o objeto será recebido de acordo com as condições estipuladas no</w:t>
      </w:r>
      <w:r w:rsidR="0065649A">
        <w:rPr>
          <w:rFonts w:ascii="Times New Roman" w:hAnsi="Times New Roman" w:cs="Times New Roman"/>
        </w:rPr>
        <w:t xml:space="preserve"> </w:t>
      </w:r>
      <w:r w:rsidR="009347A2" w:rsidRPr="009347A2">
        <w:rPr>
          <w:rFonts w:ascii="Times New Roman" w:hAnsi="Times New Roman" w:cs="Times New Roman"/>
        </w:rPr>
        <w:t>item 4 do</w:t>
      </w:r>
      <w:r w:rsidR="005648B0" w:rsidRPr="009347A2">
        <w:rPr>
          <w:rFonts w:ascii="Times New Roman" w:hAnsi="Times New Roman" w:cs="Times New Roman"/>
        </w:rPr>
        <w:t xml:space="preserve"> Termo de Referência (anexo </w:t>
      </w:r>
      <w:r w:rsidR="000C1E23" w:rsidRPr="009347A2">
        <w:rPr>
          <w:rFonts w:ascii="Times New Roman" w:hAnsi="Times New Roman" w:cs="Times New Roman"/>
        </w:rPr>
        <w:t>III</w:t>
      </w:r>
      <w:r w:rsidR="005648B0" w:rsidRPr="009347A2">
        <w:rPr>
          <w:rFonts w:ascii="Times New Roman" w:hAnsi="Times New Roman" w:cs="Times New Roman"/>
        </w:rPr>
        <w:t xml:space="preserve"> deste Aviso)</w:t>
      </w:r>
      <w:r w:rsidR="00704AEE" w:rsidRPr="009347A2">
        <w:rPr>
          <w:rFonts w:ascii="Times New Roman" w:hAnsi="Times New Roman" w:cs="Times New Roman"/>
        </w:rPr>
        <w:t>.</w:t>
      </w:r>
    </w:p>
    <w:p w:rsidR="00704AEE" w:rsidRPr="00BE2409" w:rsidRDefault="002A2BFB" w:rsidP="002A2BFB">
      <w:pPr>
        <w:pStyle w:val="Corpodetexto"/>
        <w:tabs>
          <w:tab w:val="left" w:pos="567"/>
        </w:tabs>
        <w:spacing w:before="180"/>
        <w:rPr>
          <w:rFonts w:ascii="Times New Roman" w:hAnsi="Times New Roman" w:cs="Times New Roman"/>
        </w:rPr>
      </w:pPr>
      <w:r w:rsidRPr="00BE2409">
        <w:rPr>
          <w:rFonts w:ascii="Times New Roman" w:hAnsi="Times New Roman" w:cs="Times New Roman"/>
        </w:rPr>
        <w:t xml:space="preserve">9.2   </w:t>
      </w:r>
      <w:r w:rsidR="00704AEE" w:rsidRPr="00BE2409">
        <w:rPr>
          <w:rFonts w:ascii="Times New Roman" w:hAnsi="Times New Roman" w:cs="Times New Roman"/>
        </w:rPr>
        <w:t xml:space="preserve">O objeto entregue, nos termos acima descritos, que apresentar qualquer falha capaz de inviabilizar a sua utilização, ou que não atender às especificações contidas neste </w:t>
      </w:r>
      <w:r w:rsidR="00655B91" w:rsidRPr="00BE2409">
        <w:rPr>
          <w:rFonts w:ascii="Times New Roman" w:hAnsi="Times New Roman" w:cs="Times New Roman"/>
        </w:rPr>
        <w:t>Aviso</w:t>
      </w:r>
      <w:r w:rsidR="00704AEE" w:rsidRPr="00BE2409">
        <w:rPr>
          <w:rFonts w:ascii="Times New Roman" w:hAnsi="Times New Roman" w:cs="Times New Roman"/>
        </w:rPr>
        <w:t xml:space="preserve"> e seus Anexos, deverá ser substituído, sem qualquer ônus à AL-RS, no prazo máximo de </w:t>
      </w:r>
      <w:r w:rsidR="00BE2409" w:rsidRPr="00BE2409">
        <w:rPr>
          <w:rFonts w:ascii="Times New Roman" w:hAnsi="Times New Roman" w:cs="Times New Roman"/>
        </w:rPr>
        <w:t>05</w:t>
      </w:r>
      <w:r w:rsidR="00704AEE" w:rsidRPr="00BE2409">
        <w:rPr>
          <w:rFonts w:ascii="Times New Roman" w:hAnsi="Times New Roman" w:cs="Times New Roman"/>
        </w:rPr>
        <w:t xml:space="preserve"> (</w:t>
      </w:r>
      <w:r w:rsidR="00BE2409" w:rsidRPr="00BE2409">
        <w:rPr>
          <w:rFonts w:ascii="Times New Roman" w:hAnsi="Times New Roman" w:cs="Times New Roman"/>
        </w:rPr>
        <w:t>cinco</w:t>
      </w:r>
      <w:r w:rsidR="00704AEE" w:rsidRPr="00BE2409">
        <w:rPr>
          <w:rFonts w:ascii="Times New Roman" w:hAnsi="Times New Roman" w:cs="Times New Roman"/>
        </w:rPr>
        <w:t xml:space="preserve">) dias </w:t>
      </w:r>
      <w:r w:rsidR="00315AFF">
        <w:rPr>
          <w:rFonts w:ascii="Times New Roman" w:hAnsi="Times New Roman" w:cs="Times New Roman"/>
        </w:rPr>
        <w:t xml:space="preserve">úteis </w:t>
      </w:r>
      <w:r w:rsidR="00704AEE" w:rsidRPr="00BE2409">
        <w:rPr>
          <w:rFonts w:ascii="Times New Roman" w:hAnsi="Times New Roman" w:cs="Times New Roman"/>
        </w:rPr>
        <w:t>após a notificação do fornecedor adjudicatário, sob pena de incorrer nas sanções previstas neste instrumento.</w:t>
      </w:r>
    </w:p>
    <w:p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9.3  </w:t>
      </w:r>
      <w:r w:rsidR="00704AEE" w:rsidRPr="00942AA5">
        <w:rPr>
          <w:rFonts w:ascii="Times New Roman" w:hAnsi="Times New Roman" w:cs="Times New Roman"/>
        </w:rPr>
        <w:t>A emissão do aceite não exclui a responsabilidade civil d</w:t>
      </w:r>
      <w:r w:rsidR="00F86A03">
        <w:rPr>
          <w:rFonts w:ascii="Times New Roman" w:hAnsi="Times New Roman" w:cs="Times New Roman"/>
        </w:rPr>
        <w:t>o</w:t>
      </w:r>
      <w:r w:rsidR="00704AEE" w:rsidRPr="00942AA5">
        <w:rPr>
          <w:rFonts w:ascii="Times New Roman" w:hAnsi="Times New Roman" w:cs="Times New Roman"/>
        </w:rPr>
        <w:t xml:space="preserve"> adjudicatári</w:t>
      </w:r>
      <w:r w:rsidR="00F86A03">
        <w:rPr>
          <w:rFonts w:ascii="Times New Roman" w:hAnsi="Times New Roman" w:cs="Times New Roman"/>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655B91">
        <w:rPr>
          <w:rFonts w:ascii="Times New Roman" w:hAnsi="Times New Roman" w:cs="Times New Roman"/>
        </w:rPr>
        <w:t>Aviso</w:t>
      </w:r>
      <w:r w:rsidR="00704AEE" w:rsidRPr="00942AA5">
        <w:rPr>
          <w:rFonts w:ascii="Times New Roman" w:hAnsi="Times New Roman" w:cs="Times New Roman"/>
        </w:rPr>
        <w:t xml:space="preserve"> e/ou por ela atribuída e posteriormente não comprovadas.</w:t>
      </w:r>
    </w:p>
    <w:p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9.4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rsidR="004C70A3"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 xml:space="preserve">9.5  </w:t>
      </w:r>
      <w:r w:rsidR="00704AEE" w:rsidRPr="00632450">
        <w:rPr>
          <w:rFonts w:ascii="Times New Roman" w:hAnsi="Times New Roman" w:cs="Times New Roman"/>
        </w:rPr>
        <w:t xml:space="preserve">O pagamento </w:t>
      </w:r>
      <w:r w:rsidR="00F86A03">
        <w:rPr>
          <w:rFonts w:ascii="Times New Roman" w:hAnsi="Times New Roman" w:cs="Times New Roman"/>
        </w:rPr>
        <w:t>ao</w:t>
      </w:r>
      <w:r w:rsidR="00BD5274">
        <w:rPr>
          <w:rFonts w:ascii="Times New Roman" w:hAnsi="Times New Roman" w:cs="Times New Roman"/>
        </w:rPr>
        <w:t xml:space="preserve"> </w:t>
      </w:r>
      <w:r w:rsidR="00F86A03">
        <w:rPr>
          <w:rFonts w:ascii="Times New Roman" w:hAnsi="Times New Roman" w:cs="Times New Roman"/>
        </w:rPr>
        <w:t>fornecedor</w:t>
      </w:r>
      <w:r w:rsidR="00704AEE" w:rsidRPr="00632450">
        <w:rPr>
          <w:rFonts w:ascii="Times New Roman" w:hAnsi="Times New Roman" w:cs="Times New Roman"/>
        </w:rPr>
        <w:t xml:space="preserve"> adjudicatári</w:t>
      </w:r>
      <w:r w:rsidR="00F86A03">
        <w:rPr>
          <w:rFonts w:ascii="Times New Roman" w:hAnsi="Times New Roman" w:cs="Times New Roman"/>
        </w:rPr>
        <w:t>o</w:t>
      </w:r>
      <w:r w:rsidR="00704AEE" w:rsidRPr="00632450">
        <w:rPr>
          <w:rFonts w:ascii="Times New Roman" w:hAnsi="Times New Roman" w:cs="Times New Roman"/>
        </w:rPr>
        <w:t xml:space="preserve"> será procedido em até 15 (quinze) dias após a apresentação do Documento Auxiliar da Nota Fiscal Eletrônica (DANFE), tendo sido devidamente entregue o objeto e emitido o aceite definitivo por parte do gestor. </w:t>
      </w:r>
    </w:p>
    <w:p w:rsidR="00704AEE" w:rsidRPr="00632450" w:rsidRDefault="004C70A3" w:rsidP="004C70A3">
      <w:pPr>
        <w:pStyle w:val="Corpodetexto"/>
        <w:spacing w:before="180"/>
        <w:ind w:left="709"/>
        <w:rPr>
          <w:rFonts w:ascii="Times New Roman" w:hAnsi="Times New Roman" w:cs="Times New Roman"/>
        </w:rPr>
      </w:pPr>
      <w:r>
        <w:rPr>
          <w:rFonts w:ascii="Times New Roman" w:hAnsi="Times New Roman" w:cs="Times New Roman"/>
        </w:rPr>
        <w:t xml:space="preserve">9.5.1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rsidR="00704AEE" w:rsidRPr="00EA4A2A"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lastRenderedPageBreak/>
        <w:t xml:space="preserve">9.6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rPr>
        <w:t>o</w:t>
      </w:r>
      <w:r w:rsidR="00704AEE" w:rsidRPr="00EA4A2A">
        <w:rPr>
          <w:rFonts w:ascii="Times New Roman" w:hAnsi="Times New Roman" w:cs="Times New Roman"/>
        </w:rPr>
        <w:t xml:space="preserve"> pel</w:t>
      </w:r>
      <w:r w:rsidR="00F86A03">
        <w:rPr>
          <w:rFonts w:ascii="Times New Roman" w:hAnsi="Times New Roman" w:cs="Times New Roman"/>
        </w:rPr>
        <w:t>o</w:t>
      </w:r>
      <w:r w:rsidR="00BD5274">
        <w:rPr>
          <w:rFonts w:ascii="Times New Roman" w:hAnsi="Times New Roman" w:cs="Times New Roman"/>
        </w:rPr>
        <w:t xml:space="preserve"> </w:t>
      </w:r>
      <w:r w:rsidR="00F86A03">
        <w:rPr>
          <w:rFonts w:ascii="Times New Roman" w:hAnsi="Times New Roman" w:cs="Times New Roman"/>
        </w:rPr>
        <w:t>fornecedor</w:t>
      </w:r>
      <w:r w:rsidR="00704AEE" w:rsidRPr="00EA4A2A">
        <w:rPr>
          <w:rFonts w:ascii="Times New Roman" w:hAnsi="Times New Roman" w:cs="Times New Roman"/>
        </w:rPr>
        <w:t xml:space="preserve"> adjudicatári</w:t>
      </w:r>
      <w:r w:rsidR="00F86A03">
        <w:rPr>
          <w:rFonts w:ascii="Times New Roman" w:hAnsi="Times New Roman" w:cs="Times New Roman"/>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rsidR="00704AEE" w:rsidRPr="00632450"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 xml:space="preserve">9.7  </w:t>
      </w:r>
      <w:r w:rsidR="00464F4A">
        <w:rPr>
          <w:rFonts w:ascii="Times New Roman" w:hAnsi="Times New Roman" w:cs="Times New Roman"/>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 xml:space="preserve">prova de regularidade perante a Justiça do Trabalho </w:t>
      </w:r>
      <w:r w:rsidR="00F86A03" w:rsidRPr="00AA01B8">
        <w:rPr>
          <w:rFonts w:ascii="Times New Roman" w:hAnsi="Times New Roman" w:cs="Times New Roman"/>
          <w:szCs w:val="24"/>
        </w:rPr>
        <w:t>–</w:t>
      </w:r>
      <w:r w:rsidRPr="00AA01B8">
        <w:rPr>
          <w:rFonts w:ascii="Times New Roman" w:hAnsi="Times New Roman" w:cs="Times New Roman"/>
          <w:szCs w:val="24"/>
        </w:rPr>
        <w:t>Certidão Negativa de Débitos Trabalhistas (CNDT).</w:t>
      </w:r>
    </w:p>
    <w:p w:rsidR="00704AEE" w:rsidRPr="00632450" w:rsidRDefault="002A2BFB" w:rsidP="002A2BFB">
      <w:pPr>
        <w:pStyle w:val="Corpodetexto"/>
        <w:spacing w:before="180"/>
        <w:rPr>
          <w:rFonts w:ascii="Times New Roman" w:hAnsi="Times New Roman" w:cs="Times New Roman"/>
        </w:rPr>
      </w:pPr>
      <w:r>
        <w:rPr>
          <w:rFonts w:ascii="Times New Roman" w:hAnsi="Times New Roman" w:cs="Times New Roman"/>
        </w:rPr>
        <w:t xml:space="preserve">9.8  </w:t>
      </w:r>
      <w:r w:rsidR="00704AEE" w:rsidRPr="00632450">
        <w:rPr>
          <w:rFonts w:ascii="Times New Roman" w:hAnsi="Times New Roman" w:cs="Times New Roman"/>
        </w:rPr>
        <w:t>A impossibilidade de emissão dos documentos referidos no subitem anterior, quando de responsabilidade d</w:t>
      </w:r>
      <w:r w:rsidR="00F86A03">
        <w:rPr>
          <w:rFonts w:ascii="Times New Roman" w:hAnsi="Times New Roman" w:cs="Times New Roman"/>
        </w:rPr>
        <w:t>o</w:t>
      </w:r>
      <w:r w:rsidR="00704AEE" w:rsidRPr="00632450">
        <w:rPr>
          <w:rFonts w:ascii="Times New Roman" w:hAnsi="Times New Roman" w:cs="Times New Roman"/>
        </w:rPr>
        <w:t xml:space="preserve"> adjudicatári</w:t>
      </w:r>
      <w:r w:rsidR="00F86A03">
        <w:rPr>
          <w:rFonts w:ascii="Times New Roman" w:hAnsi="Times New Roman" w:cs="Times New Roman"/>
        </w:rPr>
        <w:t>o</w:t>
      </w:r>
      <w:r w:rsidR="00704AEE" w:rsidRPr="00632450">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632450">
        <w:rPr>
          <w:rFonts w:ascii="Times New Roman" w:hAnsi="Times New Roman" w:cs="Times New Roman"/>
          <w:b/>
          <w:color w:val="0000FF"/>
          <w:szCs w:val="24"/>
          <w:u w:val="single"/>
        </w:rPr>
        <w:t>http://www.nfe.fazenda.gov.br</w:t>
      </w:r>
      <w:r w:rsidR="00704AEE" w:rsidRPr="00632450">
        <w:rPr>
          <w:rFonts w:ascii="Times New Roman" w:hAnsi="Times New Roman" w:cs="Times New Roman"/>
        </w:rPr>
        <w:t>), implicará a suspensão do prazo para pagamento até a regularização dos problemas que a tenham causado.</w:t>
      </w:r>
    </w:p>
    <w:p w:rsidR="00704AEE"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 xml:space="preserve">9.9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rPr>
        <w:t>ao</w:t>
      </w:r>
      <w:r w:rsidR="0065649A">
        <w:rPr>
          <w:rFonts w:ascii="Times New Roman" w:hAnsi="Times New Roman" w:cs="Times New Roman"/>
        </w:rPr>
        <w:t xml:space="preserve"> </w:t>
      </w:r>
      <w:r w:rsidR="00915AC3">
        <w:rPr>
          <w:rFonts w:ascii="Times New Roman" w:hAnsi="Times New Roman" w:cs="Times New Roman"/>
        </w:rPr>
        <w:t>fornecedor</w:t>
      </w:r>
      <w:r w:rsidR="00704AEE" w:rsidRPr="00632450">
        <w:rPr>
          <w:rFonts w:ascii="Times New Roman" w:hAnsi="Times New Roman" w:cs="Times New Roman"/>
        </w:rPr>
        <w:t xml:space="preserve"> adjudicatári</w:t>
      </w:r>
      <w:r w:rsidR="00F86A03">
        <w:rPr>
          <w:rFonts w:ascii="Times New Roman" w:hAnsi="Times New Roman" w:cs="Times New Roman"/>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rsidR="00704AEE" w:rsidRPr="000432B4" w:rsidRDefault="002A2BFB" w:rsidP="002A2BFB">
      <w:pPr>
        <w:pStyle w:val="Corpodetexto"/>
        <w:tabs>
          <w:tab w:val="left" w:pos="567"/>
        </w:tabs>
        <w:spacing w:before="180"/>
        <w:rPr>
          <w:rFonts w:ascii="Times New Roman" w:hAnsi="Times New Roman" w:cs="Times New Roman"/>
        </w:rPr>
      </w:pPr>
      <w:r w:rsidRPr="000432B4">
        <w:rPr>
          <w:rFonts w:ascii="Times New Roman" w:hAnsi="Times New Roman" w:cs="Times New Roman"/>
          <w:b/>
          <w:u w:val="single"/>
        </w:rPr>
        <w:t xml:space="preserve">9.10 </w:t>
      </w:r>
      <w:r w:rsidR="00704AEE" w:rsidRPr="000432B4">
        <w:rPr>
          <w:rFonts w:ascii="Times New Roman" w:hAnsi="Times New Roman" w:cs="Times New Roman"/>
          <w:b/>
          <w:u w:val="single"/>
        </w:rPr>
        <w:t>Período de garantia</w:t>
      </w:r>
      <w:r w:rsidR="00704AEE" w:rsidRPr="000432B4">
        <w:rPr>
          <w:rFonts w:ascii="Times New Roman" w:hAnsi="Times New Roman" w:cs="Times New Roman"/>
        </w:rPr>
        <w:t xml:space="preserve">: o objeto deverá ter um período mínimo de </w:t>
      </w:r>
      <w:r w:rsidR="00103067" w:rsidRPr="000432B4">
        <w:rPr>
          <w:rFonts w:ascii="Times New Roman" w:hAnsi="Times New Roman" w:cs="Times New Roman"/>
        </w:rPr>
        <w:t>15</w:t>
      </w:r>
      <w:r w:rsidR="00704AEE" w:rsidRPr="000432B4">
        <w:rPr>
          <w:rFonts w:ascii="Times New Roman" w:hAnsi="Times New Roman" w:cs="Times New Roman"/>
        </w:rPr>
        <w:t xml:space="preserve"> (</w:t>
      </w:r>
      <w:r w:rsidR="00103067" w:rsidRPr="000432B4">
        <w:rPr>
          <w:rFonts w:ascii="Times New Roman" w:hAnsi="Times New Roman" w:cs="Times New Roman"/>
        </w:rPr>
        <w:t>quinze</w:t>
      </w:r>
      <w:r w:rsidR="00704AEE" w:rsidRPr="000432B4">
        <w:rPr>
          <w:rFonts w:ascii="Times New Roman" w:hAnsi="Times New Roman" w:cs="Times New Roman"/>
        </w:rPr>
        <w:t xml:space="preserve">) </w:t>
      </w:r>
      <w:r w:rsidR="00103067" w:rsidRPr="000432B4">
        <w:rPr>
          <w:rFonts w:ascii="Times New Roman" w:hAnsi="Times New Roman" w:cs="Times New Roman"/>
        </w:rPr>
        <w:t>anos</w:t>
      </w:r>
      <w:r w:rsidR="00704AEE" w:rsidRPr="000432B4">
        <w:rPr>
          <w:rFonts w:ascii="Times New Roman" w:hAnsi="Times New Roman" w:cs="Times New Roman"/>
        </w:rPr>
        <w:t xml:space="preserve"> de garantia </w:t>
      </w:r>
      <w:r w:rsidR="000432B4" w:rsidRPr="000432B4">
        <w:rPr>
          <w:rFonts w:ascii="Times New Roman" w:hAnsi="Times New Roman" w:cs="Times New Roman"/>
        </w:rPr>
        <w:t>para o piso vinílico</w:t>
      </w:r>
      <w:r w:rsidR="00704AEE" w:rsidRPr="000432B4">
        <w:rPr>
          <w:rFonts w:ascii="Times New Roman" w:hAnsi="Times New Roman" w:cs="Times New Roman"/>
        </w:rPr>
        <w:t xml:space="preserve">, a contar do recebimento definitivo emitido pelo gestor da demanda. </w:t>
      </w:r>
    </w:p>
    <w:p w:rsidR="00704AEE" w:rsidRDefault="00704AEE" w:rsidP="00704AEE">
      <w:pPr>
        <w:pStyle w:val="Corpodetexto"/>
        <w:tabs>
          <w:tab w:val="left" w:pos="444"/>
        </w:tabs>
        <w:spacing w:before="113"/>
        <w:rPr>
          <w:rFonts w:ascii="Times New Roman" w:hAnsi="Times New Roman" w:cs="Times New Roman"/>
          <w:i/>
          <w:szCs w:val="24"/>
        </w:rPr>
      </w:pPr>
      <w:r w:rsidRPr="000432B4">
        <w:rPr>
          <w:rFonts w:ascii="Times New Roman" w:hAnsi="Times New Roman" w:cs="Times New Roman"/>
          <w:b/>
          <w:i/>
          <w:szCs w:val="24"/>
        </w:rPr>
        <w:t>Obs.:</w:t>
      </w:r>
      <w:r w:rsidRPr="000432B4">
        <w:rPr>
          <w:rFonts w:ascii="Times New Roman" w:hAnsi="Times New Roman" w:cs="Times New Roman"/>
          <w:i/>
          <w:szCs w:val="24"/>
        </w:rPr>
        <w:t xml:space="preserve"> A garantia supracitada não cobrirá substituições resultantes de acidentes, negligência, dolo, imperícia ou mau uso por parte dos servidores, técnicos, empregados e prepostos da ALRS, bem como os causados por força da natureza e atos de terceiros.</w:t>
      </w:r>
    </w:p>
    <w:p w:rsidR="00704AEE" w:rsidRPr="00315AFF" w:rsidRDefault="00A13AE2" w:rsidP="00E545CA">
      <w:pPr>
        <w:pStyle w:val="Corpodetexto"/>
        <w:numPr>
          <w:ilvl w:val="1"/>
          <w:numId w:val="18"/>
        </w:numPr>
        <w:spacing w:before="180"/>
        <w:ind w:left="0" w:firstLine="0"/>
        <w:rPr>
          <w:rFonts w:ascii="Times New Roman" w:hAnsi="Times New Roman" w:cs="Times New Roman"/>
        </w:rPr>
      </w:pPr>
      <w:r w:rsidRPr="00315AFF">
        <w:rPr>
          <w:rFonts w:ascii="Times New Roman" w:hAnsi="Times New Roman" w:cs="Times New Roman"/>
        </w:rPr>
        <w:t xml:space="preserve">As </w:t>
      </w:r>
      <w:r w:rsidR="00704AEE" w:rsidRPr="00315AFF">
        <w:rPr>
          <w:rFonts w:ascii="Times New Roman" w:hAnsi="Times New Roman" w:cs="Times New Roman"/>
        </w:rPr>
        <w:t>Obrigações da AL-RS</w:t>
      </w:r>
      <w:r w:rsidRPr="00315AFF">
        <w:rPr>
          <w:rFonts w:ascii="Times New Roman" w:hAnsi="Times New Roman" w:cs="Times New Roman"/>
        </w:rPr>
        <w:t xml:space="preserve"> e do </w:t>
      </w:r>
      <w:r w:rsidRPr="000C1E23">
        <w:rPr>
          <w:rFonts w:ascii="Times New Roman" w:hAnsi="Times New Roman" w:cs="Times New Roman"/>
        </w:rPr>
        <w:t>Fornecedor Adjudicatário são descritas no</w:t>
      </w:r>
      <w:r w:rsidR="00F812E2" w:rsidRPr="000C1E23">
        <w:rPr>
          <w:rFonts w:ascii="Times New Roman" w:hAnsi="Times New Roman" w:cs="Times New Roman"/>
        </w:rPr>
        <w:t xml:space="preserve"> item 5 do</w:t>
      </w:r>
      <w:r w:rsidRPr="000C1E23">
        <w:rPr>
          <w:rFonts w:ascii="Times New Roman" w:hAnsi="Times New Roman" w:cs="Times New Roman"/>
        </w:rPr>
        <w:t xml:space="preserve"> Termo de Referência (Anexo </w:t>
      </w:r>
      <w:r w:rsidR="00ED2652" w:rsidRPr="000C1E23">
        <w:rPr>
          <w:rFonts w:ascii="Times New Roman" w:hAnsi="Times New Roman" w:cs="Times New Roman"/>
        </w:rPr>
        <w:t>III</w:t>
      </w:r>
      <w:r w:rsidRPr="000C1E23">
        <w:rPr>
          <w:rFonts w:ascii="Times New Roman" w:hAnsi="Times New Roman" w:cs="Times New Roman"/>
        </w:rPr>
        <w:t xml:space="preserve"> deste </w:t>
      </w:r>
      <w:r w:rsidR="00655B91" w:rsidRPr="000C1E23">
        <w:rPr>
          <w:rFonts w:ascii="Times New Roman" w:hAnsi="Times New Roman" w:cs="Times New Roman"/>
        </w:rPr>
        <w:t>Aviso</w:t>
      </w:r>
      <w:r w:rsidR="00ED2652" w:rsidRPr="000C1E23">
        <w:rPr>
          <w:rFonts w:ascii="Times New Roman" w:hAnsi="Times New Roman" w:cs="Times New Roman"/>
        </w:rPr>
        <w:t>)</w:t>
      </w:r>
      <w:r w:rsidRPr="000C1E23">
        <w:rPr>
          <w:rFonts w:ascii="Times New Roman" w:hAnsi="Times New Roman" w:cs="Times New Roman"/>
        </w:rPr>
        <w:t>.</w:t>
      </w:r>
    </w:p>
    <w:p w:rsidR="00704AEE" w:rsidRPr="000C3407" w:rsidRDefault="00704AEE" w:rsidP="000C3407">
      <w:pPr>
        <w:pStyle w:val="Corpodetexto"/>
        <w:widowControl w:val="0"/>
        <w:tabs>
          <w:tab w:val="left" w:pos="567"/>
        </w:tabs>
        <w:autoSpaceDE w:val="0"/>
        <w:rPr>
          <w:rFonts w:ascii="Times New Roman" w:hAnsi="Times New Roman" w:cs="Times New Roman"/>
          <w:szCs w:val="24"/>
        </w:rPr>
      </w:pPr>
    </w:p>
    <w:p w:rsidR="00837289" w:rsidRPr="00172DCF" w:rsidRDefault="00BE5589" w:rsidP="00E545CA">
      <w:pPr>
        <w:pStyle w:val="Ttulo1"/>
        <w:numPr>
          <w:ilvl w:val="0"/>
          <w:numId w:val="18"/>
        </w:numPr>
        <w:shd w:val="clear" w:color="auto" w:fill="E6E6E6"/>
        <w:spacing w:before="220"/>
        <w:ind w:left="425" w:hanging="425"/>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rsidR="007A2105" w:rsidRPr="007A2105" w:rsidRDefault="002A2BFB" w:rsidP="00905810">
      <w:pPr>
        <w:pStyle w:val="Corpodetexto"/>
        <w:widowControl w:val="0"/>
        <w:tabs>
          <w:tab w:val="left" w:pos="709"/>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rsidR="006D02E4" w:rsidRDefault="006D02E4" w:rsidP="006D02E4"/>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lastRenderedPageBreak/>
        <w:t xml:space="preserve"> não mantiver a proposta, salvo em decorrência de fato superveniente devidamente justificado;</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ensejar o retardamento da execução ou da entrega do objeto da contratação sem motivo justificado;</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fraudar a </w:t>
      </w:r>
      <w:r w:rsidR="00C56853">
        <w:rPr>
          <w:color w:val="162937"/>
        </w:rPr>
        <w:t>dispensa</w:t>
      </w:r>
      <w:r>
        <w:rPr>
          <w:color w:val="162937"/>
        </w:rPr>
        <w:t xml:space="preserve"> ou praticar ato fraudulento na execução do contrato;</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comportar-se de modo inidôneo ou cometer fraude de qualquer natureza; </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 lesivo previsto no art. 5º da Lei Federal nº 12.846, de 1º de agosto de 2013.</w:t>
      </w:r>
    </w:p>
    <w:p w:rsidR="00837289" w:rsidRDefault="002A2BFB" w:rsidP="00905810">
      <w:pPr>
        <w:pStyle w:val="Corpodetexto"/>
        <w:rPr>
          <w:rFonts w:ascii="Times New Roman" w:hAnsi="Times New Roman" w:cs="Times New Roman"/>
          <w:szCs w:val="24"/>
        </w:rPr>
      </w:pPr>
      <w:r>
        <w:rPr>
          <w:rFonts w:ascii="Times New Roman" w:hAnsi="Times New Roman" w:cs="Times New Roman"/>
          <w:szCs w:val="24"/>
        </w:rPr>
        <w:t xml:space="preserve">10.2 </w:t>
      </w:r>
      <w:r w:rsidR="00837289" w:rsidRPr="00172DCF">
        <w:rPr>
          <w:rFonts w:ascii="Times New Roman" w:hAnsi="Times New Roman" w:cs="Times New Roman"/>
          <w:szCs w:val="24"/>
        </w:rPr>
        <w:t xml:space="preserve">A recusa em </w:t>
      </w:r>
      <w:r w:rsidR="00F7263E">
        <w:rPr>
          <w:rFonts w:ascii="Times New Roman" w:hAnsi="Times New Roman" w:cs="Times New Roman"/>
          <w:szCs w:val="24"/>
        </w:rPr>
        <w:t>fornecer o objeto</w:t>
      </w:r>
      <w:r w:rsidR="00534F7C">
        <w:rPr>
          <w:rFonts w:ascii="Times New Roman" w:hAnsi="Times New Roman" w:cs="Times New Roman"/>
          <w:szCs w:val="24"/>
        </w:rPr>
        <w:t xml:space="preserve">, </w:t>
      </w:r>
      <w:r w:rsidR="004A03F4">
        <w:rPr>
          <w:rFonts w:ascii="Times New Roman" w:hAnsi="Times New Roman" w:cs="Times New Roman"/>
        </w:rPr>
        <w:t xml:space="preserve">caracterizada </w:t>
      </w:r>
      <w:r w:rsidR="000E15C4" w:rsidRPr="000E15C4">
        <w:rPr>
          <w:rFonts w:ascii="Times New Roman" w:hAnsi="Times New Roman" w:cs="Times New Roman"/>
        </w:rPr>
        <w:t>após o vencimento do prazo estipulado</w:t>
      </w:r>
      <w:r w:rsidR="000E15C4">
        <w:rPr>
          <w:rFonts w:ascii="Times New Roman" w:hAnsi="Times New Roman" w:cs="Times New Roman"/>
        </w:rPr>
        <w:t>,</w:t>
      </w:r>
      <w:r w:rsidR="006F3C44" w:rsidRPr="00172DCF">
        <w:rPr>
          <w:rFonts w:ascii="Times New Roman" w:hAnsi="Times New Roman" w:cs="Times New Roman"/>
          <w:szCs w:val="24"/>
        </w:rPr>
        <w:t>sem a formalização de qualquer justificativa, configura</w:t>
      </w:r>
      <w:r w:rsidR="00837289" w:rsidRPr="00172DCF">
        <w:rPr>
          <w:rFonts w:ascii="Times New Roman" w:hAnsi="Times New Roman" w:cs="Times New Roman"/>
          <w:szCs w:val="24"/>
        </w:rPr>
        <w:t xml:space="preserve"> desistência </w:t>
      </w:r>
      <w:r w:rsidR="007877FF" w:rsidRPr="00172DCF">
        <w:rPr>
          <w:rFonts w:ascii="Times New Roman" w:hAnsi="Times New Roman" w:cs="Times New Roman"/>
          <w:szCs w:val="24"/>
        </w:rPr>
        <w:t>d</w:t>
      </w:r>
      <w:r w:rsidR="0019485C" w:rsidRPr="00172DCF">
        <w:rPr>
          <w:rFonts w:ascii="Times New Roman" w:hAnsi="Times New Roman" w:cs="Times New Roman"/>
          <w:szCs w:val="24"/>
        </w:rPr>
        <w:t xml:space="preserve">o </w:t>
      </w:r>
      <w:r w:rsidR="0019485C" w:rsidRPr="004A03F4">
        <w:rPr>
          <w:rFonts w:ascii="Times New Roman" w:hAnsi="Times New Roman" w:cs="Times New Roman"/>
          <w:szCs w:val="24"/>
        </w:rPr>
        <w:t>fornecimento</w:t>
      </w:r>
      <w:r w:rsidR="00837289" w:rsidRPr="004A03F4">
        <w:rPr>
          <w:rFonts w:ascii="Times New Roman" w:hAnsi="Times New Roman" w:cs="Times New Roman"/>
          <w:szCs w:val="24"/>
        </w:rPr>
        <w:t xml:space="preserve"> e sujeitará a</w:t>
      </w:r>
      <w:r w:rsidR="00F86A03">
        <w:rPr>
          <w:rFonts w:ascii="Times New Roman" w:hAnsi="Times New Roman" w:cs="Times New Roman"/>
          <w:szCs w:val="24"/>
        </w:rPr>
        <w:t>o</w:t>
      </w:r>
      <w:r w:rsidR="00837289" w:rsidRPr="004A03F4">
        <w:rPr>
          <w:rFonts w:ascii="Times New Roman" w:hAnsi="Times New Roman" w:cs="Times New Roman"/>
          <w:szCs w:val="24"/>
        </w:rPr>
        <w:t xml:space="preserve"> adjudicatári</w:t>
      </w:r>
      <w:r w:rsidR="00F86A03">
        <w:rPr>
          <w:rFonts w:ascii="Times New Roman" w:hAnsi="Times New Roman" w:cs="Times New Roman"/>
          <w:szCs w:val="24"/>
        </w:rPr>
        <w:t>o</w:t>
      </w:r>
      <w:r w:rsidR="00837289" w:rsidRPr="004A03F4">
        <w:rPr>
          <w:rFonts w:ascii="Times New Roman" w:hAnsi="Times New Roman" w:cs="Times New Roman"/>
          <w:szCs w:val="24"/>
        </w:rPr>
        <w:t xml:space="preserve"> o pagamento de multa </w:t>
      </w:r>
      <w:r w:rsidR="004A03F4" w:rsidRPr="004A03F4">
        <w:rPr>
          <w:rFonts w:ascii="Times New Roman" w:hAnsi="Times New Roman" w:cs="Times New Roman"/>
          <w:szCs w:val="24"/>
        </w:rPr>
        <w:t xml:space="preserve">na ordem </w:t>
      </w:r>
      <w:r w:rsidR="004A03F4" w:rsidRPr="00081D15">
        <w:rPr>
          <w:rFonts w:ascii="Times New Roman" w:hAnsi="Times New Roman" w:cs="Times New Roman"/>
          <w:szCs w:val="24"/>
        </w:rPr>
        <w:t>de</w:t>
      </w:r>
      <w:r w:rsidR="00081D15" w:rsidRPr="00081D15">
        <w:rPr>
          <w:rFonts w:ascii="Times New Roman" w:hAnsi="Times New Roman" w:cs="Times New Roman"/>
          <w:szCs w:val="24"/>
        </w:rPr>
        <w:t>20</w:t>
      </w:r>
      <w:r w:rsidR="00837289" w:rsidRPr="00081D15">
        <w:rPr>
          <w:rFonts w:ascii="Times New Roman" w:hAnsi="Times New Roman" w:cs="Times New Roman"/>
          <w:szCs w:val="24"/>
        </w:rPr>
        <w:t>% (</w:t>
      </w:r>
      <w:r w:rsidR="00081D15" w:rsidRPr="00081D15">
        <w:rPr>
          <w:rFonts w:ascii="Times New Roman" w:hAnsi="Times New Roman" w:cs="Times New Roman"/>
          <w:szCs w:val="24"/>
        </w:rPr>
        <w:t>vinte</w:t>
      </w:r>
      <w:r w:rsidR="00837289" w:rsidRPr="00081D15">
        <w:rPr>
          <w:rFonts w:ascii="Times New Roman" w:hAnsi="Times New Roman" w:cs="Times New Roman"/>
          <w:szCs w:val="24"/>
        </w:rPr>
        <w:t xml:space="preserve"> por cento) do valor </w:t>
      </w:r>
      <w:r w:rsidR="006F3C44" w:rsidRPr="00081D15">
        <w:rPr>
          <w:rFonts w:ascii="Times New Roman" w:hAnsi="Times New Roman" w:cs="Times New Roman"/>
          <w:szCs w:val="24"/>
        </w:rPr>
        <w:t xml:space="preserve">total </w:t>
      </w:r>
      <w:r w:rsidR="00837289" w:rsidRPr="00081D15">
        <w:rPr>
          <w:rFonts w:ascii="Times New Roman" w:hAnsi="Times New Roman" w:cs="Times New Roman"/>
          <w:szCs w:val="24"/>
        </w:rPr>
        <w:t>do</w:t>
      </w:r>
      <w:r w:rsidR="007D3ADA" w:rsidRPr="00081D15">
        <w:rPr>
          <w:rFonts w:ascii="Times New Roman" w:hAnsi="Times New Roman" w:cs="Times New Roman"/>
          <w:szCs w:val="24"/>
        </w:rPr>
        <w:t xml:space="preserve"> objeto, sem prejuízo </w:t>
      </w:r>
      <w:r w:rsidR="004A03F4" w:rsidRPr="00081D15">
        <w:rPr>
          <w:rFonts w:ascii="Times New Roman" w:hAnsi="Times New Roman" w:cs="Times New Roman"/>
          <w:szCs w:val="24"/>
        </w:rPr>
        <w:t>da aplicação das demais sanções.</w:t>
      </w:r>
    </w:p>
    <w:p w:rsidR="00BE5589" w:rsidRDefault="002A2BFB" w:rsidP="00F86A03">
      <w:pPr>
        <w:pStyle w:val="Corpodetexto"/>
        <w:tabs>
          <w:tab w:val="left" w:pos="1213"/>
        </w:tabs>
        <w:ind w:left="1134"/>
        <w:rPr>
          <w:rFonts w:ascii="Times New Roman" w:eastAsia="Book Antiqua" w:hAnsi="Times New Roman" w:cs="Times New Roman"/>
          <w:szCs w:val="24"/>
        </w:rPr>
      </w:pPr>
      <w:r>
        <w:rPr>
          <w:rFonts w:ascii="Times New Roman" w:eastAsia="Book Antiqua" w:hAnsi="Times New Roman" w:cs="Times New Roman"/>
          <w:szCs w:val="24"/>
        </w:rPr>
        <w:t>10</w:t>
      </w:r>
      <w:r w:rsidR="0028112B">
        <w:rPr>
          <w:rFonts w:ascii="Times New Roman" w:eastAsia="Book Antiqua" w:hAnsi="Times New Roman" w:cs="Times New Roman"/>
          <w:szCs w:val="24"/>
        </w:rPr>
        <w:t xml:space="preserve">.2.1 </w:t>
      </w:r>
      <w:r w:rsidR="001676D6" w:rsidRPr="001676D6">
        <w:rPr>
          <w:rFonts w:ascii="Times New Roman" w:eastAsia="Book Antiqua" w:hAnsi="Times New Roman" w:cs="Times New Roman"/>
          <w:szCs w:val="24"/>
        </w:rPr>
        <w:t>Ante a ocorrência da hipótese acima, poderá a AL-RS, por intermédio do gestor de</w:t>
      </w:r>
      <w:r w:rsidR="007623A3">
        <w:rPr>
          <w:rFonts w:ascii="Times New Roman" w:eastAsia="Book Antiqua" w:hAnsi="Times New Roman" w:cs="Times New Roman"/>
          <w:szCs w:val="24"/>
        </w:rPr>
        <w:t>ssa contratação, consultar outro fornecedor</w:t>
      </w:r>
      <w:r w:rsidR="001676D6" w:rsidRPr="001676D6">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FB590D">
        <w:rPr>
          <w:rFonts w:ascii="Times New Roman" w:eastAsia="Book Antiqua" w:hAnsi="Times New Roman" w:cs="Times New Roman"/>
          <w:szCs w:val="24"/>
        </w:rPr>
        <w:t>Dispensa Eletrônica</w:t>
      </w:r>
      <w:r w:rsidR="001676D6" w:rsidRPr="001676D6">
        <w:rPr>
          <w:rFonts w:ascii="Times New Roman" w:eastAsia="Book Antiqua" w:hAnsi="Times New Roman" w:cs="Times New Roman"/>
          <w:szCs w:val="24"/>
        </w:rPr>
        <w:t xml:space="preserve">. Havendo </w:t>
      </w:r>
      <w:r w:rsidR="001676D6" w:rsidRPr="00F86A03">
        <w:rPr>
          <w:rFonts w:ascii="Times New Roman" w:eastAsia="Book Antiqua" w:hAnsi="Times New Roman" w:cs="Times New Roman"/>
          <w:szCs w:val="24"/>
        </w:rPr>
        <w:t xml:space="preserve">o interesse, </w:t>
      </w:r>
      <w:r w:rsidR="007623A3" w:rsidRPr="00F86A03">
        <w:rPr>
          <w:rFonts w:ascii="Times New Roman" w:eastAsia="Book Antiqua" w:hAnsi="Times New Roman" w:cs="Times New Roman"/>
          <w:szCs w:val="24"/>
        </w:rPr>
        <w:t>o fornecedor</w:t>
      </w:r>
      <w:r w:rsidR="001676D6" w:rsidRPr="00F86A03">
        <w:rPr>
          <w:rFonts w:ascii="Times New Roman" w:eastAsia="Book Antiqua" w:hAnsi="Times New Roman" w:cs="Times New Roman"/>
          <w:szCs w:val="24"/>
        </w:rPr>
        <w:t xml:space="preserve"> deverá enviar ao gestor as certidões exigidas no subitem 7.1 deste</w:t>
      </w:r>
      <w:r w:rsidR="0065649A">
        <w:rPr>
          <w:rFonts w:ascii="Times New Roman" w:eastAsia="Book Antiqua" w:hAnsi="Times New Roman" w:cs="Times New Roman"/>
          <w:szCs w:val="24"/>
        </w:rPr>
        <w:t xml:space="preserve"> </w:t>
      </w:r>
      <w:r w:rsidR="00655B91">
        <w:rPr>
          <w:rFonts w:ascii="Times New Roman" w:eastAsia="Book Antiqua" w:hAnsi="Times New Roman" w:cs="Times New Roman"/>
          <w:szCs w:val="24"/>
        </w:rPr>
        <w:t>Aviso</w:t>
      </w:r>
      <w:r w:rsidR="001676D6">
        <w:rPr>
          <w:rFonts w:ascii="Times New Roman" w:eastAsia="Book Antiqua" w:hAnsi="Times New Roman" w:cs="Times New Roman"/>
          <w:szCs w:val="24"/>
        </w:rPr>
        <w:t>.</w:t>
      </w:r>
    </w:p>
    <w:p w:rsidR="00704AEE" w:rsidRPr="00057780" w:rsidRDefault="002A2BFB" w:rsidP="00905810">
      <w:pPr>
        <w:pStyle w:val="Corpodetexto"/>
        <w:tabs>
          <w:tab w:val="left" w:pos="0"/>
        </w:tabs>
        <w:spacing w:before="176"/>
        <w:rPr>
          <w:rFonts w:ascii="Times New Roman" w:hAnsi="Times New Roman" w:cs="Times New Roman"/>
        </w:rPr>
      </w:pPr>
      <w:r w:rsidRPr="008215D6">
        <w:rPr>
          <w:rFonts w:ascii="Times New Roman" w:hAnsi="Times New Roman" w:cs="Times New Roman"/>
        </w:rPr>
        <w:t>10.</w:t>
      </w:r>
      <w:r w:rsidR="00443CB5" w:rsidRPr="008215D6">
        <w:rPr>
          <w:rFonts w:ascii="Times New Roman" w:hAnsi="Times New Roman" w:cs="Times New Roman"/>
        </w:rPr>
        <w:t>3</w:t>
      </w:r>
      <w:r w:rsidR="00BD5274">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rsidR="00704AEE" w:rsidRPr="00057780" w:rsidRDefault="00704AEE" w:rsidP="00E545CA">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rsidR="007058A0" w:rsidRDefault="00704AEE"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w:t>
      </w:r>
      <w:r w:rsidR="00655B91">
        <w:rPr>
          <w:rFonts w:ascii="Times New Roman" w:hAnsi="Times New Roman" w:cs="Times New Roman"/>
          <w:b w:val="0"/>
        </w:rPr>
        <w:t>Aviso</w:t>
      </w:r>
      <w:r w:rsidRPr="00057780">
        <w:rPr>
          <w:rFonts w:ascii="Times New Roman" w:hAnsi="Times New Roman" w:cs="Times New Roman"/>
          <w:b w:val="0"/>
        </w:rPr>
        <w:t>;</w:t>
      </w:r>
    </w:p>
    <w:p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impedimento de licitar, nos termos do § 4º do art. 156 da Lei 14.133/2023;</w:t>
      </w:r>
    </w:p>
    <w:p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declaração de inidoneidade para licitar ou contratar, nos termos do § 5º do art. 156 da Lei 14.133/2023.</w:t>
      </w:r>
    </w:p>
    <w:p w:rsidR="005228C3" w:rsidRPr="004528A8" w:rsidRDefault="002A2BFB" w:rsidP="005228C3">
      <w:pPr>
        <w:pStyle w:val="Corpodetexto"/>
        <w:spacing w:before="176"/>
        <w:rPr>
          <w:rFonts w:ascii="Times New Roman" w:hAnsi="Times New Roman" w:cs="Times New Roman"/>
        </w:rPr>
      </w:pPr>
      <w:r w:rsidRPr="004528A8">
        <w:rPr>
          <w:rFonts w:ascii="Times New Roman" w:hAnsi="Times New Roman" w:cs="Times New Roman"/>
        </w:rPr>
        <w:t>10.</w:t>
      </w:r>
      <w:r w:rsidR="002B4D40" w:rsidRPr="004528A8">
        <w:rPr>
          <w:rFonts w:ascii="Times New Roman" w:hAnsi="Times New Roman" w:cs="Times New Roman"/>
        </w:rPr>
        <w:t>4</w:t>
      </w:r>
      <w:r w:rsidR="00BD5274">
        <w:rPr>
          <w:rFonts w:ascii="Times New Roman" w:hAnsi="Times New Roman" w:cs="Times New Roman"/>
        </w:rPr>
        <w:t xml:space="preserve"> </w:t>
      </w:r>
      <w:r w:rsidR="005228C3" w:rsidRPr="004528A8">
        <w:rPr>
          <w:rFonts w:ascii="Times New Roman" w:hAnsi="Times New Roman" w:cs="Times New Roman"/>
        </w:rPr>
        <w:t>Se o fornecedor adjudicatário inadimplir as obrigações assumidas, no todo ou em parte, ficará sujeita às sanções previstas na Lei Federal nº 14.133/21, e ao pagamento de multa nos seguintes termos:</w:t>
      </w:r>
    </w:p>
    <w:p w:rsidR="0008354E" w:rsidRDefault="005228C3" w:rsidP="0008354E">
      <w:pPr>
        <w:spacing w:before="120" w:after="120"/>
        <w:ind w:left="708" w:right="120"/>
        <w:jc w:val="both"/>
        <w:rPr>
          <w:sz w:val="24"/>
          <w:szCs w:val="24"/>
        </w:rPr>
      </w:pPr>
      <w:r w:rsidRPr="004528A8">
        <w:rPr>
          <w:sz w:val="24"/>
          <w:szCs w:val="24"/>
        </w:rPr>
        <w:t xml:space="preserve">a) </w:t>
      </w:r>
      <w:r w:rsidR="0008354E" w:rsidRPr="008705EC">
        <w:rPr>
          <w:sz w:val="24"/>
          <w:szCs w:val="24"/>
        </w:rPr>
        <w:t>pelo atraso em relação ao prazo estipulado para a entrega do objeto: 1% (um por cento) do valor do bem não entregue, por dia decorrido, até o limite de 20% (vinte por cento) do valor total do objeto;</w:t>
      </w:r>
    </w:p>
    <w:p w:rsidR="0008354E" w:rsidRDefault="0008354E" w:rsidP="0008354E">
      <w:pPr>
        <w:spacing w:before="120" w:after="120"/>
        <w:ind w:left="708" w:right="120"/>
        <w:jc w:val="both"/>
        <w:rPr>
          <w:sz w:val="24"/>
        </w:rPr>
      </w:pPr>
      <w:r>
        <w:rPr>
          <w:sz w:val="24"/>
          <w:szCs w:val="24"/>
        </w:rPr>
        <w:t xml:space="preserve">b) </w:t>
      </w:r>
      <w:r w:rsidRPr="008705EC">
        <w:rPr>
          <w:sz w:val="24"/>
        </w:rPr>
        <w:t>pela demora em substituir o objeto rejeitado, a contar do sexto dia da data da notificação da rejeição: 2% (dois por cento) do valor do material recusado, por dia decorrido, até o limite 20%;</w:t>
      </w:r>
    </w:p>
    <w:p w:rsidR="0008354E" w:rsidRDefault="0008354E" w:rsidP="0008354E">
      <w:pPr>
        <w:spacing w:before="120" w:after="120"/>
        <w:ind w:left="708" w:right="120"/>
        <w:jc w:val="both"/>
        <w:rPr>
          <w:sz w:val="24"/>
        </w:rPr>
      </w:pPr>
      <w:r>
        <w:rPr>
          <w:sz w:val="24"/>
        </w:rPr>
        <w:lastRenderedPageBreak/>
        <w:t xml:space="preserve">c) </w:t>
      </w:r>
      <w:r w:rsidRPr="008705EC">
        <w:rPr>
          <w:sz w:val="24"/>
        </w:rPr>
        <w:t>pela recusa da adjudicatária em substituir o objeto rejeitado, entendendo-se como recusa a substituição não efetivada nos 10 (dez) dias que se seguirem à data da rejeição: 20% (vinte por cento) do valor do material rejeitado;</w:t>
      </w:r>
    </w:p>
    <w:p w:rsidR="0008354E" w:rsidRDefault="0008354E" w:rsidP="0008354E">
      <w:pPr>
        <w:spacing w:before="120" w:after="120"/>
        <w:ind w:left="708" w:right="120"/>
        <w:jc w:val="both"/>
        <w:rPr>
          <w:sz w:val="24"/>
        </w:rPr>
      </w:pPr>
      <w:r>
        <w:rPr>
          <w:sz w:val="24"/>
        </w:rPr>
        <w:t xml:space="preserve">d) </w:t>
      </w:r>
      <w:r w:rsidRPr="008705EC">
        <w:rPr>
          <w:sz w:val="24"/>
        </w:rPr>
        <w:t>nos casos de inadimplemento total: 20% (vinte por cento) do valor contratado;</w:t>
      </w:r>
    </w:p>
    <w:p w:rsidR="0008354E" w:rsidRPr="008705EC" w:rsidRDefault="00D12C6C" w:rsidP="00D12C6C">
      <w:pPr>
        <w:spacing w:before="120" w:after="120"/>
        <w:ind w:left="708" w:right="120"/>
        <w:jc w:val="both"/>
        <w:rPr>
          <w:sz w:val="24"/>
        </w:rPr>
      </w:pPr>
      <w:r>
        <w:rPr>
          <w:sz w:val="24"/>
        </w:rPr>
        <w:t xml:space="preserve">e) </w:t>
      </w:r>
      <w:r w:rsidR="0008354E" w:rsidRPr="008705EC">
        <w:rPr>
          <w:sz w:val="24"/>
        </w:rPr>
        <w:t>pelo não cumprimento de qualquer condição fixada neste Edital e não abrangida nas alíneas anteriores: 2% (dois por cento) do valor contratado, para cada evento.</w:t>
      </w:r>
    </w:p>
    <w:p w:rsidR="00704AEE" w:rsidRPr="00352D0A" w:rsidRDefault="00F86A03" w:rsidP="005228C3">
      <w:pPr>
        <w:pStyle w:val="Corpodetexto"/>
        <w:spacing w:before="176"/>
        <w:rPr>
          <w:rFonts w:ascii="Times New Roman" w:hAnsi="Times New Roman" w:cs="Times New Roman"/>
          <w:highlight w:val="green"/>
        </w:rPr>
      </w:pPr>
      <w:r w:rsidRPr="002B4D40">
        <w:rPr>
          <w:rFonts w:ascii="Times New Roman" w:hAnsi="Times New Roman" w:cs="Times New Roman"/>
        </w:rPr>
        <w:t>10.</w:t>
      </w:r>
      <w:r w:rsidR="002B4D40">
        <w:rPr>
          <w:rFonts w:ascii="Times New Roman" w:hAnsi="Times New Roman" w:cs="Times New Roman"/>
        </w:rPr>
        <w:t>5</w:t>
      </w:r>
      <w:r w:rsidR="00BD5274">
        <w:rPr>
          <w:rFonts w:ascii="Times New Roman" w:hAnsi="Times New Roman" w:cs="Times New Roman"/>
        </w:rPr>
        <w:t xml:space="preserve"> </w:t>
      </w:r>
      <w:r w:rsidR="00704AEE" w:rsidRPr="002B4D40">
        <w:rPr>
          <w:rFonts w:ascii="Times New Roman" w:hAnsi="Times New Roman" w:cs="Times New Roman"/>
        </w:rPr>
        <w:t xml:space="preserve">As multas previstas nesta seção não eximem </w:t>
      </w:r>
      <w:r w:rsidR="00352D0A" w:rsidRPr="002B4D40">
        <w:rPr>
          <w:rFonts w:ascii="Times New Roman" w:hAnsi="Times New Roman" w:cs="Times New Roman"/>
        </w:rPr>
        <w:t>o</w:t>
      </w:r>
      <w:r w:rsidR="0065649A">
        <w:rPr>
          <w:rFonts w:ascii="Times New Roman" w:hAnsi="Times New Roman" w:cs="Times New Roman"/>
        </w:rPr>
        <w:t xml:space="preserve"> </w:t>
      </w:r>
      <w:r w:rsidR="00915AC3">
        <w:rPr>
          <w:rFonts w:ascii="Times New Roman" w:hAnsi="Times New Roman" w:cs="Times New Roman"/>
        </w:rPr>
        <w:t xml:space="preserve">fornecedor </w:t>
      </w:r>
      <w:r w:rsidR="00704AEE" w:rsidRPr="002B4D40">
        <w:rPr>
          <w:rFonts w:ascii="Times New Roman" w:hAnsi="Times New Roman" w:cs="Times New Roman"/>
        </w:rPr>
        <w:t>adjudicatári</w:t>
      </w:r>
      <w:r w:rsidR="00352D0A" w:rsidRPr="002B4D40">
        <w:rPr>
          <w:rFonts w:ascii="Times New Roman" w:hAnsi="Times New Roman" w:cs="Times New Roman"/>
        </w:rPr>
        <w:t>o</w:t>
      </w:r>
      <w:r w:rsidR="00704AEE" w:rsidRPr="002B4D40">
        <w:rPr>
          <w:rFonts w:ascii="Times New Roman" w:hAnsi="Times New Roman" w:cs="Times New Roman"/>
        </w:rPr>
        <w:t xml:space="preserve"> da reparação dos eventuais danos, perdas ou prejuízos que sua conduta venha causar à </w:t>
      </w:r>
      <w:r w:rsidR="007B2031" w:rsidRPr="007B2031">
        <w:rPr>
          <w:rFonts w:ascii="Times New Roman" w:hAnsi="Times New Roman" w:cs="Times New Roman"/>
        </w:rPr>
        <w:t>AL-RS</w:t>
      </w:r>
      <w:r w:rsidR="00704AEE" w:rsidRPr="002B4D40">
        <w:rPr>
          <w:rFonts w:ascii="Times New Roman" w:hAnsi="Times New Roman" w:cs="Times New Roman"/>
        </w:rPr>
        <w:t>. Ainda, as importâncias relativas às multas serão descontadas do pagamento porventura devido à adjudicatária ou cobradas na forma prevista em lei.</w:t>
      </w:r>
    </w:p>
    <w:p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rPr>
        <w:t>10.</w:t>
      </w:r>
      <w:r w:rsidR="004072DD">
        <w:rPr>
          <w:rFonts w:ascii="Times New Roman" w:hAnsi="Times New Roman" w:cs="Times New Roman"/>
        </w:rPr>
        <w:t>6</w:t>
      </w:r>
      <w:r w:rsidR="00BD5274">
        <w:rPr>
          <w:rFonts w:ascii="Times New Roman" w:hAnsi="Times New Roman" w:cs="Times New Roman"/>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rsidR="00C51362" w:rsidRPr="00E404E5" w:rsidRDefault="00F86A03" w:rsidP="002B4D40">
      <w:pPr>
        <w:pStyle w:val="Corpodetexto"/>
        <w:spacing w:line="245" w:lineRule="auto"/>
        <w:rPr>
          <w:rFonts w:ascii="Times New Roman" w:hAnsi="Times New Roman" w:cs="Times New Roman"/>
          <w:kern w:val="1"/>
          <w:szCs w:val="24"/>
        </w:rPr>
      </w:pPr>
      <w:r w:rsidRPr="00E404E5">
        <w:rPr>
          <w:rFonts w:ascii="Times New Roman" w:hAnsi="Times New Roman" w:cs="Times New Roman"/>
          <w:spacing w:val="-2"/>
          <w:szCs w:val="24"/>
        </w:rPr>
        <w:t>10.</w:t>
      </w:r>
      <w:r w:rsidR="004072DD">
        <w:rPr>
          <w:rFonts w:ascii="Times New Roman" w:hAnsi="Times New Roman" w:cs="Times New Roman"/>
          <w:spacing w:val="-2"/>
          <w:szCs w:val="24"/>
        </w:rPr>
        <w:t>7</w:t>
      </w:r>
      <w:r w:rsidR="00BD5274">
        <w:rPr>
          <w:rFonts w:ascii="Times New Roman" w:hAnsi="Times New Roman" w:cs="Times New Roman"/>
          <w:spacing w:val="-2"/>
          <w:szCs w:val="24"/>
        </w:rPr>
        <w:t xml:space="preserve"> </w:t>
      </w:r>
      <w:r w:rsidR="00C51362" w:rsidRPr="00E404E5">
        <w:rPr>
          <w:rFonts w:ascii="Times New Roman" w:hAnsi="Times New Roman" w:cs="Times New Roman"/>
          <w:szCs w:val="24"/>
        </w:rPr>
        <w:t xml:space="preserve">A aplicação de qualquer das penalidades previstas neste </w:t>
      </w:r>
      <w:r w:rsidR="00655B91">
        <w:rPr>
          <w:rFonts w:ascii="Times New Roman" w:hAnsi="Times New Roman" w:cs="Times New Roman"/>
          <w:szCs w:val="24"/>
        </w:rPr>
        <w:t>Aviso</w:t>
      </w:r>
      <w:r w:rsidR="00C51362" w:rsidRPr="00E404E5">
        <w:rPr>
          <w:rFonts w:ascii="Times New Roman" w:hAnsi="Times New Roman" w:cs="Times New Roman"/>
          <w:szCs w:val="24"/>
        </w:rPr>
        <w:t xml:space="preserve"> realizar-se-á em processo administrativo que assegurará o contraditório e a ampla defesa ao fornecedor adjudicatário, observando-se o procedimento previsto na Lei nº 14.133/2021.</w:t>
      </w:r>
    </w:p>
    <w:p w:rsidR="00704AEE" w:rsidRPr="00E404E5" w:rsidRDefault="00F86A03" w:rsidP="002B4D40">
      <w:pPr>
        <w:pStyle w:val="Corpodetexto"/>
        <w:spacing w:line="245" w:lineRule="auto"/>
        <w:rPr>
          <w:rFonts w:ascii="Times New Roman" w:hAnsi="Times New Roman" w:cs="Times New Roman"/>
          <w:kern w:val="1"/>
          <w:szCs w:val="24"/>
        </w:rPr>
      </w:pPr>
      <w:r w:rsidRPr="00E404E5">
        <w:rPr>
          <w:rFonts w:ascii="Times New Roman" w:hAnsi="Times New Roman" w:cs="Times New Roman"/>
          <w:spacing w:val="-2"/>
          <w:szCs w:val="24"/>
        </w:rPr>
        <w:t>10.</w:t>
      </w:r>
      <w:r w:rsidR="004072DD">
        <w:rPr>
          <w:rFonts w:ascii="Times New Roman" w:hAnsi="Times New Roman" w:cs="Times New Roman"/>
          <w:spacing w:val="-2"/>
          <w:szCs w:val="24"/>
        </w:rPr>
        <w:t>8</w:t>
      </w:r>
      <w:r w:rsidR="00BD5274">
        <w:rPr>
          <w:rFonts w:ascii="Times New Roman" w:hAnsi="Times New Roman" w:cs="Times New Roman"/>
          <w:spacing w:val="-2"/>
          <w:szCs w:val="24"/>
        </w:rPr>
        <w:t xml:space="preserve"> </w:t>
      </w:r>
      <w:r w:rsidR="00704AEE" w:rsidRPr="00E404E5">
        <w:rPr>
          <w:rFonts w:ascii="Times New Roman" w:hAnsi="Times New Roman" w:cs="Times New Roman"/>
          <w:spacing w:val="-2"/>
          <w:szCs w:val="24"/>
        </w:rPr>
        <w:t xml:space="preserve">Sem prejuízo das sanções previstas neste </w:t>
      </w:r>
      <w:r w:rsidR="00655B91">
        <w:rPr>
          <w:rFonts w:ascii="Times New Roman" w:hAnsi="Times New Roman" w:cs="Times New Roman"/>
          <w:spacing w:val="-2"/>
          <w:szCs w:val="24"/>
        </w:rPr>
        <w:t>Aviso</w:t>
      </w:r>
      <w:r w:rsidR="00704AEE" w:rsidRPr="00E404E5">
        <w:rPr>
          <w:rFonts w:ascii="Times New Roman" w:hAnsi="Times New Roman" w:cs="Times New Roman"/>
          <w:spacing w:val="-2"/>
          <w:szCs w:val="24"/>
        </w:rPr>
        <w:t xml:space="preserve"> e seus Anexos, e indepen-dentemente dos atos de improbidade e dos atos ilícitos prescritos nas Leis Federais n</w:t>
      </w:r>
      <w:r w:rsidR="00704AEE" w:rsidRPr="00E404E5">
        <w:rPr>
          <w:rFonts w:ascii="Times New Roman" w:hAnsi="Times New Roman" w:cs="Times New Roman"/>
          <w:spacing w:val="-2"/>
          <w:szCs w:val="24"/>
          <w:u w:val="single"/>
          <w:vertAlign w:val="superscript"/>
        </w:rPr>
        <w:t>os</w:t>
      </w:r>
      <w:r w:rsidR="00704AEE" w:rsidRPr="00E404E5">
        <w:rPr>
          <w:rFonts w:ascii="Times New Roman" w:hAnsi="Times New Roman" w:cs="Times New Roman"/>
          <w:spacing w:val="-2"/>
          <w:szCs w:val="24"/>
        </w:rPr>
        <w:t xml:space="preserve"> 8.429/92 e </w:t>
      </w:r>
      <w:r w:rsidR="001775D7" w:rsidRPr="00E404E5">
        <w:rPr>
          <w:rFonts w:ascii="Times New Roman" w:hAnsi="Times New Roman" w:cs="Times New Roman"/>
          <w:spacing w:val="-2"/>
          <w:szCs w:val="24"/>
        </w:rPr>
        <w:t>14.133/</w:t>
      </w:r>
      <w:r w:rsidR="001775D7" w:rsidRPr="00E404E5">
        <w:rPr>
          <w:rFonts w:ascii="Times New Roman" w:hAnsi="Times New Roman" w:cs="Times New Roman"/>
          <w:szCs w:val="24"/>
        </w:rPr>
        <w:t>2021</w:t>
      </w:r>
      <w:r w:rsidR="00704AEE" w:rsidRPr="00E404E5">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E404E5">
        <w:rPr>
          <w:rFonts w:ascii="Times New Roman" w:hAnsi="Times New Roman" w:cs="Times New Roman"/>
          <w:spacing w:val="-2"/>
          <w:szCs w:val="24"/>
        </w:rPr>
        <w:t>fornecedores</w:t>
      </w:r>
      <w:r w:rsidR="00704AEE" w:rsidRPr="00E404E5">
        <w:rPr>
          <w:rFonts w:ascii="Times New Roman" w:hAnsi="Times New Roman" w:cs="Times New Roman"/>
          <w:spacing w:val="-2"/>
          <w:szCs w:val="24"/>
        </w:rPr>
        <w:t xml:space="preserve"> que incorrerem na conduta descrita no art. 5.º, inc. IV, do referido diploma</w:t>
      </w:r>
      <w:r w:rsidR="00704AEE" w:rsidRPr="00E404E5">
        <w:rPr>
          <w:rFonts w:ascii="Times New Roman" w:hAnsi="Times New Roman" w:cs="Times New Roman"/>
          <w:kern w:val="24"/>
          <w:szCs w:val="24"/>
        </w:rPr>
        <w:t xml:space="preserve">. Igualmente, estarão sujeitos às sanções previstas na Lei Estadual n.º 15.228/2018, </w:t>
      </w:r>
      <w:r w:rsidR="00704AEE" w:rsidRPr="00E404E5">
        <w:rPr>
          <w:rFonts w:ascii="Times New Roman" w:hAnsi="Times New Roman" w:cs="Times New Roman"/>
          <w:spacing w:val="-2"/>
          <w:szCs w:val="24"/>
        </w:rPr>
        <w:t xml:space="preserve">os </w:t>
      </w:r>
      <w:r w:rsidR="005037E9">
        <w:rPr>
          <w:rFonts w:ascii="Times New Roman" w:hAnsi="Times New Roman" w:cs="Times New Roman"/>
          <w:spacing w:val="-2"/>
          <w:szCs w:val="24"/>
        </w:rPr>
        <w:t>fornecedores</w:t>
      </w:r>
      <w:r w:rsidR="00704AEE" w:rsidRPr="00E404E5">
        <w:rPr>
          <w:rFonts w:ascii="Times New Roman" w:hAnsi="Times New Roman" w:cs="Times New Roman"/>
          <w:spacing w:val="-2"/>
          <w:szCs w:val="24"/>
        </w:rPr>
        <w:t xml:space="preserve"> que incorrerem na conduta descrita no art. 3.º da referida norma estadual.</w:t>
      </w:r>
    </w:p>
    <w:p w:rsidR="00704AEE" w:rsidRPr="009E4AD0" w:rsidRDefault="00704AEE" w:rsidP="00E545CA">
      <w:pPr>
        <w:pStyle w:val="Ttulo1"/>
        <w:keepNext w:val="0"/>
        <w:widowControl w:val="0"/>
        <w:numPr>
          <w:ilvl w:val="0"/>
          <w:numId w:val="18"/>
        </w:numPr>
        <w:shd w:val="clear" w:color="auto" w:fill="E6E6E6"/>
        <w:jc w:val="center"/>
        <w:rPr>
          <w:rFonts w:ascii="Times New Roman" w:hAnsi="Times New Roman" w:cs="Times New Roman"/>
          <w:smallCaps/>
          <w:spacing w:val="-4"/>
          <w:kern w:val="30"/>
          <w:sz w:val="24"/>
          <w:szCs w:val="24"/>
        </w:rPr>
      </w:pPr>
      <w:r w:rsidRPr="009E4AD0">
        <w:rPr>
          <w:rFonts w:ascii="Times New Roman" w:hAnsi="Times New Roman" w:cs="Times New Roman"/>
          <w:caps w:val="0"/>
          <w:smallCaps/>
          <w:kern w:val="30"/>
          <w:sz w:val="24"/>
          <w:szCs w:val="24"/>
        </w:rPr>
        <w:t>GESTOR DA DEMANDA</w:t>
      </w:r>
    </w:p>
    <w:p w:rsidR="00A662B5" w:rsidRPr="00A662B5" w:rsidRDefault="00352D0A" w:rsidP="00A662B5">
      <w:pPr>
        <w:pStyle w:val="Corpodetexto"/>
        <w:widowControl w:val="0"/>
        <w:tabs>
          <w:tab w:val="left" w:pos="567"/>
        </w:tabs>
        <w:spacing w:before="180"/>
        <w:rPr>
          <w:rFonts w:ascii="Times New Roman" w:hAnsi="Times New Roman" w:cs="Times New Roman"/>
          <w:spacing w:val="4"/>
          <w:szCs w:val="24"/>
        </w:rPr>
      </w:pPr>
      <w:r>
        <w:rPr>
          <w:rFonts w:ascii="Times New Roman" w:hAnsi="Times New Roman" w:cs="Times New Roman"/>
          <w:spacing w:val="4"/>
          <w:szCs w:val="24"/>
        </w:rPr>
        <w:t xml:space="preserve">11.1 O Gestor </w:t>
      </w:r>
      <w:r w:rsidRPr="0056668B">
        <w:rPr>
          <w:rFonts w:ascii="Times New Roman" w:hAnsi="Times New Roman" w:cs="Times New Roman"/>
          <w:spacing w:val="4"/>
          <w:szCs w:val="24"/>
        </w:rPr>
        <w:t xml:space="preserve">da demanda será o(a) </w:t>
      </w:r>
      <w:r w:rsidR="00704AEE" w:rsidRPr="0056668B">
        <w:rPr>
          <w:rFonts w:ascii="Times New Roman" w:hAnsi="Times New Roman" w:cs="Times New Roman"/>
          <w:spacing w:val="4"/>
          <w:szCs w:val="24"/>
        </w:rPr>
        <w:t xml:space="preserve">Coordenador(a) da Divisão de </w:t>
      </w:r>
      <w:r w:rsidR="00E151D9" w:rsidRPr="0056668B">
        <w:rPr>
          <w:rFonts w:ascii="Times New Roman" w:hAnsi="Times New Roman" w:cs="Times New Roman"/>
          <w:spacing w:val="4"/>
          <w:szCs w:val="24"/>
        </w:rPr>
        <w:t>Projetos e Manutenção</w:t>
      </w:r>
      <w:r w:rsidR="00704AEE" w:rsidRPr="0056668B">
        <w:rPr>
          <w:rFonts w:ascii="Times New Roman" w:hAnsi="Times New Roman" w:cs="Times New Roman"/>
          <w:spacing w:val="4"/>
          <w:szCs w:val="24"/>
        </w:rPr>
        <w:t xml:space="preserve">/Departamento </w:t>
      </w:r>
      <w:r w:rsidR="00E151D9" w:rsidRPr="0056668B">
        <w:rPr>
          <w:rFonts w:ascii="Times New Roman" w:hAnsi="Times New Roman" w:cs="Times New Roman"/>
          <w:spacing w:val="4"/>
          <w:szCs w:val="24"/>
        </w:rPr>
        <w:t>de Logística</w:t>
      </w:r>
      <w:r w:rsidR="00704AEE" w:rsidRPr="0056668B">
        <w:rPr>
          <w:rFonts w:ascii="Times New Roman" w:hAnsi="Times New Roman" w:cs="Times New Roman"/>
          <w:spacing w:val="4"/>
          <w:szCs w:val="24"/>
        </w:rPr>
        <w:t>.</w:t>
      </w:r>
    </w:p>
    <w:p w:rsidR="00144887" w:rsidRPr="001F5E07" w:rsidRDefault="00832DBB"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rsidR="00F03111" w:rsidRDefault="00F03111" w:rsidP="00F03111">
      <w:pPr>
        <w:pStyle w:val="Corpodetexto"/>
        <w:tabs>
          <w:tab w:val="left" w:pos="426"/>
        </w:tabs>
        <w:spacing w:before="110"/>
        <w:rPr>
          <w:rFonts w:ascii="Times New Roman" w:hAnsi="Times New Roman" w:cs="Times New Roman"/>
          <w:b/>
          <w:spacing w:val="-2"/>
          <w:szCs w:val="24"/>
        </w:rPr>
      </w:pPr>
      <w:r>
        <w:rPr>
          <w:rFonts w:ascii="Times New Roman" w:hAnsi="Times New Roman" w:cs="Times New Roman"/>
          <w:b/>
          <w:spacing w:val="-2"/>
          <w:szCs w:val="24"/>
        </w:rPr>
        <w:t xml:space="preserve">12.1 Qualquer pessoa poderá realizar pedidos de esclarecimentos e/ou questionamentos deste </w:t>
      </w:r>
      <w:r w:rsidR="00655B91">
        <w:rPr>
          <w:rFonts w:ascii="Times New Roman" w:hAnsi="Times New Roman" w:cs="Times New Roman"/>
          <w:b/>
          <w:spacing w:val="-2"/>
          <w:szCs w:val="24"/>
        </w:rPr>
        <w:t>Aviso</w:t>
      </w:r>
      <w:r>
        <w:rPr>
          <w:rFonts w:ascii="Times New Roman" w:hAnsi="Times New Roman" w:cs="Times New Roman"/>
          <w:b/>
          <w:spacing w:val="-2"/>
          <w:szCs w:val="24"/>
        </w:rPr>
        <w:t xml:space="preserve">,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rPr>
      </w:pPr>
      <w:r>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rPr>
      </w:pPr>
      <w:r>
        <w:rPr>
          <w:rFonts w:ascii="Times New Roman" w:hAnsi="Times New Roman" w:cs="Times New Roman"/>
          <w:spacing w:val="-2"/>
          <w:szCs w:val="24"/>
        </w:rPr>
        <w:t xml:space="preserve">O portal eletrônico Banrisul encaminhará aviso automático, via </w:t>
      </w:r>
      <w:r>
        <w:rPr>
          <w:rFonts w:ascii="Times New Roman" w:hAnsi="Times New Roman" w:cs="Times New Roman"/>
          <w:i/>
          <w:spacing w:val="-2"/>
          <w:szCs w:val="24"/>
        </w:rPr>
        <w:t>e-mail</w:t>
      </w:r>
      <w:r>
        <w:rPr>
          <w:rFonts w:ascii="Times New Roman" w:hAnsi="Times New Roman" w:cs="Times New Roman"/>
          <w:spacing w:val="-2"/>
          <w:szCs w:val="24"/>
        </w:rPr>
        <w:t xml:space="preserve">, noticiando ao(a) Agente de Contratação eventuais registros de questionamentos, </w:t>
      </w:r>
      <w:r>
        <w:rPr>
          <w:rFonts w:ascii="Times New Roman" w:hAnsi="Times New Roman" w:cs="Times New Roman"/>
          <w:b/>
          <w:spacing w:val="-2"/>
          <w:szCs w:val="24"/>
          <w:u w:val="single"/>
        </w:rPr>
        <w:t>a serem enviados, repita-se, exclusivamente, via sistema eletrônico Banrisul</w:t>
      </w:r>
      <w:r>
        <w:rPr>
          <w:rFonts w:ascii="Times New Roman" w:hAnsi="Times New Roman" w:cs="Times New Roman"/>
          <w:spacing w:val="-2"/>
          <w:szCs w:val="24"/>
        </w:rPr>
        <w:t xml:space="preserve">. Igualmente, enviará </w:t>
      </w:r>
      <w:r>
        <w:rPr>
          <w:rFonts w:ascii="Times New Roman" w:hAnsi="Times New Roman" w:cs="Times New Roman"/>
          <w:i/>
          <w:spacing w:val="-2"/>
          <w:szCs w:val="24"/>
        </w:rPr>
        <w:t>e-mail</w:t>
      </w:r>
      <w:r>
        <w:rPr>
          <w:rFonts w:ascii="Times New Roman" w:hAnsi="Times New Roman" w:cs="Times New Roman"/>
          <w:spacing w:val="-2"/>
          <w:szCs w:val="24"/>
        </w:rPr>
        <w:t xml:space="preserve"> automático aos requisitantes que formularam questionamentos dando conta da resposta a esses pedidos.</w:t>
      </w:r>
    </w:p>
    <w:p w:rsidR="00F03111" w:rsidRP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rPr>
      </w:pPr>
      <w:r w:rsidRPr="00F03111">
        <w:rPr>
          <w:rFonts w:ascii="Times New Roman" w:hAnsi="Times New Roman" w:cs="Times New Roman"/>
          <w:b/>
          <w:spacing w:val="-2"/>
          <w:szCs w:val="24"/>
        </w:rPr>
        <w:lastRenderedPageBreak/>
        <w:t>Não serão aceitos pedidos de esclarecimentos/questionamentos apresentados por outro meio que não via sistema eletrônico, nos termos acima descritos.</w:t>
      </w:r>
    </w:p>
    <w:p w:rsidR="00F03111" w:rsidRDefault="000E79D2" w:rsidP="001F5E07">
      <w:pPr>
        <w:pStyle w:val="Corpodetexto"/>
        <w:spacing w:before="110"/>
        <w:rPr>
          <w:rFonts w:ascii="Times New Roman" w:hAnsi="Times New Roman" w:cs="Times New Roman"/>
          <w:szCs w:val="24"/>
        </w:rPr>
      </w:pPr>
      <w:r>
        <w:rPr>
          <w:rFonts w:ascii="Times New Roman" w:hAnsi="Times New Roman" w:cs="Times New Roman"/>
          <w:szCs w:val="24"/>
        </w:rPr>
        <w:t>1</w:t>
      </w:r>
      <w:r w:rsidR="00570B95">
        <w:rPr>
          <w:rFonts w:ascii="Times New Roman" w:hAnsi="Times New Roman" w:cs="Times New Roman"/>
          <w:szCs w:val="24"/>
        </w:rPr>
        <w:t>2</w:t>
      </w:r>
      <w:r>
        <w:rPr>
          <w:rFonts w:ascii="Times New Roman" w:hAnsi="Times New Roman" w:cs="Times New Roman"/>
          <w:szCs w:val="24"/>
        </w:rPr>
        <w:t xml:space="preserve">.2  Eventuais modificações no </w:t>
      </w:r>
      <w:r w:rsidR="00655B91">
        <w:rPr>
          <w:rFonts w:ascii="Times New Roman" w:hAnsi="Times New Roman" w:cs="Times New Roman"/>
          <w:szCs w:val="24"/>
        </w:rPr>
        <w:t>Aviso</w:t>
      </w:r>
      <w:r>
        <w:rPr>
          <w:rFonts w:ascii="Times New Roman" w:hAnsi="Times New Roman" w:cs="Times New Roman"/>
          <w:szCs w:val="24"/>
        </w:rPr>
        <w:t xml:space="preserve"> implicarão nova divulgação na mesma forma de sua divulgação inicial, além do cumprimento dos mesmos prazos dos atos e procedimentos originais, exceto quando a alteração não comprometer a formulação das propostas.</w:t>
      </w:r>
    </w:p>
    <w:p w:rsidR="008C19D7" w:rsidRPr="00AB3C03" w:rsidRDefault="008C19D7" w:rsidP="00E545CA">
      <w:pPr>
        <w:pStyle w:val="Ttulo1"/>
        <w:keepNext w:val="0"/>
        <w:widowControl w:val="0"/>
        <w:numPr>
          <w:ilvl w:val="0"/>
          <w:numId w:val="25"/>
        </w:numPr>
        <w:shd w:val="clear" w:color="auto" w:fill="E6E6E6"/>
        <w:ind w:left="42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rsidR="008C19D7"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rPr>
        <w:t xml:space="preserve">13.1 </w:t>
      </w:r>
      <w:r w:rsidR="008C19D7" w:rsidRPr="004B6B89">
        <w:rPr>
          <w:rFonts w:ascii="Times New Roman" w:hAnsi="Times New Roman" w:cs="Times New Roman"/>
          <w:szCs w:val="24"/>
        </w:rPr>
        <w:t>Interessados em visualizar e/o</w:t>
      </w:r>
      <w:r w:rsidR="008C19D7">
        <w:rPr>
          <w:rFonts w:ascii="Times New Roman" w:hAnsi="Times New Roman" w:cs="Times New Roman"/>
          <w:szCs w:val="24"/>
        </w:rPr>
        <w:t>u obter cópias digitalizadas deste processo eletrônico</w:t>
      </w:r>
      <w:r w:rsidR="008C19D7" w:rsidRPr="004B6B89">
        <w:rPr>
          <w:rFonts w:ascii="Times New Roman" w:hAnsi="Times New Roman" w:cs="Times New Roman"/>
          <w:szCs w:val="24"/>
        </w:rPr>
        <w:t xml:space="preserve"> devem preencher o formulário de r</w:t>
      </w:r>
      <w:r w:rsidR="008C19D7">
        <w:rPr>
          <w:rFonts w:ascii="Times New Roman" w:hAnsi="Times New Roman" w:cs="Times New Roman"/>
          <w:szCs w:val="24"/>
        </w:rPr>
        <w:t xml:space="preserve">equisição conforme modelo disponível no portal de compras da AL-RS na internet, acessível no seguinte </w:t>
      </w:r>
      <w:r w:rsidR="008C19D7" w:rsidRPr="00082310">
        <w:rPr>
          <w:rFonts w:ascii="Times New Roman" w:hAnsi="Times New Roman" w:cs="Times New Roman"/>
          <w:i/>
          <w:szCs w:val="24"/>
        </w:rPr>
        <w:t>link</w:t>
      </w:r>
      <w:r w:rsidR="008C19D7">
        <w:rPr>
          <w:rFonts w:ascii="Times New Roman" w:hAnsi="Times New Roman" w:cs="Times New Roman"/>
          <w:szCs w:val="24"/>
        </w:rPr>
        <w:t xml:space="preserve">: </w:t>
      </w:r>
    </w:p>
    <w:p w:rsidR="003B6392" w:rsidRDefault="008952BD" w:rsidP="003B6392">
      <w:pPr>
        <w:pStyle w:val="Corpodetexto"/>
        <w:tabs>
          <w:tab w:val="left" w:pos="417"/>
        </w:tabs>
        <w:spacing w:before="110"/>
        <w:jc w:val="center"/>
        <w:rPr>
          <w:rFonts w:ascii="Times New Roman" w:hAnsi="Times New Roman" w:cs="Times New Roman"/>
          <w:b/>
          <w:szCs w:val="24"/>
        </w:rPr>
      </w:pPr>
      <w:hyperlink r:id="rId15" w:history="1">
        <w:r w:rsidR="003B6392" w:rsidRPr="009E146E">
          <w:rPr>
            <w:rStyle w:val="Hyperlink"/>
            <w:rFonts w:ascii="Times New Roman" w:hAnsi="Times New Roman" w:cs="Times New Roman"/>
            <w:b/>
          </w:rPr>
          <w:t>https://ww3.al.rs.gov.br/compras/Pedidodevistac%C3%B3pia.aspx</w:t>
        </w:r>
      </w:hyperlink>
    </w:p>
    <w:p w:rsidR="008C19D7" w:rsidRDefault="00570B95" w:rsidP="00570B95">
      <w:pPr>
        <w:pStyle w:val="Corpodetexto"/>
        <w:tabs>
          <w:tab w:val="left" w:pos="417"/>
        </w:tabs>
        <w:spacing w:before="110"/>
        <w:ind w:left="567"/>
        <w:rPr>
          <w:rFonts w:ascii="Times New Roman" w:hAnsi="Times New Roman" w:cs="Times New Roman"/>
          <w:szCs w:val="24"/>
        </w:rPr>
      </w:pPr>
      <w:r>
        <w:rPr>
          <w:rFonts w:ascii="Times New Roman" w:hAnsi="Times New Roman" w:cs="Times New Roman"/>
          <w:szCs w:val="24"/>
        </w:rPr>
        <w:t xml:space="preserve">13.1.1 </w:t>
      </w:r>
      <w:r w:rsidR="008C19D7">
        <w:rPr>
          <w:rFonts w:ascii="Times New Roman" w:hAnsi="Times New Roman" w:cs="Times New Roman"/>
          <w:szCs w:val="24"/>
        </w:rPr>
        <w:t>O referido formulário deve ser assinado pelo interessado e remetido</w:t>
      </w:r>
      <w:r w:rsidR="008C19D7" w:rsidRPr="004B6B89">
        <w:rPr>
          <w:rFonts w:ascii="Times New Roman" w:hAnsi="Times New Roman" w:cs="Times New Roman"/>
          <w:szCs w:val="24"/>
        </w:rPr>
        <w:t xml:space="preserve"> para o </w:t>
      </w:r>
      <w:r w:rsidR="008C19D7" w:rsidRPr="004B6B89">
        <w:rPr>
          <w:rFonts w:ascii="Times New Roman" w:hAnsi="Times New Roman" w:cs="Times New Roman"/>
          <w:i/>
          <w:szCs w:val="24"/>
        </w:rPr>
        <w:t>e-mail</w:t>
      </w:r>
      <w:r w:rsidR="008C19D7" w:rsidRPr="00082310">
        <w:rPr>
          <w:rStyle w:val="Hyperlink"/>
          <w:rFonts w:ascii="Times New Roman" w:hAnsi="Times New Roman" w:cs="Times New Roman"/>
          <w:b/>
        </w:rPr>
        <w:t>compras@al.rs.gov.br</w:t>
      </w:r>
      <w:r w:rsidR="008C19D7" w:rsidRPr="004B6B89">
        <w:rPr>
          <w:rFonts w:ascii="Times New Roman" w:hAnsi="Times New Roman" w:cs="Times New Roman"/>
          <w:szCs w:val="24"/>
        </w:rPr>
        <w:t>, juntamente com uma cópia digitalizada do documento de i</w:t>
      </w:r>
      <w:r w:rsidR="008C19D7">
        <w:rPr>
          <w:rFonts w:ascii="Times New Roman" w:hAnsi="Times New Roman" w:cs="Times New Roman"/>
          <w:szCs w:val="24"/>
        </w:rPr>
        <w:t xml:space="preserve">dentidade e CPF do requisitante. </w:t>
      </w:r>
    </w:p>
    <w:p w:rsidR="008C19D7" w:rsidRPr="00172DCF"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rPr>
        <w:t xml:space="preserve">13.2 </w:t>
      </w:r>
      <w:r w:rsidR="008C19D7">
        <w:rPr>
          <w:rFonts w:ascii="Times New Roman" w:hAnsi="Times New Roman" w:cs="Times New Roman"/>
          <w:szCs w:val="24"/>
        </w:rPr>
        <w:t>O</w:t>
      </w:r>
      <w:r w:rsidR="008C19D7" w:rsidRPr="004B6B89">
        <w:rPr>
          <w:rFonts w:ascii="Times New Roman" w:hAnsi="Times New Roman" w:cs="Times New Roman"/>
          <w:szCs w:val="24"/>
        </w:rPr>
        <w:t xml:space="preserve"> interessado</w:t>
      </w:r>
      <w:r w:rsidR="008C19D7">
        <w:rPr>
          <w:rFonts w:ascii="Times New Roman" w:hAnsi="Times New Roman" w:cs="Times New Roman"/>
          <w:szCs w:val="24"/>
        </w:rPr>
        <w:t xml:space="preserve"> pode, também,</w:t>
      </w:r>
      <w:r w:rsidR="008C19D7" w:rsidRPr="004B6B89">
        <w:rPr>
          <w:rFonts w:ascii="Times New Roman" w:hAnsi="Times New Roman" w:cs="Times New Roman"/>
          <w:szCs w:val="24"/>
        </w:rPr>
        <w:t xml:space="preserve"> comparecer à sala da Central de Compras e Contratos/DCAP, situada no 3º andar do prédio anexo da AL-RS, munido de um </w:t>
      </w:r>
      <w:r w:rsidR="008C19D7" w:rsidRPr="004B6B89">
        <w:rPr>
          <w:rFonts w:ascii="Times New Roman" w:hAnsi="Times New Roman" w:cs="Times New Roman"/>
          <w:i/>
          <w:szCs w:val="24"/>
        </w:rPr>
        <w:t>pen drive</w:t>
      </w:r>
      <w:r w:rsidR="008C19D7" w:rsidRPr="004B6B89">
        <w:rPr>
          <w:rFonts w:ascii="Times New Roman" w:hAnsi="Times New Roman" w:cs="Times New Roman"/>
          <w:szCs w:val="24"/>
        </w:rPr>
        <w:t xml:space="preserve"> (ou outro dispositivo eletrônico similar), para que lhe seja fornecida vista e cópia digitalizada do processo</w:t>
      </w:r>
      <w:r w:rsidR="008C19D7">
        <w:rPr>
          <w:rFonts w:ascii="Times New Roman" w:hAnsi="Times New Roman" w:cs="Times New Roman"/>
          <w:szCs w:val="24"/>
        </w:rPr>
        <w:t xml:space="preserve"> eletrônico</w:t>
      </w:r>
      <w:r w:rsidR="008C19D7" w:rsidRPr="004B6B89">
        <w:rPr>
          <w:rFonts w:ascii="Times New Roman" w:hAnsi="Times New Roman" w:cs="Times New Roman"/>
          <w:szCs w:val="24"/>
        </w:rPr>
        <w:t xml:space="preserve"> (nesse caso, também deverá ser preenchida e as</w:t>
      </w:r>
      <w:r w:rsidR="008C19D7">
        <w:rPr>
          <w:rFonts w:ascii="Times New Roman" w:hAnsi="Times New Roman" w:cs="Times New Roman"/>
          <w:szCs w:val="24"/>
        </w:rPr>
        <w:t>sinada a requisição de vistas/</w:t>
      </w:r>
      <w:r w:rsidR="008C19D7" w:rsidRPr="004B6B89">
        <w:rPr>
          <w:rFonts w:ascii="Times New Roman" w:hAnsi="Times New Roman" w:cs="Times New Roman"/>
          <w:szCs w:val="24"/>
        </w:rPr>
        <w:t xml:space="preserve">cópias, bem como ser apresentado documento de identidade e CPF do requisitante).  </w:t>
      </w:r>
    </w:p>
    <w:p w:rsidR="00837289" w:rsidRPr="00172DCF" w:rsidRDefault="001B3AE5" w:rsidP="00E545CA">
      <w:pPr>
        <w:pStyle w:val="Ttulo1"/>
        <w:numPr>
          <w:ilvl w:val="0"/>
          <w:numId w:val="25"/>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rsidR="00AD5774" w:rsidRPr="00337AB1" w:rsidRDefault="00AD5774" w:rsidP="00E545CA">
      <w:pPr>
        <w:pStyle w:val="Corpodetexto"/>
        <w:numPr>
          <w:ilvl w:val="1"/>
          <w:numId w:val="27"/>
        </w:numPr>
        <w:tabs>
          <w:tab w:val="left" w:pos="567"/>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rsidR="00AD5774" w:rsidRPr="00337AB1" w:rsidRDefault="00AD5774" w:rsidP="00E545CA">
      <w:pPr>
        <w:pStyle w:val="Corpodetexto"/>
        <w:numPr>
          <w:ilvl w:val="2"/>
          <w:numId w:val="27"/>
        </w:numPr>
        <w:tabs>
          <w:tab w:val="left" w:pos="709"/>
        </w:tabs>
        <w:spacing w:before="180"/>
        <w:ind w:left="567"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rsidR="00AD5774" w:rsidRDefault="00AD5774" w:rsidP="00E545CA">
      <w:pPr>
        <w:pStyle w:val="Corpodetexto"/>
        <w:numPr>
          <w:ilvl w:val="2"/>
          <w:numId w:val="27"/>
        </w:numPr>
        <w:tabs>
          <w:tab w:val="left" w:pos="709"/>
        </w:tabs>
        <w:spacing w:before="18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rsidR="00837289" w:rsidRPr="00AD5774" w:rsidRDefault="00570B95" w:rsidP="00570B95">
      <w:pPr>
        <w:pStyle w:val="Corpodetexto"/>
        <w:tabs>
          <w:tab w:val="left" w:pos="709"/>
        </w:tabs>
        <w:spacing w:before="180"/>
        <w:rPr>
          <w:rFonts w:ascii="Times New Roman" w:hAnsi="Times New Roman" w:cs="Times New Roman"/>
          <w:szCs w:val="24"/>
        </w:rPr>
      </w:pPr>
      <w:r>
        <w:rPr>
          <w:rFonts w:ascii="Times New Roman" w:hAnsi="Times New Roman" w:cs="Times New Roman"/>
          <w:szCs w:val="24"/>
        </w:rPr>
        <w:t>14.</w:t>
      </w:r>
      <w:r w:rsidR="00AD5774">
        <w:rPr>
          <w:rFonts w:ascii="Times New Roman" w:hAnsi="Times New Roman" w:cs="Times New Roman"/>
          <w:szCs w:val="24"/>
        </w:rPr>
        <w:t>2</w:t>
      </w:r>
      <w:r w:rsidR="00BD5274">
        <w:rPr>
          <w:rFonts w:ascii="Times New Roman" w:hAnsi="Times New Roman" w:cs="Times New Roman"/>
          <w:szCs w:val="24"/>
        </w:rPr>
        <w:t xml:space="preserve"> </w:t>
      </w:r>
      <w:r w:rsidR="00837289"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00837289" w:rsidRPr="00172DCF">
        <w:rPr>
          <w:rFonts w:ascii="Times New Roman" w:hAnsi="Times New Roman" w:cs="Times New Roman"/>
          <w:szCs w:val="24"/>
        </w:rPr>
        <w:t xml:space="preserve">,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00837289" w:rsidRPr="00172DCF">
        <w:rPr>
          <w:rFonts w:ascii="Times New Roman" w:hAnsi="Times New Roman" w:cs="Times New Roman"/>
          <w:szCs w:val="24"/>
        </w:rPr>
        <w:t>.</w:t>
      </w:r>
    </w:p>
    <w:p w:rsidR="001D7DF5" w:rsidRDefault="00AD5774" w:rsidP="00570B95">
      <w:pPr>
        <w:pStyle w:val="Corpodetexto"/>
        <w:tabs>
          <w:tab w:val="left" w:pos="709"/>
        </w:tabs>
        <w:spacing w:before="100"/>
        <w:rPr>
          <w:rFonts w:ascii="Times New Roman" w:hAnsi="Times New Roman" w:cs="Times New Roman"/>
          <w:szCs w:val="24"/>
        </w:rPr>
      </w:pPr>
      <w:r>
        <w:rPr>
          <w:rFonts w:ascii="Times New Roman" w:hAnsi="Times New Roman" w:cs="Times New Roman"/>
          <w:szCs w:val="24"/>
        </w:rPr>
        <w:t>14.3</w:t>
      </w:r>
      <w:r w:rsidR="00BD5274">
        <w:rPr>
          <w:rFonts w:ascii="Times New Roman" w:hAnsi="Times New Roman" w:cs="Times New Roman"/>
          <w:szCs w:val="24"/>
        </w:rPr>
        <w:t xml:space="preserve"> </w:t>
      </w:r>
      <w:r w:rsidR="001D7DF5">
        <w:rPr>
          <w:rFonts w:ascii="Times New Roman" w:hAnsi="Times New Roman" w:cs="Times New Roman"/>
          <w:szCs w:val="24"/>
        </w:rPr>
        <w:t>A AL-RS, por intermédio da sua autoridade competente,</w:t>
      </w:r>
      <w:r w:rsidR="001D7DF5" w:rsidRPr="001D7DF5">
        <w:rPr>
          <w:rFonts w:ascii="Times New Roman" w:hAnsi="Times New Roman" w:cs="Times New Roman"/>
          <w:szCs w:val="24"/>
        </w:rPr>
        <w:t xml:space="preserve"> poderá anular ou </w:t>
      </w:r>
      <w:r w:rsidR="001D7DF5">
        <w:rPr>
          <w:rFonts w:ascii="Times New Roman" w:hAnsi="Times New Roman" w:cs="Times New Roman"/>
          <w:szCs w:val="24"/>
        </w:rPr>
        <w:t>revogar</w:t>
      </w:r>
      <w:r w:rsidR="001D7DF5" w:rsidRPr="001D7DF5">
        <w:rPr>
          <w:rFonts w:ascii="Times New Roman" w:hAnsi="Times New Roman" w:cs="Times New Roman"/>
          <w:szCs w:val="24"/>
        </w:rPr>
        <w:t xml:space="preserve"> a </w:t>
      </w:r>
      <w:r w:rsidR="00FB590D">
        <w:rPr>
          <w:rFonts w:ascii="Times New Roman" w:hAnsi="Times New Roman" w:cs="Times New Roman"/>
          <w:szCs w:val="24"/>
        </w:rPr>
        <w:t>Dispensa Eletrônica</w:t>
      </w:r>
      <w:r w:rsidR="001D7DF5" w:rsidRPr="001D7DF5">
        <w:rPr>
          <w:rFonts w:ascii="Times New Roman" w:hAnsi="Times New Roman" w:cs="Times New Roman"/>
          <w:szCs w:val="24"/>
        </w:rPr>
        <w:t>, total ou parcialmente, sem que disso resulte para o proponente direito a qualquer indenização ou reclamação.</w:t>
      </w:r>
    </w:p>
    <w:p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rPr>
        <w:t>14.4</w:t>
      </w:r>
      <w:r w:rsidR="00BD5274">
        <w:rPr>
          <w:rFonts w:ascii="Times New Roman" w:hAnsi="Times New Roman" w:cs="Times New Roman"/>
          <w:szCs w:val="24"/>
        </w:rPr>
        <w:t xml:space="preserve"> </w:t>
      </w:r>
      <w:r w:rsidR="007623A3">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w:t>
      </w:r>
    </w:p>
    <w:p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rPr>
        <w:t>14.5</w:t>
      </w:r>
      <w:r w:rsidR="00BD5274">
        <w:rPr>
          <w:rFonts w:ascii="Times New Roman" w:hAnsi="Times New Roman" w:cs="Times New Roman"/>
          <w:szCs w:val="24"/>
        </w:rPr>
        <w:t xml:space="preserve"> </w:t>
      </w:r>
      <w:r w:rsidR="00837289"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em contrário.</w:t>
      </w:r>
    </w:p>
    <w:p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rPr>
        <w:lastRenderedPageBreak/>
        <w:t>14.6</w:t>
      </w:r>
      <w:r w:rsidR="00BD5274">
        <w:rPr>
          <w:rFonts w:ascii="Times New Roman" w:hAnsi="Times New Roman" w:cs="Times New Roman"/>
          <w:szCs w:val="24"/>
        </w:rPr>
        <w:t xml:space="preserve"> </w:t>
      </w:r>
      <w:r w:rsidR="00837289"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00837289"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00837289" w:rsidRPr="00172DCF">
        <w:rPr>
          <w:rFonts w:ascii="Times New Roman" w:hAnsi="Times New Roman" w:cs="Times New Roman"/>
          <w:szCs w:val="24"/>
        </w:rPr>
        <w:t>.</w:t>
      </w:r>
    </w:p>
    <w:p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rPr>
        <w:t>14.7</w:t>
      </w:r>
      <w:r w:rsidR="00BD5274">
        <w:rPr>
          <w:rFonts w:ascii="Times New Roman" w:hAnsi="Times New Roman" w:cs="Times New Roman"/>
          <w:szCs w:val="24"/>
        </w:rPr>
        <w:t xml:space="preserve"> </w:t>
      </w:r>
      <w:r w:rsidR="001D7DF5">
        <w:rPr>
          <w:rFonts w:ascii="Times New Roman" w:hAnsi="Times New Roman" w:cs="Times New Roman"/>
          <w:szCs w:val="24"/>
        </w:rPr>
        <w:t>As normas que disciplinam esta</w:t>
      </w:r>
      <w:r w:rsidR="00283AD2">
        <w:rPr>
          <w:rFonts w:ascii="Times New Roman" w:hAnsi="Times New Roman" w:cs="Times New Roman"/>
          <w:szCs w:val="24"/>
        </w:rPr>
        <w:t xml:space="preserve"> </w:t>
      </w:r>
      <w:r w:rsidR="00FB590D">
        <w:rPr>
          <w:rFonts w:ascii="Times New Roman" w:hAnsi="Times New Roman" w:cs="Times New Roman"/>
          <w:szCs w:val="24"/>
        </w:rPr>
        <w:t>Dispensa Eletrônica</w:t>
      </w:r>
      <w:r w:rsidR="00283AD2">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rsidR="00837289" w:rsidRPr="00172DCF" w:rsidRDefault="00AD5774" w:rsidP="00570B95">
      <w:pPr>
        <w:pStyle w:val="Corpodetexto"/>
        <w:widowControl w:val="0"/>
        <w:tabs>
          <w:tab w:val="left" w:pos="709"/>
        </w:tabs>
        <w:rPr>
          <w:rFonts w:ascii="Times New Roman" w:hAnsi="Times New Roman" w:cs="Times New Roman"/>
          <w:szCs w:val="24"/>
        </w:rPr>
      </w:pPr>
      <w:r>
        <w:rPr>
          <w:rFonts w:ascii="Times New Roman" w:hAnsi="Times New Roman" w:cs="Times New Roman"/>
          <w:szCs w:val="24"/>
        </w:rPr>
        <w:t>14.8</w:t>
      </w:r>
      <w:r w:rsidR="00BD5274">
        <w:rPr>
          <w:rFonts w:ascii="Times New Roman" w:hAnsi="Times New Roman" w:cs="Times New Roman"/>
          <w:szCs w:val="24"/>
        </w:rPr>
        <w:t xml:space="preserve"> </w:t>
      </w:r>
      <w:r w:rsidR="00837289" w:rsidRPr="00172DCF">
        <w:rPr>
          <w:rFonts w:ascii="Times New Roman" w:hAnsi="Times New Roman" w:cs="Times New Roman"/>
          <w:szCs w:val="24"/>
        </w:rPr>
        <w:t xml:space="preserve">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00837289" w:rsidRPr="00172DCF">
        <w:rPr>
          <w:rFonts w:ascii="Times New Roman" w:hAnsi="Times New Roman" w:cs="Times New Roman"/>
          <w:szCs w:val="24"/>
        </w:rPr>
        <w:t xml:space="preserve">, se constatado em desacordo com os termos do presente </w:t>
      </w:r>
      <w:r w:rsidR="00655B91">
        <w:rPr>
          <w:rFonts w:ascii="Times New Roman" w:hAnsi="Times New Roman" w:cs="Times New Roman"/>
          <w:szCs w:val="24"/>
        </w:rPr>
        <w:t>Aviso</w:t>
      </w:r>
      <w:r w:rsidR="00837289" w:rsidRPr="00172DCF">
        <w:rPr>
          <w:rFonts w:ascii="Times New Roman" w:hAnsi="Times New Roman" w:cs="Times New Roman"/>
          <w:szCs w:val="24"/>
        </w:rPr>
        <w:t xml:space="preserve"> e seus Anexos.</w:t>
      </w:r>
    </w:p>
    <w:p w:rsidR="00837289" w:rsidRPr="00172DCF" w:rsidRDefault="00AD5774" w:rsidP="00570B95">
      <w:pPr>
        <w:pStyle w:val="Corpodetexto"/>
        <w:rPr>
          <w:rFonts w:ascii="Times New Roman" w:hAnsi="Times New Roman" w:cs="Times New Roman"/>
          <w:szCs w:val="24"/>
        </w:rPr>
      </w:pPr>
      <w:r>
        <w:rPr>
          <w:rFonts w:ascii="Times New Roman" w:hAnsi="Times New Roman" w:cs="Times New Roman"/>
          <w:szCs w:val="24"/>
        </w:rPr>
        <w:t>14.9</w:t>
      </w:r>
      <w:r w:rsidR="00BD5274">
        <w:rPr>
          <w:rFonts w:ascii="Times New Roman" w:hAnsi="Times New Roman" w:cs="Times New Roman"/>
          <w:szCs w:val="24"/>
        </w:rPr>
        <w:t xml:space="preserve"> </w:t>
      </w:r>
      <w:r w:rsidR="00837289" w:rsidRPr="00172DCF">
        <w:rPr>
          <w:rFonts w:ascii="Times New Roman" w:hAnsi="Times New Roman" w:cs="Times New Roman"/>
          <w:szCs w:val="24"/>
        </w:rPr>
        <w:t xml:space="preserve">São partes integrantes deste </w:t>
      </w:r>
      <w:r w:rsidR="00655B91">
        <w:rPr>
          <w:rFonts w:ascii="Times New Roman" w:hAnsi="Times New Roman" w:cs="Times New Roman"/>
          <w:szCs w:val="24"/>
        </w:rPr>
        <w:t>Aviso</w:t>
      </w:r>
      <w:r w:rsidR="00837289" w:rsidRPr="00172DCF">
        <w:rPr>
          <w:rFonts w:ascii="Times New Roman" w:hAnsi="Times New Roman" w:cs="Times New Roman"/>
          <w:szCs w:val="24"/>
        </w:rPr>
        <w:t>:</w:t>
      </w:r>
    </w:p>
    <w:tbl>
      <w:tblPr>
        <w:tblW w:w="8210" w:type="dxa"/>
        <w:tblInd w:w="354" w:type="dxa"/>
        <w:tblLayout w:type="fixed"/>
        <w:tblCellMar>
          <w:top w:w="70" w:type="dxa"/>
          <w:left w:w="70" w:type="dxa"/>
          <w:bottom w:w="70" w:type="dxa"/>
          <w:right w:w="70" w:type="dxa"/>
        </w:tblCellMar>
        <w:tblLook w:val="0000"/>
      </w:tblPr>
      <w:tblGrid>
        <w:gridCol w:w="1559"/>
        <w:gridCol w:w="425"/>
        <w:gridCol w:w="6226"/>
      </w:tblGrid>
      <w:tr w:rsidR="00837289" w:rsidRPr="00172DCF" w:rsidTr="0056668B">
        <w:trPr>
          <w:trHeight w:val="240"/>
        </w:trPr>
        <w:tc>
          <w:tcPr>
            <w:tcW w:w="1559" w:type="dxa"/>
            <w:shd w:val="clear" w:color="auto" w:fill="auto"/>
            <w:vAlign w:val="center"/>
          </w:tcPr>
          <w:p w:rsidR="00837289" w:rsidRPr="00FA485F" w:rsidRDefault="00837289" w:rsidP="004025EE">
            <w:pPr>
              <w:pStyle w:val="Corpodetexto"/>
              <w:snapToGrid w:val="0"/>
              <w:spacing w:before="0"/>
              <w:jc w:val="center"/>
              <w:rPr>
                <w:rFonts w:ascii="Times New Roman" w:hAnsi="Times New Roman" w:cs="Times New Roman"/>
                <w:szCs w:val="24"/>
              </w:rPr>
            </w:pPr>
            <w:r w:rsidRPr="00FA485F">
              <w:rPr>
                <w:rFonts w:ascii="Times New Roman" w:hAnsi="Times New Roman" w:cs="Times New Roman"/>
                <w:szCs w:val="24"/>
              </w:rPr>
              <w:t>ANEXO I</w:t>
            </w:r>
          </w:p>
        </w:tc>
        <w:tc>
          <w:tcPr>
            <w:tcW w:w="425" w:type="dxa"/>
            <w:shd w:val="clear" w:color="auto" w:fill="auto"/>
            <w:vAlign w:val="center"/>
          </w:tcPr>
          <w:p w:rsidR="00837289" w:rsidRPr="00FA485F" w:rsidRDefault="00837289" w:rsidP="004025EE">
            <w:pPr>
              <w:pStyle w:val="Corpodetexto"/>
              <w:snapToGrid w:val="0"/>
              <w:spacing w:before="0"/>
              <w:jc w:val="center"/>
              <w:rPr>
                <w:rFonts w:ascii="Times New Roman" w:hAnsi="Times New Roman" w:cs="Times New Roman"/>
                <w:szCs w:val="24"/>
              </w:rPr>
            </w:pPr>
            <w:r w:rsidRPr="00FA485F">
              <w:rPr>
                <w:rFonts w:ascii="Times New Roman" w:hAnsi="Times New Roman" w:cs="Times New Roman"/>
                <w:szCs w:val="24"/>
              </w:rPr>
              <w:t>–</w:t>
            </w:r>
          </w:p>
        </w:tc>
        <w:tc>
          <w:tcPr>
            <w:tcW w:w="6226" w:type="dxa"/>
            <w:shd w:val="clear" w:color="auto" w:fill="auto"/>
            <w:vAlign w:val="center"/>
          </w:tcPr>
          <w:p w:rsidR="00837289" w:rsidRPr="00FA485F" w:rsidRDefault="00837289" w:rsidP="004025EE">
            <w:pPr>
              <w:pStyle w:val="Corpodetexto"/>
              <w:snapToGrid w:val="0"/>
              <w:spacing w:before="0"/>
              <w:jc w:val="left"/>
              <w:rPr>
                <w:rFonts w:ascii="Times New Roman" w:hAnsi="Times New Roman" w:cs="Times New Roman"/>
                <w:szCs w:val="24"/>
              </w:rPr>
            </w:pPr>
            <w:r w:rsidRPr="00FA485F">
              <w:rPr>
                <w:rFonts w:ascii="Times New Roman" w:hAnsi="Times New Roman" w:cs="Times New Roman"/>
                <w:szCs w:val="24"/>
              </w:rPr>
              <w:t>Especificações Técnicas do Objeto;</w:t>
            </w:r>
          </w:p>
        </w:tc>
      </w:tr>
      <w:tr w:rsidR="00BE21FF" w:rsidRPr="00172DCF" w:rsidTr="0056668B">
        <w:tc>
          <w:tcPr>
            <w:tcW w:w="1559" w:type="dxa"/>
            <w:shd w:val="clear" w:color="auto" w:fill="auto"/>
            <w:vAlign w:val="center"/>
          </w:tcPr>
          <w:p w:rsidR="00BE21FF" w:rsidRPr="00FA485F" w:rsidRDefault="00BE21FF" w:rsidP="004025EE">
            <w:pPr>
              <w:pStyle w:val="Corpodetexto"/>
              <w:snapToGrid w:val="0"/>
              <w:spacing w:before="0"/>
              <w:jc w:val="center"/>
              <w:rPr>
                <w:rFonts w:ascii="Times New Roman" w:hAnsi="Times New Roman" w:cs="Times New Roman"/>
                <w:szCs w:val="24"/>
              </w:rPr>
            </w:pPr>
            <w:r w:rsidRPr="00FA485F">
              <w:rPr>
                <w:rFonts w:ascii="Times New Roman" w:hAnsi="Times New Roman" w:cs="Times New Roman"/>
                <w:szCs w:val="24"/>
              </w:rPr>
              <w:t xml:space="preserve">ANEXO </w:t>
            </w:r>
            <w:r w:rsidR="00041E03" w:rsidRPr="00FA485F">
              <w:rPr>
                <w:rFonts w:ascii="Times New Roman" w:hAnsi="Times New Roman" w:cs="Times New Roman"/>
                <w:szCs w:val="24"/>
              </w:rPr>
              <w:t>I</w:t>
            </w:r>
            <w:r w:rsidRPr="00FA485F">
              <w:rPr>
                <w:rFonts w:ascii="Times New Roman" w:hAnsi="Times New Roman" w:cs="Times New Roman"/>
                <w:szCs w:val="24"/>
              </w:rPr>
              <w:t>I</w:t>
            </w:r>
          </w:p>
        </w:tc>
        <w:tc>
          <w:tcPr>
            <w:tcW w:w="425" w:type="dxa"/>
            <w:shd w:val="clear" w:color="auto" w:fill="auto"/>
            <w:vAlign w:val="center"/>
          </w:tcPr>
          <w:p w:rsidR="00BE21FF" w:rsidRPr="00FA485F" w:rsidRDefault="00BE21FF" w:rsidP="004025EE">
            <w:pPr>
              <w:pStyle w:val="Corpodetexto"/>
              <w:snapToGrid w:val="0"/>
              <w:spacing w:before="0"/>
              <w:jc w:val="center"/>
              <w:rPr>
                <w:rFonts w:ascii="Times New Roman" w:hAnsi="Times New Roman" w:cs="Times New Roman"/>
                <w:szCs w:val="24"/>
              </w:rPr>
            </w:pPr>
            <w:r w:rsidRPr="00FA485F">
              <w:rPr>
                <w:rFonts w:ascii="Times New Roman" w:hAnsi="Times New Roman" w:cs="Times New Roman"/>
                <w:szCs w:val="24"/>
              </w:rPr>
              <w:t>–</w:t>
            </w:r>
          </w:p>
        </w:tc>
        <w:tc>
          <w:tcPr>
            <w:tcW w:w="6226" w:type="dxa"/>
            <w:shd w:val="clear" w:color="auto" w:fill="auto"/>
            <w:vAlign w:val="center"/>
          </w:tcPr>
          <w:p w:rsidR="00BE21FF" w:rsidRPr="00FA485F" w:rsidRDefault="007C09D3" w:rsidP="004025EE">
            <w:pPr>
              <w:pStyle w:val="Corpodetexto"/>
              <w:snapToGrid w:val="0"/>
              <w:spacing w:before="0"/>
              <w:jc w:val="left"/>
              <w:rPr>
                <w:rFonts w:ascii="Times New Roman" w:hAnsi="Times New Roman" w:cs="Times New Roman"/>
                <w:szCs w:val="24"/>
              </w:rPr>
            </w:pPr>
            <w:r w:rsidRPr="00FA485F">
              <w:rPr>
                <w:rFonts w:ascii="Times New Roman" w:hAnsi="Times New Roman" w:cs="Times New Roman"/>
                <w:szCs w:val="24"/>
              </w:rPr>
              <w:t>Modelo de Proposta de Preços;</w:t>
            </w:r>
          </w:p>
        </w:tc>
      </w:tr>
      <w:tr w:rsidR="007D535F" w:rsidRPr="00172DCF" w:rsidTr="0056668B">
        <w:tc>
          <w:tcPr>
            <w:tcW w:w="1559" w:type="dxa"/>
            <w:shd w:val="clear" w:color="auto" w:fill="auto"/>
            <w:vAlign w:val="center"/>
          </w:tcPr>
          <w:p w:rsidR="007D535F" w:rsidRPr="00FA485F" w:rsidRDefault="007D535F" w:rsidP="004025EE">
            <w:pPr>
              <w:pStyle w:val="Corpodetexto"/>
              <w:snapToGrid w:val="0"/>
              <w:spacing w:before="0"/>
              <w:jc w:val="center"/>
              <w:rPr>
                <w:rFonts w:ascii="Times New Roman" w:hAnsi="Times New Roman" w:cs="Times New Roman"/>
                <w:szCs w:val="24"/>
              </w:rPr>
            </w:pPr>
            <w:r w:rsidRPr="00FA485F">
              <w:rPr>
                <w:rFonts w:ascii="Times New Roman" w:hAnsi="Times New Roman" w:cs="Times New Roman"/>
                <w:szCs w:val="24"/>
              </w:rPr>
              <w:t>ANEXO III</w:t>
            </w:r>
          </w:p>
        </w:tc>
        <w:tc>
          <w:tcPr>
            <w:tcW w:w="425" w:type="dxa"/>
            <w:shd w:val="clear" w:color="auto" w:fill="auto"/>
            <w:vAlign w:val="center"/>
          </w:tcPr>
          <w:p w:rsidR="007D535F" w:rsidRPr="00FA485F" w:rsidRDefault="007D535F" w:rsidP="004025EE">
            <w:pPr>
              <w:pStyle w:val="Corpodetexto"/>
              <w:snapToGrid w:val="0"/>
              <w:spacing w:before="0"/>
              <w:jc w:val="center"/>
              <w:rPr>
                <w:rFonts w:ascii="Times New Roman" w:hAnsi="Times New Roman" w:cs="Times New Roman"/>
                <w:szCs w:val="24"/>
              </w:rPr>
            </w:pPr>
            <w:r w:rsidRPr="00FA485F">
              <w:rPr>
                <w:rFonts w:ascii="Times New Roman" w:hAnsi="Times New Roman" w:cs="Times New Roman"/>
                <w:szCs w:val="24"/>
              </w:rPr>
              <w:t>–</w:t>
            </w:r>
          </w:p>
        </w:tc>
        <w:tc>
          <w:tcPr>
            <w:tcW w:w="6226" w:type="dxa"/>
            <w:shd w:val="clear" w:color="auto" w:fill="auto"/>
            <w:vAlign w:val="center"/>
          </w:tcPr>
          <w:p w:rsidR="007D535F" w:rsidRPr="00FA485F" w:rsidRDefault="00742EC1" w:rsidP="00742EC1">
            <w:pPr>
              <w:pStyle w:val="Corpodetexto"/>
              <w:snapToGrid w:val="0"/>
              <w:spacing w:before="0"/>
              <w:jc w:val="left"/>
              <w:rPr>
                <w:rFonts w:ascii="Times New Roman" w:hAnsi="Times New Roman" w:cs="Times New Roman"/>
                <w:szCs w:val="24"/>
              </w:rPr>
            </w:pPr>
            <w:r w:rsidRPr="00FA485F">
              <w:rPr>
                <w:rFonts w:ascii="Times New Roman" w:hAnsi="Times New Roman" w:cs="Times New Roman"/>
                <w:szCs w:val="24"/>
              </w:rPr>
              <w:t>Termo de Referência;</w:t>
            </w:r>
          </w:p>
        </w:tc>
      </w:tr>
    </w:tbl>
    <w:p w:rsidR="0049223A" w:rsidRDefault="0049223A" w:rsidP="00570B95">
      <w:pPr>
        <w:pStyle w:val="Corpodetexto"/>
        <w:spacing w:before="0" w:line="312" w:lineRule="exact"/>
        <w:rPr>
          <w:rFonts w:ascii="Times New Roman" w:hAnsi="Times New Roman" w:cs="Times New Roman"/>
          <w:szCs w:val="24"/>
        </w:rPr>
      </w:pPr>
    </w:p>
    <w:p w:rsidR="0049223A" w:rsidRPr="009F4F91" w:rsidRDefault="0049223A" w:rsidP="0049223A">
      <w:pPr>
        <w:pStyle w:val="Corpodetexto"/>
        <w:spacing w:line="312" w:lineRule="exact"/>
        <w:rPr>
          <w:rFonts w:ascii="Times New Roman" w:hAnsi="Times New Roman" w:cs="Times New Roman"/>
          <w:szCs w:val="24"/>
        </w:rPr>
      </w:pPr>
      <w:r>
        <w:rPr>
          <w:rFonts w:ascii="Times New Roman" w:hAnsi="Times New Roman" w:cs="Times New Roman"/>
          <w:szCs w:val="24"/>
        </w:rPr>
        <w:t>14.</w:t>
      </w:r>
      <w:r w:rsidR="004D259F">
        <w:rPr>
          <w:rFonts w:ascii="Times New Roman" w:hAnsi="Times New Roman" w:cs="Times New Roman"/>
          <w:szCs w:val="24"/>
        </w:rPr>
        <w:t>10</w:t>
      </w:r>
      <w:r w:rsidR="00BD5274">
        <w:rPr>
          <w:rFonts w:ascii="Times New Roman" w:hAnsi="Times New Roman" w:cs="Times New Roman"/>
          <w:szCs w:val="24"/>
        </w:rPr>
        <w:t xml:space="preserve"> </w:t>
      </w:r>
      <w:r>
        <w:rPr>
          <w:rFonts w:ascii="Times New Roman" w:hAnsi="Times New Roman" w:cs="Times New Roman"/>
          <w:szCs w:val="24"/>
        </w:rPr>
        <w:t xml:space="preserve">Este Aviso foi </w:t>
      </w:r>
      <w:r w:rsidRPr="009F4F91">
        <w:rPr>
          <w:rFonts w:ascii="Times New Roman" w:hAnsi="Times New Roman" w:cs="Times New Roman"/>
          <w:szCs w:val="24"/>
        </w:rPr>
        <w:t xml:space="preserve">aprovado pela Procuradoria da AL-RS (Promoção nº </w:t>
      </w:r>
      <w:r w:rsidR="009F4F91" w:rsidRPr="009F4F91">
        <w:rPr>
          <w:rFonts w:ascii="Times New Roman" w:hAnsi="Times New Roman" w:cs="Times New Roman"/>
          <w:szCs w:val="24"/>
        </w:rPr>
        <w:t>41460)</w:t>
      </w:r>
      <w:r w:rsidRPr="009F4F91">
        <w:rPr>
          <w:rFonts w:ascii="Times New Roman" w:hAnsi="Times New Roman" w:cs="Times New Roman"/>
          <w:szCs w:val="24"/>
        </w:rPr>
        <w:t>.</w:t>
      </w:r>
    </w:p>
    <w:p w:rsidR="00837289" w:rsidRPr="0049223A" w:rsidRDefault="00AD5774" w:rsidP="0049223A">
      <w:pPr>
        <w:pStyle w:val="Corpodetexto"/>
        <w:spacing w:line="312" w:lineRule="exact"/>
        <w:rPr>
          <w:rFonts w:ascii="Times New Roman" w:hAnsi="Times New Roman" w:cs="Times New Roman"/>
          <w:szCs w:val="24"/>
        </w:rPr>
      </w:pPr>
      <w:r>
        <w:rPr>
          <w:rFonts w:ascii="Times New Roman" w:hAnsi="Times New Roman" w:cs="Times New Roman"/>
          <w:szCs w:val="24"/>
        </w:rPr>
        <w:t>14.1</w:t>
      </w:r>
      <w:r w:rsidR="004D259F">
        <w:rPr>
          <w:rFonts w:ascii="Times New Roman" w:hAnsi="Times New Roman" w:cs="Times New Roman"/>
          <w:szCs w:val="24"/>
        </w:rPr>
        <w:t>1</w:t>
      </w:r>
      <w:r w:rsidR="00BD5274">
        <w:rPr>
          <w:rFonts w:ascii="Times New Roman" w:hAnsi="Times New Roman" w:cs="Times New Roman"/>
          <w:szCs w:val="24"/>
        </w:rPr>
        <w:t xml:space="preserve"> </w:t>
      </w:r>
      <w:r w:rsidR="00837289" w:rsidRPr="00172DCF">
        <w:rPr>
          <w:rFonts w:ascii="Times New Roman" w:hAnsi="Times New Roman" w:cs="Times New Roman"/>
          <w:szCs w:val="24"/>
        </w:rPr>
        <w:t xml:space="preserve">Fica eleito o Foro da Comarca de Porto Alegre, capital do Estado do Rio </w:t>
      </w:r>
      <w:r w:rsidR="00837289" w:rsidRPr="00172DCF">
        <w:rPr>
          <w:rFonts w:ascii="Times New Roman" w:hAnsi="Times New Roman" w:cs="Times New Roman"/>
          <w:spacing w:val="-4"/>
          <w:szCs w:val="24"/>
        </w:rPr>
        <w:t xml:space="preserve">Grande do Sul, para discussão de eventuais litígios oriundos da presente </w:t>
      </w:r>
      <w:r w:rsidR="00C56853">
        <w:rPr>
          <w:rFonts w:ascii="Times New Roman" w:hAnsi="Times New Roman" w:cs="Times New Roman"/>
          <w:spacing w:val="-4"/>
          <w:szCs w:val="24"/>
        </w:rPr>
        <w:t>dispensa</w:t>
      </w:r>
      <w:r w:rsidR="00837289" w:rsidRPr="00172DCF">
        <w:rPr>
          <w:rFonts w:ascii="Times New Roman" w:hAnsi="Times New Roman" w:cs="Times New Roman"/>
          <w:spacing w:val="-4"/>
          <w:szCs w:val="24"/>
        </w:rPr>
        <w:t>.</w:t>
      </w:r>
    </w:p>
    <w:p w:rsidR="00837289" w:rsidRPr="00172DCF" w:rsidRDefault="00837289" w:rsidP="00EE2891">
      <w:pPr>
        <w:spacing w:before="240" w:after="240" w:line="312" w:lineRule="exact"/>
        <w:jc w:val="center"/>
        <w:rPr>
          <w:sz w:val="24"/>
          <w:szCs w:val="24"/>
        </w:rPr>
      </w:pPr>
      <w:r w:rsidRPr="00172DCF">
        <w:rPr>
          <w:sz w:val="24"/>
          <w:szCs w:val="24"/>
        </w:rPr>
        <w:t xml:space="preserve">Porto Alegre, </w:t>
      </w:r>
      <w:r w:rsidR="00202FCE">
        <w:rPr>
          <w:sz w:val="24"/>
          <w:szCs w:val="24"/>
        </w:rPr>
        <w:t>20</w:t>
      </w:r>
      <w:r w:rsidR="008A191E" w:rsidRPr="00172DCF">
        <w:rPr>
          <w:sz w:val="24"/>
          <w:szCs w:val="24"/>
        </w:rPr>
        <w:t xml:space="preserve"> de </w:t>
      </w:r>
      <w:r w:rsidR="00202FCE">
        <w:rPr>
          <w:sz w:val="24"/>
          <w:szCs w:val="24"/>
        </w:rPr>
        <w:t>janeiro</w:t>
      </w:r>
      <w:r w:rsidR="00202FCE" w:rsidRPr="009D4546">
        <w:rPr>
          <w:sz w:val="24"/>
          <w:szCs w:val="24"/>
        </w:rPr>
        <w:t xml:space="preserve"> </w:t>
      </w:r>
      <w:r w:rsidR="008A191E" w:rsidRPr="00172DCF">
        <w:rPr>
          <w:sz w:val="24"/>
          <w:szCs w:val="24"/>
        </w:rPr>
        <w:t xml:space="preserve">de </w:t>
      </w:r>
      <w:r w:rsidR="00E131F3">
        <w:rPr>
          <w:sz w:val="24"/>
          <w:szCs w:val="24"/>
        </w:rPr>
        <w:t>202</w:t>
      </w:r>
      <w:r w:rsidR="0056668B">
        <w:rPr>
          <w:sz w:val="24"/>
          <w:szCs w:val="24"/>
        </w:rPr>
        <w:t>5</w:t>
      </w:r>
      <w:r w:rsidRPr="00172DCF">
        <w:rPr>
          <w:sz w:val="24"/>
          <w:szCs w:val="24"/>
        </w:rPr>
        <w:t>.</w:t>
      </w:r>
    </w:p>
    <w:tbl>
      <w:tblPr>
        <w:tblW w:w="0" w:type="auto"/>
        <w:tblLook w:val="04A0"/>
      </w:tblPr>
      <w:tblGrid>
        <w:gridCol w:w="8644"/>
      </w:tblGrid>
      <w:tr w:rsidR="004025EE" w:rsidRPr="00172DCF" w:rsidTr="00D26802">
        <w:tc>
          <w:tcPr>
            <w:tcW w:w="8644" w:type="dxa"/>
            <w:shd w:val="clear" w:color="auto" w:fill="auto"/>
          </w:tcPr>
          <w:p w:rsidR="004025EE" w:rsidRPr="0056668B" w:rsidRDefault="0056668B" w:rsidP="00434A4F">
            <w:pPr>
              <w:spacing w:line="312" w:lineRule="exact"/>
              <w:jc w:val="center"/>
              <w:rPr>
                <w:sz w:val="24"/>
                <w:szCs w:val="24"/>
              </w:rPr>
            </w:pPr>
            <w:r w:rsidRPr="0056668B">
              <w:rPr>
                <w:sz w:val="24"/>
                <w:szCs w:val="24"/>
              </w:rPr>
              <w:t>Fernando Reichert da Silva</w:t>
            </w:r>
            <w:r w:rsidR="004025EE" w:rsidRPr="0056668B">
              <w:rPr>
                <w:sz w:val="24"/>
                <w:szCs w:val="24"/>
              </w:rPr>
              <w:t>,</w:t>
            </w:r>
          </w:p>
          <w:p w:rsidR="004025EE" w:rsidRPr="00172DCF" w:rsidRDefault="0096726A" w:rsidP="00E66B52">
            <w:pPr>
              <w:spacing w:line="312" w:lineRule="exact"/>
              <w:jc w:val="center"/>
              <w:rPr>
                <w:sz w:val="24"/>
                <w:szCs w:val="24"/>
              </w:rPr>
            </w:pPr>
            <w:r w:rsidRPr="0056668B">
              <w:rPr>
                <w:sz w:val="24"/>
                <w:szCs w:val="24"/>
              </w:rPr>
              <w:t>Agente de Contratação</w:t>
            </w:r>
            <w:r w:rsidR="00CF1DF8" w:rsidRPr="0056668B">
              <w:rPr>
                <w:sz w:val="24"/>
                <w:szCs w:val="24"/>
              </w:rPr>
              <w:t>.</w:t>
            </w:r>
          </w:p>
        </w:tc>
      </w:tr>
    </w:tbl>
    <w:p w:rsidR="00837289" w:rsidRPr="00172DCF" w:rsidRDefault="00552039" w:rsidP="006B7D16">
      <w:pPr>
        <w:pStyle w:val="Ttulo2"/>
        <w:pageBreakBefore/>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D25DF6">
        <w:rPr>
          <w:rFonts w:ascii="Times New Roman" w:hAnsi="Times New Roman" w:cs="Times New Roman"/>
          <w:i w:val="0"/>
          <w:smallCaps/>
          <w:szCs w:val="24"/>
        </w:rPr>
        <w:t xml:space="preserve"> DO </w:t>
      </w:r>
      <w:r w:rsidR="00655B91">
        <w:rPr>
          <w:rFonts w:ascii="Times New Roman" w:hAnsi="Times New Roman" w:cs="Times New Roman"/>
          <w:i w:val="0"/>
          <w:smallCaps/>
          <w:szCs w:val="24"/>
        </w:rPr>
        <w:t>AVISO</w:t>
      </w:r>
    </w:p>
    <w:p w:rsidR="0050471E" w:rsidRPr="00172DCF" w:rsidRDefault="0050471E" w:rsidP="00A224E6">
      <w:pPr>
        <w:shd w:val="clear" w:color="auto" w:fill="EDEDED"/>
        <w:rPr>
          <w:sz w:val="24"/>
          <w:szCs w:val="24"/>
        </w:rPr>
      </w:pPr>
    </w:p>
    <w:p w:rsidR="00EE1BC6" w:rsidRDefault="00EE1BC6" w:rsidP="00E545CA">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rsidR="0050471E" w:rsidRPr="00172DCF" w:rsidRDefault="0050471E" w:rsidP="00A224E6">
      <w:pPr>
        <w:shd w:val="clear" w:color="auto" w:fill="FFFFFF"/>
        <w:rPr>
          <w:sz w:val="24"/>
          <w:szCs w:val="24"/>
        </w:rPr>
      </w:pPr>
    </w:p>
    <w:p w:rsidR="0079409C" w:rsidRPr="0056668B"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56668B">
        <w:rPr>
          <w:rFonts w:ascii="Times New Roman" w:hAnsi="Times New Roman" w:cs="Times New Roman"/>
        </w:rPr>
        <w:t>O objeto ofertado deverá atender às especificações mínimas relacionadas na tabela a seguir:</w:t>
      </w:r>
    </w:p>
    <w:tbl>
      <w:tblPr>
        <w:tblW w:w="84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111"/>
        <w:gridCol w:w="992"/>
        <w:gridCol w:w="1276"/>
        <w:gridCol w:w="1359"/>
      </w:tblGrid>
      <w:tr w:rsidR="0056668B" w:rsidRPr="00663FDC" w:rsidTr="00B164F1">
        <w:tc>
          <w:tcPr>
            <w:tcW w:w="709" w:type="dxa"/>
            <w:tcBorders>
              <w:top w:val="single" w:sz="4" w:space="0" w:color="auto"/>
              <w:bottom w:val="single" w:sz="4" w:space="0" w:color="auto"/>
            </w:tcBorders>
            <w:shd w:val="clear" w:color="auto" w:fill="F3F3F3"/>
          </w:tcPr>
          <w:p w:rsidR="0056668B" w:rsidRDefault="0056668B"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rPr>
            </w:pPr>
          </w:p>
          <w:p w:rsidR="0056668B" w:rsidRPr="00FA485F" w:rsidRDefault="0056668B"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rPr>
            </w:pPr>
            <w:r>
              <w:rPr>
                <w:rFonts w:ascii="Times New Roman" w:eastAsia="Calibri" w:hAnsi="Times New Roman" w:cs="Times New Roman"/>
                <w:b/>
                <w:color w:val="000000"/>
                <w:szCs w:val="24"/>
              </w:rPr>
              <w:t>Item</w:t>
            </w:r>
          </w:p>
        </w:tc>
        <w:tc>
          <w:tcPr>
            <w:tcW w:w="4111" w:type="dxa"/>
            <w:tcBorders>
              <w:top w:val="single" w:sz="4" w:space="0" w:color="auto"/>
              <w:bottom w:val="single" w:sz="4" w:space="0" w:color="auto"/>
            </w:tcBorders>
            <w:shd w:val="clear" w:color="auto" w:fill="F3F3F3"/>
            <w:vAlign w:val="center"/>
          </w:tcPr>
          <w:p w:rsidR="0056668B" w:rsidRPr="00FA485F" w:rsidRDefault="0056668B"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rPr>
            </w:pPr>
            <w:r w:rsidRPr="00FA485F">
              <w:rPr>
                <w:rFonts w:ascii="Times New Roman" w:eastAsia="Calibri" w:hAnsi="Times New Roman" w:cs="Times New Roman"/>
                <w:b/>
                <w:color w:val="000000"/>
                <w:szCs w:val="24"/>
              </w:rPr>
              <w:t>Objeto</w:t>
            </w:r>
          </w:p>
        </w:tc>
        <w:tc>
          <w:tcPr>
            <w:tcW w:w="992" w:type="dxa"/>
            <w:tcBorders>
              <w:top w:val="single" w:sz="4" w:space="0" w:color="auto"/>
              <w:bottom w:val="single" w:sz="4" w:space="0" w:color="auto"/>
              <w:right w:val="single" w:sz="4" w:space="0" w:color="auto"/>
            </w:tcBorders>
            <w:shd w:val="clear" w:color="auto" w:fill="F3F3F3"/>
            <w:vAlign w:val="center"/>
          </w:tcPr>
          <w:p w:rsidR="0056668B" w:rsidRPr="00FA485F" w:rsidRDefault="0056668B"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rPr>
            </w:pPr>
            <w:r w:rsidRPr="00FA485F">
              <w:rPr>
                <w:rFonts w:ascii="Times New Roman" w:eastAsia="Calibri" w:hAnsi="Times New Roman" w:cs="Times New Roman"/>
                <w:b/>
                <w:color w:val="000000"/>
                <w:szCs w:val="24"/>
              </w:rPr>
              <w:t xml:space="preserve">Quant. Total </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rsidR="0056668B" w:rsidRPr="00FA485F" w:rsidRDefault="0056668B" w:rsidP="009457AA">
            <w:pPr>
              <w:pStyle w:val="Corpodetexto"/>
              <w:tabs>
                <w:tab w:val="left" w:pos="432"/>
              </w:tabs>
              <w:spacing w:before="0"/>
              <w:ind w:left="-57" w:right="-57"/>
              <w:jc w:val="center"/>
              <w:rPr>
                <w:rFonts w:ascii="Times New Roman" w:eastAsia="Calibri" w:hAnsi="Times New Roman" w:cs="Times New Roman"/>
                <w:b/>
                <w:color w:val="000000"/>
                <w:szCs w:val="24"/>
              </w:rPr>
            </w:pPr>
            <w:r w:rsidRPr="00FA485F">
              <w:rPr>
                <w:rFonts w:ascii="Times New Roman" w:eastAsia="Calibri" w:hAnsi="Times New Roman" w:cs="Times New Roman"/>
                <w:b/>
                <w:color w:val="000000"/>
                <w:szCs w:val="24"/>
              </w:rPr>
              <w:t>Preço Unitário (R$)</w:t>
            </w:r>
          </w:p>
        </w:tc>
        <w:tc>
          <w:tcPr>
            <w:tcW w:w="1359" w:type="dxa"/>
            <w:tcBorders>
              <w:top w:val="single" w:sz="4" w:space="0" w:color="auto"/>
              <w:left w:val="single" w:sz="4" w:space="0" w:color="auto"/>
              <w:bottom w:val="single" w:sz="4" w:space="0" w:color="auto"/>
              <w:right w:val="single" w:sz="4" w:space="0" w:color="auto"/>
            </w:tcBorders>
            <w:shd w:val="clear" w:color="auto" w:fill="F3F3F3"/>
            <w:vAlign w:val="center"/>
          </w:tcPr>
          <w:p w:rsidR="0056668B" w:rsidRPr="00FA485F" w:rsidRDefault="0056668B" w:rsidP="009457AA">
            <w:pPr>
              <w:pStyle w:val="Corpodetexto"/>
              <w:tabs>
                <w:tab w:val="left" w:pos="432"/>
              </w:tabs>
              <w:spacing w:before="60" w:after="60"/>
              <w:ind w:left="-57" w:right="-57"/>
              <w:jc w:val="center"/>
              <w:rPr>
                <w:rFonts w:ascii="Times New Roman" w:eastAsia="Calibri" w:hAnsi="Times New Roman" w:cs="Times New Roman"/>
                <w:b/>
                <w:color w:val="000000"/>
                <w:szCs w:val="24"/>
              </w:rPr>
            </w:pPr>
            <w:r w:rsidRPr="00FA485F">
              <w:rPr>
                <w:rFonts w:ascii="Times New Roman" w:eastAsia="Calibri" w:hAnsi="Times New Roman" w:cs="Times New Roman"/>
                <w:b/>
                <w:color w:val="000000"/>
                <w:szCs w:val="24"/>
              </w:rPr>
              <w:t>Preço Total (R$)</w:t>
            </w:r>
          </w:p>
        </w:tc>
      </w:tr>
      <w:tr w:rsidR="00113DA9" w:rsidRPr="00945DF3" w:rsidTr="00B164F1">
        <w:tc>
          <w:tcPr>
            <w:tcW w:w="709" w:type="dxa"/>
            <w:tcBorders>
              <w:top w:val="single" w:sz="4" w:space="0" w:color="auto"/>
              <w:bottom w:val="single" w:sz="4" w:space="0" w:color="auto"/>
              <w:right w:val="single" w:sz="4" w:space="0" w:color="auto"/>
            </w:tcBorders>
          </w:tcPr>
          <w:p w:rsidR="009C1ECC" w:rsidRDefault="009C1ECC" w:rsidP="007A7E7E">
            <w:pPr>
              <w:ind w:left="60" w:right="60"/>
              <w:jc w:val="center"/>
              <w:rPr>
                <w:color w:val="000000"/>
                <w:lang w:eastAsia="pt-BR"/>
              </w:rPr>
            </w:pPr>
          </w:p>
          <w:p w:rsidR="00113DA9" w:rsidRPr="009C1ECC" w:rsidRDefault="00113DA9" w:rsidP="007A7E7E">
            <w:pPr>
              <w:ind w:left="60" w:right="60"/>
              <w:jc w:val="center"/>
              <w:rPr>
                <w:color w:val="000000"/>
                <w:sz w:val="24"/>
                <w:szCs w:val="24"/>
                <w:lang w:eastAsia="pt-BR"/>
              </w:rPr>
            </w:pPr>
            <w:r w:rsidRPr="009C1ECC">
              <w:rPr>
                <w:color w:val="000000"/>
                <w:sz w:val="24"/>
                <w:szCs w:val="24"/>
                <w:lang w:eastAsia="pt-BR"/>
              </w:rPr>
              <w:t>1</w:t>
            </w:r>
          </w:p>
        </w:tc>
        <w:tc>
          <w:tcPr>
            <w:tcW w:w="4111" w:type="dxa"/>
            <w:tcBorders>
              <w:top w:val="single" w:sz="4" w:space="0" w:color="auto"/>
              <w:bottom w:val="single" w:sz="4" w:space="0" w:color="auto"/>
              <w:right w:val="single" w:sz="4" w:space="0" w:color="auto"/>
            </w:tcBorders>
            <w:shd w:val="clear" w:color="auto" w:fill="auto"/>
            <w:vAlign w:val="center"/>
          </w:tcPr>
          <w:p w:rsidR="00113DA9" w:rsidRPr="008705EC" w:rsidRDefault="00113DA9" w:rsidP="00113DA9">
            <w:pPr>
              <w:ind w:left="60" w:right="60"/>
              <w:rPr>
                <w:color w:val="000000"/>
                <w:sz w:val="24"/>
                <w:szCs w:val="24"/>
                <w:lang w:eastAsia="pt-BR"/>
              </w:rPr>
            </w:pPr>
            <w:r w:rsidRPr="008705EC">
              <w:rPr>
                <w:color w:val="000000"/>
                <w:sz w:val="24"/>
                <w:szCs w:val="24"/>
                <w:lang w:eastAsia="pt-BR"/>
              </w:rPr>
              <w:t>Piso Vinílico em régua Tarkett, Linha Ambienta coleção Series, referência cor Itaúba, ou similar,</w:t>
            </w:r>
          </w:p>
          <w:p w:rsidR="00113DA9" w:rsidRPr="008705EC" w:rsidRDefault="00113DA9" w:rsidP="000C1E23">
            <w:pPr>
              <w:ind w:left="60" w:right="60"/>
              <w:jc w:val="both"/>
              <w:rPr>
                <w:color w:val="000000"/>
                <w:sz w:val="24"/>
                <w:szCs w:val="24"/>
                <w:lang w:eastAsia="pt-BR"/>
              </w:rPr>
            </w:pPr>
            <w:r w:rsidRPr="008705EC">
              <w:rPr>
                <w:color w:val="000000"/>
                <w:sz w:val="24"/>
                <w:szCs w:val="24"/>
                <w:lang w:eastAsia="pt-BR"/>
              </w:rPr>
              <w:t>Dimensões= 208x1230mm</w:t>
            </w:r>
          </w:p>
          <w:p w:rsidR="00113DA9" w:rsidRPr="008705EC" w:rsidRDefault="00113DA9" w:rsidP="00113DA9">
            <w:pPr>
              <w:ind w:left="60" w:right="60"/>
              <w:rPr>
                <w:color w:val="000000"/>
                <w:sz w:val="24"/>
                <w:szCs w:val="24"/>
                <w:lang w:eastAsia="pt-BR"/>
              </w:rPr>
            </w:pPr>
            <w:r w:rsidRPr="008705EC">
              <w:rPr>
                <w:color w:val="000000"/>
                <w:sz w:val="24"/>
                <w:szCs w:val="24"/>
                <w:lang w:eastAsia="pt-BR"/>
              </w:rPr>
              <w:t>Espessura=3mm</w:t>
            </w:r>
          </w:p>
          <w:p w:rsidR="00113DA9" w:rsidRPr="008705EC" w:rsidRDefault="00113DA9" w:rsidP="00113DA9">
            <w:pPr>
              <w:ind w:left="60" w:right="60"/>
              <w:rPr>
                <w:color w:val="000000"/>
                <w:sz w:val="24"/>
                <w:szCs w:val="24"/>
                <w:lang w:eastAsia="pt-BR"/>
              </w:rPr>
            </w:pPr>
            <w:r w:rsidRPr="008705EC">
              <w:rPr>
                <w:color w:val="000000"/>
                <w:sz w:val="24"/>
                <w:szCs w:val="24"/>
                <w:lang w:eastAsia="pt-BR"/>
              </w:rPr>
              <w:t>Capa de uso PVC= 0,55mm,</w:t>
            </w:r>
          </w:p>
          <w:p w:rsidR="00113DA9" w:rsidRPr="008705EC" w:rsidRDefault="00113DA9" w:rsidP="00113DA9">
            <w:pPr>
              <w:ind w:left="60" w:right="60"/>
              <w:rPr>
                <w:color w:val="000000"/>
                <w:sz w:val="24"/>
                <w:szCs w:val="24"/>
                <w:lang w:eastAsia="pt-BR"/>
              </w:rPr>
            </w:pPr>
            <w:r w:rsidRPr="008705EC">
              <w:rPr>
                <w:color w:val="000000"/>
                <w:sz w:val="24"/>
                <w:szCs w:val="24"/>
                <w:lang w:eastAsia="pt-BR"/>
              </w:rPr>
              <w:t>Classificação de uso=Comercial 33</w:t>
            </w:r>
          </w:p>
          <w:p w:rsidR="00113DA9" w:rsidRPr="008705EC" w:rsidRDefault="00113DA9" w:rsidP="00113DA9">
            <w:pPr>
              <w:ind w:left="60" w:right="60"/>
              <w:rPr>
                <w:color w:val="000000"/>
                <w:sz w:val="24"/>
                <w:szCs w:val="24"/>
                <w:lang w:eastAsia="pt-BR"/>
              </w:rPr>
            </w:pPr>
            <w:r w:rsidRPr="008705EC">
              <w:rPr>
                <w:color w:val="000000"/>
                <w:sz w:val="24"/>
                <w:szCs w:val="24"/>
                <w:lang w:eastAsia="pt-BR"/>
              </w:rPr>
              <w:t>Método de instalação= colado</w:t>
            </w:r>
          </w:p>
          <w:p w:rsidR="00113DA9" w:rsidRPr="008705EC" w:rsidRDefault="00113DA9" w:rsidP="00113DA9">
            <w:pPr>
              <w:ind w:left="60" w:right="60"/>
              <w:rPr>
                <w:color w:val="000000"/>
                <w:sz w:val="24"/>
                <w:szCs w:val="24"/>
                <w:lang w:eastAsia="pt-BR"/>
              </w:rPr>
            </w:pPr>
            <w:r w:rsidRPr="008705EC">
              <w:rPr>
                <w:color w:val="000000"/>
                <w:sz w:val="24"/>
                <w:szCs w:val="24"/>
                <w:lang w:eastAsia="pt-BR"/>
              </w:rPr>
              <w:t>Tipo de produto= LVT</w:t>
            </w:r>
          </w:p>
          <w:p w:rsidR="00113DA9" w:rsidRPr="00477AD4" w:rsidRDefault="00113DA9" w:rsidP="00113DA9">
            <w:pPr>
              <w:ind w:left="60" w:right="60"/>
              <w:rPr>
                <w:color w:val="000000"/>
                <w:sz w:val="24"/>
                <w:szCs w:val="24"/>
                <w:lang w:eastAsia="pt-BR"/>
              </w:rPr>
            </w:pPr>
            <w:r w:rsidRPr="008705EC">
              <w:rPr>
                <w:color w:val="000000"/>
                <w:sz w:val="24"/>
                <w:szCs w:val="24"/>
                <w:lang w:eastAsia="pt-BR"/>
              </w:rPr>
              <w:t>Garantia do fabricante: 15 anos</w:t>
            </w:r>
          </w:p>
          <w:p w:rsidR="004F094A" w:rsidRPr="00477AD4" w:rsidRDefault="004F094A" w:rsidP="00113DA9">
            <w:pPr>
              <w:ind w:left="60" w:right="60"/>
              <w:rPr>
                <w:color w:val="000000"/>
                <w:sz w:val="24"/>
                <w:szCs w:val="24"/>
                <w:lang w:eastAsia="pt-BR"/>
              </w:rPr>
            </w:pPr>
          </w:p>
          <w:p w:rsidR="003933A7" w:rsidRPr="00A66A3B" w:rsidRDefault="00262468" w:rsidP="0088472B">
            <w:pPr>
              <w:ind w:left="60" w:right="60"/>
              <w:rPr>
                <w:color w:val="000000"/>
                <w:sz w:val="24"/>
                <w:szCs w:val="24"/>
                <w:highlight w:val="green"/>
                <w:lang w:eastAsia="pt-BR"/>
              </w:rPr>
            </w:pPr>
            <w:r w:rsidRPr="00A66A3B">
              <w:rPr>
                <w:color w:val="000000"/>
                <w:sz w:val="24"/>
                <w:szCs w:val="24"/>
                <w:highlight w:val="green"/>
                <w:lang w:eastAsia="pt-BR"/>
              </w:rPr>
              <w:t>- Marcas</w:t>
            </w:r>
            <w:r w:rsidR="00306334" w:rsidRPr="00A66A3B">
              <w:rPr>
                <w:color w:val="000000"/>
                <w:sz w:val="24"/>
                <w:szCs w:val="24"/>
                <w:highlight w:val="green"/>
                <w:lang w:eastAsia="pt-BR"/>
              </w:rPr>
              <w:t xml:space="preserve"> Aceitas</w:t>
            </w:r>
            <w:r w:rsidRPr="00A66A3B">
              <w:rPr>
                <w:color w:val="000000"/>
                <w:sz w:val="24"/>
                <w:szCs w:val="24"/>
                <w:highlight w:val="green"/>
                <w:lang w:eastAsia="pt-BR"/>
              </w:rPr>
              <w:t>:Tarkett, Linha Ambienta coleção Series</w:t>
            </w:r>
            <w:r w:rsidR="003933A7" w:rsidRPr="00A66A3B">
              <w:rPr>
                <w:color w:val="000000"/>
                <w:sz w:val="24"/>
                <w:szCs w:val="24"/>
                <w:highlight w:val="green"/>
                <w:lang w:eastAsia="pt-BR"/>
              </w:rPr>
              <w:t>.</w:t>
            </w:r>
          </w:p>
          <w:p w:rsidR="004F094A" w:rsidRPr="00477AD4" w:rsidRDefault="003933A7" w:rsidP="0088472B">
            <w:pPr>
              <w:ind w:left="60" w:right="60"/>
              <w:rPr>
                <w:color w:val="000000"/>
                <w:sz w:val="24"/>
                <w:szCs w:val="24"/>
                <w:lang w:eastAsia="pt-BR"/>
              </w:rPr>
            </w:pPr>
            <w:r w:rsidRPr="00A66A3B">
              <w:rPr>
                <w:color w:val="000000"/>
                <w:sz w:val="24"/>
                <w:szCs w:val="24"/>
                <w:highlight w:val="green"/>
                <w:lang w:eastAsia="pt-BR"/>
              </w:rPr>
              <w:t xml:space="preserve">- </w:t>
            </w:r>
            <w:r w:rsidR="00262468" w:rsidRPr="00A66A3B">
              <w:rPr>
                <w:color w:val="000000"/>
                <w:sz w:val="24"/>
                <w:szCs w:val="24"/>
                <w:highlight w:val="green"/>
                <w:lang w:eastAsia="pt-BR"/>
              </w:rPr>
              <w:t>cor Itaúba, ou similar.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13DA9" w:rsidRPr="00477AD4" w:rsidRDefault="0083662E" w:rsidP="00113DA9">
            <w:pPr>
              <w:pStyle w:val="Corpodetexto"/>
              <w:tabs>
                <w:tab w:val="left" w:pos="432"/>
              </w:tabs>
              <w:spacing w:before="60" w:after="60"/>
              <w:ind w:left="-57" w:right="-57"/>
              <w:jc w:val="center"/>
              <w:rPr>
                <w:rFonts w:ascii="Times New Roman" w:hAnsi="Times New Roman" w:cs="Times New Roman"/>
                <w:color w:val="000000"/>
                <w:szCs w:val="24"/>
                <w:lang w:eastAsia="pt-BR"/>
              </w:rPr>
            </w:pPr>
            <w:r>
              <w:rPr>
                <w:rFonts w:ascii="Times New Roman" w:hAnsi="Times New Roman" w:cs="Times New Roman"/>
                <w:smallCaps/>
                <w:kern w:val="30"/>
                <w:szCs w:val="24"/>
              </w:rPr>
              <w:t>57,28</w:t>
            </w:r>
            <w:r>
              <w:rPr>
                <w:rFonts w:ascii="Times New Roman" w:hAnsi="Times New Roman" w:cs="Times New Roman"/>
                <w:color w:val="000000"/>
                <w:szCs w:val="24"/>
                <w:lang w:eastAsia="pt-BR"/>
              </w:rPr>
              <w:t>m²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3DA9" w:rsidRPr="00C469FC" w:rsidRDefault="00394666" w:rsidP="00113DA9">
            <w:pPr>
              <w:pStyle w:val="Corpodetexto"/>
              <w:tabs>
                <w:tab w:val="left" w:pos="432"/>
              </w:tabs>
              <w:spacing w:before="60" w:after="60"/>
              <w:ind w:left="-57" w:right="-57"/>
              <w:jc w:val="center"/>
              <w:rPr>
                <w:rFonts w:ascii="Times New Roman" w:hAnsi="Times New Roman" w:cs="Times New Roman"/>
                <w:smallCaps/>
                <w:kern w:val="30"/>
                <w:szCs w:val="24"/>
              </w:rPr>
            </w:pPr>
            <w:r>
              <w:rPr>
                <w:rFonts w:ascii="Times New Roman" w:hAnsi="Times New Roman" w:cs="Times New Roman"/>
                <w:smallCaps/>
                <w:kern w:val="30"/>
                <w:szCs w:val="24"/>
              </w:rPr>
              <w:t>R$ 1</w:t>
            </w:r>
            <w:r w:rsidR="00756970">
              <w:rPr>
                <w:rFonts w:ascii="Times New Roman" w:hAnsi="Times New Roman" w:cs="Times New Roman"/>
                <w:smallCaps/>
                <w:kern w:val="30"/>
                <w:szCs w:val="24"/>
              </w:rPr>
              <w:t>2</w:t>
            </w:r>
            <w:r w:rsidR="004A377D">
              <w:rPr>
                <w:rFonts w:ascii="Times New Roman" w:hAnsi="Times New Roman" w:cs="Times New Roman"/>
                <w:smallCaps/>
                <w:kern w:val="30"/>
                <w:szCs w:val="24"/>
              </w:rPr>
              <w:t>0</w:t>
            </w:r>
            <w:r>
              <w:rPr>
                <w:rFonts w:ascii="Times New Roman" w:hAnsi="Times New Roman" w:cs="Times New Roman"/>
                <w:smallCaps/>
                <w:kern w:val="30"/>
                <w:szCs w:val="24"/>
              </w:rPr>
              <w:t>,</w:t>
            </w:r>
            <w:r w:rsidR="004A377D">
              <w:rPr>
                <w:rFonts w:ascii="Times New Roman" w:hAnsi="Times New Roman" w:cs="Times New Roman"/>
                <w:smallCaps/>
                <w:kern w:val="30"/>
                <w:szCs w:val="24"/>
              </w:rPr>
              <w:t>29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13DA9" w:rsidRPr="00943804" w:rsidRDefault="00C469FC" w:rsidP="00113DA9">
            <w:pPr>
              <w:pStyle w:val="Corpodetexto"/>
              <w:tabs>
                <w:tab w:val="left" w:pos="432"/>
              </w:tabs>
              <w:spacing w:before="60" w:after="60"/>
              <w:ind w:left="-57" w:right="-57"/>
              <w:jc w:val="center"/>
              <w:rPr>
                <w:rFonts w:ascii="Times New Roman" w:hAnsi="Times New Roman" w:cs="Times New Roman"/>
                <w:b/>
                <w:bCs/>
                <w:smallCaps/>
                <w:kern w:val="30"/>
                <w:szCs w:val="24"/>
              </w:rPr>
            </w:pPr>
            <w:r w:rsidRPr="00C469FC">
              <w:rPr>
                <w:rFonts w:ascii="Times New Roman" w:hAnsi="Times New Roman" w:cs="Times New Roman"/>
                <w:smallCaps/>
                <w:kern w:val="30"/>
                <w:szCs w:val="24"/>
              </w:rPr>
              <w:t xml:space="preserve">R$ </w:t>
            </w:r>
            <w:r w:rsidR="004A377D">
              <w:rPr>
                <w:rFonts w:ascii="Times New Roman" w:hAnsi="Times New Roman" w:cs="Times New Roman"/>
                <w:smallCaps/>
                <w:kern w:val="30"/>
                <w:szCs w:val="24"/>
              </w:rPr>
              <w:t>6.890,21</w:t>
            </w:r>
          </w:p>
        </w:tc>
      </w:tr>
      <w:tr w:rsidR="009F6951" w:rsidRPr="00945DF3" w:rsidTr="00B164F1">
        <w:tc>
          <w:tcPr>
            <w:tcW w:w="709" w:type="dxa"/>
            <w:tcBorders>
              <w:top w:val="single" w:sz="4" w:space="0" w:color="auto"/>
              <w:bottom w:val="single" w:sz="4" w:space="0" w:color="auto"/>
              <w:right w:val="single" w:sz="4" w:space="0" w:color="auto"/>
            </w:tcBorders>
          </w:tcPr>
          <w:p w:rsidR="009C1ECC" w:rsidRDefault="009C1ECC" w:rsidP="007A7E7E">
            <w:pPr>
              <w:ind w:left="60" w:right="60"/>
              <w:jc w:val="center"/>
              <w:rPr>
                <w:color w:val="000000"/>
                <w:sz w:val="24"/>
                <w:szCs w:val="24"/>
                <w:lang w:eastAsia="pt-BR"/>
              </w:rPr>
            </w:pPr>
          </w:p>
          <w:p w:rsidR="009C1ECC" w:rsidRDefault="009C1ECC" w:rsidP="007A7E7E">
            <w:pPr>
              <w:ind w:left="60" w:right="60"/>
              <w:jc w:val="center"/>
              <w:rPr>
                <w:color w:val="000000"/>
                <w:sz w:val="24"/>
                <w:szCs w:val="24"/>
                <w:lang w:eastAsia="pt-BR"/>
              </w:rPr>
            </w:pPr>
          </w:p>
          <w:p w:rsidR="009F6951" w:rsidRPr="009C1ECC" w:rsidRDefault="009F6951" w:rsidP="007A7E7E">
            <w:pPr>
              <w:ind w:left="60" w:right="60"/>
              <w:jc w:val="center"/>
              <w:rPr>
                <w:color w:val="000000"/>
                <w:sz w:val="24"/>
                <w:szCs w:val="24"/>
                <w:lang w:eastAsia="pt-BR"/>
              </w:rPr>
            </w:pPr>
            <w:r w:rsidRPr="009C1ECC">
              <w:rPr>
                <w:color w:val="000000"/>
                <w:sz w:val="24"/>
                <w:szCs w:val="24"/>
                <w:lang w:eastAsia="pt-BR"/>
              </w:rPr>
              <w:t>2</w:t>
            </w:r>
          </w:p>
        </w:tc>
        <w:tc>
          <w:tcPr>
            <w:tcW w:w="4111" w:type="dxa"/>
            <w:tcBorders>
              <w:top w:val="single" w:sz="4" w:space="0" w:color="auto"/>
              <w:bottom w:val="single" w:sz="4" w:space="0" w:color="auto"/>
              <w:right w:val="single" w:sz="4" w:space="0" w:color="auto"/>
            </w:tcBorders>
            <w:shd w:val="clear" w:color="auto" w:fill="auto"/>
            <w:vAlign w:val="center"/>
          </w:tcPr>
          <w:p w:rsidR="009F6951" w:rsidRPr="00477AD4" w:rsidRDefault="009F6951" w:rsidP="009F6951">
            <w:pPr>
              <w:ind w:left="60" w:right="60"/>
              <w:rPr>
                <w:color w:val="000000"/>
                <w:sz w:val="24"/>
                <w:szCs w:val="24"/>
                <w:lang w:eastAsia="pt-BR"/>
              </w:rPr>
            </w:pPr>
            <w:r w:rsidRPr="008705EC">
              <w:rPr>
                <w:color w:val="000000"/>
                <w:sz w:val="24"/>
                <w:szCs w:val="24"/>
                <w:lang w:eastAsia="pt-BR"/>
              </w:rPr>
              <w:t>Cola adesiva para pisos e revestimentos</w:t>
            </w:r>
            <w:r w:rsidR="003C77BB" w:rsidRPr="00477AD4">
              <w:rPr>
                <w:color w:val="000000"/>
                <w:sz w:val="24"/>
                <w:szCs w:val="24"/>
                <w:lang w:eastAsia="pt-BR"/>
              </w:rPr>
              <w:t>.</w:t>
            </w:r>
          </w:p>
          <w:p w:rsidR="004F094A" w:rsidRDefault="00681BC1" w:rsidP="009F6951">
            <w:pPr>
              <w:ind w:left="60" w:right="60"/>
              <w:rPr>
                <w:b/>
                <w:bCs/>
                <w:color w:val="000000"/>
                <w:sz w:val="24"/>
                <w:szCs w:val="24"/>
                <w:lang w:eastAsia="pt-BR"/>
              </w:rPr>
            </w:pPr>
            <w:r w:rsidRPr="00681BC1">
              <w:rPr>
                <w:b/>
                <w:bCs/>
                <w:color w:val="000000"/>
                <w:sz w:val="24"/>
                <w:szCs w:val="24"/>
                <w:lang w:eastAsia="pt-BR"/>
              </w:rPr>
              <w:t xml:space="preserve">- Quantidade Total: </w:t>
            </w:r>
            <w:r w:rsidRPr="008705EC">
              <w:rPr>
                <w:b/>
                <w:bCs/>
                <w:color w:val="000000"/>
                <w:sz w:val="24"/>
                <w:szCs w:val="24"/>
                <w:lang w:eastAsia="pt-BR"/>
              </w:rPr>
              <w:t>23kg</w:t>
            </w:r>
            <w:r w:rsidRPr="00681BC1">
              <w:rPr>
                <w:b/>
                <w:bCs/>
                <w:color w:val="000000"/>
                <w:sz w:val="24"/>
                <w:szCs w:val="24"/>
                <w:lang w:eastAsia="pt-BR"/>
              </w:rPr>
              <w:t>.</w:t>
            </w:r>
          </w:p>
          <w:p w:rsidR="00067AB3" w:rsidRPr="00681BC1" w:rsidRDefault="00067AB3" w:rsidP="009F6951">
            <w:pPr>
              <w:ind w:left="60" w:right="60"/>
              <w:rPr>
                <w:b/>
                <w:bCs/>
                <w:color w:val="000000"/>
                <w:sz w:val="24"/>
                <w:szCs w:val="24"/>
                <w:lang w:eastAsia="pt-BR"/>
              </w:rPr>
            </w:pPr>
          </w:p>
          <w:p w:rsidR="003C77BB" w:rsidRPr="00477AD4" w:rsidRDefault="003C77BB" w:rsidP="009F6951">
            <w:pPr>
              <w:ind w:left="60" w:right="60"/>
              <w:rPr>
                <w:color w:val="000000"/>
                <w:sz w:val="24"/>
                <w:szCs w:val="24"/>
                <w:lang w:eastAsia="pt-BR"/>
              </w:rPr>
            </w:pPr>
            <w:r w:rsidRPr="00A66A3B">
              <w:rPr>
                <w:color w:val="000000"/>
                <w:sz w:val="24"/>
                <w:szCs w:val="24"/>
                <w:highlight w:val="green"/>
                <w:lang w:eastAsia="pt-BR"/>
              </w:rPr>
              <w:t>- Marcas</w:t>
            </w:r>
            <w:r w:rsidR="00306334" w:rsidRPr="00A66A3B">
              <w:rPr>
                <w:color w:val="000000"/>
                <w:sz w:val="24"/>
                <w:szCs w:val="24"/>
                <w:highlight w:val="green"/>
                <w:lang w:eastAsia="pt-BR"/>
              </w:rPr>
              <w:t xml:space="preserve"> Aceitas</w:t>
            </w:r>
            <w:r w:rsidRPr="00A66A3B">
              <w:rPr>
                <w:color w:val="000000"/>
                <w:sz w:val="24"/>
                <w:szCs w:val="24"/>
                <w:highlight w:val="green"/>
                <w:lang w:eastAsia="pt-BR"/>
              </w:rPr>
              <w:t xml:space="preserve">: </w:t>
            </w:r>
            <w:r w:rsidR="00A43A4C" w:rsidRPr="00A66A3B">
              <w:rPr>
                <w:color w:val="000000"/>
                <w:sz w:val="24"/>
                <w:szCs w:val="24"/>
                <w:highlight w:val="green"/>
                <w:lang w:eastAsia="pt-BR"/>
              </w:rPr>
              <w:t>Globalfix ou similar.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6951" w:rsidRPr="00477AD4" w:rsidRDefault="00681BC1" w:rsidP="009F6951">
            <w:pPr>
              <w:pStyle w:val="Corpodetexto"/>
              <w:tabs>
                <w:tab w:val="left" w:pos="432"/>
              </w:tabs>
              <w:spacing w:before="60" w:after="60"/>
              <w:ind w:left="-57" w:right="-57"/>
              <w:jc w:val="center"/>
              <w:rPr>
                <w:rFonts w:ascii="Times New Roman" w:hAnsi="Times New Roman" w:cs="Times New Roman"/>
                <w:color w:val="000000"/>
                <w:szCs w:val="24"/>
                <w:lang w:eastAsia="pt-BR"/>
              </w:rPr>
            </w:pPr>
            <w:r w:rsidRPr="00477AD4">
              <w:rPr>
                <w:rFonts w:ascii="Times New Roman" w:hAnsi="Times New Roman" w:cs="Times New Roman"/>
                <w:color w:val="000000"/>
                <w:szCs w:val="24"/>
                <w:lang w:eastAsia="pt-BR"/>
              </w:rPr>
              <w:t>1 unidade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6951" w:rsidRPr="00F36633" w:rsidRDefault="008C64E6" w:rsidP="009F6951">
            <w:pPr>
              <w:pStyle w:val="Corpodetexto"/>
              <w:tabs>
                <w:tab w:val="left" w:pos="432"/>
              </w:tabs>
              <w:spacing w:before="60" w:after="60"/>
              <w:ind w:left="-57" w:right="-57"/>
              <w:jc w:val="center"/>
              <w:rPr>
                <w:rFonts w:ascii="Times New Roman" w:hAnsi="Times New Roman" w:cs="Times New Roman"/>
                <w:smallCaps/>
                <w:kern w:val="30"/>
                <w:szCs w:val="24"/>
              </w:rPr>
            </w:pPr>
            <w:r>
              <w:rPr>
                <w:rFonts w:ascii="Times New Roman" w:hAnsi="Times New Roman" w:cs="Times New Roman"/>
                <w:smallCaps/>
                <w:kern w:val="30"/>
                <w:szCs w:val="24"/>
              </w:rPr>
              <w:t>R</w:t>
            </w:r>
            <w:r w:rsidRPr="00F36633">
              <w:rPr>
                <w:rFonts w:ascii="Times New Roman" w:hAnsi="Times New Roman" w:cs="Times New Roman"/>
                <w:smallCaps/>
                <w:kern w:val="30"/>
                <w:szCs w:val="24"/>
              </w:rPr>
              <w:t xml:space="preserve">$ </w:t>
            </w:r>
            <w:r>
              <w:rPr>
                <w:rFonts w:ascii="Times New Roman" w:hAnsi="Times New Roman" w:cs="Times New Roman"/>
                <w:smallCaps/>
                <w:kern w:val="30"/>
                <w:szCs w:val="24"/>
              </w:rPr>
              <w:t>1.417,15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F6951" w:rsidRPr="00F36633" w:rsidRDefault="005D30FD" w:rsidP="009F6951">
            <w:pPr>
              <w:pStyle w:val="Corpodetexto"/>
              <w:tabs>
                <w:tab w:val="left" w:pos="432"/>
              </w:tabs>
              <w:spacing w:before="60" w:after="60"/>
              <w:ind w:left="-57" w:right="-57"/>
              <w:jc w:val="center"/>
              <w:rPr>
                <w:rFonts w:ascii="Times New Roman" w:hAnsi="Times New Roman" w:cs="Times New Roman"/>
                <w:smallCaps/>
                <w:kern w:val="30"/>
                <w:szCs w:val="24"/>
              </w:rPr>
            </w:pPr>
            <w:r>
              <w:rPr>
                <w:rFonts w:ascii="Times New Roman" w:hAnsi="Times New Roman" w:cs="Times New Roman"/>
                <w:smallCaps/>
                <w:kern w:val="30"/>
                <w:szCs w:val="24"/>
              </w:rPr>
              <w:t>R</w:t>
            </w:r>
            <w:r w:rsidRPr="00F36633">
              <w:rPr>
                <w:rFonts w:ascii="Times New Roman" w:hAnsi="Times New Roman" w:cs="Times New Roman"/>
                <w:smallCaps/>
                <w:kern w:val="30"/>
                <w:szCs w:val="24"/>
              </w:rPr>
              <w:t xml:space="preserve">$ </w:t>
            </w:r>
            <w:r w:rsidR="007A12C5">
              <w:rPr>
                <w:rFonts w:ascii="Times New Roman" w:hAnsi="Times New Roman" w:cs="Times New Roman"/>
                <w:smallCaps/>
                <w:kern w:val="30"/>
                <w:szCs w:val="24"/>
              </w:rPr>
              <w:t>1.417,15</w:t>
            </w:r>
          </w:p>
        </w:tc>
      </w:tr>
      <w:tr w:rsidR="009F6951" w:rsidRPr="00945DF3" w:rsidTr="00B164F1">
        <w:tc>
          <w:tcPr>
            <w:tcW w:w="7088" w:type="dxa"/>
            <w:gridSpan w:val="4"/>
            <w:tcBorders>
              <w:top w:val="single" w:sz="4" w:space="0" w:color="auto"/>
              <w:bottom w:val="single" w:sz="4" w:space="0" w:color="auto"/>
              <w:right w:val="single" w:sz="4" w:space="0" w:color="auto"/>
            </w:tcBorders>
          </w:tcPr>
          <w:p w:rsidR="009F6951" w:rsidRPr="00943804" w:rsidRDefault="009F6951" w:rsidP="009F6951">
            <w:pPr>
              <w:pStyle w:val="Corpodetexto"/>
              <w:tabs>
                <w:tab w:val="left" w:pos="432"/>
              </w:tabs>
              <w:spacing w:before="60" w:after="60"/>
              <w:ind w:left="-57" w:right="-57"/>
              <w:jc w:val="right"/>
              <w:rPr>
                <w:rFonts w:ascii="Times New Roman" w:hAnsi="Times New Roman" w:cs="Times New Roman"/>
                <w:b/>
                <w:bCs/>
                <w:smallCaps/>
                <w:kern w:val="30"/>
                <w:szCs w:val="24"/>
              </w:rPr>
            </w:pPr>
            <w:r w:rsidRPr="00943804">
              <w:rPr>
                <w:rFonts w:ascii="Times New Roman" w:hAnsi="Times New Roman" w:cs="Times New Roman"/>
                <w:b/>
                <w:bCs/>
                <w:smallCaps/>
                <w:kern w:val="30"/>
                <w:szCs w:val="24"/>
              </w:rPr>
              <w:t>Preço Global</w:t>
            </w:r>
            <w:r w:rsidR="002154D2">
              <w:rPr>
                <w:rFonts w:ascii="Times New Roman" w:hAnsi="Times New Roman" w:cs="Times New Roman"/>
                <w:b/>
                <w:bCs/>
                <w:smallCaps/>
                <w:kern w:val="30"/>
                <w:szCs w:val="24"/>
              </w:rPr>
              <w:t xml:space="preserve"> </w:t>
            </w:r>
            <w:r w:rsidR="004F094A">
              <w:rPr>
                <w:rFonts w:ascii="Times New Roman" w:hAnsi="Times New Roman" w:cs="Times New Roman"/>
                <w:b/>
                <w:bCs/>
                <w:smallCaps/>
                <w:kern w:val="30"/>
                <w:szCs w:val="24"/>
              </w:rPr>
              <w:t xml:space="preserve">Máximo aceitável </w:t>
            </w:r>
            <w:r>
              <w:rPr>
                <w:rFonts w:ascii="Times New Roman" w:hAnsi="Times New Roman" w:cs="Times New Roman"/>
                <w:b/>
                <w:bCs/>
                <w:smallCaps/>
                <w:kern w:val="30"/>
                <w:szCs w:val="24"/>
              </w:rPr>
              <w:t>do lote (R$)</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F6951" w:rsidRPr="00943804" w:rsidRDefault="00AD4D1B" w:rsidP="009F6951">
            <w:pPr>
              <w:pStyle w:val="Corpodetexto"/>
              <w:tabs>
                <w:tab w:val="left" w:pos="432"/>
              </w:tabs>
              <w:spacing w:before="60" w:after="60"/>
              <w:ind w:left="-57" w:right="-57"/>
              <w:jc w:val="center"/>
              <w:rPr>
                <w:rFonts w:ascii="Times New Roman" w:hAnsi="Times New Roman" w:cs="Times New Roman"/>
                <w:b/>
                <w:bCs/>
                <w:smallCaps/>
                <w:kern w:val="30"/>
                <w:szCs w:val="24"/>
              </w:rPr>
            </w:pPr>
            <w:r>
              <w:rPr>
                <w:rFonts w:ascii="Times New Roman" w:hAnsi="Times New Roman" w:cs="Times New Roman"/>
                <w:b/>
                <w:bCs/>
                <w:smallCaps/>
                <w:kern w:val="30"/>
                <w:szCs w:val="24"/>
              </w:rPr>
              <w:t>R$ 8.307,36</w:t>
            </w:r>
          </w:p>
        </w:tc>
      </w:tr>
    </w:tbl>
    <w:p w:rsidR="0056668B" w:rsidRPr="0056668B" w:rsidRDefault="002154D2" w:rsidP="0056668B">
      <w:pPr>
        <w:pStyle w:val="Corpodetexto"/>
        <w:tabs>
          <w:tab w:val="left" w:pos="432"/>
        </w:tabs>
        <w:spacing w:after="120"/>
      </w:pPr>
      <w:r w:rsidRPr="002154D2">
        <w:t>Aviso DE 06 - Piso Vinilico e Cola Adesiva</w:t>
      </w:r>
    </w:p>
    <w:p w:rsidR="00EB2943" w:rsidRDefault="002E2FBE" w:rsidP="00EB2943">
      <w:pPr>
        <w:pStyle w:val="Corpodetexto"/>
        <w:numPr>
          <w:ilvl w:val="1"/>
          <w:numId w:val="10"/>
        </w:numPr>
        <w:tabs>
          <w:tab w:val="left" w:pos="432"/>
        </w:tabs>
        <w:spacing w:after="120"/>
        <w:ind w:left="0" w:firstLine="0"/>
        <w:rPr>
          <w:rFonts w:ascii="Times New Roman" w:hAnsi="Times New Roman" w:cs="Times New Roman"/>
        </w:rPr>
      </w:pPr>
      <w:r w:rsidRPr="00113535">
        <w:rPr>
          <w:rFonts w:ascii="Times New Roman" w:hAnsi="Times New Roman" w:cs="Times New Roman"/>
        </w:rPr>
        <w:t>O objeto está fundamentado no</w:t>
      </w:r>
      <w:r w:rsidRPr="00EB2943">
        <w:rPr>
          <w:rFonts w:ascii="Times New Roman" w:hAnsi="Times New Roman" w:cs="Times New Roman"/>
        </w:rPr>
        <w:t xml:space="preserve"> Termo de Referência (ANEXO III).</w:t>
      </w:r>
    </w:p>
    <w:p w:rsidR="00965AE6" w:rsidRPr="00965AE6" w:rsidRDefault="00965AE6" w:rsidP="00965AE6">
      <w:pPr>
        <w:pStyle w:val="Corpodetexto"/>
        <w:numPr>
          <w:ilvl w:val="1"/>
          <w:numId w:val="10"/>
        </w:numPr>
        <w:tabs>
          <w:tab w:val="left" w:pos="432"/>
        </w:tabs>
        <w:spacing w:after="120"/>
        <w:ind w:left="0" w:firstLine="0"/>
        <w:rPr>
          <w:rFonts w:ascii="Times New Roman" w:hAnsi="Times New Roman" w:cs="Times New Roman"/>
        </w:rPr>
      </w:pPr>
      <w:r w:rsidRPr="00EB2943">
        <w:rPr>
          <w:rFonts w:ascii="Times New Roman" w:hAnsi="Times New Roman" w:cs="Times New Roman"/>
        </w:rPr>
        <w:t>Os materiais devem ser novos, originais, não sendo aceitos produtos remanufaturados, reaproveitados ou reciclados.</w:t>
      </w:r>
    </w:p>
    <w:p w:rsidR="00965AE6" w:rsidRPr="00965AE6" w:rsidRDefault="00965AE6" w:rsidP="00EB2943">
      <w:pPr>
        <w:pStyle w:val="Corpodetexto"/>
        <w:numPr>
          <w:ilvl w:val="1"/>
          <w:numId w:val="10"/>
        </w:numPr>
        <w:tabs>
          <w:tab w:val="left" w:pos="432"/>
        </w:tabs>
        <w:spacing w:after="120"/>
        <w:ind w:left="0" w:firstLine="0"/>
        <w:rPr>
          <w:rFonts w:ascii="Times New Roman" w:hAnsi="Times New Roman" w:cs="Times New Roman"/>
        </w:rPr>
      </w:pPr>
      <w:r>
        <w:rPr>
          <w:rFonts w:ascii="Times New Roman" w:hAnsi="Times New Roman" w:cs="Times New Roman"/>
        </w:rPr>
        <w:t xml:space="preserve">Sobre o item 1 do lote (piso vinílico): </w:t>
      </w:r>
    </w:p>
    <w:p w:rsidR="008B457D" w:rsidRPr="00965AE6" w:rsidRDefault="00965AE6" w:rsidP="00965AE6">
      <w:pPr>
        <w:pStyle w:val="Corpodetexto"/>
        <w:numPr>
          <w:ilvl w:val="2"/>
          <w:numId w:val="10"/>
        </w:numPr>
        <w:tabs>
          <w:tab w:val="left" w:pos="432"/>
        </w:tabs>
        <w:spacing w:after="120"/>
        <w:rPr>
          <w:rFonts w:ascii="Times New Roman" w:hAnsi="Times New Roman" w:cs="Times New Roman"/>
        </w:rPr>
      </w:pPr>
      <w:r w:rsidRPr="00965AE6">
        <w:rPr>
          <w:rFonts w:ascii="Times New Roman" w:hAnsi="Times New Roman" w:cs="Times New Roman"/>
        </w:rPr>
        <w:t xml:space="preserve">A referência da cor do </w:t>
      </w:r>
      <w:r w:rsidR="00D76C45">
        <w:rPr>
          <w:rFonts w:ascii="Times New Roman" w:hAnsi="Times New Roman" w:cs="Times New Roman"/>
        </w:rPr>
        <w:t>P</w:t>
      </w:r>
      <w:r w:rsidRPr="00965AE6">
        <w:rPr>
          <w:rFonts w:ascii="Times New Roman" w:hAnsi="Times New Roman" w:cs="Times New Roman"/>
        </w:rPr>
        <w:t>iso vinílico é Itaúba</w:t>
      </w:r>
      <w:r w:rsidR="005C01C6">
        <w:rPr>
          <w:rFonts w:ascii="Times New Roman" w:hAnsi="Times New Roman" w:cs="Times New Roman"/>
        </w:rPr>
        <w:t xml:space="preserve"> ou similar</w:t>
      </w:r>
      <w:r w:rsidRPr="00965AE6">
        <w:rPr>
          <w:rFonts w:ascii="Times New Roman" w:hAnsi="Times New Roman" w:cs="Times New Roman"/>
        </w:rPr>
        <w:t>, conforme a imagem abaixo:</w:t>
      </w:r>
    </w:p>
    <w:p w:rsidR="00965AE6" w:rsidRPr="00EB2943" w:rsidRDefault="00965AE6" w:rsidP="00B164F1">
      <w:pPr>
        <w:pStyle w:val="Corpodetexto"/>
        <w:tabs>
          <w:tab w:val="left" w:pos="432"/>
        </w:tabs>
        <w:spacing w:after="120"/>
        <w:ind w:left="2836"/>
        <w:jc w:val="left"/>
        <w:rPr>
          <w:rFonts w:ascii="Times New Roman" w:hAnsi="Times New Roman" w:cs="Times New Roman"/>
        </w:rPr>
      </w:pPr>
      <w:r>
        <w:rPr>
          <w:rFonts w:ascii="Times New Roman" w:hAnsi="Times New Roman" w:cs="Times New Roman"/>
          <w:noProof/>
          <w:lang w:eastAsia="pt-BR" w:bidi="ar-SA"/>
        </w:rPr>
        <w:lastRenderedPageBreak/>
        <w:drawing>
          <wp:inline distT="0" distB="0" distL="0" distR="0">
            <wp:extent cx="1105231" cy="1095861"/>
            <wp:effectExtent l="0" t="0" r="0" b="9525"/>
            <wp:docPr id="38786476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08723" cy="1099324"/>
                    </a:xfrm>
                    <a:prstGeom prst="rect">
                      <a:avLst/>
                    </a:prstGeom>
                    <a:noFill/>
                    <a:ln>
                      <a:noFill/>
                    </a:ln>
                  </pic:spPr>
                </pic:pic>
              </a:graphicData>
            </a:graphic>
          </wp:inline>
        </w:drawing>
      </w:r>
    </w:p>
    <w:p w:rsidR="004B53E1" w:rsidRPr="004B53E1" w:rsidRDefault="004B53E1" w:rsidP="00D76C45">
      <w:pPr>
        <w:pStyle w:val="Corpodetexto"/>
        <w:numPr>
          <w:ilvl w:val="2"/>
          <w:numId w:val="10"/>
        </w:numPr>
        <w:tabs>
          <w:tab w:val="left" w:pos="432"/>
        </w:tabs>
        <w:spacing w:after="120"/>
        <w:rPr>
          <w:rFonts w:ascii="Times New Roman" w:hAnsi="Times New Roman" w:cs="Times New Roman"/>
        </w:rPr>
      </w:pPr>
      <w:r w:rsidRPr="004B53E1">
        <w:rPr>
          <w:rFonts w:ascii="Times New Roman" w:hAnsi="Times New Roman" w:cs="Times New Roman"/>
        </w:rPr>
        <w:t>A indicação da marca Tarkett</w:t>
      </w:r>
      <w:r w:rsidR="002154D2">
        <w:rPr>
          <w:rFonts w:ascii="Times New Roman" w:hAnsi="Times New Roman" w:cs="Times New Roman"/>
        </w:rPr>
        <w:t xml:space="preserve"> </w:t>
      </w:r>
      <w:r w:rsidR="007A7E7E">
        <w:rPr>
          <w:rFonts w:ascii="Times New Roman" w:hAnsi="Times New Roman" w:cs="Times New Roman"/>
        </w:rPr>
        <w:t xml:space="preserve">para o </w:t>
      </w:r>
      <w:r w:rsidR="00965AE6">
        <w:rPr>
          <w:rFonts w:ascii="Times New Roman" w:hAnsi="Times New Roman" w:cs="Times New Roman"/>
        </w:rPr>
        <w:t>P</w:t>
      </w:r>
      <w:r w:rsidR="007A7E7E">
        <w:rPr>
          <w:rFonts w:ascii="Times New Roman" w:hAnsi="Times New Roman" w:cs="Times New Roman"/>
        </w:rPr>
        <w:t xml:space="preserve">iso vinílico </w:t>
      </w:r>
      <w:r w:rsidRPr="004B53E1">
        <w:rPr>
          <w:rFonts w:ascii="Times New Roman" w:hAnsi="Times New Roman" w:cs="Times New Roman"/>
        </w:rPr>
        <w:t xml:space="preserve">serve como balizador do nível de qualidade demandado do </w:t>
      </w:r>
      <w:r w:rsidR="00E25B85">
        <w:rPr>
          <w:rFonts w:ascii="Times New Roman" w:hAnsi="Times New Roman" w:cs="Times New Roman"/>
        </w:rPr>
        <w:t>fornecedor</w:t>
      </w:r>
      <w:r w:rsidRPr="004B53E1">
        <w:rPr>
          <w:rFonts w:ascii="Times New Roman" w:hAnsi="Times New Roman" w:cs="Times New Roman"/>
        </w:rPr>
        <w:t>.</w:t>
      </w:r>
    </w:p>
    <w:p w:rsidR="0079409C" w:rsidRPr="002E2FBE"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2E2FBE">
        <w:rPr>
          <w:rFonts w:ascii="Times New Roman" w:hAnsi="Times New Roman" w:cs="Times New Roman"/>
        </w:rPr>
        <w:t>Não serão aceitas propostas contemplando objeto com especificações diferentes das acima descritas.</w:t>
      </w:r>
    </w:p>
    <w:p w:rsidR="0079409C" w:rsidRPr="0079409C" w:rsidRDefault="0079409C" w:rsidP="0079409C">
      <w:pPr>
        <w:sectPr w:rsidR="0079409C" w:rsidRPr="0079409C" w:rsidSect="001128D2">
          <w:headerReference w:type="default" r:id="rId17"/>
          <w:footerReference w:type="default" r:id="rId18"/>
          <w:pgSz w:w="11906" w:h="16838"/>
          <w:pgMar w:top="1418" w:right="1701" w:bottom="1191" w:left="1701" w:header="851" w:footer="425" w:gutter="0"/>
          <w:cols w:space="720"/>
          <w:docGrid w:linePitch="360"/>
        </w:sectPr>
      </w:pPr>
    </w:p>
    <w:p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D25DF6" w:rsidRPr="00D25DF6">
        <w:rPr>
          <w:b/>
          <w:bCs/>
          <w:smallCaps/>
          <w:sz w:val="24"/>
          <w:szCs w:val="24"/>
        </w:rPr>
        <w:t xml:space="preserve"> DO </w:t>
      </w:r>
      <w:r w:rsidR="00655B91">
        <w:rPr>
          <w:b/>
          <w:bCs/>
          <w:smallCaps/>
          <w:sz w:val="24"/>
          <w:szCs w:val="24"/>
        </w:rPr>
        <w:t>AVISO</w:t>
      </w:r>
    </w:p>
    <w:p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rsidR="00552039" w:rsidRPr="00172DCF" w:rsidRDefault="00552039"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rsidR="00FD1CC4" w:rsidRPr="00172DCF" w:rsidRDefault="00FD1CC4" w:rsidP="00FD1CC4">
      <w:pPr>
        <w:rPr>
          <w:sz w:val="24"/>
          <w:szCs w:val="24"/>
        </w:rPr>
      </w:pPr>
    </w:p>
    <w:p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FB590D">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pPr w:leftFromText="141" w:rightFromText="141" w:vertAnchor="text" w:horzAnchor="margin" w:tblpY="574"/>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6"/>
        <w:gridCol w:w="3402"/>
        <w:gridCol w:w="1134"/>
        <w:gridCol w:w="1134"/>
        <w:gridCol w:w="1364"/>
        <w:gridCol w:w="1276"/>
      </w:tblGrid>
      <w:tr w:rsidR="003933A7" w:rsidRPr="00172DCF" w:rsidTr="000110D7">
        <w:tc>
          <w:tcPr>
            <w:tcW w:w="846" w:type="dxa"/>
            <w:tcBorders>
              <w:top w:val="single" w:sz="4" w:space="0" w:color="auto"/>
              <w:bottom w:val="single" w:sz="4" w:space="0" w:color="auto"/>
            </w:tcBorders>
            <w:shd w:val="clear" w:color="auto" w:fill="F3F3F3"/>
          </w:tcPr>
          <w:p w:rsidR="003933A7" w:rsidRDefault="003933A7" w:rsidP="003933A7">
            <w:pPr>
              <w:pStyle w:val="Corpodetexto"/>
              <w:tabs>
                <w:tab w:val="left" w:pos="432"/>
              </w:tabs>
              <w:spacing w:before="0" w:after="100" w:afterAutospacing="1"/>
              <w:ind w:left="-57" w:right="-57"/>
              <w:jc w:val="center"/>
              <w:rPr>
                <w:rFonts w:ascii="Times New Roman" w:hAnsi="Times New Roman" w:cs="Times New Roman"/>
                <w:b/>
                <w:bCs/>
                <w:smallCaps/>
                <w:kern w:val="30"/>
                <w:szCs w:val="24"/>
              </w:rPr>
            </w:pPr>
          </w:p>
          <w:p w:rsidR="003933A7" w:rsidRPr="00FA485F" w:rsidRDefault="003933A7" w:rsidP="003933A7">
            <w:pPr>
              <w:pStyle w:val="Corpodetexto"/>
              <w:tabs>
                <w:tab w:val="left" w:pos="432"/>
              </w:tabs>
              <w:spacing w:before="0" w:after="100" w:afterAutospacing="1"/>
              <w:ind w:left="-57" w:right="-57"/>
              <w:jc w:val="center"/>
              <w:rPr>
                <w:rFonts w:ascii="Times New Roman" w:hAnsi="Times New Roman" w:cs="Times New Roman"/>
                <w:b/>
                <w:bCs/>
                <w:smallCaps/>
                <w:kern w:val="30"/>
                <w:szCs w:val="24"/>
              </w:rPr>
            </w:pPr>
            <w:r>
              <w:rPr>
                <w:rFonts w:ascii="Times New Roman" w:hAnsi="Times New Roman" w:cs="Times New Roman"/>
                <w:b/>
                <w:bCs/>
                <w:smallCaps/>
                <w:kern w:val="30"/>
                <w:szCs w:val="24"/>
              </w:rPr>
              <w:t>Item</w:t>
            </w:r>
          </w:p>
        </w:tc>
        <w:tc>
          <w:tcPr>
            <w:tcW w:w="3402" w:type="dxa"/>
            <w:tcBorders>
              <w:top w:val="single" w:sz="4" w:space="0" w:color="auto"/>
              <w:bottom w:val="single" w:sz="4" w:space="0" w:color="auto"/>
            </w:tcBorders>
            <w:shd w:val="clear" w:color="auto" w:fill="F3F3F3"/>
            <w:vAlign w:val="center"/>
          </w:tcPr>
          <w:p w:rsidR="003933A7" w:rsidRPr="00FA485F" w:rsidRDefault="003933A7" w:rsidP="003933A7">
            <w:pPr>
              <w:pStyle w:val="Corpodetexto"/>
              <w:tabs>
                <w:tab w:val="left" w:pos="432"/>
              </w:tabs>
              <w:spacing w:before="0" w:after="100" w:afterAutospacing="1"/>
              <w:ind w:left="-57" w:right="-57"/>
              <w:jc w:val="center"/>
              <w:rPr>
                <w:rFonts w:ascii="Times New Roman" w:hAnsi="Times New Roman" w:cs="Times New Roman"/>
                <w:b/>
                <w:bCs/>
                <w:smallCaps/>
                <w:kern w:val="30"/>
                <w:szCs w:val="24"/>
              </w:rPr>
            </w:pPr>
            <w:r w:rsidRPr="00FA485F">
              <w:rPr>
                <w:rFonts w:ascii="Times New Roman" w:hAnsi="Times New Roman" w:cs="Times New Roman"/>
                <w:b/>
                <w:bCs/>
                <w:smallCaps/>
                <w:kern w:val="30"/>
                <w:szCs w:val="24"/>
              </w:rPr>
              <w:t>OBJETO</w:t>
            </w:r>
          </w:p>
        </w:tc>
        <w:tc>
          <w:tcPr>
            <w:tcW w:w="1134" w:type="dxa"/>
            <w:tcBorders>
              <w:top w:val="single" w:sz="4" w:space="0" w:color="auto"/>
              <w:bottom w:val="single" w:sz="4" w:space="0" w:color="auto"/>
              <w:right w:val="single" w:sz="4" w:space="0" w:color="auto"/>
            </w:tcBorders>
            <w:shd w:val="clear" w:color="auto" w:fill="F3F3F3"/>
            <w:vAlign w:val="center"/>
          </w:tcPr>
          <w:p w:rsidR="003933A7" w:rsidRPr="00FA485F" w:rsidRDefault="003933A7" w:rsidP="003933A7">
            <w:pPr>
              <w:pStyle w:val="Corpodetexto"/>
              <w:tabs>
                <w:tab w:val="left" w:pos="432"/>
              </w:tabs>
              <w:spacing w:before="60" w:after="100" w:afterAutospacing="1"/>
              <w:ind w:right="-57"/>
              <w:rPr>
                <w:rFonts w:ascii="Times New Roman" w:hAnsi="Times New Roman" w:cs="Times New Roman"/>
                <w:b/>
                <w:bCs/>
                <w:smallCaps/>
                <w:kern w:val="30"/>
                <w:szCs w:val="24"/>
              </w:rPr>
            </w:pPr>
            <w:r w:rsidRPr="00FA485F">
              <w:rPr>
                <w:rFonts w:ascii="Times New Roman" w:hAnsi="Times New Roman" w:cs="Times New Roman"/>
                <w:b/>
                <w:bCs/>
                <w:smallCaps/>
                <w:kern w:val="30"/>
                <w:szCs w:val="24"/>
              </w:rPr>
              <w:t xml:space="preserve">QUANT. TOTAL </w:t>
            </w:r>
          </w:p>
        </w:tc>
        <w:tc>
          <w:tcPr>
            <w:tcW w:w="1134" w:type="dxa"/>
            <w:tcBorders>
              <w:top w:val="single" w:sz="4" w:space="0" w:color="auto"/>
              <w:bottom w:val="single" w:sz="4" w:space="0" w:color="auto"/>
              <w:right w:val="single" w:sz="4" w:space="0" w:color="auto"/>
            </w:tcBorders>
            <w:shd w:val="clear" w:color="auto" w:fill="F3F3F3"/>
          </w:tcPr>
          <w:p w:rsidR="003933A7" w:rsidRDefault="003933A7" w:rsidP="003933A7">
            <w:pPr>
              <w:pStyle w:val="Corpodetexto"/>
              <w:tabs>
                <w:tab w:val="left" w:pos="432"/>
              </w:tabs>
              <w:spacing w:before="60"/>
              <w:ind w:left="-57" w:right="-57"/>
              <w:jc w:val="center"/>
              <w:rPr>
                <w:rFonts w:ascii="Times New Roman" w:hAnsi="Times New Roman" w:cs="Times New Roman"/>
                <w:b/>
                <w:bCs/>
                <w:smallCaps/>
                <w:kern w:val="30"/>
                <w:szCs w:val="24"/>
              </w:rPr>
            </w:pPr>
          </w:p>
          <w:p w:rsidR="003933A7" w:rsidRPr="00FA485F" w:rsidRDefault="003933A7" w:rsidP="003933A7">
            <w:pPr>
              <w:pStyle w:val="Corpodetexto"/>
              <w:tabs>
                <w:tab w:val="left" w:pos="432"/>
              </w:tabs>
              <w:spacing w:before="60"/>
              <w:ind w:left="-57" w:right="-57"/>
              <w:jc w:val="center"/>
              <w:rPr>
                <w:rFonts w:ascii="Times New Roman" w:hAnsi="Times New Roman" w:cs="Times New Roman"/>
                <w:b/>
                <w:bCs/>
                <w:smallCaps/>
                <w:kern w:val="30"/>
                <w:szCs w:val="24"/>
              </w:rPr>
            </w:pPr>
            <w:r w:rsidRPr="00FA485F">
              <w:rPr>
                <w:rFonts w:ascii="Times New Roman" w:hAnsi="Times New Roman" w:cs="Times New Roman"/>
                <w:b/>
                <w:bCs/>
                <w:smallCaps/>
                <w:kern w:val="30"/>
                <w:szCs w:val="24"/>
              </w:rPr>
              <w:t>MARCA</w:t>
            </w:r>
          </w:p>
        </w:tc>
        <w:tc>
          <w:tcPr>
            <w:tcW w:w="1364" w:type="dxa"/>
            <w:tcBorders>
              <w:top w:val="single" w:sz="4" w:space="0" w:color="auto"/>
              <w:left w:val="single" w:sz="4" w:space="0" w:color="auto"/>
              <w:bottom w:val="single" w:sz="4" w:space="0" w:color="auto"/>
              <w:right w:val="single" w:sz="4" w:space="0" w:color="auto"/>
            </w:tcBorders>
            <w:shd w:val="clear" w:color="auto" w:fill="F3F3F3"/>
            <w:vAlign w:val="center"/>
          </w:tcPr>
          <w:p w:rsidR="003933A7" w:rsidRPr="00FA485F" w:rsidRDefault="003933A7" w:rsidP="003933A7">
            <w:pPr>
              <w:pStyle w:val="Corpodetexto"/>
              <w:tabs>
                <w:tab w:val="left" w:pos="432"/>
              </w:tabs>
              <w:spacing w:before="0"/>
              <w:ind w:left="-57" w:right="-57"/>
              <w:jc w:val="center"/>
              <w:rPr>
                <w:rFonts w:ascii="Times New Roman" w:hAnsi="Times New Roman" w:cs="Times New Roman"/>
                <w:b/>
                <w:bCs/>
                <w:smallCaps/>
                <w:kern w:val="30"/>
                <w:szCs w:val="24"/>
              </w:rPr>
            </w:pPr>
            <w:r w:rsidRPr="00FA485F">
              <w:rPr>
                <w:rFonts w:ascii="Times New Roman" w:hAnsi="Times New Roman" w:cs="Times New Roman"/>
                <w:b/>
                <w:bCs/>
                <w:smallCaps/>
                <w:kern w:val="30"/>
                <w:szCs w:val="24"/>
              </w:rPr>
              <w:t>PREÇO UNITÁRIO (R$)</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rPr>
            </w:pPr>
            <w:r w:rsidRPr="00FA485F">
              <w:rPr>
                <w:rFonts w:ascii="Times New Roman" w:hAnsi="Times New Roman" w:cs="Times New Roman"/>
                <w:b/>
                <w:bCs/>
                <w:smallCaps/>
                <w:kern w:val="30"/>
                <w:szCs w:val="24"/>
              </w:rPr>
              <w:t>PREÇO TOTAL (R$)</w:t>
            </w:r>
          </w:p>
        </w:tc>
      </w:tr>
      <w:tr w:rsidR="003933A7" w:rsidRPr="00172DCF" w:rsidTr="000110D7">
        <w:tc>
          <w:tcPr>
            <w:tcW w:w="846" w:type="dxa"/>
            <w:tcBorders>
              <w:top w:val="single" w:sz="4" w:space="0" w:color="auto"/>
              <w:bottom w:val="single" w:sz="4" w:space="0" w:color="auto"/>
              <w:right w:val="single" w:sz="4" w:space="0" w:color="auto"/>
            </w:tcBorders>
          </w:tcPr>
          <w:p w:rsidR="003933A7" w:rsidRPr="008705EC" w:rsidRDefault="003933A7" w:rsidP="003933A7">
            <w:pPr>
              <w:ind w:left="60" w:right="60"/>
              <w:jc w:val="center"/>
              <w:rPr>
                <w:color w:val="000000"/>
                <w:sz w:val="24"/>
                <w:szCs w:val="24"/>
                <w:lang w:eastAsia="pt-BR"/>
              </w:rPr>
            </w:pPr>
            <w:r>
              <w:rPr>
                <w:color w:val="000000"/>
                <w:sz w:val="24"/>
                <w:szCs w:val="24"/>
                <w:lang w:eastAsia="pt-BR"/>
              </w:rPr>
              <w:t>1</w:t>
            </w:r>
          </w:p>
        </w:tc>
        <w:tc>
          <w:tcPr>
            <w:tcW w:w="3402" w:type="dxa"/>
            <w:tcBorders>
              <w:top w:val="single" w:sz="4" w:space="0" w:color="auto"/>
              <w:bottom w:val="single" w:sz="4" w:space="0" w:color="auto"/>
              <w:right w:val="single" w:sz="4" w:space="0" w:color="auto"/>
            </w:tcBorders>
            <w:shd w:val="clear" w:color="auto" w:fill="auto"/>
            <w:vAlign w:val="center"/>
          </w:tcPr>
          <w:p w:rsidR="003933A7" w:rsidRPr="008705EC" w:rsidRDefault="003933A7" w:rsidP="003933A7">
            <w:pPr>
              <w:ind w:left="60" w:right="60"/>
              <w:rPr>
                <w:color w:val="000000"/>
                <w:sz w:val="24"/>
                <w:szCs w:val="24"/>
                <w:lang w:eastAsia="pt-BR"/>
              </w:rPr>
            </w:pPr>
            <w:r w:rsidRPr="008705EC">
              <w:rPr>
                <w:color w:val="000000"/>
                <w:sz w:val="24"/>
                <w:szCs w:val="24"/>
                <w:lang w:eastAsia="pt-BR"/>
              </w:rPr>
              <w:t>Piso Vinílico em régua Tarkett, Linha Ambienta coleção Series, referência cor Itaúba, ou similar,</w:t>
            </w:r>
          </w:p>
          <w:p w:rsidR="003933A7" w:rsidRPr="008705EC" w:rsidRDefault="003933A7" w:rsidP="003933A7">
            <w:pPr>
              <w:ind w:left="60" w:right="60"/>
              <w:rPr>
                <w:color w:val="000000"/>
                <w:sz w:val="24"/>
                <w:szCs w:val="24"/>
                <w:lang w:eastAsia="pt-BR"/>
              </w:rPr>
            </w:pPr>
            <w:r w:rsidRPr="008705EC">
              <w:rPr>
                <w:color w:val="000000"/>
                <w:sz w:val="24"/>
                <w:szCs w:val="24"/>
                <w:lang w:eastAsia="pt-BR"/>
              </w:rPr>
              <w:t>Dimensões= 208x1230mm</w:t>
            </w:r>
          </w:p>
          <w:p w:rsidR="003933A7" w:rsidRPr="008705EC" w:rsidRDefault="003933A7" w:rsidP="003933A7">
            <w:pPr>
              <w:ind w:left="60" w:right="60"/>
              <w:rPr>
                <w:color w:val="000000"/>
                <w:sz w:val="24"/>
                <w:szCs w:val="24"/>
                <w:lang w:eastAsia="pt-BR"/>
              </w:rPr>
            </w:pPr>
            <w:r w:rsidRPr="008705EC">
              <w:rPr>
                <w:color w:val="000000"/>
                <w:sz w:val="24"/>
                <w:szCs w:val="24"/>
                <w:lang w:eastAsia="pt-BR"/>
              </w:rPr>
              <w:t>Espessura=3mm</w:t>
            </w:r>
          </w:p>
          <w:p w:rsidR="003933A7" w:rsidRPr="008705EC" w:rsidRDefault="003933A7" w:rsidP="003933A7">
            <w:pPr>
              <w:ind w:left="60" w:right="60"/>
              <w:rPr>
                <w:color w:val="000000"/>
                <w:sz w:val="24"/>
                <w:szCs w:val="24"/>
                <w:lang w:eastAsia="pt-BR"/>
              </w:rPr>
            </w:pPr>
            <w:r w:rsidRPr="008705EC">
              <w:rPr>
                <w:color w:val="000000"/>
                <w:sz w:val="24"/>
                <w:szCs w:val="24"/>
                <w:lang w:eastAsia="pt-BR"/>
              </w:rPr>
              <w:t>Capa de uso PVC= 0,55mm,</w:t>
            </w:r>
          </w:p>
          <w:p w:rsidR="003933A7" w:rsidRPr="008705EC" w:rsidRDefault="003933A7" w:rsidP="003933A7">
            <w:pPr>
              <w:ind w:left="60" w:right="60"/>
              <w:rPr>
                <w:color w:val="000000"/>
                <w:sz w:val="24"/>
                <w:szCs w:val="24"/>
                <w:lang w:eastAsia="pt-BR"/>
              </w:rPr>
            </w:pPr>
            <w:r w:rsidRPr="008705EC">
              <w:rPr>
                <w:color w:val="000000"/>
                <w:sz w:val="24"/>
                <w:szCs w:val="24"/>
                <w:lang w:eastAsia="pt-BR"/>
              </w:rPr>
              <w:t>Classificação de uso=Comercial 33</w:t>
            </w:r>
          </w:p>
          <w:p w:rsidR="003933A7" w:rsidRPr="008705EC" w:rsidRDefault="003933A7" w:rsidP="003933A7">
            <w:pPr>
              <w:ind w:left="60" w:right="60"/>
              <w:rPr>
                <w:color w:val="000000"/>
                <w:sz w:val="24"/>
                <w:szCs w:val="24"/>
                <w:lang w:eastAsia="pt-BR"/>
              </w:rPr>
            </w:pPr>
            <w:r w:rsidRPr="008705EC">
              <w:rPr>
                <w:color w:val="000000"/>
                <w:sz w:val="24"/>
                <w:szCs w:val="24"/>
                <w:lang w:eastAsia="pt-BR"/>
              </w:rPr>
              <w:t>Método de instalação= colado</w:t>
            </w:r>
          </w:p>
          <w:p w:rsidR="003933A7" w:rsidRPr="008705EC" w:rsidRDefault="003933A7" w:rsidP="003933A7">
            <w:pPr>
              <w:ind w:left="60" w:right="60"/>
              <w:rPr>
                <w:color w:val="000000"/>
                <w:sz w:val="24"/>
                <w:szCs w:val="24"/>
                <w:lang w:eastAsia="pt-BR"/>
              </w:rPr>
            </w:pPr>
            <w:r w:rsidRPr="008705EC">
              <w:rPr>
                <w:color w:val="000000"/>
                <w:sz w:val="24"/>
                <w:szCs w:val="24"/>
                <w:lang w:eastAsia="pt-BR"/>
              </w:rPr>
              <w:t>Tipo de produto= LVT</w:t>
            </w:r>
          </w:p>
          <w:p w:rsidR="003933A7" w:rsidRPr="00477AD4" w:rsidRDefault="003933A7" w:rsidP="003933A7">
            <w:pPr>
              <w:ind w:left="60" w:right="60"/>
              <w:rPr>
                <w:color w:val="000000"/>
                <w:sz w:val="24"/>
                <w:szCs w:val="24"/>
                <w:lang w:eastAsia="pt-BR"/>
              </w:rPr>
            </w:pPr>
            <w:r w:rsidRPr="008705EC">
              <w:rPr>
                <w:color w:val="000000"/>
                <w:sz w:val="24"/>
                <w:szCs w:val="24"/>
                <w:lang w:eastAsia="pt-BR"/>
              </w:rPr>
              <w:t>Garantia do fabricante: 15 anos</w:t>
            </w:r>
          </w:p>
          <w:p w:rsidR="003933A7" w:rsidRPr="00477AD4" w:rsidRDefault="003933A7" w:rsidP="003933A7">
            <w:pPr>
              <w:ind w:left="60" w:right="60"/>
              <w:rPr>
                <w:color w:val="000000"/>
                <w:sz w:val="24"/>
                <w:szCs w:val="24"/>
                <w:lang w:eastAsia="pt-BR"/>
              </w:rPr>
            </w:pPr>
          </w:p>
          <w:p w:rsidR="003933A7" w:rsidRPr="00A66A3B" w:rsidRDefault="003933A7" w:rsidP="003933A7">
            <w:pPr>
              <w:ind w:left="60" w:right="60"/>
              <w:rPr>
                <w:color w:val="000000"/>
                <w:sz w:val="24"/>
                <w:szCs w:val="24"/>
                <w:highlight w:val="green"/>
                <w:lang w:eastAsia="pt-BR"/>
              </w:rPr>
            </w:pPr>
            <w:r w:rsidRPr="00A66A3B">
              <w:rPr>
                <w:color w:val="000000"/>
                <w:sz w:val="24"/>
                <w:szCs w:val="24"/>
                <w:highlight w:val="green"/>
                <w:lang w:eastAsia="pt-BR"/>
              </w:rPr>
              <w:t>- Marcas Aceitas: Tarkett, Linha Ambienta coleção Series.</w:t>
            </w:r>
          </w:p>
          <w:p w:rsidR="003933A7" w:rsidRPr="00854886" w:rsidRDefault="003933A7" w:rsidP="00A66A3B">
            <w:pPr>
              <w:suppressAutoHyphens w:val="0"/>
              <w:autoSpaceDE w:val="0"/>
              <w:autoSpaceDN w:val="0"/>
              <w:adjustRightInd w:val="0"/>
              <w:spacing w:before="40" w:after="40"/>
              <w:ind w:right="57"/>
              <w:jc w:val="both"/>
              <w:rPr>
                <w:sz w:val="24"/>
                <w:szCs w:val="24"/>
                <w:highlight w:val="yellow"/>
                <w:lang w:eastAsia="pt-BR"/>
              </w:rPr>
            </w:pPr>
            <w:r w:rsidRPr="00A66A3B">
              <w:rPr>
                <w:color w:val="000000"/>
                <w:sz w:val="24"/>
                <w:szCs w:val="24"/>
                <w:highlight w:val="green"/>
                <w:lang w:eastAsia="pt-BR"/>
              </w:rPr>
              <w:t>- cor Itaúba, ou similar.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33A7" w:rsidRPr="00603BAC" w:rsidRDefault="003933A7" w:rsidP="003933A7">
            <w:pPr>
              <w:pStyle w:val="WW-Padro"/>
              <w:spacing w:before="40" w:after="40"/>
              <w:ind w:left="57" w:right="57"/>
              <w:jc w:val="center"/>
              <w:rPr>
                <w:szCs w:val="24"/>
              </w:rPr>
            </w:pPr>
            <w:r>
              <w:rPr>
                <w:smallCaps/>
                <w:kern w:val="30"/>
                <w:szCs w:val="24"/>
              </w:rPr>
              <w:t>57,28</w:t>
            </w:r>
            <w:r>
              <w:rPr>
                <w:color w:val="000000"/>
                <w:szCs w:val="24"/>
                <w:lang w:eastAsia="pt-BR"/>
              </w:rPr>
              <w:t>m²</w:t>
            </w:r>
          </w:p>
        </w:tc>
        <w:tc>
          <w:tcPr>
            <w:tcW w:w="1134" w:type="dxa"/>
            <w:tcBorders>
              <w:top w:val="single" w:sz="4" w:space="0" w:color="auto"/>
              <w:left w:val="single" w:sz="4" w:space="0" w:color="auto"/>
              <w:bottom w:val="single" w:sz="4" w:space="0" w:color="auto"/>
              <w:right w:val="single" w:sz="4" w:space="0" w:color="auto"/>
            </w:tcBorders>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highlight w:val="yellow"/>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highlight w:val="yellow"/>
              </w:rPr>
            </w:pPr>
          </w:p>
        </w:tc>
      </w:tr>
      <w:tr w:rsidR="003933A7" w:rsidRPr="00172DCF" w:rsidTr="000110D7">
        <w:tc>
          <w:tcPr>
            <w:tcW w:w="846" w:type="dxa"/>
            <w:tcBorders>
              <w:top w:val="single" w:sz="4" w:space="0" w:color="auto"/>
              <w:bottom w:val="single" w:sz="4" w:space="0" w:color="auto"/>
              <w:right w:val="single" w:sz="4" w:space="0" w:color="auto"/>
            </w:tcBorders>
          </w:tcPr>
          <w:p w:rsidR="003933A7" w:rsidRPr="008705EC" w:rsidRDefault="003933A7" w:rsidP="003933A7">
            <w:pPr>
              <w:ind w:left="60" w:right="60"/>
              <w:jc w:val="center"/>
              <w:rPr>
                <w:color w:val="000000"/>
                <w:sz w:val="24"/>
                <w:szCs w:val="24"/>
                <w:lang w:eastAsia="pt-BR"/>
              </w:rPr>
            </w:pPr>
            <w:r>
              <w:rPr>
                <w:color w:val="000000"/>
                <w:sz w:val="24"/>
                <w:szCs w:val="24"/>
                <w:lang w:eastAsia="pt-BR"/>
              </w:rPr>
              <w:t>2</w:t>
            </w:r>
          </w:p>
        </w:tc>
        <w:tc>
          <w:tcPr>
            <w:tcW w:w="3402" w:type="dxa"/>
            <w:tcBorders>
              <w:top w:val="single" w:sz="4" w:space="0" w:color="auto"/>
              <w:bottom w:val="single" w:sz="4" w:space="0" w:color="auto"/>
              <w:right w:val="single" w:sz="4" w:space="0" w:color="auto"/>
            </w:tcBorders>
            <w:shd w:val="clear" w:color="auto" w:fill="auto"/>
            <w:vAlign w:val="center"/>
          </w:tcPr>
          <w:p w:rsidR="003933A7" w:rsidRPr="00477AD4" w:rsidRDefault="003933A7" w:rsidP="003933A7">
            <w:pPr>
              <w:ind w:left="60" w:right="60"/>
              <w:rPr>
                <w:color w:val="000000"/>
                <w:sz w:val="24"/>
                <w:szCs w:val="24"/>
                <w:lang w:eastAsia="pt-BR"/>
              </w:rPr>
            </w:pPr>
            <w:r w:rsidRPr="008705EC">
              <w:rPr>
                <w:color w:val="000000"/>
                <w:sz w:val="24"/>
                <w:szCs w:val="24"/>
                <w:lang w:eastAsia="pt-BR"/>
              </w:rPr>
              <w:t>Cola adesiva para pisos e revestimentos</w:t>
            </w:r>
            <w:r w:rsidRPr="00477AD4">
              <w:rPr>
                <w:color w:val="000000"/>
                <w:sz w:val="24"/>
                <w:szCs w:val="24"/>
                <w:lang w:eastAsia="pt-BR"/>
              </w:rPr>
              <w:t>.</w:t>
            </w:r>
          </w:p>
          <w:p w:rsidR="003933A7" w:rsidRDefault="003933A7" w:rsidP="003933A7">
            <w:pPr>
              <w:ind w:left="60" w:right="60"/>
              <w:rPr>
                <w:b/>
                <w:bCs/>
                <w:color w:val="000000"/>
                <w:sz w:val="24"/>
                <w:szCs w:val="24"/>
                <w:lang w:eastAsia="pt-BR"/>
              </w:rPr>
            </w:pPr>
            <w:r w:rsidRPr="00681BC1">
              <w:rPr>
                <w:b/>
                <w:bCs/>
                <w:color w:val="000000"/>
                <w:sz w:val="24"/>
                <w:szCs w:val="24"/>
                <w:lang w:eastAsia="pt-BR"/>
              </w:rPr>
              <w:t xml:space="preserve">- Quantidade Total: </w:t>
            </w:r>
            <w:r w:rsidRPr="008705EC">
              <w:rPr>
                <w:b/>
                <w:bCs/>
                <w:color w:val="000000"/>
                <w:sz w:val="24"/>
                <w:szCs w:val="24"/>
                <w:lang w:eastAsia="pt-BR"/>
              </w:rPr>
              <w:t>23kg</w:t>
            </w:r>
            <w:r w:rsidRPr="00681BC1">
              <w:rPr>
                <w:b/>
                <w:bCs/>
                <w:color w:val="000000"/>
                <w:sz w:val="24"/>
                <w:szCs w:val="24"/>
                <w:lang w:eastAsia="pt-BR"/>
              </w:rPr>
              <w:t>.</w:t>
            </w:r>
          </w:p>
          <w:p w:rsidR="003933A7" w:rsidRPr="00681BC1" w:rsidRDefault="003933A7" w:rsidP="003933A7">
            <w:pPr>
              <w:ind w:left="60" w:right="60"/>
              <w:rPr>
                <w:b/>
                <w:bCs/>
                <w:color w:val="000000"/>
                <w:sz w:val="24"/>
                <w:szCs w:val="24"/>
                <w:lang w:eastAsia="pt-BR"/>
              </w:rPr>
            </w:pPr>
          </w:p>
          <w:p w:rsidR="003933A7" w:rsidRPr="00854886" w:rsidRDefault="003933A7" w:rsidP="003933A7">
            <w:pPr>
              <w:suppressAutoHyphens w:val="0"/>
              <w:autoSpaceDE w:val="0"/>
              <w:autoSpaceDN w:val="0"/>
              <w:adjustRightInd w:val="0"/>
              <w:spacing w:before="40" w:after="40"/>
              <w:ind w:left="113" w:right="57"/>
              <w:jc w:val="both"/>
              <w:rPr>
                <w:sz w:val="24"/>
                <w:szCs w:val="24"/>
                <w:highlight w:val="yellow"/>
                <w:lang w:eastAsia="pt-BR"/>
              </w:rPr>
            </w:pPr>
            <w:r w:rsidRPr="00A66A3B">
              <w:rPr>
                <w:color w:val="000000"/>
                <w:sz w:val="24"/>
                <w:szCs w:val="24"/>
                <w:highlight w:val="green"/>
                <w:lang w:eastAsia="pt-BR"/>
              </w:rPr>
              <w:t>- Marcas Aceitas: Globalfix ou similar.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33A7" w:rsidRPr="00603BAC" w:rsidRDefault="003933A7" w:rsidP="003933A7">
            <w:pPr>
              <w:pStyle w:val="WW-Padro"/>
              <w:spacing w:before="40" w:after="40"/>
              <w:ind w:left="57" w:right="57"/>
              <w:jc w:val="center"/>
              <w:rPr>
                <w:szCs w:val="24"/>
              </w:rPr>
            </w:pPr>
            <w:r w:rsidRPr="00603BAC">
              <w:rPr>
                <w:szCs w:val="24"/>
              </w:rPr>
              <w:t>1 unidade</w:t>
            </w:r>
          </w:p>
        </w:tc>
        <w:tc>
          <w:tcPr>
            <w:tcW w:w="1134" w:type="dxa"/>
            <w:tcBorders>
              <w:top w:val="single" w:sz="4" w:space="0" w:color="auto"/>
              <w:left w:val="single" w:sz="4" w:space="0" w:color="auto"/>
              <w:bottom w:val="single" w:sz="4" w:space="0" w:color="auto"/>
              <w:right w:val="single" w:sz="4" w:space="0" w:color="auto"/>
            </w:tcBorders>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highlight w:val="yellow"/>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highlight w:val="yellow"/>
              </w:rPr>
            </w:pPr>
          </w:p>
        </w:tc>
      </w:tr>
      <w:tr w:rsidR="003933A7" w:rsidRPr="00172DCF" w:rsidTr="006B1C4C">
        <w:tc>
          <w:tcPr>
            <w:tcW w:w="7880" w:type="dxa"/>
            <w:gridSpan w:val="5"/>
            <w:tcBorders>
              <w:top w:val="single" w:sz="4" w:space="0" w:color="auto"/>
              <w:bottom w:val="single" w:sz="4" w:space="0" w:color="auto"/>
              <w:right w:val="single" w:sz="4" w:space="0" w:color="auto"/>
            </w:tcBorders>
          </w:tcPr>
          <w:p w:rsidR="003933A7" w:rsidRPr="00603BAC" w:rsidRDefault="003933A7" w:rsidP="003933A7">
            <w:pPr>
              <w:pStyle w:val="Corpodetexto"/>
              <w:tabs>
                <w:tab w:val="left" w:pos="432"/>
              </w:tabs>
              <w:spacing w:before="60" w:after="60"/>
              <w:ind w:left="-57" w:right="-57"/>
              <w:jc w:val="right"/>
              <w:rPr>
                <w:rFonts w:ascii="Times New Roman" w:hAnsi="Times New Roman" w:cs="Times New Roman"/>
                <w:b/>
                <w:bCs/>
                <w:smallCaps/>
                <w:kern w:val="30"/>
                <w:szCs w:val="24"/>
              </w:rPr>
            </w:pPr>
            <w:r w:rsidRPr="00603BAC">
              <w:rPr>
                <w:rFonts w:ascii="Times New Roman" w:hAnsi="Times New Roman" w:cs="Times New Roman"/>
                <w:b/>
                <w:bCs/>
                <w:smallCaps/>
                <w:kern w:val="30"/>
                <w:szCs w:val="24"/>
              </w:rPr>
              <w:t>PREÇO GLOBAL DO LOTE (R$)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933A7" w:rsidRPr="00FA485F" w:rsidRDefault="003933A7" w:rsidP="003933A7">
            <w:pPr>
              <w:pStyle w:val="Corpodetexto"/>
              <w:tabs>
                <w:tab w:val="left" w:pos="432"/>
              </w:tabs>
              <w:spacing w:before="60" w:after="60"/>
              <w:ind w:left="-57" w:right="-57"/>
              <w:jc w:val="center"/>
              <w:rPr>
                <w:rFonts w:ascii="Times New Roman" w:hAnsi="Times New Roman" w:cs="Times New Roman"/>
                <w:b/>
                <w:bCs/>
                <w:smallCaps/>
                <w:kern w:val="30"/>
                <w:szCs w:val="24"/>
                <w:highlight w:val="yellow"/>
              </w:rPr>
            </w:pPr>
          </w:p>
        </w:tc>
      </w:tr>
    </w:tbl>
    <w:p w:rsidR="008F265C" w:rsidRPr="00172DCF"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p w:rsidR="00F60739" w:rsidRPr="00FD61EB" w:rsidRDefault="00F60739" w:rsidP="00F60739">
      <w:pPr>
        <w:pStyle w:val="NormalWeb"/>
        <w:spacing w:before="240" w:line="252" w:lineRule="auto"/>
        <w:ind w:left="11"/>
        <w:rPr>
          <w:b/>
          <w:bCs/>
          <w:i/>
          <w:sz w:val="22"/>
          <w:szCs w:val="22"/>
        </w:rPr>
      </w:pPr>
      <w:r w:rsidRPr="00FD61EB">
        <w:rPr>
          <w:b/>
          <w:bCs/>
          <w:i/>
          <w:sz w:val="22"/>
          <w:szCs w:val="22"/>
        </w:rPr>
        <w:t xml:space="preserve">Obs.1: </w:t>
      </w:r>
      <w:r w:rsidR="004A03F4" w:rsidRPr="004A03F4">
        <w:rPr>
          <w:bCs/>
          <w:i/>
          <w:sz w:val="22"/>
          <w:szCs w:val="22"/>
        </w:rPr>
        <w:t>c</w:t>
      </w:r>
      <w:r w:rsidRPr="004A03F4">
        <w:rPr>
          <w:i/>
          <w:iCs/>
          <w:sz w:val="22"/>
          <w:szCs w:val="22"/>
        </w:rPr>
        <w:t>o</w:t>
      </w:r>
      <w:r w:rsidRPr="00FD61EB">
        <w:rPr>
          <w:i/>
          <w:iCs/>
          <w:sz w:val="22"/>
          <w:szCs w:val="22"/>
        </w:rPr>
        <w:t xml:space="preserve">nforme referido neste </w:t>
      </w:r>
      <w:r w:rsidR="00655B91">
        <w:rPr>
          <w:i/>
          <w:iCs/>
          <w:sz w:val="22"/>
          <w:szCs w:val="22"/>
        </w:rPr>
        <w:t>Aviso</w:t>
      </w:r>
      <w:r w:rsidRPr="00FD61EB">
        <w:rPr>
          <w:i/>
          <w:iCs/>
          <w:sz w:val="22"/>
          <w:szCs w:val="22"/>
        </w:rPr>
        <w:t xml:space="preserve">, </w:t>
      </w:r>
      <w:r w:rsidRPr="00FD61EB">
        <w:rPr>
          <w:b/>
          <w:bCs/>
          <w:i/>
          <w:iCs/>
          <w:sz w:val="22"/>
          <w:szCs w:val="22"/>
        </w:rPr>
        <w:t xml:space="preserve">é vedada a indicação alternativa de marca </w:t>
      </w:r>
      <w:r w:rsidRPr="00FD61EB">
        <w:rPr>
          <w:i/>
          <w:iCs/>
          <w:sz w:val="22"/>
          <w:szCs w:val="22"/>
        </w:rPr>
        <w:t>na proposta de preços a ser encaminhada</w:t>
      </w:r>
      <w:r w:rsidR="00FC4361" w:rsidRPr="00FD61EB">
        <w:rPr>
          <w:i/>
          <w:iCs/>
          <w:sz w:val="22"/>
          <w:szCs w:val="22"/>
        </w:rPr>
        <w:t xml:space="preserve">, sob pena de desclassificação </w:t>
      </w:r>
      <w:r w:rsidR="007623A3">
        <w:rPr>
          <w:i/>
          <w:iCs/>
          <w:sz w:val="22"/>
          <w:szCs w:val="22"/>
        </w:rPr>
        <w:t>do fornecedor</w:t>
      </w:r>
      <w:r w:rsidR="00FC4361" w:rsidRPr="00FD61EB">
        <w:rPr>
          <w:i/>
          <w:iCs/>
          <w:sz w:val="22"/>
          <w:szCs w:val="22"/>
        </w:rPr>
        <w:t xml:space="preserve"> que o fizer</w:t>
      </w:r>
      <w:r w:rsidRPr="00FD61EB">
        <w:rPr>
          <w:i/>
          <w:iCs/>
          <w:sz w:val="22"/>
          <w:szCs w:val="22"/>
        </w:rPr>
        <w:t>;</w:t>
      </w:r>
    </w:p>
    <w:p w:rsidR="00CA1189" w:rsidRPr="00FD61EB" w:rsidRDefault="001E13C7" w:rsidP="007A188D">
      <w:pPr>
        <w:pStyle w:val="NormalWeb"/>
        <w:spacing w:before="180" w:line="252" w:lineRule="auto"/>
        <w:ind w:left="11"/>
        <w:rPr>
          <w:i/>
          <w:iCs/>
          <w:sz w:val="22"/>
          <w:szCs w:val="22"/>
        </w:rPr>
      </w:pPr>
      <w:r w:rsidRPr="00FD61EB">
        <w:rPr>
          <w:b/>
          <w:bCs/>
          <w:i/>
          <w:sz w:val="22"/>
          <w:szCs w:val="22"/>
        </w:rPr>
        <w:t>Obs.</w:t>
      </w:r>
      <w:r w:rsidR="00F60739" w:rsidRPr="00FD61EB">
        <w:rPr>
          <w:b/>
          <w:bCs/>
          <w:i/>
          <w:sz w:val="22"/>
          <w:szCs w:val="22"/>
        </w:rPr>
        <w:t>2</w:t>
      </w:r>
      <w:r w:rsidR="008F265C" w:rsidRPr="00FD61EB">
        <w:rPr>
          <w:bCs/>
          <w:i/>
          <w:sz w:val="22"/>
          <w:szCs w:val="22"/>
        </w:rPr>
        <w:t>:</w:t>
      </w:r>
      <w:r w:rsidR="00647E6A">
        <w:rPr>
          <w:i/>
          <w:sz w:val="22"/>
          <w:szCs w:val="22"/>
        </w:rPr>
        <w:t xml:space="preserve">serão desclassificadas as propostas cujo valor final permanecer acima do </w:t>
      </w:r>
      <w:r w:rsidR="000110D7">
        <w:rPr>
          <w:i/>
          <w:sz w:val="22"/>
          <w:szCs w:val="22"/>
        </w:rPr>
        <w:t>preço</w:t>
      </w:r>
      <w:r w:rsidR="00647E6A">
        <w:rPr>
          <w:i/>
          <w:sz w:val="22"/>
          <w:szCs w:val="22"/>
        </w:rPr>
        <w:t xml:space="preserve"> máximo aceitável indicado neste </w:t>
      </w:r>
      <w:r w:rsidR="00655B91">
        <w:rPr>
          <w:i/>
          <w:sz w:val="22"/>
          <w:szCs w:val="22"/>
        </w:rPr>
        <w:t>Aviso</w:t>
      </w:r>
      <w:r w:rsidR="00647E6A">
        <w:rPr>
          <w:i/>
          <w:sz w:val="22"/>
          <w:szCs w:val="22"/>
        </w:rPr>
        <w:t>.</w:t>
      </w:r>
    </w:p>
    <w:p w:rsidR="0018300A" w:rsidRDefault="0018300A" w:rsidP="0018300A">
      <w:pPr>
        <w:pStyle w:val="NormalWeb"/>
        <w:spacing w:before="120" w:line="252" w:lineRule="auto"/>
        <w:ind w:left="11"/>
        <w:rPr>
          <w:bCs/>
          <w:i/>
          <w:sz w:val="22"/>
          <w:szCs w:val="22"/>
        </w:rPr>
      </w:pPr>
      <w:r w:rsidRPr="00FD61EB">
        <w:rPr>
          <w:b/>
          <w:bCs/>
          <w:i/>
          <w:sz w:val="22"/>
          <w:szCs w:val="22"/>
        </w:rPr>
        <w:lastRenderedPageBreak/>
        <w:t xml:space="preserve">Obs.3: </w:t>
      </w:r>
      <w:r w:rsidR="006D62F5" w:rsidRPr="006D62F5">
        <w:rPr>
          <w:i/>
          <w:sz w:val="22"/>
          <w:szCs w:val="22"/>
        </w:rPr>
        <w:t>O valor constante da proposta deve compreender todos os impostos, taxas, e quaisquer outros custos ou despesas que incidam ou venham a incidir direta ou indiretamente sobre o fornecimento do produto ofertado, abrangendo, assim, todos os custos necessários à entrega do objeto em perfeitas condições, para pronta utilização pela ALRS.</w:t>
      </w:r>
    </w:p>
    <w:p w:rsidR="004A03F4" w:rsidRPr="00FD61EB" w:rsidRDefault="004A03F4" w:rsidP="0018300A">
      <w:pPr>
        <w:pStyle w:val="NormalWeb"/>
        <w:spacing w:before="120" w:line="252" w:lineRule="auto"/>
        <w:ind w:left="11"/>
        <w:rPr>
          <w:bCs/>
          <w:i/>
          <w:sz w:val="22"/>
          <w:szCs w:val="22"/>
        </w:rPr>
      </w:pPr>
    </w:p>
    <w:p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FC4361">
        <w:rPr>
          <w:b/>
        </w:rPr>
        <w:t xml:space="preserve">.......... (mínimo: </w:t>
      </w:r>
      <w:r w:rsidR="00B92FB7">
        <w:rPr>
          <w:b/>
        </w:rPr>
        <w:t>6</w:t>
      </w:r>
      <w:r w:rsidRPr="00172DCF">
        <w:rPr>
          <w:b/>
        </w:rPr>
        <w:t>0 dias).</w:t>
      </w:r>
    </w:p>
    <w:p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91475B" w:rsidRPr="0091475B">
        <w:rPr>
          <w:rFonts w:ascii="Times New Roman" w:hAnsi="Times New Roman" w:cs="Times New Roman"/>
          <w:b w:val="0"/>
          <w:i w:val="0"/>
          <w:szCs w:val="24"/>
        </w:rPr>
        <w:t>[Dia] de [Mês] de [Ano].</w:t>
      </w:r>
    </w:p>
    <w:p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rsidR="007D535F" w:rsidRDefault="007D535F" w:rsidP="007D535F">
      <w:pPr>
        <w:widowControl w:val="0"/>
        <w:spacing w:line="200" w:lineRule="atLeast"/>
        <w:rPr>
          <w:b/>
          <w:bCs/>
          <w:smallCaps/>
          <w:sz w:val="24"/>
          <w:szCs w:val="24"/>
        </w:rPr>
      </w:pPr>
    </w:p>
    <w:p w:rsidR="007D535F" w:rsidRDefault="007D535F" w:rsidP="00BD2009">
      <w:pPr>
        <w:widowControl w:val="0"/>
        <w:spacing w:line="200" w:lineRule="atLeast"/>
        <w:ind w:left="11"/>
        <w:jc w:val="center"/>
        <w:rPr>
          <w:b/>
          <w:bCs/>
          <w:smallCaps/>
          <w:sz w:val="24"/>
          <w:szCs w:val="24"/>
        </w:rPr>
      </w:pPr>
    </w:p>
    <w:p w:rsidR="007D535F" w:rsidRDefault="007D535F" w:rsidP="00BD2009">
      <w:pPr>
        <w:widowControl w:val="0"/>
        <w:spacing w:line="200" w:lineRule="atLeast"/>
        <w:ind w:left="11"/>
        <w:jc w:val="center"/>
        <w:rPr>
          <w:b/>
          <w:bCs/>
          <w:smallCaps/>
          <w:sz w:val="24"/>
          <w:szCs w:val="24"/>
        </w:rPr>
      </w:pPr>
    </w:p>
    <w:p w:rsidR="007D535F" w:rsidRDefault="007D535F" w:rsidP="00BD2009">
      <w:pPr>
        <w:widowControl w:val="0"/>
        <w:spacing w:line="200" w:lineRule="atLeast"/>
        <w:ind w:left="11"/>
        <w:jc w:val="center"/>
        <w:rPr>
          <w:b/>
          <w:bCs/>
          <w:smallCaps/>
          <w:sz w:val="24"/>
          <w:szCs w:val="24"/>
        </w:rPr>
      </w:pPr>
    </w:p>
    <w:p w:rsidR="007D535F" w:rsidRPr="00172DCF" w:rsidRDefault="007A4E9D" w:rsidP="007D535F">
      <w:pPr>
        <w:pageBreakBefore/>
        <w:shd w:val="clear" w:color="auto" w:fill="EDEDED"/>
        <w:ind w:left="12"/>
        <w:jc w:val="center"/>
        <w:rPr>
          <w:rFonts w:eastAsia="Book Antiqua"/>
          <w:b/>
          <w:bCs/>
          <w:caps/>
          <w:sz w:val="24"/>
          <w:szCs w:val="24"/>
        </w:rPr>
      </w:pPr>
      <w:r>
        <w:rPr>
          <w:b/>
          <w:bCs/>
          <w:smallCaps/>
          <w:sz w:val="24"/>
          <w:szCs w:val="24"/>
        </w:rPr>
        <w:lastRenderedPageBreak/>
        <w:t>ANEXO III</w:t>
      </w:r>
      <w:r w:rsidR="00D25DF6">
        <w:rPr>
          <w:b/>
          <w:bCs/>
          <w:smallCaps/>
          <w:sz w:val="24"/>
          <w:szCs w:val="24"/>
        </w:rPr>
        <w:t xml:space="preserve"> DO </w:t>
      </w:r>
      <w:r w:rsidR="00655B91">
        <w:rPr>
          <w:b/>
          <w:bCs/>
          <w:smallCaps/>
          <w:sz w:val="24"/>
          <w:szCs w:val="24"/>
        </w:rPr>
        <w:t>AVISO</w:t>
      </w:r>
    </w:p>
    <w:p w:rsidR="007D535F" w:rsidRDefault="007D535F" w:rsidP="00BB3EDD">
      <w:pPr>
        <w:pStyle w:val="Ttulo2"/>
        <w:numPr>
          <w:ilvl w:val="0"/>
          <w:numId w:val="0"/>
        </w:numPr>
        <w:shd w:val="clear" w:color="auto" w:fill="EDEDED"/>
        <w:spacing w:before="0" w:after="0"/>
        <w:ind w:left="576" w:hanging="576"/>
        <w:rPr>
          <w:rFonts w:ascii="Times New Roman" w:hAnsi="Times New Roman" w:cs="Times New Roman"/>
          <w:i w:val="0"/>
          <w:smallCaps/>
          <w:szCs w:val="24"/>
        </w:rPr>
      </w:pPr>
    </w:p>
    <w:p w:rsidR="007D535F" w:rsidRPr="00172DCF" w:rsidRDefault="007D535F"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A936D7">
        <w:rPr>
          <w:rFonts w:ascii="Times New Roman" w:hAnsi="Times New Roman" w:cs="Times New Roman"/>
          <w:i w:val="0"/>
          <w:smallCaps/>
          <w:szCs w:val="24"/>
        </w:rPr>
        <w:t>*</w:t>
      </w:r>
    </w:p>
    <w:p w:rsidR="007D535F" w:rsidRDefault="007D535F" w:rsidP="00BD2009">
      <w:pPr>
        <w:widowControl w:val="0"/>
        <w:spacing w:line="200" w:lineRule="atLeast"/>
        <w:ind w:left="11"/>
        <w:jc w:val="center"/>
        <w:rPr>
          <w:b/>
          <w:bCs/>
          <w:smallCaps/>
          <w:sz w:val="24"/>
          <w:szCs w:val="24"/>
        </w:rPr>
      </w:pPr>
    </w:p>
    <w:p w:rsidR="007D535F" w:rsidRDefault="007D535F" w:rsidP="00BD2009">
      <w:pPr>
        <w:widowControl w:val="0"/>
        <w:spacing w:line="200" w:lineRule="atLeast"/>
        <w:ind w:left="11"/>
        <w:jc w:val="center"/>
        <w:rPr>
          <w:b/>
          <w:bCs/>
          <w:smallCaps/>
          <w:sz w:val="24"/>
          <w:szCs w:val="24"/>
        </w:rPr>
      </w:pPr>
    </w:p>
    <w:p w:rsidR="00CA1273" w:rsidRDefault="00CA1273" w:rsidP="00CA1273">
      <w:pPr>
        <w:suppressAutoHyphens w:val="0"/>
        <w:spacing w:before="100" w:beforeAutospacing="1" w:after="100" w:afterAutospacing="1"/>
        <w:jc w:val="center"/>
        <w:rPr>
          <w:color w:val="000000"/>
          <w:sz w:val="24"/>
          <w:szCs w:val="24"/>
          <w:lang w:eastAsia="pt-BR" w:bidi="ar-SA"/>
        </w:rPr>
      </w:pPr>
      <w:r w:rsidRPr="00BD5274">
        <w:rPr>
          <w:sz w:val="24"/>
          <w:szCs w:val="24"/>
          <w:highlight w:val="green"/>
        </w:rPr>
        <w:t xml:space="preserve">* </w:t>
      </w:r>
      <w:r w:rsidRPr="00BD5274">
        <w:rPr>
          <w:i/>
          <w:color w:val="000000"/>
          <w:kern w:val="2"/>
          <w:sz w:val="24"/>
          <w:szCs w:val="24"/>
          <w:highlight w:val="green"/>
          <w:lang w:eastAsia="pt-BR" w:bidi="ar-SA"/>
        </w:rPr>
        <w:t xml:space="preserve">documento eletrônico </w:t>
      </w:r>
      <w:r w:rsidRPr="00BD5274">
        <w:rPr>
          <w:rStyle w:val="nfase"/>
          <w:i w:val="0"/>
          <w:color w:val="000000"/>
          <w:szCs w:val="24"/>
        </w:rPr>
        <w:t>SEI (</w:t>
      </w:r>
      <w:r w:rsidR="00BF6D5A" w:rsidRPr="00BD5274">
        <w:rPr>
          <w:rStyle w:val="nfase"/>
          <w:i w:val="0"/>
          <w:color w:val="000000"/>
          <w:sz w:val="24"/>
          <w:szCs w:val="24"/>
        </w:rPr>
        <w:t>3759222</w:t>
      </w:r>
      <w:r w:rsidRPr="00BD5274">
        <w:rPr>
          <w:rStyle w:val="nfase"/>
          <w:i w:val="0"/>
          <w:color w:val="000000"/>
          <w:szCs w:val="24"/>
        </w:rPr>
        <w:t>)</w:t>
      </w:r>
      <w:r w:rsidRPr="00BD5274">
        <w:rPr>
          <w:i/>
          <w:color w:val="000000"/>
          <w:kern w:val="2"/>
          <w:sz w:val="24"/>
          <w:szCs w:val="24"/>
          <w:highlight w:val="green"/>
          <w:lang w:eastAsia="pt-BR" w:bidi="ar-SA"/>
        </w:rPr>
        <w:t xml:space="preserve">, anexado ao Sistema </w:t>
      </w:r>
      <w:r w:rsidRPr="00BD5274">
        <w:rPr>
          <w:i/>
          <w:kern w:val="2"/>
          <w:sz w:val="24"/>
          <w:szCs w:val="24"/>
          <w:highlight w:val="green"/>
          <w:lang w:eastAsia="pt-BR" w:bidi="ar-SA"/>
        </w:rPr>
        <w:t>Banrisul (</w:t>
      </w:r>
      <w:hyperlink r:id="rId19" w:history="1">
        <w:r w:rsidRPr="00BD5274">
          <w:rPr>
            <w:rStyle w:val="Hyperlink"/>
            <w:i/>
            <w:kern w:val="2"/>
            <w:sz w:val="24"/>
            <w:szCs w:val="24"/>
            <w:lang w:eastAsia="pt-BR" w:bidi="ar-SA"/>
          </w:rPr>
          <w:t>www.pregaobanrisul.com.br</w:t>
        </w:r>
      </w:hyperlink>
      <w:r w:rsidRPr="00BD5274">
        <w:rPr>
          <w:i/>
          <w:kern w:val="2"/>
          <w:sz w:val="24"/>
          <w:szCs w:val="24"/>
          <w:highlight w:val="green"/>
          <w:lang w:eastAsia="pt-BR" w:bidi="ar-SA"/>
        </w:rPr>
        <w:t xml:space="preserve">) e </w:t>
      </w:r>
      <w:r w:rsidRPr="00BD5274">
        <w:rPr>
          <w:i/>
          <w:color w:val="000000"/>
          <w:kern w:val="2"/>
          <w:sz w:val="24"/>
          <w:szCs w:val="24"/>
          <w:highlight w:val="green"/>
          <w:lang w:eastAsia="pt-BR" w:bidi="ar-SA"/>
        </w:rPr>
        <w:t>ao Portal Nacional de Contratações Públicas - PNCP (</w:t>
      </w:r>
      <w:hyperlink r:id="rId20" w:history="1">
        <w:r w:rsidRPr="00BD5274">
          <w:rPr>
            <w:rStyle w:val="Hyperlink"/>
            <w:i/>
            <w:kern w:val="2"/>
            <w:sz w:val="24"/>
            <w:szCs w:val="24"/>
            <w:lang w:eastAsia="pt-BR" w:bidi="ar-SA"/>
          </w:rPr>
          <w:t>https://www.gov.br/pncp/pt-br</w:t>
        </w:r>
      </w:hyperlink>
      <w:r w:rsidRPr="00BD5274">
        <w:rPr>
          <w:i/>
          <w:color w:val="000000"/>
          <w:kern w:val="2"/>
          <w:sz w:val="24"/>
          <w:szCs w:val="24"/>
          <w:highlight w:val="green"/>
          <w:lang w:eastAsia="pt-BR" w:bidi="ar-SA"/>
        </w:rPr>
        <w:t>).</w:t>
      </w:r>
    </w:p>
    <w:p w:rsidR="007D535F" w:rsidRPr="00172DCF" w:rsidRDefault="007D535F" w:rsidP="007D535F">
      <w:pPr>
        <w:shd w:val="clear" w:color="auto" w:fill="FFFFFF"/>
        <w:spacing w:before="113"/>
        <w:ind w:left="12"/>
        <w:jc w:val="center"/>
        <w:rPr>
          <w:b/>
          <w:bCs/>
          <w:smallCaps/>
          <w:sz w:val="24"/>
          <w:szCs w:val="24"/>
        </w:rPr>
      </w:pPr>
    </w:p>
    <w:p w:rsidR="007D535F" w:rsidRDefault="007D535F"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Default="00F44F0D" w:rsidP="00BD2009">
      <w:pPr>
        <w:widowControl w:val="0"/>
        <w:spacing w:line="200" w:lineRule="atLeast"/>
        <w:ind w:left="11"/>
        <w:jc w:val="center"/>
        <w:rPr>
          <w:b/>
          <w:bCs/>
          <w:smallCaps/>
          <w:sz w:val="24"/>
          <w:szCs w:val="24"/>
        </w:rPr>
      </w:pPr>
    </w:p>
    <w:p w:rsidR="00F44F0D" w:rsidRPr="00172DCF" w:rsidRDefault="00F44F0D" w:rsidP="00BD2009">
      <w:pPr>
        <w:widowControl w:val="0"/>
        <w:spacing w:line="200" w:lineRule="atLeast"/>
        <w:ind w:left="11"/>
        <w:jc w:val="center"/>
        <w:rPr>
          <w:b/>
          <w:bCs/>
          <w:smallCaps/>
          <w:sz w:val="24"/>
          <w:szCs w:val="24"/>
        </w:rPr>
      </w:pPr>
    </w:p>
    <w:sectPr w:rsidR="00F44F0D" w:rsidRPr="00172DCF" w:rsidSect="00FC0256">
      <w:pgSz w:w="11906" w:h="16838"/>
      <w:pgMar w:top="1418" w:right="1701" w:bottom="1247" w:left="1701" w:header="851"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2AD5" w:rsidRDefault="00292AD5">
      <w:r>
        <w:separator/>
      </w:r>
    </w:p>
  </w:endnote>
  <w:endnote w:type="continuationSeparator" w:id="1">
    <w:p w:rsidR="00292AD5" w:rsidRDefault="00292AD5">
      <w:r>
        <w:continuationSeparator/>
      </w:r>
    </w:p>
  </w:endnote>
  <w:endnote w:type="continuationNotice" w:id="2">
    <w:p w:rsidR="00292AD5" w:rsidRDefault="00292AD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imes New (W1)">
    <w:altName w:val="Times New Roman"/>
    <w:charset w:val="00"/>
    <w:family w:val="roman"/>
    <w:pitch w:val="variable"/>
    <w:sig w:usb0="00000000" w:usb1="00000000" w:usb2="00000000" w:usb3="00000000" w:csb0="00000000" w:csb1="00000000"/>
  </w:font>
  <w:font w:name="Monotype Sorts">
    <w:charset w:val="02"/>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3D" w:rsidRDefault="008952BD">
    <w:pPr>
      <w:pStyle w:val="Legenda"/>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410.5pt;margin-top:.05pt;width:17.3pt;height:11.3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stroked="f">
          <v:fill opacity="0"/>
          <v:textbox inset="0,0,0,0">
            <w:txbxContent>
              <w:p w:rsidR="009D6A3D" w:rsidRDefault="008952BD">
                <w:pPr>
                  <w:pStyle w:val="Rodap"/>
                </w:pPr>
                <w:r>
                  <w:rPr>
                    <w:rStyle w:val="Nmerodepgina"/>
                  </w:rPr>
                  <w:fldChar w:fldCharType="begin"/>
                </w:r>
                <w:r w:rsidR="009D6A3D">
                  <w:rPr>
                    <w:rStyle w:val="Nmerodepgina"/>
                  </w:rPr>
                  <w:instrText xml:space="preserve"> PAGE </w:instrText>
                </w:r>
                <w:r>
                  <w:rPr>
                    <w:rStyle w:val="Nmerodepgina"/>
                  </w:rPr>
                  <w:fldChar w:fldCharType="separate"/>
                </w:r>
                <w:r w:rsidR="000F7007">
                  <w:rPr>
                    <w:rStyle w:val="Nmerodepgina"/>
                    <w:noProof/>
                  </w:rPr>
                  <w:t>1</w:t>
                </w:r>
                <w:r>
                  <w:rPr>
                    <w:rStyle w:val="Nmerodepgina"/>
                  </w:rPr>
                  <w:fldChar w:fldCharType="end"/>
                </w:r>
              </w:p>
            </w:txbxContent>
          </v:textbox>
          <w10:wrap type="square" side="largest"/>
        </v:shape>
      </w:pict>
    </w:r>
  </w:p>
  <w:p w:rsidR="009D6A3D" w:rsidRDefault="009D6A3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2AD5" w:rsidRDefault="00292AD5">
      <w:r>
        <w:separator/>
      </w:r>
    </w:p>
  </w:footnote>
  <w:footnote w:type="continuationSeparator" w:id="1">
    <w:p w:rsidR="00292AD5" w:rsidRDefault="00292AD5">
      <w:r>
        <w:continuationSeparator/>
      </w:r>
    </w:p>
  </w:footnote>
  <w:footnote w:type="continuationNotice" w:id="2">
    <w:p w:rsidR="00292AD5" w:rsidRDefault="00292AD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rsidR="00CB111A" w:rsidRDefault="00CB111A" w:rsidP="00172DCF">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FC1BE0"/>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3196"/>
        </w:tabs>
        <w:ind w:left="3196"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nsid w:val="00000006"/>
    <w:multiLevelType w:val="singleLevel"/>
    <w:tmpl w:val="186C488A"/>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nsid w:val="0000000C"/>
    <w:multiLevelType w:val="multilevel"/>
    <w:tmpl w:val="53BA63C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001A22AA"/>
    <w:multiLevelType w:val="multilevel"/>
    <w:tmpl w:val="2D9E7938"/>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19">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0B544A2C"/>
    <w:multiLevelType w:val="hybridMultilevel"/>
    <w:tmpl w:val="9AB20C02"/>
    <w:lvl w:ilvl="0" w:tplc="E24AB87A">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13415ED1"/>
    <w:multiLevelType w:val="hybridMultilevel"/>
    <w:tmpl w:val="CF8E23E0"/>
    <w:lvl w:ilvl="0" w:tplc="C77A347E">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6">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8">
    <w:nsid w:val="22694426"/>
    <w:multiLevelType w:val="multilevel"/>
    <w:tmpl w:val="3CAE5774"/>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nsid w:val="261D4FDA"/>
    <w:multiLevelType w:val="multilevel"/>
    <w:tmpl w:val="6D76DEC0"/>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86F6F45"/>
    <w:multiLevelType w:val="multilevel"/>
    <w:tmpl w:val="D1EE200C"/>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1">
    <w:nsid w:val="2BE23341"/>
    <w:multiLevelType w:val="multilevel"/>
    <w:tmpl w:val="F6248CCC"/>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32A34F26"/>
    <w:multiLevelType w:val="multilevel"/>
    <w:tmpl w:val="0416001F"/>
    <w:name w:val="WW8Num310"/>
    <w:numStyleLink w:val="111111"/>
  </w:abstractNum>
  <w:abstractNum w:abstractNumId="33">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3B9329A1"/>
    <w:multiLevelType w:val="multilevel"/>
    <w:tmpl w:val="41EEB9FE"/>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sz w:val="24"/>
        <w:szCs w:val="24"/>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6">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nsid w:val="3FE7441D"/>
    <w:multiLevelType w:val="multilevel"/>
    <w:tmpl w:val="8F7AD058"/>
    <w:lvl w:ilvl="0">
      <w:start w:val="14"/>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8">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39">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nsid w:val="567C0D2E"/>
    <w:multiLevelType w:val="multilevel"/>
    <w:tmpl w:val="85DA9E86"/>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1">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4">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5">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6">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7">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9">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abstractNumId w:val="0"/>
  </w:num>
  <w:num w:numId="2">
    <w:abstractNumId w:val="1"/>
  </w:num>
  <w:num w:numId="3">
    <w:abstractNumId w:val="4"/>
  </w:num>
  <w:num w:numId="4">
    <w:abstractNumId w:val="6"/>
  </w:num>
  <w:num w:numId="5">
    <w:abstractNumId w:val="9"/>
  </w:num>
  <w:num w:numId="6">
    <w:abstractNumId w:val="10"/>
  </w:num>
  <w:num w:numId="7">
    <w:abstractNumId w:val="12"/>
  </w:num>
  <w:num w:numId="8">
    <w:abstractNumId w:val="46"/>
  </w:num>
  <w:num w:numId="9">
    <w:abstractNumId w:val="36"/>
  </w:num>
  <w:num w:numId="10">
    <w:abstractNumId w:val="2"/>
  </w:num>
  <w:num w:numId="11">
    <w:abstractNumId w:val="43"/>
  </w:num>
  <w:num w:numId="12">
    <w:abstractNumId w:val="22"/>
  </w:num>
  <w:num w:numId="13">
    <w:abstractNumId w:val="30"/>
  </w:num>
  <w:num w:numId="14">
    <w:abstractNumId w:val="35"/>
  </w:num>
  <w:num w:numId="15">
    <w:abstractNumId w:val="24"/>
  </w:num>
  <w:num w:numId="16">
    <w:abstractNumId w:val="26"/>
  </w:num>
  <w:num w:numId="17">
    <w:abstractNumId w:val="28"/>
  </w:num>
  <w:num w:numId="18">
    <w:abstractNumId w:val="29"/>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4">
    <w:abstractNumId w:val="27"/>
  </w:num>
  <w:num w:numId="25">
    <w:abstractNumId w:val="20"/>
  </w:num>
  <w:num w:numId="26">
    <w:abstractNumId w:val="33"/>
  </w:num>
  <w:num w:numId="27">
    <w:abstractNumId w:val="37"/>
  </w:num>
  <w:num w:numId="28">
    <w:abstractNumId w:val="40"/>
  </w:num>
  <w:num w:numId="29">
    <w:abstractNumId w:val="3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isplayBackgroundShape/>
  <w:embedSystemFonts/>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4"/>
    <o:shapelayout v:ext="edit">
      <o:idmap v:ext="edit" data="1"/>
    </o:shapelayout>
  </w:hdrShapeDefaults>
  <w:footnotePr>
    <w:footnote w:id="0"/>
    <w:footnote w:id="1"/>
    <w:footnote w:id="2"/>
  </w:footnotePr>
  <w:endnotePr>
    <w:endnote w:id="0"/>
    <w:endnote w:id="1"/>
    <w:endnote w:id="2"/>
  </w:endnotePr>
  <w:compat>
    <w:spaceForUL/>
    <w:balanceSingleByteDoubleByteWidth/>
    <w:doNotLeaveBackslashAlone/>
    <w:ulTrailSpace/>
    <w:adjustLineHeightInTable/>
    <w:doNotUseHTMLParagraphAutoSpacing/>
  </w:compat>
  <w:rsids>
    <w:rsidRoot w:val="00297C94"/>
    <w:rsid w:val="00001929"/>
    <w:rsid w:val="00001F21"/>
    <w:rsid w:val="0000355B"/>
    <w:rsid w:val="00003C7B"/>
    <w:rsid w:val="00004142"/>
    <w:rsid w:val="000042B7"/>
    <w:rsid w:val="00004985"/>
    <w:rsid w:val="000054D7"/>
    <w:rsid w:val="0000551A"/>
    <w:rsid w:val="000056C9"/>
    <w:rsid w:val="00005906"/>
    <w:rsid w:val="0000680C"/>
    <w:rsid w:val="000075C1"/>
    <w:rsid w:val="000110D7"/>
    <w:rsid w:val="000119E1"/>
    <w:rsid w:val="00013407"/>
    <w:rsid w:val="000137EF"/>
    <w:rsid w:val="00013962"/>
    <w:rsid w:val="0001399A"/>
    <w:rsid w:val="00013C71"/>
    <w:rsid w:val="000161A3"/>
    <w:rsid w:val="0001661A"/>
    <w:rsid w:val="000202AF"/>
    <w:rsid w:val="00021150"/>
    <w:rsid w:val="00021311"/>
    <w:rsid w:val="00021A3A"/>
    <w:rsid w:val="00021D8E"/>
    <w:rsid w:val="000226B8"/>
    <w:rsid w:val="0002292F"/>
    <w:rsid w:val="00022EBF"/>
    <w:rsid w:val="0002352E"/>
    <w:rsid w:val="00023603"/>
    <w:rsid w:val="000245F2"/>
    <w:rsid w:val="000247C8"/>
    <w:rsid w:val="00024805"/>
    <w:rsid w:val="0002497B"/>
    <w:rsid w:val="00024DD5"/>
    <w:rsid w:val="000258E0"/>
    <w:rsid w:val="00025A05"/>
    <w:rsid w:val="00025E00"/>
    <w:rsid w:val="000263E0"/>
    <w:rsid w:val="00030909"/>
    <w:rsid w:val="00030CC0"/>
    <w:rsid w:val="00031B0D"/>
    <w:rsid w:val="00031C3C"/>
    <w:rsid w:val="000330E3"/>
    <w:rsid w:val="000334E6"/>
    <w:rsid w:val="000344A6"/>
    <w:rsid w:val="000346A9"/>
    <w:rsid w:val="00035284"/>
    <w:rsid w:val="000360F8"/>
    <w:rsid w:val="00036EE7"/>
    <w:rsid w:val="000401CE"/>
    <w:rsid w:val="00040EB1"/>
    <w:rsid w:val="000413CA"/>
    <w:rsid w:val="00041A2E"/>
    <w:rsid w:val="00041E03"/>
    <w:rsid w:val="00042136"/>
    <w:rsid w:val="0004282E"/>
    <w:rsid w:val="00042BD1"/>
    <w:rsid w:val="000432B4"/>
    <w:rsid w:val="000444BE"/>
    <w:rsid w:val="0004561C"/>
    <w:rsid w:val="00046B40"/>
    <w:rsid w:val="00047FB0"/>
    <w:rsid w:val="00050C58"/>
    <w:rsid w:val="000518AD"/>
    <w:rsid w:val="0005262E"/>
    <w:rsid w:val="000532E4"/>
    <w:rsid w:val="00054431"/>
    <w:rsid w:val="0005542E"/>
    <w:rsid w:val="0005620F"/>
    <w:rsid w:val="000562E5"/>
    <w:rsid w:val="00056702"/>
    <w:rsid w:val="00057780"/>
    <w:rsid w:val="000614D8"/>
    <w:rsid w:val="00061831"/>
    <w:rsid w:val="000640CB"/>
    <w:rsid w:val="00064C7D"/>
    <w:rsid w:val="00065FC8"/>
    <w:rsid w:val="000660D3"/>
    <w:rsid w:val="000666F8"/>
    <w:rsid w:val="00067037"/>
    <w:rsid w:val="00067AB3"/>
    <w:rsid w:val="00070514"/>
    <w:rsid w:val="0007068A"/>
    <w:rsid w:val="00071944"/>
    <w:rsid w:val="00071A43"/>
    <w:rsid w:val="00071A76"/>
    <w:rsid w:val="00071BC0"/>
    <w:rsid w:val="00072352"/>
    <w:rsid w:val="00072516"/>
    <w:rsid w:val="00072D9F"/>
    <w:rsid w:val="00072E5F"/>
    <w:rsid w:val="0007579C"/>
    <w:rsid w:val="00076450"/>
    <w:rsid w:val="00076C6E"/>
    <w:rsid w:val="00076E00"/>
    <w:rsid w:val="00076F2D"/>
    <w:rsid w:val="000819A0"/>
    <w:rsid w:val="00081D15"/>
    <w:rsid w:val="00082605"/>
    <w:rsid w:val="00082AEB"/>
    <w:rsid w:val="0008354E"/>
    <w:rsid w:val="00083DC8"/>
    <w:rsid w:val="00084D11"/>
    <w:rsid w:val="000852ED"/>
    <w:rsid w:val="00085317"/>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4D6C"/>
    <w:rsid w:val="000957D3"/>
    <w:rsid w:val="00095C0C"/>
    <w:rsid w:val="00095E12"/>
    <w:rsid w:val="000961D9"/>
    <w:rsid w:val="000962B1"/>
    <w:rsid w:val="000979C8"/>
    <w:rsid w:val="000A10C2"/>
    <w:rsid w:val="000A15FF"/>
    <w:rsid w:val="000A16A6"/>
    <w:rsid w:val="000A1FAE"/>
    <w:rsid w:val="000A204B"/>
    <w:rsid w:val="000A329D"/>
    <w:rsid w:val="000A4B6F"/>
    <w:rsid w:val="000A5E1C"/>
    <w:rsid w:val="000A659A"/>
    <w:rsid w:val="000A6B2A"/>
    <w:rsid w:val="000A6F0A"/>
    <w:rsid w:val="000A6FA9"/>
    <w:rsid w:val="000A72F9"/>
    <w:rsid w:val="000A7A7D"/>
    <w:rsid w:val="000A7AF2"/>
    <w:rsid w:val="000B02B0"/>
    <w:rsid w:val="000B23D2"/>
    <w:rsid w:val="000B33A6"/>
    <w:rsid w:val="000B345C"/>
    <w:rsid w:val="000B4932"/>
    <w:rsid w:val="000B4E84"/>
    <w:rsid w:val="000B5183"/>
    <w:rsid w:val="000B6CF5"/>
    <w:rsid w:val="000B6D26"/>
    <w:rsid w:val="000C00EC"/>
    <w:rsid w:val="000C012A"/>
    <w:rsid w:val="000C0DAF"/>
    <w:rsid w:val="000C15C7"/>
    <w:rsid w:val="000C19F4"/>
    <w:rsid w:val="000C1A3A"/>
    <w:rsid w:val="000C1E0A"/>
    <w:rsid w:val="000C1E23"/>
    <w:rsid w:val="000C252D"/>
    <w:rsid w:val="000C2DE6"/>
    <w:rsid w:val="000C2E09"/>
    <w:rsid w:val="000C2F27"/>
    <w:rsid w:val="000C3407"/>
    <w:rsid w:val="000C3469"/>
    <w:rsid w:val="000C4E78"/>
    <w:rsid w:val="000C5A6C"/>
    <w:rsid w:val="000C6F25"/>
    <w:rsid w:val="000C7966"/>
    <w:rsid w:val="000C7F88"/>
    <w:rsid w:val="000D00FF"/>
    <w:rsid w:val="000D0E46"/>
    <w:rsid w:val="000D101E"/>
    <w:rsid w:val="000D1378"/>
    <w:rsid w:val="000D1C8D"/>
    <w:rsid w:val="000D1CED"/>
    <w:rsid w:val="000D1D05"/>
    <w:rsid w:val="000D239B"/>
    <w:rsid w:val="000D31C8"/>
    <w:rsid w:val="000D35A1"/>
    <w:rsid w:val="000D42B8"/>
    <w:rsid w:val="000D4457"/>
    <w:rsid w:val="000D4526"/>
    <w:rsid w:val="000D6983"/>
    <w:rsid w:val="000D6A01"/>
    <w:rsid w:val="000D6D28"/>
    <w:rsid w:val="000D7891"/>
    <w:rsid w:val="000D7DD6"/>
    <w:rsid w:val="000D7F10"/>
    <w:rsid w:val="000E0BFD"/>
    <w:rsid w:val="000E15C4"/>
    <w:rsid w:val="000E1DBE"/>
    <w:rsid w:val="000E212C"/>
    <w:rsid w:val="000E219A"/>
    <w:rsid w:val="000E2E06"/>
    <w:rsid w:val="000E312B"/>
    <w:rsid w:val="000E370A"/>
    <w:rsid w:val="000E3C1F"/>
    <w:rsid w:val="000E44E5"/>
    <w:rsid w:val="000E46E8"/>
    <w:rsid w:val="000E5F97"/>
    <w:rsid w:val="000E603F"/>
    <w:rsid w:val="000E631A"/>
    <w:rsid w:val="000E63AF"/>
    <w:rsid w:val="000E6789"/>
    <w:rsid w:val="000E6BD6"/>
    <w:rsid w:val="000E6E7B"/>
    <w:rsid w:val="000E79D2"/>
    <w:rsid w:val="000F0EA8"/>
    <w:rsid w:val="000F13BF"/>
    <w:rsid w:val="000F23FC"/>
    <w:rsid w:val="000F2879"/>
    <w:rsid w:val="000F2DE8"/>
    <w:rsid w:val="000F427B"/>
    <w:rsid w:val="000F4DA2"/>
    <w:rsid w:val="000F5642"/>
    <w:rsid w:val="000F5BE1"/>
    <w:rsid w:val="000F7007"/>
    <w:rsid w:val="000F7FF7"/>
    <w:rsid w:val="00101830"/>
    <w:rsid w:val="00101B18"/>
    <w:rsid w:val="00101F7F"/>
    <w:rsid w:val="00102064"/>
    <w:rsid w:val="001025AA"/>
    <w:rsid w:val="00103067"/>
    <w:rsid w:val="00103986"/>
    <w:rsid w:val="00104D4A"/>
    <w:rsid w:val="00106998"/>
    <w:rsid w:val="00107997"/>
    <w:rsid w:val="00107D37"/>
    <w:rsid w:val="001104FA"/>
    <w:rsid w:val="00110B86"/>
    <w:rsid w:val="001119E2"/>
    <w:rsid w:val="001128D2"/>
    <w:rsid w:val="00113535"/>
    <w:rsid w:val="0011386A"/>
    <w:rsid w:val="00113DA9"/>
    <w:rsid w:val="0011432D"/>
    <w:rsid w:val="00115B83"/>
    <w:rsid w:val="00116D72"/>
    <w:rsid w:val="001170C7"/>
    <w:rsid w:val="00117350"/>
    <w:rsid w:val="0011765A"/>
    <w:rsid w:val="00121DD1"/>
    <w:rsid w:val="001223AD"/>
    <w:rsid w:val="00122751"/>
    <w:rsid w:val="00122E50"/>
    <w:rsid w:val="001239C7"/>
    <w:rsid w:val="00124407"/>
    <w:rsid w:val="0012476B"/>
    <w:rsid w:val="001247E6"/>
    <w:rsid w:val="00124ABD"/>
    <w:rsid w:val="001265C3"/>
    <w:rsid w:val="001266F4"/>
    <w:rsid w:val="001279ED"/>
    <w:rsid w:val="00127D22"/>
    <w:rsid w:val="001303E1"/>
    <w:rsid w:val="001308FD"/>
    <w:rsid w:val="001326F8"/>
    <w:rsid w:val="001331C4"/>
    <w:rsid w:val="00133F18"/>
    <w:rsid w:val="00134829"/>
    <w:rsid w:val="00134E8E"/>
    <w:rsid w:val="00135855"/>
    <w:rsid w:val="001362CA"/>
    <w:rsid w:val="00136CF0"/>
    <w:rsid w:val="00136E76"/>
    <w:rsid w:val="00137204"/>
    <w:rsid w:val="00137CC6"/>
    <w:rsid w:val="001405E8"/>
    <w:rsid w:val="00140EB6"/>
    <w:rsid w:val="0014120A"/>
    <w:rsid w:val="00141F3F"/>
    <w:rsid w:val="001422FA"/>
    <w:rsid w:val="00142654"/>
    <w:rsid w:val="0014267F"/>
    <w:rsid w:val="00142930"/>
    <w:rsid w:val="00142AC6"/>
    <w:rsid w:val="00142B39"/>
    <w:rsid w:val="00143436"/>
    <w:rsid w:val="001439D4"/>
    <w:rsid w:val="001443DF"/>
    <w:rsid w:val="001445A8"/>
    <w:rsid w:val="00144887"/>
    <w:rsid w:val="00144A8E"/>
    <w:rsid w:val="001450ED"/>
    <w:rsid w:val="001458B1"/>
    <w:rsid w:val="00146361"/>
    <w:rsid w:val="00146478"/>
    <w:rsid w:val="0014767C"/>
    <w:rsid w:val="00147A8D"/>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622D9"/>
    <w:rsid w:val="00163EEF"/>
    <w:rsid w:val="0016457B"/>
    <w:rsid w:val="0016481A"/>
    <w:rsid w:val="00164E12"/>
    <w:rsid w:val="0016564E"/>
    <w:rsid w:val="001665A9"/>
    <w:rsid w:val="0016663A"/>
    <w:rsid w:val="00166778"/>
    <w:rsid w:val="00167317"/>
    <w:rsid w:val="001676D6"/>
    <w:rsid w:val="001709F1"/>
    <w:rsid w:val="00170AD4"/>
    <w:rsid w:val="00170E91"/>
    <w:rsid w:val="001710B1"/>
    <w:rsid w:val="0017174B"/>
    <w:rsid w:val="00171E32"/>
    <w:rsid w:val="00172DCF"/>
    <w:rsid w:val="0017386A"/>
    <w:rsid w:val="00173D08"/>
    <w:rsid w:val="00173E4A"/>
    <w:rsid w:val="001748A5"/>
    <w:rsid w:val="00174DF6"/>
    <w:rsid w:val="00176FD1"/>
    <w:rsid w:val="001775D7"/>
    <w:rsid w:val="001801BF"/>
    <w:rsid w:val="00180C01"/>
    <w:rsid w:val="00180DE4"/>
    <w:rsid w:val="00181002"/>
    <w:rsid w:val="00181556"/>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1C92"/>
    <w:rsid w:val="001929FC"/>
    <w:rsid w:val="00192EE6"/>
    <w:rsid w:val="0019330A"/>
    <w:rsid w:val="0019344B"/>
    <w:rsid w:val="00193DB0"/>
    <w:rsid w:val="00194626"/>
    <w:rsid w:val="0019485C"/>
    <w:rsid w:val="00194C88"/>
    <w:rsid w:val="00194D1C"/>
    <w:rsid w:val="00195208"/>
    <w:rsid w:val="001959C9"/>
    <w:rsid w:val="001979D8"/>
    <w:rsid w:val="00197AE6"/>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B0444"/>
    <w:rsid w:val="001B0C57"/>
    <w:rsid w:val="001B1A49"/>
    <w:rsid w:val="001B23D4"/>
    <w:rsid w:val="001B2714"/>
    <w:rsid w:val="001B3115"/>
    <w:rsid w:val="001B316B"/>
    <w:rsid w:val="001B36AB"/>
    <w:rsid w:val="001B3AE5"/>
    <w:rsid w:val="001B437D"/>
    <w:rsid w:val="001B4C35"/>
    <w:rsid w:val="001B67CA"/>
    <w:rsid w:val="001B705E"/>
    <w:rsid w:val="001B7631"/>
    <w:rsid w:val="001B7744"/>
    <w:rsid w:val="001B7D43"/>
    <w:rsid w:val="001C0432"/>
    <w:rsid w:val="001C08D5"/>
    <w:rsid w:val="001C11C0"/>
    <w:rsid w:val="001C140D"/>
    <w:rsid w:val="001C4327"/>
    <w:rsid w:val="001C4B24"/>
    <w:rsid w:val="001C4CA0"/>
    <w:rsid w:val="001C6199"/>
    <w:rsid w:val="001C61E5"/>
    <w:rsid w:val="001C6874"/>
    <w:rsid w:val="001C6BAC"/>
    <w:rsid w:val="001C7CCB"/>
    <w:rsid w:val="001D15F2"/>
    <w:rsid w:val="001D16C8"/>
    <w:rsid w:val="001D361E"/>
    <w:rsid w:val="001D3F36"/>
    <w:rsid w:val="001D45AE"/>
    <w:rsid w:val="001D519A"/>
    <w:rsid w:val="001D5E4C"/>
    <w:rsid w:val="001D61BB"/>
    <w:rsid w:val="001D70BE"/>
    <w:rsid w:val="001D74AD"/>
    <w:rsid w:val="001D74EB"/>
    <w:rsid w:val="001D780C"/>
    <w:rsid w:val="001D7C9B"/>
    <w:rsid w:val="001D7DF5"/>
    <w:rsid w:val="001E0672"/>
    <w:rsid w:val="001E07B9"/>
    <w:rsid w:val="001E0A71"/>
    <w:rsid w:val="001E0B30"/>
    <w:rsid w:val="001E107B"/>
    <w:rsid w:val="001E13C7"/>
    <w:rsid w:val="001E27FC"/>
    <w:rsid w:val="001E3856"/>
    <w:rsid w:val="001E3A93"/>
    <w:rsid w:val="001E3B71"/>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07"/>
    <w:rsid w:val="001F5E72"/>
    <w:rsid w:val="001F63CF"/>
    <w:rsid w:val="001F7AC3"/>
    <w:rsid w:val="002000A9"/>
    <w:rsid w:val="0020200D"/>
    <w:rsid w:val="00202736"/>
    <w:rsid w:val="00202FCE"/>
    <w:rsid w:val="002030C4"/>
    <w:rsid w:val="002042EE"/>
    <w:rsid w:val="00204E20"/>
    <w:rsid w:val="00205345"/>
    <w:rsid w:val="00205BF8"/>
    <w:rsid w:val="00207FC4"/>
    <w:rsid w:val="0021003D"/>
    <w:rsid w:val="0021009C"/>
    <w:rsid w:val="002106E7"/>
    <w:rsid w:val="002133D2"/>
    <w:rsid w:val="0021345C"/>
    <w:rsid w:val="0021381C"/>
    <w:rsid w:val="00214665"/>
    <w:rsid w:val="0021523D"/>
    <w:rsid w:val="002154D2"/>
    <w:rsid w:val="002158C8"/>
    <w:rsid w:val="002169A9"/>
    <w:rsid w:val="00216DAC"/>
    <w:rsid w:val="002174DA"/>
    <w:rsid w:val="00217CCF"/>
    <w:rsid w:val="00217DF5"/>
    <w:rsid w:val="00221907"/>
    <w:rsid w:val="00221E54"/>
    <w:rsid w:val="00222554"/>
    <w:rsid w:val="002227AA"/>
    <w:rsid w:val="00222B89"/>
    <w:rsid w:val="00223231"/>
    <w:rsid w:val="0022369C"/>
    <w:rsid w:val="00223752"/>
    <w:rsid w:val="00223DAE"/>
    <w:rsid w:val="00223E6D"/>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38F3"/>
    <w:rsid w:val="0023439C"/>
    <w:rsid w:val="002349DD"/>
    <w:rsid w:val="0023597E"/>
    <w:rsid w:val="00235A23"/>
    <w:rsid w:val="00235DFA"/>
    <w:rsid w:val="00236D98"/>
    <w:rsid w:val="00237745"/>
    <w:rsid w:val="0024091D"/>
    <w:rsid w:val="00240C6C"/>
    <w:rsid w:val="00240FED"/>
    <w:rsid w:val="0024166E"/>
    <w:rsid w:val="002432E3"/>
    <w:rsid w:val="00243B20"/>
    <w:rsid w:val="00244100"/>
    <w:rsid w:val="00245C4D"/>
    <w:rsid w:val="00246311"/>
    <w:rsid w:val="00246487"/>
    <w:rsid w:val="00246515"/>
    <w:rsid w:val="00246EF0"/>
    <w:rsid w:val="00247294"/>
    <w:rsid w:val="0024751F"/>
    <w:rsid w:val="00247C69"/>
    <w:rsid w:val="00250EA2"/>
    <w:rsid w:val="00251090"/>
    <w:rsid w:val="00252DD5"/>
    <w:rsid w:val="002533AF"/>
    <w:rsid w:val="00253B3E"/>
    <w:rsid w:val="00254CC6"/>
    <w:rsid w:val="00254EBC"/>
    <w:rsid w:val="00255D27"/>
    <w:rsid w:val="002561DC"/>
    <w:rsid w:val="002568DF"/>
    <w:rsid w:val="0025716E"/>
    <w:rsid w:val="00257449"/>
    <w:rsid w:val="002604A5"/>
    <w:rsid w:val="00260955"/>
    <w:rsid w:val="0026175D"/>
    <w:rsid w:val="00261804"/>
    <w:rsid w:val="002619A0"/>
    <w:rsid w:val="00262468"/>
    <w:rsid w:val="002631A4"/>
    <w:rsid w:val="00263E6E"/>
    <w:rsid w:val="0026457D"/>
    <w:rsid w:val="00264908"/>
    <w:rsid w:val="00265F4C"/>
    <w:rsid w:val="00266E6B"/>
    <w:rsid w:val="00266EED"/>
    <w:rsid w:val="00267331"/>
    <w:rsid w:val="00270B20"/>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AD2"/>
    <w:rsid w:val="00283D45"/>
    <w:rsid w:val="00283EF0"/>
    <w:rsid w:val="0028464D"/>
    <w:rsid w:val="00286F25"/>
    <w:rsid w:val="0028705E"/>
    <w:rsid w:val="00290BBE"/>
    <w:rsid w:val="00290F1A"/>
    <w:rsid w:val="00291081"/>
    <w:rsid w:val="0029143D"/>
    <w:rsid w:val="00291B45"/>
    <w:rsid w:val="00291F46"/>
    <w:rsid w:val="002922C9"/>
    <w:rsid w:val="002924E5"/>
    <w:rsid w:val="00292758"/>
    <w:rsid w:val="00292AD5"/>
    <w:rsid w:val="00294177"/>
    <w:rsid w:val="0029427C"/>
    <w:rsid w:val="0029444C"/>
    <w:rsid w:val="00294511"/>
    <w:rsid w:val="00294C91"/>
    <w:rsid w:val="0029609A"/>
    <w:rsid w:val="002963D4"/>
    <w:rsid w:val="00296621"/>
    <w:rsid w:val="00297023"/>
    <w:rsid w:val="00297C94"/>
    <w:rsid w:val="002A01A7"/>
    <w:rsid w:val="002A07E7"/>
    <w:rsid w:val="002A2538"/>
    <w:rsid w:val="002A25C0"/>
    <w:rsid w:val="002A2910"/>
    <w:rsid w:val="002A2BFB"/>
    <w:rsid w:val="002A45DF"/>
    <w:rsid w:val="002A49D2"/>
    <w:rsid w:val="002A4A88"/>
    <w:rsid w:val="002A4B22"/>
    <w:rsid w:val="002A4E5A"/>
    <w:rsid w:val="002A501D"/>
    <w:rsid w:val="002A5FB7"/>
    <w:rsid w:val="002A62F1"/>
    <w:rsid w:val="002A66BF"/>
    <w:rsid w:val="002A79B9"/>
    <w:rsid w:val="002A7ABE"/>
    <w:rsid w:val="002A7D21"/>
    <w:rsid w:val="002B0ABE"/>
    <w:rsid w:val="002B2432"/>
    <w:rsid w:val="002B2657"/>
    <w:rsid w:val="002B2E8D"/>
    <w:rsid w:val="002B3A56"/>
    <w:rsid w:val="002B4190"/>
    <w:rsid w:val="002B41B3"/>
    <w:rsid w:val="002B4AF5"/>
    <w:rsid w:val="002B4D40"/>
    <w:rsid w:val="002B57E2"/>
    <w:rsid w:val="002B581E"/>
    <w:rsid w:val="002B704E"/>
    <w:rsid w:val="002C194D"/>
    <w:rsid w:val="002C1A16"/>
    <w:rsid w:val="002C1B7E"/>
    <w:rsid w:val="002C1D22"/>
    <w:rsid w:val="002C285D"/>
    <w:rsid w:val="002C332E"/>
    <w:rsid w:val="002C3C84"/>
    <w:rsid w:val="002C405F"/>
    <w:rsid w:val="002C4858"/>
    <w:rsid w:val="002C485C"/>
    <w:rsid w:val="002C6368"/>
    <w:rsid w:val="002C6E3D"/>
    <w:rsid w:val="002D181B"/>
    <w:rsid w:val="002D208F"/>
    <w:rsid w:val="002D33BF"/>
    <w:rsid w:val="002D5121"/>
    <w:rsid w:val="002D5AB4"/>
    <w:rsid w:val="002D7012"/>
    <w:rsid w:val="002D79E1"/>
    <w:rsid w:val="002E0A61"/>
    <w:rsid w:val="002E0DF4"/>
    <w:rsid w:val="002E14B5"/>
    <w:rsid w:val="002E15F9"/>
    <w:rsid w:val="002E1692"/>
    <w:rsid w:val="002E1D25"/>
    <w:rsid w:val="002E1D60"/>
    <w:rsid w:val="002E1EBB"/>
    <w:rsid w:val="002E2F63"/>
    <w:rsid w:val="002E2FBE"/>
    <w:rsid w:val="002E32FD"/>
    <w:rsid w:val="002E5770"/>
    <w:rsid w:val="002E5E51"/>
    <w:rsid w:val="002E6D38"/>
    <w:rsid w:val="002E6FD0"/>
    <w:rsid w:val="002E70EE"/>
    <w:rsid w:val="002E7390"/>
    <w:rsid w:val="002F1D85"/>
    <w:rsid w:val="002F20AD"/>
    <w:rsid w:val="002F24F8"/>
    <w:rsid w:val="002F276C"/>
    <w:rsid w:val="002F28EB"/>
    <w:rsid w:val="002F2E87"/>
    <w:rsid w:val="002F335F"/>
    <w:rsid w:val="002F50BE"/>
    <w:rsid w:val="003001EB"/>
    <w:rsid w:val="00300637"/>
    <w:rsid w:val="003007F7"/>
    <w:rsid w:val="00300C68"/>
    <w:rsid w:val="00300E99"/>
    <w:rsid w:val="00300F26"/>
    <w:rsid w:val="00301B3B"/>
    <w:rsid w:val="00301DD6"/>
    <w:rsid w:val="00303272"/>
    <w:rsid w:val="00303AEC"/>
    <w:rsid w:val="00303CBB"/>
    <w:rsid w:val="00303F41"/>
    <w:rsid w:val="00304228"/>
    <w:rsid w:val="00304309"/>
    <w:rsid w:val="003047A8"/>
    <w:rsid w:val="00305649"/>
    <w:rsid w:val="00306259"/>
    <w:rsid w:val="00306334"/>
    <w:rsid w:val="00306A12"/>
    <w:rsid w:val="00307350"/>
    <w:rsid w:val="003074A2"/>
    <w:rsid w:val="00307B82"/>
    <w:rsid w:val="00307E25"/>
    <w:rsid w:val="0031075E"/>
    <w:rsid w:val="00310AB3"/>
    <w:rsid w:val="0031151B"/>
    <w:rsid w:val="003119B9"/>
    <w:rsid w:val="00311AD8"/>
    <w:rsid w:val="00311C06"/>
    <w:rsid w:val="00311CF0"/>
    <w:rsid w:val="00311FC5"/>
    <w:rsid w:val="00312425"/>
    <w:rsid w:val="003147E2"/>
    <w:rsid w:val="00314E5F"/>
    <w:rsid w:val="00315AFF"/>
    <w:rsid w:val="00315D6A"/>
    <w:rsid w:val="00316187"/>
    <w:rsid w:val="00316964"/>
    <w:rsid w:val="00317454"/>
    <w:rsid w:val="00320885"/>
    <w:rsid w:val="0032109B"/>
    <w:rsid w:val="00321101"/>
    <w:rsid w:val="003211CA"/>
    <w:rsid w:val="00322B7C"/>
    <w:rsid w:val="00322CDF"/>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37C00"/>
    <w:rsid w:val="00340246"/>
    <w:rsid w:val="003404BC"/>
    <w:rsid w:val="00341602"/>
    <w:rsid w:val="003421BB"/>
    <w:rsid w:val="0034296F"/>
    <w:rsid w:val="00342A9E"/>
    <w:rsid w:val="00342DDE"/>
    <w:rsid w:val="00343532"/>
    <w:rsid w:val="0034385D"/>
    <w:rsid w:val="00344576"/>
    <w:rsid w:val="00344A67"/>
    <w:rsid w:val="00345143"/>
    <w:rsid w:val="00345602"/>
    <w:rsid w:val="00345F2F"/>
    <w:rsid w:val="00346ACE"/>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821"/>
    <w:rsid w:val="00360DB8"/>
    <w:rsid w:val="0036119B"/>
    <w:rsid w:val="00361253"/>
    <w:rsid w:val="003627BD"/>
    <w:rsid w:val="00362861"/>
    <w:rsid w:val="00362EC3"/>
    <w:rsid w:val="00363240"/>
    <w:rsid w:val="0036382D"/>
    <w:rsid w:val="00364282"/>
    <w:rsid w:val="0036466F"/>
    <w:rsid w:val="00364D24"/>
    <w:rsid w:val="0036589C"/>
    <w:rsid w:val="0036625D"/>
    <w:rsid w:val="0036639D"/>
    <w:rsid w:val="00367752"/>
    <w:rsid w:val="00367C66"/>
    <w:rsid w:val="00370215"/>
    <w:rsid w:val="00370542"/>
    <w:rsid w:val="003736F6"/>
    <w:rsid w:val="0037423C"/>
    <w:rsid w:val="00374C77"/>
    <w:rsid w:val="003752E8"/>
    <w:rsid w:val="00375ADF"/>
    <w:rsid w:val="00376203"/>
    <w:rsid w:val="0037693A"/>
    <w:rsid w:val="00376F63"/>
    <w:rsid w:val="00377C55"/>
    <w:rsid w:val="0038065C"/>
    <w:rsid w:val="00380EA3"/>
    <w:rsid w:val="00381038"/>
    <w:rsid w:val="00382A78"/>
    <w:rsid w:val="00383197"/>
    <w:rsid w:val="003831C0"/>
    <w:rsid w:val="003854BF"/>
    <w:rsid w:val="00385A94"/>
    <w:rsid w:val="00386B99"/>
    <w:rsid w:val="00386C59"/>
    <w:rsid w:val="00386F4F"/>
    <w:rsid w:val="003879F5"/>
    <w:rsid w:val="00387CCD"/>
    <w:rsid w:val="0039047C"/>
    <w:rsid w:val="00390D7F"/>
    <w:rsid w:val="00391A59"/>
    <w:rsid w:val="003925FB"/>
    <w:rsid w:val="00392E56"/>
    <w:rsid w:val="003933A7"/>
    <w:rsid w:val="003936AC"/>
    <w:rsid w:val="00393826"/>
    <w:rsid w:val="00394652"/>
    <w:rsid w:val="00394666"/>
    <w:rsid w:val="00394BE5"/>
    <w:rsid w:val="00395451"/>
    <w:rsid w:val="003958BF"/>
    <w:rsid w:val="00395C05"/>
    <w:rsid w:val="00395E51"/>
    <w:rsid w:val="00396C54"/>
    <w:rsid w:val="003975DF"/>
    <w:rsid w:val="00397842"/>
    <w:rsid w:val="00397BEC"/>
    <w:rsid w:val="00397E6C"/>
    <w:rsid w:val="003A026D"/>
    <w:rsid w:val="003A072A"/>
    <w:rsid w:val="003A0C23"/>
    <w:rsid w:val="003A3468"/>
    <w:rsid w:val="003A34B0"/>
    <w:rsid w:val="003A51A3"/>
    <w:rsid w:val="003A5D46"/>
    <w:rsid w:val="003A655E"/>
    <w:rsid w:val="003A759D"/>
    <w:rsid w:val="003A7BD6"/>
    <w:rsid w:val="003A7C4F"/>
    <w:rsid w:val="003A7D51"/>
    <w:rsid w:val="003B0A43"/>
    <w:rsid w:val="003B0C94"/>
    <w:rsid w:val="003B19C5"/>
    <w:rsid w:val="003B2066"/>
    <w:rsid w:val="003B21BB"/>
    <w:rsid w:val="003B2230"/>
    <w:rsid w:val="003B3288"/>
    <w:rsid w:val="003B3738"/>
    <w:rsid w:val="003B43CE"/>
    <w:rsid w:val="003B5BE4"/>
    <w:rsid w:val="003B6392"/>
    <w:rsid w:val="003B678C"/>
    <w:rsid w:val="003B6BBF"/>
    <w:rsid w:val="003B6C93"/>
    <w:rsid w:val="003B7208"/>
    <w:rsid w:val="003B7D17"/>
    <w:rsid w:val="003B7FC8"/>
    <w:rsid w:val="003C137E"/>
    <w:rsid w:val="003C29A4"/>
    <w:rsid w:val="003C40DB"/>
    <w:rsid w:val="003C58DD"/>
    <w:rsid w:val="003C5B86"/>
    <w:rsid w:val="003C67F7"/>
    <w:rsid w:val="003C7049"/>
    <w:rsid w:val="003C77BB"/>
    <w:rsid w:val="003D158D"/>
    <w:rsid w:val="003D1C5A"/>
    <w:rsid w:val="003D2DC3"/>
    <w:rsid w:val="003D3852"/>
    <w:rsid w:val="003D38FA"/>
    <w:rsid w:val="003D3E62"/>
    <w:rsid w:val="003D40AC"/>
    <w:rsid w:val="003D63E9"/>
    <w:rsid w:val="003D682D"/>
    <w:rsid w:val="003D6DFE"/>
    <w:rsid w:val="003D6F9D"/>
    <w:rsid w:val="003D7713"/>
    <w:rsid w:val="003D7E5F"/>
    <w:rsid w:val="003E04E4"/>
    <w:rsid w:val="003E054C"/>
    <w:rsid w:val="003E0649"/>
    <w:rsid w:val="003E2E33"/>
    <w:rsid w:val="003E36C6"/>
    <w:rsid w:val="003E3A85"/>
    <w:rsid w:val="003E3CE4"/>
    <w:rsid w:val="003E4434"/>
    <w:rsid w:val="003E5AA7"/>
    <w:rsid w:val="003E6323"/>
    <w:rsid w:val="003E7147"/>
    <w:rsid w:val="003E7247"/>
    <w:rsid w:val="003F009A"/>
    <w:rsid w:val="003F24B4"/>
    <w:rsid w:val="003F2522"/>
    <w:rsid w:val="003F27A5"/>
    <w:rsid w:val="003F294F"/>
    <w:rsid w:val="003F2D70"/>
    <w:rsid w:val="003F3421"/>
    <w:rsid w:val="003F353B"/>
    <w:rsid w:val="003F3833"/>
    <w:rsid w:val="003F4179"/>
    <w:rsid w:val="003F4941"/>
    <w:rsid w:val="003F4ACB"/>
    <w:rsid w:val="003F568E"/>
    <w:rsid w:val="003F5785"/>
    <w:rsid w:val="003F5F09"/>
    <w:rsid w:val="003F6155"/>
    <w:rsid w:val="003F618D"/>
    <w:rsid w:val="003F64D1"/>
    <w:rsid w:val="003F6EC9"/>
    <w:rsid w:val="003F70A7"/>
    <w:rsid w:val="003F7778"/>
    <w:rsid w:val="003F7A1F"/>
    <w:rsid w:val="003F7D04"/>
    <w:rsid w:val="00400FE2"/>
    <w:rsid w:val="00401135"/>
    <w:rsid w:val="004023E2"/>
    <w:rsid w:val="004025EE"/>
    <w:rsid w:val="004037E3"/>
    <w:rsid w:val="00403C0B"/>
    <w:rsid w:val="00404308"/>
    <w:rsid w:val="0040441B"/>
    <w:rsid w:val="00405800"/>
    <w:rsid w:val="004067DE"/>
    <w:rsid w:val="004072DD"/>
    <w:rsid w:val="00411215"/>
    <w:rsid w:val="00411780"/>
    <w:rsid w:val="00411B56"/>
    <w:rsid w:val="00413012"/>
    <w:rsid w:val="004130BD"/>
    <w:rsid w:val="004133FD"/>
    <w:rsid w:val="0041382F"/>
    <w:rsid w:val="004159DA"/>
    <w:rsid w:val="004165FA"/>
    <w:rsid w:val="00416E68"/>
    <w:rsid w:val="00416F71"/>
    <w:rsid w:val="004171F7"/>
    <w:rsid w:val="00417345"/>
    <w:rsid w:val="00417D13"/>
    <w:rsid w:val="00422174"/>
    <w:rsid w:val="00422C59"/>
    <w:rsid w:val="004230C5"/>
    <w:rsid w:val="0042404E"/>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193"/>
    <w:rsid w:val="004434AD"/>
    <w:rsid w:val="0044363F"/>
    <w:rsid w:val="00443A11"/>
    <w:rsid w:val="00443CB5"/>
    <w:rsid w:val="00444F29"/>
    <w:rsid w:val="00445415"/>
    <w:rsid w:val="004462F3"/>
    <w:rsid w:val="004463EE"/>
    <w:rsid w:val="0044650D"/>
    <w:rsid w:val="00450631"/>
    <w:rsid w:val="00451058"/>
    <w:rsid w:val="00451DB8"/>
    <w:rsid w:val="004528A8"/>
    <w:rsid w:val="004532D3"/>
    <w:rsid w:val="00453B1C"/>
    <w:rsid w:val="00453D7A"/>
    <w:rsid w:val="0045527F"/>
    <w:rsid w:val="004555DB"/>
    <w:rsid w:val="00455D37"/>
    <w:rsid w:val="00455DA1"/>
    <w:rsid w:val="00456E8D"/>
    <w:rsid w:val="00460C44"/>
    <w:rsid w:val="0046113D"/>
    <w:rsid w:val="0046182D"/>
    <w:rsid w:val="00461A8D"/>
    <w:rsid w:val="004622DE"/>
    <w:rsid w:val="00462A6E"/>
    <w:rsid w:val="0046301C"/>
    <w:rsid w:val="004634F0"/>
    <w:rsid w:val="00464F4A"/>
    <w:rsid w:val="00465703"/>
    <w:rsid w:val="004660C5"/>
    <w:rsid w:val="004668A1"/>
    <w:rsid w:val="00466DF9"/>
    <w:rsid w:val="00467109"/>
    <w:rsid w:val="0047047B"/>
    <w:rsid w:val="004711C3"/>
    <w:rsid w:val="00471548"/>
    <w:rsid w:val="00471BC0"/>
    <w:rsid w:val="00472013"/>
    <w:rsid w:val="004726E9"/>
    <w:rsid w:val="00473556"/>
    <w:rsid w:val="00474D96"/>
    <w:rsid w:val="004753DD"/>
    <w:rsid w:val="0047559C"/>
    <w:rsid w:val="00475A79"/>
    <w:rsid w:val="00476255"/>
    <w:rsid w:val="00477AD4"/>
    <w:rsid w:val="004808DD"/>
    <w:rsid w:val="004815AA"/>
    <w:rsid w:val="00482003"/>
    <w:rsid w:val="00482A80"/>
    <w:rsid w:val="00482DBD"/>
    <w:rsid w:val="00485CA4"/>
    <w:rsid w:val="00485E7C"/>
    <w:rsid w:val="00487FBA"/>
    <w:rsid w:val="004902B2"/>
    <w:rsid w:val="00490C15"/>
    <w:rsid w:val="004913B3"/>
    <w:rsid w:val="00491DC3"/>
    <w:rsid w:val="0049223A"/>
    <w:rsid w:val="004931DB"/>
    <w:rsid w:val="00493443"/>
    <w:rsid w:val="00493DD4"/>
    <w:rsid w:val="004942BD"/>
    <w:rsid w:val="00494607"/>
    <w:rsid w:val="00496A97"/>
    <w:rsid w:val="004970BE"/>
    <w:rsid w:val="00497DE2"/>
    <w:rsid w:val="004A003B"/>
    <w:rsid w:val="004A03F4"/>
    <w:rsid w:val="004A0588"/>
    <w:rsid w:val="004A068B"/>
    <w:rsid w:val="004A0C20"/>
    <w:rsid w:val="004A0F31"/>
    <w:rsid w:val="004A10F1"/>
    <w:rsid w:val="004A1CD3"/>
    <w:rsid w:val="004A1F86"/>
    <w:rsid w:val="004A3774"/>
    <w:rsid w:val="004A377D"/>
    <w:rsid w:val="004A3FDF"/>
    <w:rsid w:val="004A514A"/>
    <w:rsid w:val="004A55BB"/>
    <w:rsid w:val="004A5A63"/>
    <w:rsid w:val="004A6113"/>
    <w:rsid w:val="004A73CD"/>
    <w:rsid w:val="004A7BB5"/>
    <w:rsid w:val="004A7D44"/>
    <w:rsid w:val="004B0BB3"/>
    <w:rsid w:val="004B1936"/>
    <w:rsid w:val="004B1B97"/>
    <w:rsid w:val="004B1C5B"/>
    <w:rsid w:val="004B1D6D"/>
    <w:rsid w:val="004B20D8"/>
    <w:rsid w:val="004B2DE3"/>
    <w:rsid w:val="004B2E33"/>
    <w:rsid w:val="004B3E2C"/>
    <w:rsid w:val="004B40B7"/>
    <w:rsid w:val="004B4265"/>
    <w:rsid w:val="004B53E1"/>
    <w:rsid w:val="004B5785"/>
    <w:rsid w:val="004B5787"/>
    <w:rsid w:val="004B7894"/>
    <w:rsid w:val="004C0B44"/>
    <w:rsid w:val="004C0E2C"/>
    <w:rsid w:val="004C2675"/>
    <w:rsid w:val="004C4C73"/>
    <w:rsid w:val="004C53B8"/>
    <w:rsid w:val="004C54EA"/>
    <w:rsid w:val="004C599C"/>
    <w:rsid w:val="004C5C28"/>
    <w:rsid w:val="004C6D60"/>
    <w:rsid w:val="004C70A3"/>
    <w:rsid w:val="004D0F94"/>
    <w:rsid w:val="004D2009"/>
    <w:rsid w:val="004D2307"/>
    <w:rsid w:val="004D23C3"/>
    <w:rsid w:val="004D259F"/>
    <w:rsid w:val="004D25E0"/>
    <w:rsid w:val="004D2603"/>
    <w:rsid w:val="004D426A"/>
    <w:rsid w:val="004D5642"/>
    <w:rsid w:val="004D5F92"/>
    <w:rsid w:val="004D6453"/>
    <w:rsid w:val="004E1B10"/>
    <w:rsid w:val="004E34A5"/>
    <w:rsid w:val="004E4F5D"/>
    <w:rsid w:val="004E60E0"/>
    <w:rsid w:val="004E6155"/>
    <w:rsid w:val="004E63FC"/>
    <w:rsid w:val="004E6915"/>
    <w:rsid w:val="004E6AD8"/>
    <w:rsid w:val="004F0441"/>
    <w:rsid w:val="004F094A"/>
    <w:rsid w:val="004F108E"/>
    <w:rsid w:val="004F18D4"/>
    <w:rsid w:val="004F2050"/>
    <w:rsid w:val="004F23C0"/>
    <w:rsid w:val="004F2A89"/>
    <w:rsid w:val="004F2FAC"/>
    <w:rsid w:val="004F54F1"/>
    <w:rsid w:val="004F5647"/>
    <w:rsid w:val="004F60BE"/>
    <w:rsid w:val="004F6BD9"/>
    <w:rsid w:val="004F6CA4"/>
    <w:rsid w:val="004F7270"/>
    <w:rsid w:val="004F7EC6"/>
    <w:rsid w:val="00500544"/>
    <w:rsid w:val="005013CF"/>
    <w:rsid w:val="00502097"/>
    <w:rsid w:val="00502655"/>
    <w:rsid w:val="00502AA9"/>
    <w:rsid w:val="005037E9"/>
    <w:rsid w:val="0050471E"/>
    <w:rsid w:val="00504997"/>
    <w:rsid w:val="00504C7F"/>
    <w:rsid w:val="00505713"/>
    <w:rsid w:val="005057A4"/>
    <w:rsid w:val="00506287"/>
    <w:rsid w:val="00506F3F"/>
    <w:rsid w:val="00507572"/>
    <w:rsid w:val="00507D4E"/>
    <w:rsid w:val="00507F18"/>
    <w:rsid w:val="005107DF"/>
    <w:rsid w:val="005108EF"/>
    <w:rsid w:val="00510EA4"/>
    <w:rsid w:val="00510F2C"/>
    <w:rsid w:val="0051160C"/>
    <w:rsid w:val="00511867"/>
    <w:rsid w:val="00511E81"/>
    <w:rsid w:val="00512466"/>
    <w:rsid w:val="005132C4"/>
    <w:rsid w:val="0051331B"/>
    <w:rsid w:val="0051366C"/>
    <w:rsid w:val="00514088"/>
    <w:rsid w:val="00514C61"/>
    <w:rsid w:val="0051549F"/>
    <w:rsid w:val="00515E46"/>
    <w:rsid w:val="00516656"/>
    <w:rsid w:val="00516C8D"/>
    <w:rsid w:val="00516DF3"/>
    <w:rsid w:val="00517256"/>
    <w:rsid w:val="0051752B"/>
    <w:rsid w:val="00517B97"/>
    <w:rsid w:val="005200DF"/>
    <w:rsid w:val="0052057B"/>
    <w:rsid w:val="00521485"/>
    <w:rsid w:val="00521501"/>
    <w:rsid w:val="00521EFA"/>
    <w:rsid w:val="005222AE"/>
    <w:rsid w:val="00522671"/>
    <w:rsid w:val="005228C3"/>
    <w:rsid w:val="00522CFE"/>
    <w:rsid w:val="00522E04"/>
    <w:rsid w:val="00523191"/>
    <w:rsid w:val="0052393F"/>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7500"/>
    <w:rsid w:val="00537723"/>
    <w:rsid w:val="005403E1"/>
    <w:rsid w:val="00540B67"/>
    <w:rsid w:val="005418C4"/>
    <w:rsid w:val="00543A46"/>
    <w:rsid w:val="00544212"/>
    <w:rsid w:val="005476E7"/>
    <w:rsid w:val="00547915"/>
    <w:rsid w:val="00547BCD"/>
    <w:rsid w:val="00547FA6"/>
    <w:rsid w:val="00550059"/>
    <w:rsid w:val="00550C8B"/>
    <w:rsid w:val="00551BCD"/>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DEE"/>
    <w:rsid w:val="00557E00"/>
    <w:rsid w:val="00561552"/>
    <w:rsid w:val="00561B1C"/>
    <w:rsid w:val="0056232C"/>
    <w:rsid w:val="00562F53"/>
    <w:rsid w:val="005634A0"/>
    <w:rsid w:val="005636D3"/>
    <w:rsid w:val="005648B0"/>
    <w:rsid w:val="00564C1B"/>
    <w:rsid w:val="00565AE0"/>
    <w:rsid w:val="00565E6C"/>
    <w:rsid w:val="0056668B"/>
    <w:rsid w:val="005669EB"/>
    <w:rsid w:val="00566DB5"/>
    <w:rsid w:val="00567518"/>
    <w:rsid w:val="00570187"/>
    <w:rsid w:val="0057043A"/>
    <w:rsid w:val="00570498"/>
    <w:rsid w:val="00570AB5"/>
    <w:rsid w:val="00570B9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64"/>
    <w:rsid w:val="00584A0B"/>
    <w:rsid w:val="00584BF4"/>
    <w:rsid w:val="00585830"/>
    <w:rsid w:val="005865C7"/>
    <w:rsid w:val="00587906"/>
    <w:rsid w:val="00587AF9"/>
    <w:rsid w:val="00590529"/>
    <w:rsid w:val="0059149F"/>
    <w:rsid w:val="00592EB8"/>
    <w:rsid w:val="0059492A"/>
    <w:rsid w:val="00595976"/>
    <w:rsid w:val="005961E0"/>
    <w:rsid w:val="005969BD"/>
    <w:rsid w:val="00597458"/>
    <w:rsid w:val="0059791A"/>
    <w:rsid w:val="005A0A91"/>
    <w:rsid w:val="005A0BAD"/>
    <w:rsid w:val="005A1524"/>
    <w:rsid w:val="005A2526"/>
    <w:rsid w:val="005A2974"/>
    <w:rsid w:val="005A2A97"/>
    <w:rsid w:val="005A2E04"/>
    <w:rsid w:val="005A369B"/>
    <w:rsid w:val="005A381F"/>
    <w:rsid w:val="005A4872"/>
    <w:rsid w:val="005A6013"/>
    <w:rsid w:val="005A69F0"/>
    <w:rsid w:val="005A6BDE"/>
    <w:rsid w:val="005A6D9C"/>
    <w:rsid w:val="005A79EB"/>
    <w:rsid w:val="005B0CE1"/>
    <w:rsid w:val="005B128A"/>
    <w:rsid w:val="005B1721"/>
    <w:rsid w:val="005B1E1B"/>
    <w:rsid w:val="005B3898"/>
    <w:rsid w:val="005B41C3"/>
    <w:rsid w:val="005B4B7D"/>
    <w:rsid w:val="005B4D25"/>
    <w:rsid w:val="005B7403"/>
    <w:rsid w:val="005C01C6"/>
    <w:rsid w:val="005C1606"/>
    <w:rsid w:val="005C189F"/>
    <w:rsid w:val="005C1BDC"/>
    <w:rsid w:val="005C3198"/>
    <w:rsid w:val="005C49A6"/>
    <w:rsid w:val="005C5CB9"/>
    <w:rsid w:val="005C6416"/>
    <w:rsid w:val="005C777D"/>
    <w:rsid w:val="005D01AA"/>
    <w:rsid w:val="005D0748"/>
    <w:rsid w:val="005D1588"/>
    <w:rsid w:val="005D203B"/>
    <w:rsid w:val="005D259B"/>
    <w:rsid w:val="005D27C8"/>
    <w:rsid w:val="005D2B42"/>
    <w:rsid w:val="005D30FD"/>
    <w:rsid w:val="005D3FC5"/>
    <w:rsid w:val="005D4158"/>
    <w:rsid w:val="005D4248"/>
    <w:rsid w:val="005D5304"/>
    <w:rsid w:val="005D6040"/>
    <w:rsid w:val="005D60DE"/>
    <w:rsid w:val="005D759D"/>
    <w:rsid w:val="005D77DD"/>
    <w:rsid w:val="005E0D4F"/>
    <w:rsid w:val="005E14B3"/>
    <w:rsid w:val="005E28E6"/>
    <w:rsid w:val="005E30BB"/>
    <w:rsid w:val="005E33E1"/>
    <w:rsid w:val="005E38EF"/>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780"/>
    <w:rsid w:val="005F5D0D"/>
    <w:rsid w:val="005F647F"/>
    <w:rsid w:val="005F791E"/>
    <w:rsid w:val="00600162"/>
    <w:rsid w:val="00600C83"/>
    <w:rsid w:val="006010C4"/>
    <w:rsid w:val="006019C5"/>
    <w:rsid w:val="00601D99"/>
    <w:rsid w:val="006021DD"/>
    <w:rsid w:val="006031C0"/>
    <w:rsid w:val="00603BAC"/>
    <w:rsid w:val="00603F5A"/>
    <w:rsid w:val="00604E75"/>
    <w:rsid w:val="00605059"/>
    <w:rsid w:val="00605C13"/>
    <w:rsid w:val="006067DA"/>
    <w:rsid w:val="00606CA1"/>
    <w:rsid w:val="006078D4"/>
    <w:rsid w:val="00607D33"/>
    <w:rsid w:val="006115CF"/>
    <w:rsid w:val="00611B8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171"/>
    <w:rsid w:val="00620AE5"/>
    <w:rsid w:val="00621115"/>
    <w:rsid w:val="0062118B"/>
    <w:rsid w:val="006214FC"/>
    <w:rsid w:val="006222C0"/>
    <w:rsid w:val="00623735"/>
    <w:rsid w:val="006238F5"/>
    <w:rsid w:val="00623909"/>
    <w:rsid w:val="006257CE"/>
    <w:rsid w:val="0062596A"/>
    <w:rsid w:val="006267F2"/>
    <w:rsid w:val="00626D6C"/>
    <w:rsid w:val="006272E8"/>
    <w:rsid w:val="00627E41"/>
    <w:rsid w:val="00632450"/>
    <w:rsid w:val="00632EF3"/>
    <w:rsid w:val="0063305F"/>
    <w:rsid w:val="0063484C"/>
    <w:rsid w:val="00636332"/>
    <w:rsid w:val="00636995"/>
    <w:rsid w:val="00636EC9"/>
    <w:rsid w:val="006375A7"/>
    <w:rsid w:val="00640744"/>
    <w:rsid w:val="0064363F"/>
    <w:rsid w:val="00643F35"/>
    <w:rsid w:val="006442D0"/>
    <w:rsid w:val="006447C3"/>
    <w:rsid w:val="006451B2"/>
    <w:rsid w:val="0064597E"/>
    <w:rsid w:val="00646BD1"/>
    <w:rsid w:val="006479D5"/>
    <w:rsid w:val="00647E6A"/>
    <w:rsid w:val="006513A9"/>
    <w:rsid w:val="00652D60"/>
    <w:rsid w:val="00652F85"/>
    <w:rsid w:val="00654322"/>
    <w:rsid w:val="00655B91"/>
    <w:rsid w:val="0065649A"/>
    <w:rsid w:val="00657010"/>
    <w:rsid w:val="00657680"/>
    <w:rsid w:val="00657AF0"/>
    <w:rsid w:val="00657E58"/>
    <w:rsid w:val="00657E6F"/>
    <w:rsid w:val="00661BF6"/>
    <w:rsid w:val="00661EA8"/>
    <w:rsid w:val="006634EF"/>
    <w:rsid w:val="00663E5D"/>
    <w:rsid w:val="0066424D"/>
    <w:rsid w:val="00665749"/>
    <w:rsid w:val="00666EEB"/>
    <w:rsid w:val="00666FD3"/>
    <w:rsid w:val="00670F25"/>
    <w:rsid w:val="006713DB"/>
    <w:rsid w:val="006721ED"/>
    <w:rsid w:val="006735FC"/>
    <w:rsid w:val="00673CF3"/>
    <w:rsid w:val="006751B3"/>
    <w:rsid w:val="00675319"/>
    <w:rsid w:val="00675C5F"/>
    <w:rsid w:val="00675E90"/>
    <w:rsid w:val="00676636"/>
    <w:rsid w:val="00676B40"/>
    <w:rsid w:val="00676B9F"/>
    <w:rsid w:val="00676C89"/>
    <w:rsid w:val="00676F81"/>
    <w:rsid w:val="00676FB1"/>
    <w:rsid w:val="00677635"/>
    <w:rsid w:val="0067774E"/>
    <w:rsid w:val="00677A85"/>
    <w:rsid w:val="00677CF3"/>
    <w:rsid w:val="00677E72"/>
    <w:rsid w:val="00680548"/>
    <w:rsid w:val="0068059A"/>
    <w:rsid w:val="00681BC1"/>
    <w:rsid w:val="00681CFC"/>
    <w:rsid w:val="006820D1"/>
    <w:rsid w:val="006834AA"/>
    <w:rsid w:val="006838EE"/>
    <w:rsid w:val="006840E7"/>
    <w:rsid w:val="006840ED"/>
    <w:rsid w:val="00684941"/>
    <w:rsid w:val="00684DCD"/>
    <w:rsid w:val="00684FEC"/>
    <w:rsid w:val="006867D4"/>
    <w:rsid w:val="006877B0"/>
    <w:rsid w:val="006877E2"/>
    <w:rsid w:val="006878A9"/>
    <w:rsid w:val="00687D44"/>
    <w:rsid w:val="00690831"/>
    <w:rsid w:val="0069132D"/>
    <w:rsid w:val="006918C7"/>
    <w:rsid w:val="00691D25"/>
    <w:rsid w:val="00691D37"/>
    <w:rsid w:val="00693F4D"/>
    <w:rsid w:val="00694B3E"/>
    <w:rsid w:val="00695324"/>
    <w:rsid w:val="00695F88"/>
    <w:rsid w:val="00695FB3"/>
    <w:rsid w:val="0069660F"/>
    <w:rsid w:val="00697228"/>
    <w:rsid w:val="006A1B61"/>
    <w:rsid w:val="006A2B86"/>
    <w:rsid w:val="006A2D87"/>
    <w:rsid w:val="006A3273"/>
    <w:rsid w:val="006A5680"/>
    <w:rsid w:val="006A5F8B"/>
    <w:rsid w:val="006A6BD4"/>
    <w:rsid w:val="006A6DC4"/>
    <w:rsid w:val="006A6E00"/>
    <w:rsid w:val="006A720B"/>
    <w:rsid w:val="006B0D68"/>
    <w:rsid w:val="006B1C17"/>
    <w:rsid w:val="006B1D49"/>
    <w:rsid w:val="006B2768"/>
    <w:rsid w:val="006B45D8"/>
    <w:rsid w:val="006B4644"/>
    <w:rsid w:val="006B786D"/>
    <w:rsid w:val="006B7D16"/>
    <w:rsid w:val="006C05B7"/>
    <w:rsid w:val="006C07E0"/>
    <w:rsid w:val="006C0AF1"/>
    <w:rsid w:val="006C0D9C"/>
    <w:rsid w:val="006C1690"/>
    <w:rsid w:val="006C1849"/>
    <w:rsid w:val="006C25E7"/>
    <w:rsid w:val="006C2636"/>
    <w:rsid w:val="006C388E"/>
    <w:rsid w:val="006C3BB3"/>
    <w:rsid w:val="006C4127"/>
    <w:rsid w:val="006C4ACA"/>
    <w:rsid w:val="006C4C09"/>
    <w:rsid w:val="006C55D6"/>
    <w:rsid w:val="006C5D6D"/>
    <w:rsid w:val="006C6A90"/>
    <w:rsid w:val="006C6E39"/>
    <w:rsid w:val="006C7A53"/>
    <w:rsid w:val="006D02E4"/>
    <w:rsid w:val="006D1337"/>
    <w:rsid w:val="006D2833"/>
    <w:rsid w:val="006D2CC2"/>
    <w:rsid w:val="006D2E30"/>
    <w:rsid w:val="006D2EFB"/>
    <w:rsid w:val="006D3233"/>
    <w:rsid w:val="006D39FF"/>
    <w:rsid w:val="006D3B37"/>
    <w:rsid w:val="006D4A20"/>
    <w:rsid w:val="006D5A17"/>
    <w:rsid w:val="006D5FEA"/>
    <w:rsid w:val="006D610D"/>
    <w:rsid w:val="006D62F5"/>
    <w:rsid w:val="006D6C59"/>
    <w:rsid w:val="006D7EB1"/>
    <w:rsid w:val="006E0868"/>
    <w:rsid w:val="006E1095"/>
    <w:rsid w:val="006E1772"/>
    <w:rsid w:val="006E1845"/>
    <w:rsid w:val="006E1ECD"/>
    <w:rsid w:val="006E2CFC"/>
    <w:rsid w:val="006E2FE1"/>
    <w:rsid w:val="006E3BA4"/>
    <w:rsid w:val="006E4297"/>
    <w:rsid w:val="006E4D48"/>
    <w:rsid w:val="006E4FD0"/>
    <w:rsid w:val="006E633C"/>
    <w:rsid w:val="006E638E"/>
    <w:rsid w:val="006E6609"/>
    <w:rsid w:val="006E667C"/>
    <w:rsid w:val="006E6814"/>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6F7A53"/>
    <w:rsid w:val="00700201"/>
    <w:rsid w:val="00700871"/>
    <w:rsid w:val="00701D92"/>
    <w:rsid w:val="00701DC3"/>
    <w:rsid w:val="00702728"/>
    <w:rsid w:val="00703BF7"/>
    <w:rsid w:val="00704686"/>
    <w:rsid w:val="00704AEE"/>
    <w:rsid w:val="007058A0"/>
    <w:rsid w:val="007066E0"/>
    <w:rsid w:val="007068F5"/>
    <w:rsid w:val="00706EF0"/>
    <w:rsid w:val="0071011A"/>
    <w:rsid w:val="00710236"/>
    <w:rsid w:val="0071033F"/>
    <w:rsid w:val="0071056D"/>
    <w:rsid w:val="00710C45"/>
    <w:rsid w:val="00710D33"/>
    <w:rsid w:val="007111CD"/>
    <w:rsid w:val="00711918"/>
    <w:rsid w:val="00711AD7"/>
    <w:rsid w:val="00711B3E"/>
    <w:rsid w:val="007134CD"/>
    <w:rsid w:val="00713942"/>
    <w:rsid w:val="007159C1"/>
    <w:rsid w:val="0071667F"/>
    <w:rsid w:val="00716A3A"/>
    <w:rsid w:val="00716B65"/>
    <w:rsid w:val="00716CF1"/>
    <w:rsid w:val="00717B95"/>
    <w:rsid w:val="00717EDE"/>
    <w:rsid w:val="00720449"/>
    <w:rsid w:val="00720A47"/>
    <w:rsid w:val="00720C31"/>
    <w:rsid w:val="00720CEE"/>
    <w:rsid w:val="007215F5"/>
    <w:rsid w:val="0072188F"/>
    <w:rsid w:val="00721E48"/>
    <w:rsid w:val="0072301C"/>
    <w:rsid w:val="007241CD"/>
    <w:rsid w:val="0072458A"/>
    <w:rsid w:val="00725378"/>
    <w:rsid w:val="0072732C"/>
    <w:rsid w:val="007276D8"/>
    <w:rsid w:val="00727728"/>
    <w:rsid w:val="00730C90"/>
    <w:rsid w:val="00730E79"/>
    <w:rsid w:val="0073190A"/>
    <w:rsid w:val="00731DFA"/>
    <w:rsid w:val="0073273C"/>
    <w:rsid w:val="00734EF0"/>
    <w:rsid w:val="00734FE3"/>
    <w:rsid w:val="00735B8E"/>
    <w:rsid w:val="00736705"/>
    <w:rsid w:val="007369FB"/>
    <w:rsid w:val="00736A93"/>
    <w:rsid w:val="00737A27"/>
    <w:rsid w:val="0074052B"/>
    <w:rsid w:val="0074068E"/>
    <w:rsid w:val="00740959"/>
    <w:rsid w:val="00742C5F"/>
    <w:rsid w:val="00742EC1"/>
    <w:rsid w:val="00742F97"/>
    <w:rsid w:val="00743A8E"/>
    <w:rsid w:val="00743DF4"/>
    <w:rsid w:val="00744217"/>
    <w:rsid w:val="00744DC2"/>
    <w:rsid w:val="007455FC"/>
    <w:rsid w:val="007459A3"/>
    <w:rsid w:val="00745F05"/>
    <w:rsid w:val="00745FBB"/>
    <w:rsid w:val="00750E10"/>
    <w:rsid w:val="00750E40"/>
    <w:rsid w:val="007527EE"/>
    <w:rsid w:val="00752E70"/>
    <w:rsid w:val="007533A9"/>
    <w:rsid w:val="00753417"/>
    <w:rsid w:val="00753D6A"/>
    <w:rsid w:val="00754E44"/>
    <w:rsid w:val="00754F5A"/>
    <w:rsid w:val="00755EDA"/>
    <w:rsid w:val="00756970"/>
    <w:rsid w:val="007571B4"/>
    <w:rsid w:val="00761072"/>
    <w:rsid w:val="0076198F"/>
    <w:rsid w:val="007623A3"/>
    <w:rsid w:val="007632CC"/>
    <w:rsid w:val="007643E0"/>
    <w:rsid w:val="00764EE1"/>
    <w:rsid w:val="0076543D"/>
    <w:rsid w:val="007657CC"/>
    <w:rsid w:val="007660DD"/>
    <w:rsid w:val="00766841"/>
    <w:rsid w:val="007669A9"/>
    <w:rsid w:val="00767819"/>
    <w:rsid w:val="007708A1"/>
    <w:rsid w:val="00770BA4"/>
    <w:rsid w:val="007711CF"/>
    <w:rsid w:val="00771C12"/>
    <w:rsid w:val="00771E1E"/>
    <w:rsid w:val="00771EF0"/>
    <w:rsid w:val="007727FB"/>
    <w:rsid w:val="00773B86"/>
    <w:rsid w:val="00775689"/>
    <w:rsid w:val="0077588F"/>
    <w:rsid w:val="0077722C"/>
    <w:rsid w:val="0078118D"/>
    <w:rsid w:val="0078121E"/>
    <w:rsid w:val="007822B2"/>
    <w:rsid w:val="00782E27"/>
    <w:rsid w:val="007833D2"/>
    <w:rsid w:val="00783955"/>
    <w:rsid w:val="00783A71"/>
    <w:rsid w:val="00783B44"/>
    <w:rsid w:val="00784796"/>
    <w:rsid w:val="0078531A"/>
    <w:rsid w:val="00785613"/>
    <w:rsid w:val="007860D3"/>
    <w:rsid w:val="00786597"/>
    <w:rsid w:val="007877FF"/>
    <w:rsid w:val="007900D6"/>
    <w:rsid w:val="007905BC"/>
    <w:rsid w:val="007908A7"/>
    <w:rsid w:val="00790B32"/>
    <w:rsid w:val="007913B5"/>
    <w:rsid w:val="007934DE"/>
    <w:rsid w:val="0079409C"/>
    <w:rsid w:val="007948E1"/>
    <w:rsid w:val="00794DF7"/>
    <w:rsid w:val="0079525B"/>
    <w:rsid w:val="0079549E"/>
    <w:rsid w:val="007955A3"/>
    <w:rsid w:val="0079600A"/>
    <w:rsid w:val="00796254"/>
    <w:rsid w:val="00796909"/>
    <w:rsid w:val="00797DA7"/>
    <w:rsid w:val="007A034C"/>
    <w:rsid w:val="007A12C5"/>
    <w:rsid w:val="007A188D"/>
    <w:rsid w:val="007A1B79"/>
    <w:rsid w:val="007A2105"/>
    <w:rsid w:val="007A2B57"/>
    <w:rsid w:val="007A3665"/>
    <w:rsid w:val="007A38ED"/>
    <w:rsid w:val="007A3D82"/>
    <w:rsid w:val="007A4E9D"/>
    <w:rsid w:val="007A5789"/>
    <w:rsid w:val="007A5CE7"/>
    <w:rsid w:val="007A5F57"/>
    <w:rsid w:val="007A603A"/>
    <w:rsid w:val="007A64CE"/>
    <w:rsid w:val="007A7424"/>
    <w:rsid w:val="007A77DF"/>
    <w:rsid w:val="007A7D41"/>
    <w:rsid w:val="007A7E7E"/>
    <w:rsid w:val="007B057C"/>
    <w:rsid w:val="007B08C8"/>
    <w:rsid w:val="007B0AC3"/>
    <w:rsid w:val="007B1484"/>
    <w:rsid w:val="007B1EA7"/>
    <w:rsid w:val="007B2031"/>
    <w:rsid w:val="007B2E19"/>
    <w:rsid w:val="007B30DC"/>
    <w:rsid w:val="007B3E5C"/>
    <w:rsid w:val="007B416B"/>
    <w:rsid w:val="007B4981"/>
    <w:rsid w:val="007B4E56"/>
    <w:rsid w:val="007B56D0"/>
    <w:rsid w:val="007B576F"/>
    <w:rsid w:val="007B5B01"/>
    <w:rsid w:val="007B6A1F"/>
    <w:rsid w:val="007B6EBA"/>
    <w:rsid w:val="007B7D58"/>
    <w:rsid w:val="007C09BA"/>
    <w:rsid w:val="007C09D3"/>
    <w:rsid w:val="007C23EA"/>
    <w:rsid w:val="007C23F2"/>
    <w:rsid w:val="007C2CB9"/>
    <w:rsid w:val="007C32A6"/>
    <w:rsid w:val="007C5DD4"/>
    <w:rsid w:val="007C5F65"/>
    <w:rsid w:val="007C6001"/>
    <w:rsid w:val="007C685B"/>
    <w:rsid w:val="007C7664"/>
    <w:rsid w:val="007C79CF"/>
    <w:rsid w:val="007D0BA3"/>
    <w:rsid w:val="007D11A2"/>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11BA"/>
    <w:rsid w:val="007F1C19"/>
    <w:rsid w:val="007F3651"/>
    <w:rsid w:val="007F442E"/>
    <w:rsid w:val="007F627C"/>
    <w:rsid w:val="007F6890"/>
    <w:rsid w:val="007F6A0C"/>
    <w:rsid w:val="008004B8"/>
    <w:rsid w:val="0080082D"/>
    <w:rsid w:val="00801B94"/>
    <w:rsid w:val="008027B9"/>
    <w:rsid w:val="008033FF"/>
    <w:rsid w:val="00803586"/>
    <w:rsid w:val="0080378A"/>
    <w:rsid w:val="00803A76"/>
    <w:rsid w:val="00804C30"/>
    <w:rsid w:val="00804FC0"/>
    <w:rsid w:val="00805457"/>
    <w:rsid w:val="00807E9F"/>
    <w:rsid w:val="008104A3"/>
    <w:rsid w:val="00811A87"/>
    <w:rsid w:val="008130B0"/>
    <w:rsid w:val="0081313B"/>
    <w:rsid w:val="00813364"/>
    <w:rsid w:val="008134E3"/>
    <w:rsid w:val="008138C7"/>
    <w:rsid w:val="008143F3"/>
    <w:rsid w:val="0081532B"/>
    <w:rsid w:val="0081550E"/>
    <w:rsid w:val="008157A2"/>
    <w:rsid w:val="008160B5"/>
    <w:rsid w:val="00816632"/>
    <w:rsid w:val="00816B3D"/>
    <w:rsid w:val="00816E7E"/>
    <w:rsid w:val="00817A9F"/>
    <w:rsid w:val="00817D3D"/>
    <w:rsid w:val="00817E2B"/>
    <w:rsid w:val="00820DF7"/>
    <w:rsid w:val="008215D6"/>
    <w:rsid w:val="008218D2"/>
    <w:rsid w:val="0082277B"/>
    <w:rsid w:val="00822EC4"/>
    <w:rsid w:val="00822EE7"/>
    <w:rsid w:val="00823508"/>
    <w:rsid w:val="00823DCF"/>
    <w:rsid w:val="008243D2"/>
    <w:rsid w:val="00824F90"/>
    <w:rsid w:val="008250E4"/>
    <w:rsid w:val="00825664"/>
    <w:rsid w:val="0082739E"/>
    <w:rsid w:val="008325DF"/>
    <w:rsid w:val="00832DBB"/>
    <w:rsid w:val="00834B4D"/>
    <w:rsid w:val="0083662E"/>
    <w:rsid w:val="00837289"/>
    <w:rsid w:val="00840127"/>
    <w:rsid w:val="00840F66"/>
    <w:rsid w:val="0084138E"/>
    <w:rsid w:val="00842525"/>
    <w:rsid w:val="008427B1"/>
    <w:rsid w:val="00842AF2"/>
    <w:rsid w:val="00843610"/>
    <w:rsid w:val="008437E3"/>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603DB"/>
    <w:rsid w:val="00860B89"/>
    <w:rsid w:val="008613F5"/>
    <w:rsid w:val="008629FD"/>
    <w:rsid w:val="00862D80"/>
    <w:rsid w:val="00862F7A"/>
    <w:rsid w:val="00863838"/>
    <w:rsid w:val="00863C24"/>
    <w:rsid w:val="00863D58"/>
    <w:rsid w:val="008647DB"/>
    <w:rsid w:val="008648CD"/>
    <w:rsid w:val="008658D3"/>
    <w:rsid w:val="00865A1E"/>
    <w:rsid w:val="00866495"/>
    <w:rsid w:val="00866533"/>
    <w:rsid w:val="0086719B"/>
    <w:rsid w:val="008678C9"/>
    <w:rsid w:val="00870916"/>
    <w:rsid w:val="00870BD6"/>
    <w:rsid w:val="00871963"/>
    <w:rsid w:val="00871B92"/>
    <w:rsid w:val="00872466"/>
    <w:rsid w:val="008724E0"/>
    <w:rsid w:val="00872AC7"/>
    <w:rsid w:val="00872B92"/>
    <w:rsid w:val="008743B6"/>
    <w:rsid w:val="00874639"/>
    <w:rsid w:val="008750F1"/>
    <w:rsid w:val="00876EDA"/>
    <w:rsid w:val="008772D1"/>
    <w:rsid w:val="00877563"/>
    <w:rsid w:val="00880EBC"/>
    <w:rsid w:val="0088131D"/>
    <w:rsid w:val="00881A1F"/>
    <w:rsid w:val="00882A44"/>
    <w:rsid w:val="0088339C"/>
    <w:rsid w:val="0088472B"/>
    <w:rsid w:val="008867CE"/>
    <w:rsid w:val="00886808"/>
    <w:rsid w:val="00887929"/>
    <w:rsid w:val="00890FB4"/>
    <w:rsid w:val="008922F4"/>
    <w:rsid w:val="0089233E"/>
    <w:rsid w:val="0089238B"/>
    <w:rsid w:val="00893E2C"/>
    <w:rsid w:val="008943A6"/>
    <w:rsid w:val="008952BD"/>
    <w:rsid w:val="00895647"/>
    <w:rsid w:val="00896207"/>
    <w:rsid w:val="00896E45"/>
    <w:rsid w:val="00897887"/>
    <w:rsid w:val="00897A70"/>
    <w:rsid w:val="008A051D"/>
    <w:rsid w:val="008A08EB"/>
    <w:rsid w:val="008A10EE"/>
    <w:rsid w:val="008A1143"/>
    <w:rsid w:val="008A191E"/>
    <w:rsid w:val="008A1CE8"/>
    <w:rsid w:val="008A2C48"/>
    <w:rsid w:val="008A36A2"/>
    <w:rsid w:val="008A3B1E"/>
    <w:rsid w:val="008A3E68"/>
    <w:rsid w:val="008A48D8"/>
    <w:rsid w:val="008A5651"/>
    <w:rsid w:val="008A6F0A"/>
    <w:rsid w:val="008A75B6"/>
    <w:rsid w:val="008A7FAF"/>
    <w:rsid w:val="008B041A"/>
    <w:rsid w:val="008B0BF1"/>
    <w:rsid w:val="008B1AC2"/>
    <w:rsid w:val="008B3A34"/>
    <w:rsid w:val="008B457D"/>
    <w:rsid w:val="008B4F9A"/>
    <w:rsid w:val="008B5A54"/>
    <w:rsid w:val="008B5C34"/>
    <w:rsid w:val="008B688A"/>
    <w:rsid w:val="008B6F1A"/>
    <w:rsid w:val="008B7593"/>
    <w:rsid w:val="008C041E"/>
    <w:rsid w:val="008C0D8A"/>
    <w:rsid w:val="008C19D7"/>
    <w:rsid w:val="008C2CEF"/>
    <w:rsid w:val="008C2FE7"/>
    <w:rsid w:val="008C4A67"/>
    <w:rsid w:val="008C64E6"/>
    <w:rsid w:val="008D0961"/>
    <w:rsid w:val="008D101B"/>
    <w:rsid w:val="008D181F"/>
    <w:rsid w:val="008D2E65"/>
    <w:rsid w:val="008D34C9"/>
    <w:rsid w:val="008D435D"/>
    <w:rsid w:val="008D459D"/>
    <w:rsid w:val="008D4EBF"/>
    <w:rsid w:val="008D52AA"/>
    <w:rsid w:val="008D7416"/>
    <w:rsid w:val="008D7798"/>
    <w:rsid w:val="008D7CDA"/>
    <w:rsid w:val="008E051C"/>
    <w:rsid w:val="008E08CD"/>
    <w:rsid w:val="008E0ABE"/>
    <w:rsid w:val="008E1985"/>
    <w:rsid w:val="008E2007"/>
    <w:rsid w:val="008E2091"/>
    <w:rsid w:val="008E230A"/>
    <w:rsid w:val="008E3871"/>
    <w:rsid w:val="008E47FD"/>
    <w:rsid w:val="008E49E4"/>
    <w:rsid w:val="008E4C7F"/>
    <w:rsid w:val="008E550F"/>
    <w:rsid w:val="008E553C"/>
    <w:rsid w:val="008E6950"/>
    <w:rsid w:val="008E6999"/>
    <w:rsid w:val="008E6D5C"/>
    <w:rsid w:val="008E71E8"/>
    <w:rsid w:val="008E7BE0"/>
    <w:rsid w:val="008E7EB8"/>
    <w:rsid w:val="008F07B6"/>
    <w:rsid w:val="008F146A"/>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9E3"/>
    <w:rsid w:val="008F7AA9"/>
    <w:rsid w:val="008F7B59"/>
    <w:rsid w:val="009004D1"/>
    <w:rsid w:val="00900DF7"/>
    <w:rsid w:val="009018E5"/>
    <w:rsid w:val="00901954"/>
    <w:rsid w:val="00902521"/>
    <w:rsid w:val="009025C2"/>
    <w:rsid w:val="00902914"/>
    <w:rsid w:val="00902AFF"/>
    <w:rsid w:val="0090307C"/>
    <w:rsid w:val="00903A04"/>
    <w:rsid w:val="009042B9"/>
    <w:rsid w:val="00904FF8"/>
    <w:rsid w:val="00905810"/>
    <w:rsid w:val="009062E7"/>
    <w:rsid w:val="009064A5"/>
    <w:rsid w:val="00906C15"/>
    <w:rsid w:val="0091066F"/>
    <w:rsid w:val="009130D1"/>
    <w:rsid w:val="0091475B"/>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4FB8"/>
    <w:rsid w:val="0092633C"/>
    <w:rsid w:val="009268DB"/>
    <w:rsid w:val="00927A4D"/>
    <w:rsid w:val="00927DEC"/>
    <w:rsid w:val="00930301"/>
    <w:rsid w:val="00930316"/>
    <w:rsid w:val="009310BB"/>
    <w:rsid w:val="009312E2"/>
    <w:rsid w:val="00931D07"/>
    <w:rsid w:val="009323B8"/>
    <w:rsid w:val="00932EDE"/>
    <w:rsid w:val="00933348"/>
    <w:rsid w:val="0093372A"/>
    <w:rsid w:val="0093428B"/>
    <w:rsid w:val="009347A2"/>
    <w:rsid w:val="00934A0A"/>
    <w:rsid w:val="009350E2"/>
    <w:rsid w:val="00935353"/>
    <w:rsid w:val="00935BEE"/>
    <w:rsid w:val="00936128"/>
    <w:rsid w:val="009370E4"/>
    <w:rsid w:val="00937339"/>
    <w:rsid w:val="00937828"/>
    <w:rsid w:val="00937B53"/>
    <w:rsid w:val="00940DA5"/>
    <w:rsid w:val="009413CC"/>
    <w:rsid w:val="00941BCD"/>
    <w:rsid w:val="00942628"/>
    <w:rsid w:val="00942908"/>
    <w:rsid w:val="00942A82"/>
    <w:rsid w:val="00942AA5"/>
    <w:rsid w:val="00943804"/>
    <w:rsid w:val="00943FD3"/>
    <w:rsid w:val="00944D23"/>
    <w:rsid w:val="00944F9D"/>
    <w:rsid w:val="0094552B"/>
    <w:rsid w:val="009457AA"/>
    <w:rsid w:val="00945AF7"/>
    <w:rsid w:val="00945D7E"/>
    <w:rsid w:val="00945DF3"/>
    <w:rsid w:val="009461A3"/>
    <w:rsid w:val="009462EE"/>
    <w:rsid w:val="00950961"/>
    <w:rsid w:val="00950D32"/>
    <w:rsid w:val="00950E8E"/>
    <w:rsid w:val="0095109D"/>
    <w:rsid w:val="00952550"/>
    <w:rsid w:val="0095276F"/>
    <w:rsid w:val="0095305A"/>
    <w:rsid w:val="00953290"/>
    <w:rsid w:val="0095368E"/>
    <w:rsid w:val="00953DEF"/>
    <w:rsid w:val="00954C0B"/>
    <w:rsid w:val="009560F7"/>
    <w:rsid w:val="00956110"/>
    <w:rsid w:val="00956474"/>
    <w:rsid w:val="00956584"/>
    <w:rsid w:val="00957258"/>
    <w:rsid w:val="0096131A"/>
    <w:rsid w:val="00961E88"/>
    <w:rsid w:val="0096297E"/>
    <w:rsid w:val="00963F61"/>
    <w:rsid w:val="00964006"/>
    <w:rsid w:val="00964134"/>
    <w:rsid w:val="00964AFB"/>
    <w:rsid w:val="00965451"/>
    <w:rsid w:val="00965AE6"/>
    <w:rsid w:val="00965B96"/>
    <w:rsid w:val="00966887"/>
    <w:rsid w:val="00966A88"/>
    <w:rsid w:val="0096726A"/>
    <w:rsid w:val="009678BB"/>
    <w:rsid w:val="00967951"/>
    <w:rsid w:val="00970FBD"/>
    <w:rsid w:val="009719F1"/>
    <w:rsid w:val="00971B95"/>
    <w:rsid w:val="00972C7B"/>
    <w:rsid w:val="00972D83"/>
    <w:rsid w:val="00973181"/>
    <w:rsid w:val="009739C0"/>
    <w:rsid w:val="00973A34"/>
    <w:rsid w:val="00974602"/>
    <w:rsid w:val="00974659"/>
    <w:rsid w:val="009758B5"/>
    <w:rsid w:val="00976448"/>
    <w:rsid w:val="00980B01"/>
    <w:rsid w:val="00981960"/>
    <w:rsid w:val="00981983"/>
    <w:rsid w:val="0098238D"/>
    <w:rsid w:val="0098451B"/>
    <w:rsid w:val="00984744"/>
    <w:rsid w:val="00984A8B"/>
    <w:rsid w:val="00984DB7"/>
    <w:rsid w:val="00985213"/>
    <w:rsid w:val="00990674"/>
    <w:rsid w:val="00991BE4"/>
    <w:rsid w:val="009929D4"/>
    <w:rsid w:val="00992DBC"/>
    <w:rsid w:val="00993B2E"/>
    <w:rsid w:val="00995E9D"/>
    <w:rsid w:val="0099782A"/>
    <w:rsid w:val="009978BD"/>
    <w:rsid w:val="009A11E9"/>
    <w:rsid w:val="009A11F1"/>
    <w:rsid w:val="009A1510"/>
    <w:rsid w:val="009A26D2"/>
    <w:rsid w:val="009A4A26"/>
    <w:rsid w:val="009A4A78"/>
    <w:rsid w:val="009A4DF9"/>
    <w:rsid w:val="009A61A2"/>
    <w:rsid w:val="009A7147"/>
    <w:rsid w:val="009A725D"/>
    <w:rsid w:val="009A7892"/>
    <w:rsid w:val="009B04A3"/>
    <w:rsid w:val="009B0533"/>
    <w:rsid w:val="009B18F4"/>
    <w:rsid w:val="009B2786"/>
    <w:rsid w:val="009B318E"/>
    <w:rsid w:val="009B3791"/>
    <w:rsid w:val="009B3A0C"/>
    <w:rsid w:val="009B3A89"/>
    <w:rsid w:val="009B4856"/>
    <w:rsid w:val="009B5908"/>
    <w:rsid w:val="009B599C"/>
    <w:rsid w:val="009B5FA2"/>
    <w:rsid w:val="009B6343"/>
    <w:rsid w:val="009B6E47"/>
    <w:rsid w:val="009B72D6"/>
    <w:rsid w:val="009B792C"/>
    <w:rsid w:val="009C0DDF"/>
    <w:rsid w:val="009C0F1C"/>
    <w:rsid w:val="009C1538"/>
    <w:rsid w:val="009C1ECC"/>
    <w:rsid w:val="009C219B"/>
    <w:rsid w:val="009C283D"/>
    <w:rsid w:val="009C2E90"/>
    <w:rsid w:val="009C32D6"/>
    <w:rsid w:val="009C4288"/>
    <w:rsid w:val="009C4970"/>
    <w:rsid w:val="009C4AA7"/>
    <w:rsid w:val="009C5209"/>
    <w:rsid w:val="009C577B"/>
    <w:rsid w:val="009C5A10"/>
    <w:rsid w:val="009C65B7"/>
    <w:rsid w:val="009C6791"/>
    <w:rsid w:val="009C6FDB"/>
    <w:rsid w:val="009C7A7F"/>
    <w:rsid w:val="009D02BB"/>
    <w:rsid w:val="009D0364"/>
    <w:rsid w:val="009D0934"/>
    <w:rsid w:val="009D0B73"/>
    <w:rsid w:val="009D1056"/>
    <w:rsid w:val="009D169D"/>
    <w:rsid w:val="009D1914"/>
    <w:rsid w:val="009D258F"/>
    <w:rsid w:val="009D2815"/>
    <w:rsid w:val="009D2A7F"/>
    <w:rsid w:val="009D2F6D"/>
    <w:rsid w:val="009D3855"/>
    <w:rsid w:val="009D4167"/>
    <w:rsid w:val="009D42F1"/>
    <w:rsid w:val="009D4546"/>
    <w:rsid w:val="009D4619"/>
    <w:rsid w:val="009D5206"/>
    <w:rsid w:val="009D58EC"/>
    <w:rsid w:val="009D6A3D"/>
    <w:rsid w:val="009D73EB"/>
    <w:rsid w:val="009D7ABE"/>
    <w:rsid w:val="009E06D1"/>
    <w:rsid w:val="009E0D16"/>
    <w:rsid w:val="009E1588"/>
    <w:rsid w:val="009E2850"/>
    <w:rsid w:val="009E357D"/>
    <w:rsid w:val="009E4058"/>
    <w:rsid w:val="009E4187"/>
    <w:rsid w:val="009E4AD0"/>
    <w:rsid w:val="009E4B9F"/>
    <w:rsid w:val="009E4E9C"/>
    <w:rsid w:val="009E50E7"/>
    <w:rsid w:val="009E53F2"/>
    <w:rsid w:val="009E55CA"/>
    <w:rsid w:val="009E5B78"/>
    <w:rsid w:val="009E6C6B"/>
    <w:rsid w:val="009E7918"/>
    <w:rsid w:val="009E7C03"/>
    <w:rsid w:val="009F0C18"/>
    <w:rsid w:val="009F1967"/>
    <w:rsid w:val="009F3134"/>
    <w:rsid w:val="009F3290"/>
    <w:rsid w:val="009F3655"/>
    <w:rsid w:val="009F4F91"/>
    <w:rsid w:val="009F556F"/>
    <w:rsid w:val="009F60E9"/>
    <w:rsid w:val="009F686F"/>
    <w:rsid w:val="009F6951"/>
    <w:rsid w:val="009F6CC5"/>
    <w:rsid w:val="009F7354"/>
    <w:rsid w:val="009F7B85"/>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0F3"/>
    <w:rsid w:val="00A12A10"/>
    <w:rsid w:val="00A13AB5"/>
    <w:rsid w:val="00A13AE2"/>
    <w:rsid w:val="00A14E68"/>
    <w:rsid w:val="00A16308"/>
    <w:rsid w:val="00A16C98"/>
    <w:rsid w:val="00A170CA"/>
    <w:rsid w:val="00A17A91"/>
    <w:rsid w:val="00A203FB"/>
    <w:rsid w:val="00A20736"/>
    <w:rsid w:val="00A20AE4"/>
    <w:rsid w:val="00A21BBC"/>
    <w:rsid w:val="00A224E6"/>
    <w:rsid w:val="00A234CA"/>
    <w:rsid w:val="00A23A61"/>
    <w:rsid w:val="00A24B46"/>
    <w:rsid w:val="00A24F18"/>
    <w:rsid w:val="00A25A2F"/>
    <w:rsid w:val="00A25A8A"/>
    <w:rsid w:val="00A26417"/>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3A4C"/>
    <w:rsid w:val="00A4490A"/>
    <w:rsid w:val="00A45215"/>
    <w:rsid w:val="00A45746"/>
    <w:rsid w:val="00A45A7D"/>
    <w:rsid w:val="00A46188"/>
    <w:rsid w:val="00A46658"/>
    <w:rsid w:val="00A50DFA"/>
    <w:rsid w:val="00A524F3"/>
    <w:rsid w:val="00A52571"/>
    <w:rsid w:val="00A52F6B"/>
    <w:rsid w:val="00A5323B"/>
    <w:rsid w:val="00A53CAD"/>
    <w:rsid w:val="00A54657"/>
    <w:rsid w:val="00A547C6"/>
    <w:rsid w:val="00A547FC"/>
    <w:rsid w:val="00A559FA"/>
    <w:rsid w:val="00A55D0C"/>
    <w:rsid w:val="00A56AF2"/>
    <w:rsid w:val="00A57532"/>
    <w:rsid w:val="00A57A08"/>
    <w:rsid w:val="00A57B2A"/>
    <w:rsid w:val="00A63AD2"/>
    <w:rsid w:val="00A64278"/>
    <w:rsid w:val="00A662B5"/>
    <w:rsid w:val="00A667EE"/>
    <w:rsid w:val="00A66A3B"/>
    <w:rsid w:val="00A66A80"/>
    <w:rsid w:val="00A67887"/>
    <w:rsid w:val="00A70173"/>
    <w:rsid w:val="00A70C00"/>
    <w:rsid w:val="00A70CCE"/>
    <w:rsid w:val="00A71AE5"/>
    <w:rsid w:val="00A71CF8"/>
    <w:rsid w:val="00A7221B"/>
    <w:rsid w:val="00A72908"/>
    <w:rsid w:val="00A72AE0"/>
    <w:rsid w:val="00A72FD3"/>
    <w:rsid w:val="00A738D6"/>
    <w:rsid w:val="00A73DBB"/>
    <w:rsid w:val="00A74014"/>
    <w:rsid w:val="00A74899"/>
    <w:rsid w:val="00A76246"/>
    <w:rsid w:val="00A762CD"/>
    <w:rsid w:val="00A7632F"/>
    <w:rsid w:val="00A76774"/>
    <w:rsid w:val="00A76C3E"/>
    <w:rsid w:val="00A76E3B"/>
    <w:rsid w:val="00A77BCA"/>
    <w:rsid w:val="00A77D8A"/>
    <w:rsid w:val="00A809DE"/>
    <w:rsid w:val="00A81AE5"/>
    <w:rsid w:val="00A8205B"/>
    <w:rsid w:val="00A82454"/>
    <w:rsid w:val="00A8484D"/>
    <w:rsid w:val="00A84CE6"/>
    <w:rsid w:val="00A85057"/>
    <w:rsid w:val="00A86E15"/>
    <w:rsid w:val="00A86ECC"/>
    <w:rsid w:val="00A86F8E"/>
    <w:rsid w:val="00A87265"/>
    <w:rsid w:val="00A878D7"/>
    <w:rsid w:val="00A87A16"/>
    <w:rsid w:val="00A87AD2"/>
    <w:rsid w:val="00A93104"/>
    <w:rsid w:val="00A936D7"/>
    <w:rsid w:val="00A93D01"/>
    <w:rsid w:val="00A9421E"/>
    <w:rsid w:val="00A946AF"/>
    <w:rsid w:val="00A963A6"/>
    <w:rsid w:val="00A966A1"/>
    <w:rsid w:val="00A96754"/>
    <w:rsid w:val="00A9789B"/>
    <w:rsid w:val="00A97B71"/>
    <w:rsid w:val="00A97BC7"/>
    <w:rsid w:val="00A97C2C"/>
    <w:rsid w:val="00AA01B8"/>
    <w:rsid w:val="00AA098A"/>
    <w:rsid w:val="00AA0B95"/>
    <w:rsid w:val="00AA1851"/>
    <w:rsid w:val="00AA1947"/>
    <w:rsid w:val="00AA2329"/>
    <w:rsid w:val="00AA32D7"/>
    <w:rsid w:val="00AA455B"/>
    <w:rsid w:val="00AA4AA4"/>
    <w:rsid w:val="00AA501D"/>
    <w:rsid w:val="00AA5341"/>
    <w:rsid w:val="00AA5DDB"/>
    <w:rsid w:val="00AA683B"/>
    <w:rsid w:val="00AA752E"/>
    <w:rsid w:val="00AB017D"/>
    <w:rsid w:val="00AB0CD7"/>
    <w:rsid w:val="00AB188C"/>
    <w:rsid w:val="00AB1C6A"/>
    <w:rsid w:val="00AB1F26"/>
    <w:rsid w:val="00AB2F8C"/>
    <w:rsid w:val="00AB3179"/>
    <w:rsid w:val="00AB3377"/>
    <w:rsid w:val="00AB358B"/>
    <w:rsid w:val="00AB3A12"/>
    <w:rsid w:val="00AB3C03"/>
    <w:rsid w:val="00AB3CFF"/>
    <w:rsid w:val="00AB4339"/>
    <w:rsid w:val="00AB483C"/>
    <w:rsid w:val="00AB4853"/>
    <w:rsid w:val="00AB5F3D"/>
    <w:rsid w:val="00AB67FD"/>
    <w:rsid w:val="00AB6BD6"/>
    <w:rsid w:val="00AB6D92"/>
    <w:rsid w:val="00AB727B"/>
    <w:rsid w:val="00AB7948"/>
    <w:rsid w:val="00AB7D37"/>
    <w:rsid w:val="00AC253B"/>
    <w:rsid w:val="00AC27D4"/>
    <w:rsid w:val="00AC2E4D"/>
    <w:rsid w:val="00AC303E"/>
    <w:rsid w:val="00AC357D"/>
    <w:rsid w:val="00AC3ACE"/>
    <w:rsid w:val="00AC4599"/>
    <w:rsid w:val="00AC4E29"/>
    <w:rsid w:val="00AC5F53"/>
    <w:rsid w:val="00AC5FB6"/>
    <w:rsid w:val="00AC70ED"/>
    <w:rsid w:val="00AD040A"/>
    <w:rsid w:val="00AD0462"/>
    <w:rsid w:val="00AD0BB1"/>
    <w:rsid w:val="00AD0DBC"/>
    <w:rsid w:val="00AD0E43"/>
    <w:rsid w:val="00AD1BF5"/>
    <w:rsid w:val="00AD1D9C"/>
    <w:rsid w:val="00AD23AA"/>
    <w:rsid w:val="00AD2B9F"/>
    <w:rsid w:val="00AD3C5B"/>
    <w:rsid w:val="00AD4D1B"/>
    <w:rsid w:val="00AD5543"/>
    <w:rsid w:val="00AD55DE"/>
    <w:rsid w:val="00AD5774"/>
    <w:rsid w:val="00AD59B6"/>
    <w:rsid w:val="00AD5E4D"/>
    <w:rsid w:val="00AD62DD"/>
    <w:rsid w:val="00AD67F6"/>
    <w:rsid w:val="00AD68B3"/>
    <w:rsid w:val="00AD6A02"/>
    <w:rsid w:val="00AD76EE"/>
    <w:rsid w:val="00AE0268"/>
    <w:rsid w:val="00AE0D2E"/>
    <w:rsid w:val="00AE1AF2"/>
    <w:rsid w:val="00AE3B44"/>
    <w:rsid w:val="00AE57A5"/>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1981"/>
    <w:rsid w:val="00B026A1"/>
    <w:rsid w:val="00B0359C"/>
    <w:rsid w:val="00B03639"/>
    <w:rsid w:val="00B03A65"/>
    <w:rsid w:val="00B03F17"/>
    <w:rsid w:val="00B047B4"/>
    <w:rsid w:val="00B04C85"/>
    <w:rsid w:val="00B0539F"/>
    <w:rsid w:val="00B05566"/>
    <w:rsid w:val="00B05829"/>
    <w:rsid w:val="00B064CB"/>
    <w:rsid w:val="00B06B59"/>
    <w:rsid w:val="00B1010D"/>
    <w:rsid w:val="00B10217"/>
    <w:rsid w:val="00B10B60"/>
    <w:rsid w:val="00B10F47"/>
    <w:rsid w:val="00B12108"/>
    <w:rsid w:val="00B126FC"/>
    <w:rsid w:val="00B129EC"/>
    <w:rsid w:val="00B12E72"/>
    <w:rsid w:val="00B135D8"/>
    <w:rsid w:val="00B1365D"/>
    <w:rsid w:val="00B13789"/>
    <w:rsid w:val="00B13C6B"/>
    <w:rsid w:val="00B1565C"/>
    <w:rsid w:val="00B157E6"/>
    <w:rsid w:val="00B15CA5"/>
    <w:rsid w:val="00B164F1"/>
    <w:rsid w:val="00B177ED"/>
    <w:rsid w:val="00B21541"/>
    <w:rsid w:val="00B21DFE"/>
    <w:rsid w:val="00B21E2C"/>
    <w:rsid w:val="00B22518"/>
    <w:rsid w:val="00B251D6"/>
    <w:rsid w:val="00B25341"/>
    <w:rsid w:val="00B2589A"/>
    <w:rsid w:val="00B25B01"/>
    <w:rsid w:val="00B25EE2"/>
    <w:rsid w:val="00B26C71"/>
    <w:rsid w:val="00B26FC8"/>
    <w:rsid w:val="00B275B5"/>
    <w:rsid w:val="00B30110"/>
    <w:rsid w:val="00B30A35"/>
    <w:rsid w:val="00B30E4B"/>
    <w:rsid w:val="00B314B8"/>
    <w:rsid w:val="00B31577"/>
    <w:rsid w:val="00B32235"/>
    <w:rsid w:val="00B3233D"/>
    <w:rsid w:val="00B326DF"/>
    <w:rsid w:val="00B32740"/>
    <w:rsid w:val="00B328D0"/>
    <w:rsid w:val="00B33074"/>
    <w:rsid w:val="00B3339B"/>
    <w:rsid w:val="00B337D1"/>
    <w:rsid w:val="00B33C1E"/>
    <w:rsid w:val="00B34AB8"/>
    <w:rsid w:val="00B356C7"/>
    <w:rsid w:val="00B35FDA"/>
    <w:rsid w:val="00B40E7D"/>
    <w:rsid w:val="00B41053"/>
    <w:rsid w:val="00B41058"/>
    <w:rsid w:val="00B42035"/>
    <w:rsid w:val="00B42994"/>
    <w:rsid w:val="00B435C8"/>
    <w:rsid w:val="00B43B98"/>
    <w:rsid w:val="00B4478B"/>
    <w:rsid w:val="00B45FFD"/>
    <w:rsid w:val="00B46C64"/>
    <w:rsid w:val="00B47127"/>
    <w:rsid w:val="00B47926"/>
    <w:rsid w:val="00B50533"/>
    <w:rsid w:val="00B50736"/>
    <w:rsid w:val="00B513C3"/>
    <w:rsid w:val="00B518F0"/>
    <w:rsid w:val="00B5235D"/>
    <w:rsid w:val="00B52C7B"/>
    <w:rsid w:val="00B52D46"/>
    <w:rsid w:val="00B53184"/>
    <w:rsid w:val="00B53C9B"/>
    <w:rsid w:val="00B53F39"/>
    <w:rsid w:val="00B54B80"/>
    <w:rsid w:val="00B5553B"/>
    <w:rsid w:val="00B55E63"/>
    <w:rsid w:val="00B572BA"/>
    <w:rsid w:val="00B6198A"/>
    <w:rsid w:val="00B61D5A"/>
    <w:rsid w:val="00B62D50"/>
    <w:rsid w:val="00B642B7"/>
    <w:rsid w:val="00B64CA0"/>
    <w:rsid w:val="00B65A77"/>
    <w:rsid w:val="00B662B3"/>
    <w:rsid w:val="00B66798"/>
    <w:rsid w:val="00B67375"/>
    <w:rsid w:val="00B67964"/>
    <w:rsid w:val="00B703ED"/>
    <w:rsid w:val="00B704B8"/>
    <w:rsid w:val="00B70FF4"/>
    <w:rsid w:val="00B7106B"/>
    <w:rsid w:val="00B71166"/>
    <w:rsid w:val="00B7126B"/>
    <w:rsid w:val="00B712DA"/>
    <w:rsid w:val="00B71C64"/>
    <w:rsid w:val="00B735AA"/>
    <w:rsid w:val="00B73702"/>
    <w:rsid w:val="00B740B9"/>
    <w:rsid w:val="00B74B5A"/>
    <w:rsid w:val="00B74D7C"/>
    <w:rsid w:val="00B7575F"/>
    <w:rsid w:val="00B75A79"/>
    <w:rsid w:val="00B75B54"/>
    <w:rsid w:val="00B75DAB"/>
    <w:rsid w:val="00B75DCC"/>
    <w:rsid w:val="00B75ED2"/>
    <w:rsid w:val="00B770CE"/>
    <w:rsid w:val="00B770E7"/>
    <w:rsid w:val="00B8059D"/>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259F"/>
    <w:rsid w:val="00B92732"/>
    <w:rsid w:val="00B92FB7"/>
    <w:rsid w:val="00B94632"/>
    <w:rsid w:val="00B95E16"/>
    <w:rsid w:val="00B95F6C"/>
    <w:rsid w:val="00B96162"/>
    <w:rsid w:val="00B9679C"/>
    <w:rsid w:val="00B967D3"/>
    <w:rsid w:val="00B97A03"/>
    <w:rsid w:val="00BA06B6"/>
    <w:rsid w:val="00BA0904"/>
    <w:rsid w:val="00BA0BC6"/>
    <w:rsid w:val="00BA0C7C"/>
    <w:rsid w:val="00BA21F2"/>
    <w:rsid w:val="00BA3D38"/>
    <w:rsid w:val="00BA4936"/>
    <w:rsid w:val="00BA5449"/>
    <w:rsid w:val="00BA68E8"/>
    <w:rsid w:val="00BA7218"/>
    <w:rsid w:val="00BA7B7C"/>
    <w:rsid w:val="00BB0ED5"/>
    <w:rsid w:val="00BB1F48"/>
    <w:rsid w:val="00BB2009"/>
    <w:rsid w:val="00BB2B73"/>
    <w:rsid w:val="00BB2F60"/>
    <w:rsid w:val="00BB3265"/>
    <w:rsid w:val="00BB3EDD"/>
    <w:rsid w:val="00BB5EE8"/>
    <w:rsid w:val="00BB639A"/>
    <w:rsid w:val="00BB640B"/>
    <w:rsid w:val="00BB669D"/>
    <w:rsid w:val="00BB78F7"/>
    <w:rsid w:val="00BC1544"/>
    <w:rsid w:val="00BC1579"/>
    <w:rsid w:val="00BC1766"/>
    <w:rsid w:val="00BC2372"/>
    <w:rsid w:val="00BC2AA4"/>
    <w:rsid w:val="00BC355C"/>
    <w:rsid w:val="00BC4956"/>
    <w:rsid w:val="00BC4BBD"/>
    <w:rsid w:val="00BC5904"/>
    <w:rsid w:val="00BC6B3F"/>
    <w:rsid w:val="00BC743A"/>
    <w:rsid w:val="00BC755A"/>
    <w:rsid w:val="00BC78C1"/>
    <w:rsid w:val="00BC7A15"/>
    <w:rsid w:val="00BC7A5D"/>
    <w:rsid w:val="00BC7E03"/>
    <w:rsid w:val="00BD00DC"/>
    <w:rsid w:val="00BD07B1"/>
    <w:rsid w:val="00BD0B1F"/>
    <w:rsid w:val="00BD15E8"/>
    <w:rsid w:val="00BD1B26"/>
    <w:rsid w:val="00BD2009"/>
    <w:rsid w:val="00BD20D9"/>
    <w:rsid w:val="00BD2F35"/>
    <w:rsid w:val="00BD32F4"/>
    <w:rsid w:val="00BD4D09"/>
    <w:rsid w:val="00BD5274"/>
    <w:rsid w:val="00BD5B1A"/>
    <w:rsid w:val="00BD6946"/>
    <w:rsid w:val="00BD7288"/>
    <w:rsid w:val="00BD7599"/>
    <w:rsid w:val="00BE065D"/>
    <w:rsid w:val="00BE1209"/>
    <w:rsid w:val="00BE1BCC"/>
    <w:rsid w:val="00BE20D5"/>
    <w:rsid w:val="00BE212D"/>
    <w:rsid w:val="00BE21FF"/>
    <w:rsid w:val="00BE2409"/>
    <w:rsid w:val="00BE3B1C"/>
    <w:rsid w:val="00BE3FCD"/>
    <w:rsid w:val="00BE42D3"/>
    <w:rsid w:val="00BE4C68"/>
    <w:rsid w:val="00BE54C6"/>
    <w:rsid w:val="00BE5589"/>
    <w:rsid w:val="00BE5A8D"/>
    <w:rsid w:val="00BE5CBF"/>
    <w:rsid w:val="00BE63A2"/>
    <w:rsid w:val="00BE6903"/>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6D5A"/>
    <w:rsid w:val="00BF70F4"/>
    <w:rsid w:val="00BF799C"/>
    <w:rsid w:val="00BF7AAF"/>
    <w:rsid w:val="00C005D5"/>
    <w:rsid w:val="00C00CD0"/>
    <w:rsid w:val="00C02499"/>
    <w:rsid w:val="00C02C3A"/>
    <w:rsid w:val="00C03C40"/>
    <w:rsid w:val="00C044EE"/>
    <w:rsid w:val="00C04A3B"/>
    <w:rsid w:val="00C04B34"/>
    <w:rsid w:val="00C05189"/>
    <w:rsid w:val="00C05822"/>
    <w:rsid w:val="00C05D14"/>
    <w:rsid w:val="00C05ED2"/>
    <w:rsid w:val="00C07AD9"/>
    <w:rsid w:val="00C10A44"/>
    <w:rsid w:val="00C10BCE"/>
    <w:rsid w:val="00C11015"/>
    <w:rsid w:val="00C12272"/>
    <w:rsid w:val="00C1229E"/>
    <w:rsid w:val="00C130A6"/>
    <w:rsid w:val="00C130ED"/>
    <w:rsid w:val="00C13CAE"/>
    <w:rsid w:val="00C16358"/>
    <w:rsid w:val="00C1661E"/>
    <w:rsid w:val="00C16737"/>
    <w:rsid w:val="00C16D62"/>
    <w:rsid w:val="00C17121"/>
    <w:rsid w:val="00C17590"/>
    <w:rsid w:val="00C17D5F"/>
    <w:rsid w:val="00C20B54"/>
    <w:rsid w:val="00C20B73"/>
    <w:rsid w:val="00C211AE"/>
    <w:rsid w:val="00C220C7"/>
    <w:rsid w:val="00C222EA"/>
    <w:rsid w:val="00C23A99"/>
    <w:rsid w:val="00C24DF3"/>
    <w:rsid w:val="00C2556A"/>
    <w:rsid w:val="00C2616C"/>
    <w:rsid w:val="00C265BA"/>
    <w:rsid w:val="00C26A2A"/>
    <w:rsid w:val="00C26B9C"/>
    <w:rsid w:val="00C31025"/>
    <w:rsid w:val="00C3107B"/>
    <w:rsid w:val="00C31FBC"/>
    <w:rsid w:val="00C321B6"/>
    <w:rsid w:val="00C32768"/>
    <w:rsid w:val="00C328CC"/>
    <w:rsid w:val="00C32C3E"/>
    <w:rsid w:val="00C32ECB"/>
    <w:rsid w:val="00C33A7E"/>
    <w:rsid w:val="00C343F3"/>
    <w:rsid w:val="00C345D3"/>
    <w:rsid w:val="00C34F1F"/>
    <w:rsid w:val="00C34FF6"/>
    <w:rsid w:val="00C3524C"/>
    <w:rsid w:val="00C36A63"/>
    <w:rsid w:val="00C36FA2"/>
    <w:rsid w:val="00C4085A"/>
    <w:rsid w:val="00C41249"/>
    <w:rsid w:val="00C4343C"/>
    <w:rsid w:val="00C4363C"/>
    <w:rsid w:val="00C442B3"/>
    <w:rsid w:val="00C4438C"/>
    <w:rsid w:val="00C44F0C"/>
    <w:rsid w:val="00C44F59"/>
    <w:rsid w:val="00C468E8"/>
    <w:rsid w:val="00C469FC"/>
    <w:rsid w:val="00C46C1A"/>
    <w:rsid w:val="00C476D6"/>
    <w:rsid w:val="00C47734"/>
    <w:rsid w:val="00C47D5F"/>
    <w:rsid w:val="00C47DCF"/>
    <w:rsid w:val="00C51362"/>
    <w:rsid w:val="00C51E2E"/>
    <w:rsid w:val="00C5350E"/>
    <w:rsid w:val="00C535DD"/>
    <w:rsid w:val="00C53667"/>
    <w:rsid w:val="00C540BE"/>
    <w:rsid w:val="00C54B39"/>
    <w:rsid w:val="00C55AC0"/>
    <w:rsid w:val="00C55FF0"/>
    <w:rsid w:val="00C56853"/>
    <w:rsid w:val="00C5750C"/>
    <w:rsid w:val="00C57521"/>
    <w:rsid w:val="00C57581"/>
    <w:rsid w:val="00C57F5F"/>
    <w:rsid w:val="00C60C32"/>
    <w:rsid w:val="00C6138B"/>
    <w:rsid w:val="00C621AD"/>
    <w:rsid w:val="00C6269A"/>
    <w:rsid w:val="00C62814"/>
    <w:rsid w:val="00C63519"/>
    <w:rsid w:val="00C63954"/>
    <w:rsid w:val="00C64A28"/>
    <w:rsid w:val="00C6503E"/>
    <w:rsid w:val="00C66459"/>
    <w:rsid w:val="00C666DF"/>
    <w:rsid w:val="00C669C7"/>
    <w:rsid w:val="00C6783A"/>
    <w:rsid w:val="00C70459"/>
    <w:rsid w:val="00C7052E"/>
    <w:rsid w:val="00C70D85"/>
    <w:rsid w:val="00C70F9B"/>
    <w:rsid w:val="00C71117"/>
    <w:rsid w:val="00C71438"/>
    <w:rsid w:val="00C719B9"/>
    <w:rsid w:val="00C7225C"/>
    <w:rsid w:val="00C73C4E"/>
    <w:rsid w:val="00C7542D"/>
    <w:rsid w:val="00C7640C"/>
    <w:rsid w:val="00C772F5"/>
    <w:rsid w:val="00C77856"/>
    <w:rsid w:val="00C779C3"/>
    <w:rsid w:val="00C77CD5"/>
    <w:rsid w:val="00C8053C"/>
    <w:rsid w:val="00C80817"/>
    <w:rsid w:val="00C8100E"/>
    <w:rsid w:val="00C824E2"/>
    <w:rsid w:val="00C82A44"/>
    <w:rsid w:val="00C82DCC"/>
    <w:rsid w:val="00C83E76"/>
    <w:rsid w:val="00C841C7"/>
    <w:rsid w:val="00C8547C"/>
    <w:rsid w:val="00C86B11"/>
    <w:rsid w:val="00C86E53"/>
    <w:rsid w:val="00C86E73"/>
    <w:rsid w:val="00C8721A"/>
    <w:rsid w:val="00C877CF"/>
    <w:rsid w:val="00C900EE"/>
    <w:rsid w:val="00C9034F"/>
    <w:rsid w:val="00C922FD"/>
    <w:rsid w:val="00C92BBC"/>
    <w:rsid w:val="00C932C2"/>
    <w:rsid w:val="00C94990"/>
    <w:rsid w:val="00C94A11"/>
    <w:rsid w:val="00C94C90"/>
    <w:rsid w:val="00C95B89"/>
    <w:rsid w:val="00C95D10"/>
    <w:rsid w:val="00C95EFC"/>
    <w:rsid w:val="00C96A61"/>
    <w:rsid w:val="00C974FE"/>
    <w:rsid w:val="00C97938"/>
    <w:rsid w:val="00C97C6F"/>
    <w:rsid w:val="00C97DDD"/>
    <w:rsid w:val="00CA0026"/>
    <w:rsid w:val="00CA03DD"/>
    <w:rsid w:val="00CA0534"/>
    <w:rsid w:val="00CA0CC8"/>
    <w:rsid w:val="00CA1189"/>
    <w:rsid w:val="00CA11E2"/>
    <w:rsid w:val="00CA1273"/>
    <w:rsid w:val="00CA169C"/>
    <w:rsid w:val="00CA2232"/>
    <w:rsid w:val="00CA2371"/>
    <w:rsid w:val="00CA283B"/>
    <w:rsid w:val="00CA343C"/>
    <w:rsid w:val="00CA3727"/>
    <w:rsid w:val="00CA3A39"/>
    <w:rsid w:val="00CA3F3D"/>
    <w:rsid w:val="00CA6A65"/>
    <w:rsid w:val="00CA7080"/>
    <w:rsid w:val="00CB025D"/>
    <w:rsid w:val="00CB0EB1"/>
    <w:rsid w:val="00CB111A"/>
    <w:rsid w:val="00CB138F"/>
    <w:rsid w:val="00CB1DC1"/>
    <w:rsid w:val="00CB2025"/>
    <w:rsid w:val="00CB24B2"/>
    <w:rsid w:val="00CB2A22"/>
    <w:rsid w:val="00CB2FC6"/>
    <w:rsid w:val="00CB337B"/>
    <w:rsid w:val="00CB3A53"/>
    <w:rsid w:val="00CB3F93"/>
    <w:rsid w:val="00CB43EB"/>
    <w:rsid w:val="00CB6631"/>
    <w:rsid w:val="00CB781F"/>
    <w:rsid w:val="00CC09FC"/>
    <w:rsid w:val="00CC314C"/>
    <w:rsid w:val="00CC407F"/>
    <w:rsid w:val="00CC48D2"/>
    <w:rsid w:val="00CC4E80"/>
    <w:rsid w:val="00CC50C4"/>
    <w:rsid w:val="00CC62A7"/>
    <w:rsid w:val="00CC64D2"/>
    <w:rsid w:val="00CC7801"/>
    <w:rsid w:val="00CC7900"/>
    <w:rsid w:val="00CD2039"/>
    <w:rsid w:val="00CD2601"/>
    <w:rsid w:val="00CD28F2"/>
    <w:rsid w:val="00CD346B"/>
    <w:rsid w:val="00CD4B21"/>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8A8"/>
    <w:rsid w:val="00CE6E93"/>
    <w:rsid w:val="00CF071C"/>
    <w:rsid w:val="00CF089B"/>
    <w:rsid w:val="00CF11B1"/>
    <w:rsid w:val="00CF164F"/>
    <w:rsid w:val="00CF1AC2"/>
    <w:rsid w:val="00CF1DF8"/>
    <w:rsid w:val="00CF2760"/>
    <w:rsid w:val="00CF3B10"/>
    <w:rsid w:val="00CF3BC4"/>
    <w:rsid w:val="00CF3D52"/>
    <w:rsid w:val="00CF5595"/>
    <w:rsid w:val="00CF5967"/>
    <w:rsid w:val="00CF731C"/>
    <w:rsid w:val="00CF74E9"/>
    <w:rsid w:val="00CF7716"/>
    <w:rsid w:val="00CF780A"/>
    <w:rsid w:val="00CF7BC0"/>
    <w:rsid w:val="00CF7E42"/>
    <w:rsid w:val="00D00871"/>
    <w:rsid w:val="00D008A4"/>
    <w:rsid w:val="00D00991"/>
    <w:rsid w:val="00D01B26"/>
    <w:rsid w:val="00D022F7"/>
    <w:rsid w:val="00D03B65"/>
    <w:rsid w:val="00D046B6"/>
    <w:rsid w:val="00D051DE"/>
    <w:rsid w:val="00D0693A"/>
    <w:rsid w:val="00D06F7F"/>
    <w:rsid w:val="00D101A3"/>
    <w:rsid w:val="00D10673"/>
    <w:rsid w:val="00D119D1"/>
    <w:rsid w:val="00D122AE"/>
    <w:rsid w:val="00D1263A"/>
    <w:rsid w:val="00D12C6C"/>
    <w:rsid w:val="00D12CA8"/>
    <w:rsid w:val="00D13046"/>
    <w:rsid w:val="00D130A5"/>
    <w:rsid w:val="00D15554"/>
    <w:rsid w:val="00D1556A"/>
    <w:rsid w:val="00D1702F"/>
    <w:rsid w:val="00D170DA"/>
    <w:rsid w:val="00D174B3"/>
    <w:rsid w:val="00D2099E"/>
    <w:rsid w:val="00D21D7E"/>
    <w:rsid w:val="00D21DC3"/>
    <w:rsid w:val="00D22DCA"/>
    <w:rsid w:val="00D24EED"/>
    <w:rsid w:val="00D250FE"/>
    <w:rsid w:val="00D2544D"/>
    <w:rsid w:val="00D2551C"/>
    <w:rsid w:val="00D25DF6"/>
    <w:rsid w:val="00D26802"/>
    <w:rsid w:val="00D2691A"/>
    <w:rsid w:val="00D27055"/>
    <w:rsid w:val="00D277BC"/>
    <w:rsid w:val="00D27E5D"/>
    <w:rsid w:val="00D3086B"/>
    <w:rsid w:val="00D30F9C"/>
    <w:rsid w:val="00D32B20"/>
    <w:rsid w:val="00D32DF9"/>
    <w:rsid w:val="00D33276"/>
    <w:rsid w:val="00D33C14"/>
    <w:rsid w:val="00D347C4"/>
    <w:rsid w:val="00D34F95"/>
    <w:rsid w:val="00D350BF"/>
    <w:rsid w:val="00D360F6"/>
    <w:rsid w:val="00D3630E"/>
    <w:rsid w:val="00D3647F"/>
    <w:rsid w:val="00D3665C"/>
    <w:rsid w:val="00D37544"/>
    <w:rsid w:val="00D375D5"/>
    <w:rsid w:val="00D4005A"/>
    <w:rsid w:val="00D4038B"/>
    <w:rsid w:val="00D403EE"/>
    <w:rsid w:val="00D40505"/>
    <w:rsid w:val="00D40D66"/>
    <w:rsid w:val="00D4206C"/>
    <w:rsid w:val="00D422CD"/>
    <w:rsid w:val="00D43BA3"/>
    <w:rsid w:val="00D44338"/>
    <w:rsid w:val="00D44A72"/>
    <w:rsid w:val="00D457A5"/>
    <w:rsid w:val="00D4623B"/>
    <w:rsid w:val="00D46E08"/>
    <w:rsid w:val="00D5184E"/>
    <w:rsid w:val="00D519C3"/>
    <w:rsid w:val="00D51C43"/>
    <w:rsid w:val="00D52961"/>
    <w:rsid w:val="00D53FF8"/>
    <w:rsid w:val="00D54A39"/>
    <w:rsid w:val="00D55637"/>
    <w:rsid w:val="00D568F1"/>
    <w:rsid w:val="00D56F75"/>
    <w:rsid w:val="00D57411"/>
    <w:rsid w:val="00D5789C"/>
    <w:rsid w:val="00D57A38"/>
    <w:rsid w:val="00D57BAE"/>
    <w:rsid w:val="00D57CC8"/>
    <w:rsid w:val="00D6027B"/>
    <w:rsid w:val="00D6073B"/>
    <w:rsid w:val="00D6122C"/>
    <w:rsid w:val="00D6362C"/>
    <w:rsid w:val="00D63757"/>
    <w:rsid w:val="00D642DE"/>
    <w:rsid w:val="00D64892"/>
    <w:rsid w:val="00D64FC4"/>
    <w:rsid w:val="00D653FE"/>
    <w:rsid w:val="00D657B5"/>
    <w:rsid w:val="00D66503"/>
    <w:rsid w:val="00D66B21"/>
    <w:rsid w:val="00D66F5F"/>
    <w:rsid w:val="00D67D40"/>
    <w:rsid w:val="00D700F8"/>
    <w:rsid w:val="00D70B78"/>
    <w:rsid w:val="00D71B23"/>
    <w:rsid w:val="00D720AF"/>
    <w:rsid w:val="00D72590"/>
    <w:rsid w:val="00D72687"/>
    <w:rsid w:val="00D72AA0"/>
    <w:rsid w:val="00D72F5C"/>
    <w:rsid w:val="00D73C31"/>
    <w:rsid w:val="00D73D9E"/>
    <w:rsid w:val="00D74243"/>
    <w:rsid w:val="00D75A6B"/>
    <w:rsid w:val="00D75C41"/>
    <w:rsid w:val="00D7639D"/>
    <w:rsid w:val="00D76C45"/>
    <w:rsid w:val="00D76D79"/>
    <w:rsid w:val="00D8003F"/>
    <w:rsid w:val="00D8060C"/>
    <w:rsid w:val="00D80893"/>
    <w:rsid w:val="00D808B9"/>
    <w:rsid w:val="00D80A9A"/>
    <w:rsid w:val="00D812A4"/>
    <w:rsid w:val="00D81758"/>
    <w:rsid w:val="00D819E2"/>
    <w:rsid w:val="00D83569"/>
    <w:rsid w:val="00D83873"/>
    <w:rsid w:val="00D83F0A"/>
    <w:rsid w:val="00D84363"/>
    <w:rsid w:val="00D85349"/>
    <w:rsid w:val="00D8598A"/>
    <w:rsid w:val="00D859F9"/>
    <w:rsid w:val="00D85AE5"/>
    <w:rsid w:val="00D864A0"/>
    <w:rsid w:val="00D8699A"/>
    <w:rsid w:val="00D86B94"/>
    <w:rsid w:val="00D86BF3"/>
    <w:rsid w:val="00D86EE7"/>
    <w:rsid w:val="00D87194"/>
    <w:rsid w:val="00D8792F"/>
    <w:rsid w:val="00D87AFB"/>
    <w:rsid w:val="00D9049A"/>
    <w:rsid w:val="00D90C1E"/>
    <w:rsid w:val="00D90C61"/>
    <w:rsid w:val="00D90D24"/>
    <w:rsid w:val="00D92333"/>
    <w:rsid w:val="00D9244D"/>
    <w:rsid w:val="00D92666"/>
    <w:rsid w:val="00D92A9F"/>
    <w:rsid w:val="00D92B30"/>
    <w:rsid w:val="00D932D6"/>
    <w:rsid w:val="00D93DC2"/>
    <w:rsid w:val="00D93DD3"/>
    <w:rsid w:val="00D941E3"/>
    <w:rsid w:val="00D94540"/>
    <w:rsid w:val="00D948E0"/>
    <w:rsid w:val="00D94F0B"/>
    <w:rsid w:val="00D96998"/>
    <w:rsid w:val="00D96AE0"/>
    <w:rsid w:val="00D972D9"/>
    <w:rsid w:val="00DA032A"/>
    <w:rsid w:val="00DA0BF0"/>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18B8"/>
    <w:rsid w:val="00DB223A"/>
    <w:rsid w:val="00DB2B76"/>
    <w:rsid w:val="00DB4489"/>
    <w:rsid w:val="00DB4AF2"/>
    <w:rsid w:val="00DB4D32"/>
    <w:rsid w:val="00DB6CB4"/>
    <w:rsid w:val="00DB6D92"/>
    <w:rsid w:val="00DC0C58"/>
    <w:rsid w:val="00DC0E13"/>
    <w:rsid w:val="00DC1423"/>
    <w:rsid w:val="00DC433A"/>
    <w:rsid w:val="00DC621D"/>
    <w:rsid w:val="00DC6DF3"/>
    <w:rsid w:val="00DC78FF"/>
    <w:rsid w:val="00DD0DD4"/>
    <w:rsid w:val="00DD1263"/>
    <w:rsid w:val="00DD1720"/>
    <w:rsid w:val="00DD1E46"/>
    <w:rsid w:val="00DD25F7"/>
    <w:rsid w:val="00DD2BFB"/>
    <w:rsid w:val="00DD5223"/>
    <w:rsid w:val="00DD548D"/>
    <w:rsid w:val="00DD5A80"/>
    <w:rsid w:val="00DD5B3B"/>
    <w:rsid w:val="00DD5C03"/>
    <w:rsid w:val="00DD632B"/>
    <w:rsid w:val="00DD6395"/>
    <w:rsid w:val="00DD7D1C"/>
    <w:rsid w:val="00DE023D"/>
    <w:rsid w:val="00DE0415"/>
    <w:rsid w:val="00DE0D7E"/>
    <w:rsid w:val="00DE1411"/>
    <w:rsid w:val="00DE1932"/>
    <w:rsid w:val="00DE21EC"/>
    <w:rsid w:val="00DE45FC"/>
    <w:rsid w:val="00DE640D"/>
    <w:rsid w:val="00DE65DF"/>
    <w:rsid w:val="00DE6B6E"/>
    <w:rsid w:val="00DE6D89"/>
    <w:rsid w:val="00DE7649"/>
    <w:rsid w:val="00DF0EFA"/>
    <w:rsid w:val="00DF1A58"/>
    <w:rsid w:val="00DF2065"/>
    <w:rsid w:val="00DF2F36"/>
    <w:rsid w:val="00DF403D"/>
    <w:rsid w:val="00DF43F7"/>
    <w:rsid w:val="00DF55FB"/>
    <w:rsid w:val="00DF5B62"/>
    <w:rsid w:val="00DF674F"/>
    <w:rsid w:val="00DF6A6B"/>
    <w:rsid w:val="00DF6C73"/>
    <w:rsid w:val="00DF78A5"/>
    <w:rsid w:val="00E006E6"/>
    <w:rsid w:val="00E00709"/>
    <w:rsid w:val="00E01469"/>
    <w:rsid w:val="00E02AAC"/>
    <w:rsid w:val="00E02FE6"/>
    <w:rsid w:val="00E03F1A"/>
    <w:rsid w:val="00E046EC"/>
    <w:rsid w:val="00E04BD0"/>
    <w:rsid w:val="00E04ED9"/>
    <w:rsid w:val="00E05A83"/>
    <w:rsid w:val="00E0677D"/>
    <w:rsid w:val="00E0699C"/>
    <w:rsid w:val="00E06B58"/>
    <w:rsid w:val="00E071AA"/>
    <w:rsid w:val="00E07379"/>
    <w:rsid w:val="00E077F7"/>
    <w:rsid w:val="00E116A9"/>
    <w:rsid w:val="00E12108"/>
    <w:rsid w:val="00E130C0"/>
    <w:rsid w:val="00E131F3"/>
    <w:rsid w:val="00E1339D"/>
    <w:rsid w:val="00E13493"/>
    <w:rsid w:val="00E13DA1"/>
    <w:rsid w:val="00E15140"/>
    <w:rsid w:val="00E15171"/>
    <w:rsid w:val="00E151D9"/>
    <w:rsid w:val="00E1649E"/>
    <w:rsid w:val="00E168C2"/>
    <w:rsid w:val="00E168FC"/>
    <w:rsid w:val="00E16C0A"/>
    <w:rsid w:val="00E16E01"/>
    <w:rsid w:val="00E16E59"/>
    <w:rsid w:val="00E176ED"/>
    <w:rsid w:val="00E20759"/>
    <w:rsid w:val="00E2134A"/>
    <w:rsid w:val="00E2193E"/>
    <w:rsid w:val="00E226FB"/>
    <w:rsid w:val="00E233E8"/>
    <w:rsid w:val="00E240B4"/>
    <w:rsid w:val="00E24E02"/>
    <w:rsid w:val="00E250FC"/>
    <w:rsid w:val="00E25B85"/>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4E5"/>
    <w:rsid w:val="00E40FE4"/>
    <w:rsid w:val="00E4163C"/>
    <w:rsid w:val="00E4173E"/>
    <w:rsid w:val="00E41A58"/>
    <w:rsid w:val="00E41A5F"/>
    <w:rsid w:val="00E41EC2"/>
    <w:rsid w:val="00E434D4"/>
    <w:rsid w:val="00E43998"/>
    <w:rsid w:val="00E43CCC"/>
    <w:rsid w:val="00E44129"/>
    <w:rsid w:val="00E45573"/>
    <w:rsid w:val="00E456E2"/>
    <w:rsid w:val="00E45714"/>
    <w:rsid w:val="00E45A5F"/>
    <w:rsid w:val="00E45B79"/>
    <w:rsid w:val="00E45CBE"/>
    <w:rsid w:val="00E46C80"/>
    <w:rsid w:val="00E46F41"/>
    <w:rsid w:val="00E50E32"/>
    <w:rsid w:val="00E50F79"/>
    <w:rsid w:val="00E52DFD"/>
    <w:rsid w:val="00E54160"/>
    <w:rsid w:val="00E545CA"/>
    <w:rsid w:val="00E54EA2"/>
    <w:rsid w:val="00E559E7"/>
    <w:rsid w:val="00E57042"/>
    <w:rsid w:val="00E60AC6"/>
    <w:rsid w:val="00E62066"/>
    <w:rsid w:val="00E623FD"/>
    <w:rsid w:val="00E650C5"/>
    <w:rsid w:val="00E6595D"/>
    <w:rsid w:val="00E661C6"/>
    <w:rsid w:val="00E66385"/>
    <w:rsid w:val="00E66427"/>
    <w:rsid w:val="00E666B5"/>
    <w:rsid w:val="00E669C3"/>
    <w:rsid w:val="00E66B52"/>
    <w:rsid w:val="00E6717B"/>
    <w:rsid w:val="00E67C95"/>
    <w:rsid w:val="00E70FC2"/>
    <w:rsid w:val="00E7113C"/>
    <w:rsid w:val="00E7164D"/>
    <w:rsid w:val="00E71B5D"/>
    <w:rsid w:val="00E723E0"/>
    <w:rsid w:val="00E72F54"/>
    <w:rsid w:val="00E73022"/>
    <w:rsid w:val="00E73F58"/>
    <w:rsid w:val="00E74778"/>
    <w:rsid w:val="00E7487A"/>
    <w:rsid w:val="00E74967"/>
    <w:rsid w:val="00E74D48"/>
    <w:rsid w:val="00E75035"/>
    <w:rsid w:val="00E76991"/>
    <w:rsid w:val="00E77540"/>
    <w:rsid w:val="00E80070"/>
    <w:rsid w:val="00E801FB"/>
    <w:rsid w:val="00E803AA"/>
    <w:rsid w:val="00E808A4"/>
    <w:rsid w:val="00E809C8"/>
    <w:rsid w:val="00E813AA"/>
    <w:rsid w:val="00E81470"/>
    <w:rsid w:val="00E814FB"/>
    <w:rsid w:val="00E815AA"/>
    <w:rsid w:val="00E81DF7"/>
    <w:rsid w:val="00E82AE8"/>
    <w:rsid w:val="00E833E6"/>
    <w:rsid w:val="00E84C5B"/>
    <w:rsid w:val="00E8523D"/>
    <w:rsid w:val="00E85333"/>
    <w:rsid w:val="00E85B32"/>
    <w:rsid w:val="00E85CB4"/>
    <w:rsid w:val="00E85ED8"/>
    <w:rsid w:val="00E866A8"/>
    <w:rsid w:val="00E86E52"/>
    <w:rsid w:val="00E902DE"/>
    <w:rsid w:val="00E9112A"/>
    <w:rsid w:val="00E91520"/>
    <w:rsid w:val="00E91BD8"/>
    <w:rsid w:val="00E92704"/>
    <w:rsid w:val="00E9279D"/>
    <w:rsid w:val="00E92BFF"/>
    <w:rsid w:val="00E93980"/>
    <w:rsid w:val="00E9415A"/>
    <w:rsid w:val="00E94CEE"/>
    <w:rsid w:val="00E9515B"/>
    <w:rsid w:val="00E953F2"/>
    <w:rsid w:val="00E962FF"/>
    <w:rsid w:val="00E9666C"/>
    <w:rsid w:val="00E970C2"/>
    <w:rsid w:val="00EA1093"/>
    <w:rsid w:val="00EA111B"/>
    <w:rsid w:val="00EA22F1"/>
    <w:rsid w:val="00EA23A7"/>
    <w:rsid w:val="00EA290D"/>
    <w:rsid w:val="00EA2F87"/>
    <w:rsid w:val="00EA3086"/>
    <w:rsid w:val="00EA3730"/>
    <w:rsid w:val="00EA4A2A"/>
    <w:rsid w:val="00EA4FA5"/>
    <w:rsid w:val="00EA4FC4"/>
    <w:rsid w:val="00EA67F4"/>
    <w:rsid w:val="00EA7E46"/>
    <w:rsid w:val="00EB0815"/>
    <w:rsid w:val="00EB098A"/>
    <w:rsid w:val="00EB1B61"/>
    <w:rsid w:val="00EB280E"/>
    <w:rsid w:val="00EB2943"/>
    <w:rsid w:val="00EB2B70"/>
    <w:rsid w:val="00EB3901"/>
    <w:rsid w:val="00EB477A"/>
    <w:rsid w:val="00EB4A90"/>
    <w:rsid w:val="00EB4C4E"/>
    <w:rsid w:val="00EB4FCD"/>
    <w:rsid w:val="00EB5CD8"/>
    <w:rsid w:val="00EB6EBA"/>
    <w:rsid w:val="00EB7C49"/>
    <w:rsid w:val="00EB7E00"/>
    <w:rsid w:val="00EB7E40"/>
    <w:rsid w:val="00EC0084"/>
    <w:rsid w:val="00EC06E2"/>
    <w:rsid w:val="00EC09B4"/>
    <w:rsid w:val="00EC0C51"/>
    <w:rsid w:val="00EC0D7B"/>
    <w:rsid w:val="00EC1A4B"/>
    <w:rsid w:val="00EC275F"/>
    <w:rsid w:val="00EC2F0A"/>
    <w:rsid w:val="00EC2F80"/>
    <w:rsid w:val="00EC32C0"/>
    <w:rsid w:val="00EC32DB"/>
    <w:rsid w:val="00EC4278"/>
    <w:rsid w:val="00EC4596"/>
    <w:rsid w:val="00EC4EFD"/>
    <w:rsid w:val="00EC541A"/>
    <w:rsid w:val="00EC5AED"/>
    <w:rsid w:val="00EC5FD1"/>
    <w:rsid w:val="00EC663C"/>
    <w:rsid w:val="00EC684D"/>
    <w:rsid w:val="00EC6E4E"/>
    <w:rsid w:val="00EC6ED9"/>
    <w:rsid w:val="00EC7356"/>
    <w:rsid w:val="00ED0FEB"/>
    <w:rsid w:val="00ED10E1"/>
    <w:rsid w:val="00ED2642"/>
    <w:rsid w:val="00ED2652"/>
    <w:rsid w:val="00ED4639"/>
    <w:rsid w:val="00ED469C"/>
    <w:rsid w:val="00ED5810"/>
    <w:rsid w:val="00ED5C38"/>
    <w:rsid w:val="00ED6A26"/>
    <w:rsid w:val="00ED73D6"/>
    <w:rsid w:val="00EE134A"/>
    <w:rsid w:val="00EE14D0"/>
    <w:rsid w:val="00EE177B"/>
    <w:rsid w:val="00EE17F3"/>
    <w:rsid w:val="00EE1BC6"/>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0B9"/>
    <w:rsid w:val="00EF44C2"/>
    <w:rsid w:val="00EF4A9E"/>
    <w:rsid w:val="00EF4AAE"/>
    <w:rsid w:val="00EF4CDD"/>
    <w:rsid w:val="00EF4EB1"/>
    <w:rsid w:val="00EF5938"/>
    <w:rsid w:val="00EF674B"/>
    <w:rsid w:val="00EF7FD4"/>
    <w:rsid w:val="00F00577"/>
    <w:rsid w:val="00F005E3"/>
    <w:rsid w:val="00F00B84"/>
    <w:rsid w:val="00F01992"/>
    <w:rsid w:val="00F019C2"/>
    <w:rsid w:val="00F01F66"/>
    <w:rsid w:val="00F02151"/>
    <w:rsid w:val="00F02303"/>
    <w:rsid w:val="00F02C5E"/>
    <w:rsid w:val="00F02E07"/>
    <w:rsid w:val="00F03111"/>
    <w:rsid w:val="00F0341D"/>
    <w:rsid w:val="00F062BE"/>
    <w:rsid w:val="00F06354"/>
    <w:rsid w:val="00F06647"/>
    <w:rsid w:val="00F06C3B"/>
    <w:rsid w:val="00F11424"/>
    <w:rsid w:val="00F12589"/>
    <w:rsid w:val="00F128F9"/>
    <w:rsid w:val="00F132C9"/>
    <w:rsid w:val="00F13969"/>
    <w:rsid w:val="00F13CE7"/>
    <w:rsid w:val="00F13FB1"/>
    <w:rsid w:val="00F146A0"/>
    <w:rsid w:val="00F14849"/>
    <w:rsid w:val="00F148DF"/>
    <w:rsid w:val="00F156B7"/>
    <w:rsid w:val="00F1600F"/>
    <w:rsid w:val="00F16139"/>
    <w:rsid w:val="00F17030"/>
    <w:rsid w:val="00F1778A"/>
    <w:rsid w:val="00F20370"/>
    <w:rsid w:val="00F21C94"/>
    <w:rsid w:val="00F22A5C"/>
    <w:rsid w:val="00F22D26"/>
    <w:rsid w:val="00F234C9"/>
    <w:rsid w:val="00F24116"/>
    <w:rsid w:val="00F24CEE"/>
    <w:rsid w:val="00F25258"/>
    <w:rsid w:val="00F25635"/>
    <w:rsid w:val="00F26107"/>
    <w:rsid w:val="00F261EF"/>
    <w:rsid w:val="00F26368"/>
    <w:rsid w:val="00F26CB0"/>
    <w:rsid w:val="00F309DD"/>
    <w:rsid w:val="00F32F4D"/>
    <w:rsid w:val="00F33861"/>
    <w:rsid w:val="00F354E5"/>
    <w:rsid w:val="00F364B2"/>
    <w:rsid w:val="00F36633"/>
    <w:rsid w:val="00F3798E"/>
    <w:rsid w:val="00F37EFE"/>
    <w:rsid w:val="00F400F7"/>
    <w:rsid w:val="00F40496"/>
    <w:rsid w:val="00F40665"/>
    <w:rsid w:val="00F41113"/>
    <w:rsid w:val="00F41946"/>
    <w:rsid w:val="00F41F00"/>
    <w:rsid w:val="00F42181"/>
    <w:rsid w:val="00F423B2"/>
    <w:rsid w:val="00F427E2"/>
    <w:rsid w:val="00F43804"/>
    <w:rsid w:val="00F43979"/>
    <w:rsid w:val="00F4456F"/>
    <w:rsid w:val="00F44F0D"/>
    <w:rsid w:val="00F450FA"/>
    <w:rsid w:val="00F45B5A"/>
    <w:rsid w:val="00F46AFD"/>
    <w:rsid w:val="00F4770B"/>
    <w:rsid w:val="00F478A9"/>
    <w:rsid w:val="00F51A32"/>
    <w:rsid w:val="00F51AC8"/>
    <w:rsid w:val="00F5233D"/>
    <w:rsid w:val="00F52827"/>
    <w:rsid w:val="00F52921"/>
    <w:rsid w:val="00F53846"/>
    <w:rsid w:val="00F54038"/>
    <w:rsid w:val="00F54D6F"/>
    <w:rsid w:val="00F56279"/>
    <w:rsid w:val="00F56F7A"/>
    <w:rsid w:val="00F57166"/>
    <w:rsid w:val="00F572BA"/>
    <w:rsid w:val="00F5796C"/>
    <w:rsid w:val="00F6008A"/>
    <w:rsid w:val="00F60739"/>
    <w:rsid w:val="00F61C0F"/>
    <w:rsid w:val="00F63063"/>
    <w:rsid w:val="00F6328D"/>
    <w:rsid w:val="00F647BA"/>
    <w:rsid w:val="00F650A1"/>
    <w:rsid w:val="00F653D7"/>
    <w:rsid w:val="00F66116"/>
    <w:rsid w:val="00F66141"/>
    <w:rsid w:val="00F667D1"/>
    <w:rsid w:val="00F66C3A"/>
    <w:rsid w:val="00F673E0"/>
    <w:rsid w:val="00F700CA"/>
    <w:rsid w:val="00F70571"/>
    <w:rsid w:val="00F70BB7"/>
    <w:rsid w:val="00F70D74"/>
    <w:rsid w:val="00F71D1C"/>
    <w:rsid w:val="00F71FEF"/>
    <w:rsid w:val="00F7204F"/>
    <w:rsid w:val="00F72569"/>
    <w:rsid w:val="00F7263E"/>
    <w:rsid w:val="00F732EF"/>
    <w:rsid w:val="00F734AE"/>
    <w:rsid w:val="00F745F2"/>
    <w:rsid w:val="00F74C9F"/>
    <w:rsid w:val="00F74F9E"/>
    <w:rsid w:val="00F75DFB"/>
    <w:rsid w:val="00F768AE"/>
    <w:rsid w:val="00F77320"/>
    <w:rsid w:val="00F7798D"/>
    <w:rsid w:val="00F77AAF"/>
    <w:rsid w:val="00F77DA7"/>
    <w:rsid w:val="00F77DC1"/>
    <w:rsid w:val="00F77EC7"/>
    <w:rsid w:val="00F77FCB"/>
    <w:rsid w:val="00F812E2"/>
    <w:rsid w:val="00F81EE3"/>
    <w:rsid w:val="00F824DA"/>
    <w:rsid w:val="00F83CCE"/>
    <w:rsid w:val="00F83D45"/>
    <w:rsid w:val="00F83F22"/>
    <w:rsid w:val="00F85FEA"/>
    <w:rsid w:val="00F86378"/>
    <w:rsid w:val="00F86992"/>
    <w:rsid w:val="00F86A03"/>
    <w:rsid w:val="00F87084"/>
    <w:rsid w:val="00F8789A"/>
    <w:rsid w:val="00F87E6C"/>
    <w:rsid w:val="00F90365"/>
    <w:rsid w:val="00F904D8"/>
    <w:rsid w:val="00F9080B"/>
    <w:rsid w:val="00F90957"/>
    <w:rsid w:val="00F910EF"/>
    <w:rsid w:val="00F91E48"/>
    <w:rsid w:val="00F921A2"/>
    <w:rsid w:val="00F92B24"/>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85F"/>
    <w:rsid w:val="00FA49A5"/>
    <w:rsid w:val="00FA5044"/>
    <w:rsid w:val="00FA5927"/>
    <w:rsid w:val="00FA5F5C"/>
    <w:rsid w:val="00FA6882"/>
    <w:rsid w:val="00FA6D1D"/>
    <w:rsid w:val="00FB0E26"/>
    <w:rsid w:val="00FB10BE"/>
    <w:rsid w:val="00FB1FB1"/>
    <w:rsid w:val="00FB1FF6"/>
    <w:rsid w:val="00FB240C"/>
    <w:rsid w:val="00FB29AC"/>
    <w:rsid w:val="00FB2F7C"/>
    <w:rsid w:val="00FB38DC"/>
    <w:rsid w:val="00FB3FA2"/>
    <w:rsid w:val="00FB4325"/>
    <w:rsid w:val="00FB440D"/>
    <w:rsid w:val="00FB46EE"/>
    <w:rsid w:val="00FB5536"/>
    <w:rsid w:val="00FB590D"/>
    <w:rsid w:val="00FB79C3"/>
    <w:rsid w:val="00FC0256"/>
    <w:rsid w:val="00FC2B85"/>
    <w:rsid w:val="00FC4361"/>
    <w:rsid w:val="00FC497B"/>
    <w:rsid w:val="00FC643A"/>
    <w:rsid w:val="00FC6829"/>
    <w:rsid w:val="00FC6C4B"/>
    <w:rsid w:val="00FC7431"/>
    <w:rsid w:val="00FD02F1"/>
    <w:rsid w:val="00FD1822"/>
    <w:rsid w:val="00FD1CC4"/>
    <w:rsid w:val="00FD1EF5"/>
    <w:rsid w:val="00FD2335"/>
    <w:rsid w:val="00FD38D2"/>
    <w:rsid w:val="00FD39E1"/>
    <w:rsid w:val="00FD43D3"/>
    <w:rsid w:val="00FD47F5"/>
    <w:rsid w:val="00FD507C"/>
    <w:rsid w:val="00FD5BA2"/>
    <w:rsid w:val="00FD5D10"/>
    <w:rsid w:val="00FD61EB"/>
    <w:rsid w:val="00FD7C69"/>
    <w:rsid w:val="00FE01CA"/>
    <w:rsid w:val="00FE172A"/>
    <w:rsid w:val="00FE196F"/>
    <w:rsid w:val="00FE20E3"/>
    <w:rsid w:val="00FE5A11"/>
    <w:rsid w:val="00FE5A4B"/>
    <w:rsid w:val="00FE664F"/>
    <w:rsid w:val="00FF0477"/>
    <w:rsid w:val="00FF10F4"/>
    <w:rsid w:val="00FF13B6"/>
    <w:rsid w:val="00FF1924"/>
    <w:rsid w:val="00FF1CA5"/>
    <w:rsid w:val="00FF3591"/>
    <w:rsid w:val="00FF3806"/>
    <w:rsid w:val="00FF41FF"/>
    <w:rsid w:val="00FF60A5"/>
    <w:rsid w:val="00FF6D43"/>
    <w:rsid w:val="00FF6F22"/>
    <w:rsid w:val="00FF743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55BB"/>
    <w:pPr>
      <w:suppressAutoHyphens/>
    </w:pPr>
    <w:rPr>
      <w:lang w:eastAsia="zh-CN" w:bidi="hi-IN"/>
    </w:rPr>
  </w:style>
  <w:style w:type="paragraph" w:styleId="Ttulo1">
    <w:name w:val="heading 1"/>
    <w:basedOn w:val="Normal"/>
    <w:next w:val="Normal"/>
    <w:link w:val="Ttulo1Char"/>
    <w:qFormat/>
    <w:rsid w:val="004A55BB"/>
    <w:pPr>
      <w:keepNext/>
      <w:numPr>
        <w:numId w:val="1"/>
      </w:numPr>
      <w:spacing w:before="240"/>
      <w:outlineLvl w:val="0"/>
    </w:pPr>
    <w:rPr>
      <w:rFonts w:ascii="Book Antiqua" w:hAnsi="Book Antiqua" w:cs="Arial"/>
      <w:b/>
      <w:caps/>
      <w:kern w:val="1"/>
      <w:sz w:val="30"/>
    </w:rPr>
  </w:style>
  <w:style w:type="paragraph" w:styleId="Ttulo2">
    <w:name w:val="heading 2"/>
    <w:basedOn w:val="Normal"/>
    <w:next w:val="Normal"/>
    <w:link w:val="Ttulo2Char"/>
    <w:qFormat/>
    <w:rsid w:val="004A55BB"/>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rsid w:val="004A55BB"/>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rsid w:val="004A55BB"/>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rsid w:val="004A55BB"/>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rsid w:val="004A55BB"/>
    <w:pPr>
      <w:numPr>
        <w:ilvl w:val="5"/>
        <w:numId w:val="1"/>
      </w:numPr>
      <w:spacing w:before="240" w:after="60"/>
      <w:outlineLvl w:val="5"/>
    </w:pPr>
    <w:rPr>
      <w:i/>
      <w:sz w:val="22"/>
    </w:rPr>
  </w:style>
  <w:style w:type="paragraph" w:styleId="Ttulo7">
    <w:name w:val="heading 7"/>
    <w:basedOn w:val="Normal"/>
    <w:next w:val="Normal"/>
    <w:qFormat/>
    <w:rsid w:val="004A55BB"/>
    <w:pPr>
      <w:numPr>
        <w:ilvl w:val="6"/>
        <w:numId w:val="1"/>
      </w:numPr>
      <w:spacing w:before="240" w:after="60"/>
      <w:outlineLvl w:val="6"/>
    </w:pPr>
    <w:rPr>
      <w:rFonts w:ascii="Arial" w:hAnsi="Arial" w:cs="Arial"/>
    </w:rPr>
  </w:style>
  <w:style w:type="paragraph" w:styleId="Ttulo8">
    <w:name w:val="heading 8"/>
    <w:basedOn w:val="Normal"/>
    <w:next w:val="Normal"/>
    <w:qFormat/>
    <w:rsid w:val="004A55BB"/>
    <w:pPr>
      <w:numPr>
        <w:ilvl w:val="7"/>
        <w:numId w:val="1"/>
      </w:numPr>
      <w:spacing w:before="240" w:after="60"/>
      <w:outlineLvl w:val="7"/>
    </w:pPr>
    <w:rPr>
      <w:rFonts w:ascii="Arial" w:hAnsi="Arial" w:cs="Arial"/>
      <w:i/>
    </w:rPr>
  </w:style>
  <w:style w:type="paragraph" w:styleId="Ttulo9">
    <w:name w:val="heading 9"/>
    <w:basedOn w:val="Normal"/>
    <w:next w:val="Normal"/>
    <w:qFormat/>
    <w:rsid w:val="004A55BB"/>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sid w:val="004A55BB"/>
    <w:rPr>
      <w:rFonts w:ascii="Book Antiqua" w:hAnsi="Book Antiqua" w:cs="Symbol"/>
      <w:sz w:val="30"/>
      <w:szCs w:val="30"/>
    </w:rPr>
  </w:style>
  <w:style w:type="character" w:customStyle="1" w:styleId="WW8Num2z1">
    <w:name w:val="WW8Num2z1"/>
    <w:rsid w:val="004A55BB"/>
    <w:rPr>
      <w:rFonts w:ascii="Book Antiqua" w:hAnsi="Book Antiqua" w:cs="Book Antiqua"/>
      <w:b w:val="0"/>
      <w:i w:val="0"/>
      <w:sz w:val="24"/>
    </w:rPr>
  </w:style>
  <w:style w:type="character" w:customStyle="1" w:styleId="WW8Num2z3">
    <w:name w:val="WW8Num2z3"/>
    <w:rsid w:val="004A55BB"/>
    <w:rPr>
      <w:rFonts w:ascii="Book Antiqua" w:hAnsi="Book Antiqua" w:cs="Book Antiqua"/>
    </w:rPr>
  </w:style>
  <w:style w:type="character" w:customStyle="1" w:styleId="WW8Num2z4">
    <w:name w:val="WW8Num2z4"/>
    <w:rsid w:val="004A55BB"/>
    <w:rPr>
      <w:rFonts w:ascii="Times New Roman" w:hAnsi="Times New Roman" w:cs="Times New Roman"/>
      <w:b w:val="0"/>
      <w:i w:val="0"/>
      <w:sz w:val="24"/>
    </w:rPr>
  </w:style>
  <w:style w:type="character" w:customStyle="1" w:styleId="WW8Num3z0">
    <w:name w:val="WW8Num3z0"/>
    <w:rsid w:val="004A55BB"/>
    <w:rPr>
      <w:rFonts w:ascii="Symbol" w:hAnsi="Symbol" w:cs="Symbol"/>
    </w:rPr>
  </w:style>
  <w:style w:type="character" w:customStyle="1" w:styleId="WW8Num3z1">
    <w:name w:val="WW8Num3z1"/>
    <w:rsid w:val="004A55BB"/>
    <w:rPr>
      <w:rFonts w:ascii="Book Antiqua" w:hAnsi="Book Antiqua" w:cs="Arial"/>
      <w:sz w:val="24"/>
      <w:szCs w:val="24"/>
    </w:rPr>
  </w:style>
  <w:style w:type="character" w:customStyle="1" w:styleId="WW8Num3z3">
    <w:name w:val="WW8Num3z3"/>
    <w:rsid w:val="004A55BB"/>
    <w:rPr>
      <w:rFonts w:ascii="Book Antiqua" w:hAnsi="Book Antiqua" w:cs="Book Antiqua"/>
      <w:b w:val="0"/>
    </w:rPr>
  </w:style>
  <w:style w:type="character" w:customStyle="1" w:styleId="WW8Num3z4">
    <w:name w:val="WW8Num3z4"/>
    <w:rsid w:val="004A55BB"/>
    <w:rPr>
      <w:rFonts w:ascii="Book Antiqua" w:hAnsi="Book Antiqua" w:cs="Book Antiqua"/>
    </w:rPr>
  </w:style>
  <w:style w:type="character" w:customStyle="1" w:styleId="WW8Num4z0">
    <w:name w:val="WW8Num4z0"/>
    <w:rsid w:val="004A55BB"/>
    <w:rPr>
      <w:rFonts w:ascii="Symbol" w:hAnsi="Symbol" w:cs="Symbol"/>
    </w:rPr>
  </w:style>
  <w:style w:type="character" w:customStyle="1" w:styleId="WW8Num6z0">
    <w:name w:val="WW8Num6z0"/>
    <w:rsid w:val="004A55BB"/>
    <w:rPr>
      <w:b w:val="0"/>
    </w:rPr>
  </w:style>
  <w:style w:type="character" w:customStyle="1" w:styleId="WW8Num7z0">
    <w:name w:val="WW8Num7z0"/>
    <w:rsid w:val="004A55BB"/>
    <w:rPr>
      <w:rFonts w:ascii="Book Antiqua" w:hAnsi="Book Antiqua" w:cs="Arial"/>
      <w:b w:val="0"/>
      <w:i w:val="0"/>
      <w:sz w:val="24"/>
    </w:rPr>
  </w:style>
  <w:style w:type="character" w:customStyle="1" w:styleId="WW8Num8z0">
    <w:name w:val="WW8Num8z0"/>
    <w:rsid w:val="004A55BB"/>
    <w:rPr>
      <w:rFonts w:ascii="Book Antiqua" w:hAnsi="Book Antiqua" w:cs="Arial"/>
      <w:b w:val="0"/>
      <w:i w:val="0"/>
      <w:sz w:val="24"/>
    </w:rPr>
  </w:style>
  <w:style w:type="character" w:customStyle="1" w:styleId="WW8Num10z0">
    <w:name w:val="WW8Num10z0"/>
    <w:rsid w:val="004A55BB"/>
    <w:rPr>
      <w:rFonts w:ascii="Book Antiqua" w:hAnsi="Book Antiqua" w:cs="Book Antiqua"/>
      <w:b w:val="0"/>
      <w:i w:val="0"/>
      <w:sz w:val="24"/>
    </w:rPr>
  </w:style>
  <w:style w:type="character" w:customStyle="1" w:styleId="WW8Num11z0">
    <w:name w:val="WW8Num11z0"/>
    <w:rsid w:val="004A55BB"/>
    <w:rPr>
      <w:sz w:val="24"/>
      <w:szCs w:val="24"/>
    </w:rPr>
  </w:style>
  <w:style w:type="character" w:customStyle="1" w:styleId="WW8Num14z0">
    <w:name w:val="WW8Num14z0"/>
    <w:rsid w:val="004A55BB"/>
    <w:rPr>
      <w:rFonts w:ascii="Book Antiqua" w:hAnsi="Book Antiqua" w:cs="Book Antiqua"/>
      <w:b w:val="0"/>
      <w:i w:val="0"/>
      <w:sz w:val="28"/>
    </w:rPr>
  </w:style>
  <w:style w:type="character" w:customStyle="1" w:styleId="WW8Num14z1">
    <w:name w:val="WW8Num14z1"/>
    <w:rsid w:val="004A55BB"/>
    <w:rPr>
      <w:rFonts w:ascii="Book Antiqua" w:hAnsi="Book Antiqua" w:cs="Book Antiqua"/>
      <w:b w:val="0"/>
      <w:i w:val="0"/>
      <w:sz w:val="24"/>
    </w:rPr>
  </w:style>
  <w:style w:type="character" w:customStyle="1" w:styleId="WW8Num14z4">
    <w:name w:val="WW8Num14z4"/>
    <w:rsid w:val="004A55BB"/>
    <w:rPr>
      <w:rFonts w:ascii="Times New Roman" w:hAnsi="Times New Roman" w:cs="Times New Roman"/>
      <w:b w:val="0"/>
      <w:i w:val="0"/>
      <w:sz w:val="24"/>
    </w:rPr>
  </w:style>
  <w:style w:type="character" w:customStyle="1" w:styleId="WW8Num15z0">
    <w:name w:val="WW8Num15z0"/>
    <w:rsid w:val="004A55BB"/>
    <w:rPr>
      <w:rFonts w:ascii="Book Antiqua" w:hAnsi="Book Antiqua" w:cs="Book Antiqua"/>
      <w:b w:val="0"/>
      <w:i w:val="0"/>
      <w:sz w:val="28"/>
    </w:rPr>
  </w:style>
  <w:style w:type="character" w:customStyle="1" w:styleId="WW8Num15z1">
    <w:name w:val="WW8Num15z1"/>
    <w:rsid w:val="004A55BB"/>
    <w:rPr>
      <w:rFonts w:ascii="Book Antiqua" w:hAnsi="Book Antiqua" w:cs="Book Antiqua"/>
      <w:b w:val="0"/>
      <w:i w:val="0"/>
      <w:sz w:val="24"/>
    </w:rPr>
  </w:style>
  <w:style w:type="character" w:customStyle="1" w:styleId="WW8Num15z4">
    <w:name w:val="WW8Num15z4"/>
    <w:rsid w:val="004A55BB"/>
    <w:rPr>
      <w:rFonts w:ascii="Times New Roman" w:hAnsi="Times New Roman" w:cs="Times New Roman"/>
      <w:b w:val="0"/>
      <w:i w:val="0"/>
      <w:sz w:val="24"/>
    </w:rPr>
  </w:style>
  <w:style w:type="character" w:customStyle="1" w:styleId="WW8Num16z0">
    <w:name w:val="WW8Num16z0"/>
    <w:rsid w:val="004A55BB"/>
    <w:rPr>
      <w:rFonts w:ascii="Book Antiqua" w:hAnsi="Book Antiqua" w:cs="Book Antiqua"/>
      <w:b w:val="0"/>
      <w:i w:val="0"/>
      <w:sz w:val="24"/>
    </w:rPr>
  </w:style>
  <w:style w:type="character" w:customStyle="1" w:styleId="WW8Num16z1">
    <w:name w:val="WW8Num16z1"/>
    <w:rsid w:val="004A55BB"/>
    <w:rPr>
      <w:rFonts w:ascii="Book Antiqua" w:hAnsi="Book Antiqua" w:cs="Book Antiqua"/>
      <w:b w:val="0"/>
      <w:i w:val="0"/>
      <w:sz w:val="24"/>
    </w:rPr>
  </w:style>
  <w:style w:type="character" w:customStyle="1" w:styleId="WW8Num16z4">
    <w:name w:val="WW8Num16z4"/>
    <w:rsid w:val="004A55BB"/>
    <w:rPr>
      <w:rFonts w:ascii="Times New Roman" w:hAnsi="Times New Roman" w:cs="Times New Roman"/>
      <w:b w:val="0"/>
      <w:i w:val="0"/>
      <w:sz w:val="24"/>
    </w:rPr>
  </w:style>
  <w:style w:type="character" w:customStyle="1" w:styleId="WW8Num17z0">
    <w:name w:val="WW8Num17z0"/>
    <w:rsid w:val="004A55BB"/>
    <w:rPr>
      <w:rFonts w:ascii="Book Antiqua" w:hAnsi="Book Antiqua" w:cs="Book Antiqua"/>
      <w:b w:val="0"/>
      <w:i w:val="0"/>
      <w:sz w:val="28"/>
    </w:rPr>
  </w:style>
  <w:style w:type="character" w:customStyle="1" w:styleId="WW8Num17z1">
    <w:name w:val="WW8Num17z1"/>
    <w:rsid w:val="004A55BB"/>
    <w:rPr>
      <w:rFonts w:ascii="Book Antiqua" w:hAnsi="Book Antiqua" w:cs="Book Antiqua"/>
      <w:b w:val="0"/>
      <w:i w:val="0"/>
      <w:sz w:val="24"/>
    </w:rPr>
  </w:style>
  <w:style w:type="character" w:customStyle="1" w:styleId="WW8Num17z4">
    <w:name w:val="WW8Num17z4"/>
    <w:rsid w:val="004A55BB"/>
    <w:rPr>
      <w:rFonts w:ascii="Times New Roman" w:hAnsi="Times New Roman" w:cs="Times New Roman"/>
      <w:b w:val="0"/>
      <w:i w:val="0"/>
      <w:sz w:val="24"/>
    </w:rPr>
  </w:style>
  <w:style w:type="character" w:customStyle="1" w:styleId="WW8Num18z0">
    <w:name w:val="WW8Num18z0"/>
    <w:rsid w:val="004A55BB"/>
    <w:rPr>
      <w:rFonts w:ascii="Book Antiqua" w:hAnsi="Book Antiqua" w:cs="Book Antiqua"/>
      <w:b w:val="0"/>
      <w:i w:val="0"/>
      <w:sz w:val="28"/>
    </w:rPr>
  </w:style>
  <w:style w:type="character" w:customStyle="1" w:styleId="WW8Num19z0">
    <w:name w:val="WW8Num19z0"/>
    <w:rsid w:val="004A55BB"/>
    <w:rPr>
      <w:rFonts w:ascii="Book Antiqua" w:hAnsi="Book Antiqua" w:cs="Book Antiqua"/>
      <w:b w:val="0"/>
      <w:i w:val="0"/>
      <w:sz w:val="28"/>
    </w:rPr>
  </w:style>
  <w:style w:type="character" w:customStyle="1" w:styleId="WW8Num19z1">
    <w:name w:val="WW8Num19z1"/>
    <w:rsid w:val="004A55BB"/>
    <w:rPr>
      <w:rFonts w:ascii="Book Antiqua" w:hAnsi="Book Antiqua" w:cs="Book Antiqua"/>
      <w:b w:val="0"/>
      <w:i w:val="0"/>
      <w:sz w:val="24"/>
    </w:rPr>
  </w:style>
  <w:style w:type="character" w:customStyle="1" w:styleId="WW8Num19z3">
    <w:name w:val="WW8Num19z3"/>
    <w:rsid w:val="004A55BB"/>
    <w:rPr>
      <w:rFonts w:ascii="Symbol" w:hAnsi="Symbol" w:cs="OpenSymbol"/>
      <w:sz w:val="21"/>
      <w:szCs w:val="21"/>
    </w:rPr>
  </w:style>
  <w:style w:type="character" w:customStyle="1" w:styleId="WW8Num20z1">
    <w:name w:val="WW8Num20z1"/>
    <w:rsid w:val="004A55BB"/>
    <w:rPr>
      <w:rFonts w:ascii="Book Antiqua" w:hAnsi="Book Antiqua" w:cs="Book Antiqua"/>
      <w:b w:val="0"/>
      <w:i w:val="0"/>
      <w:sz w:val="24"/>
    </w:rPr>
  </w:style>
  <w:style w:type="character" w:customStyle="1" w:styleId="WW8Num20z3">
    <w:name w:val="WW8Num20z3"/>
    <w:rsid w:val="004A55BB"/>
    <w:rPr>
      <w:rFonts w:ascii="Symbol" w:hAnsi="Symbol" w:cs="OpenSymbol"/>
      <w:sz w:val="21"/>
      <w:szCs w:val="21"/>
    </w:rPr>
  </w:style>
  <w:style w:type="character" w:customStyle="1" w:styleId="WW8Num21z0">
    <w:name w:val="WW8Num21z0"/>
    <w:rsid w:val="004A55BB"/>
    <w:rPr>
      <w:rFonts w:ascii="Book Antiqua" w:hAnsi="Book Antiqua" w:cs="Book Antiqua"/>
      <w:b w:val="0"/>
      <w:i w:val="0"/>
      <w:sz w:val="28"/>
    </w:rPr>
  </w:style>
  <w:style w:type="character" w:customStyle="1" w:styleId="WW8Num21z1">
    <w:name w:val="WW8Num21z1"/>
    <w:rsid w:val="004A55BB"/>
    <w:rPr>
      <w:rFonts w:ascii="Book Antiqua" w:hAnsi="Book Antiqua" w:cs="Book Antiqua"/>
      <w:b w:val="0"/>
      <w:i w:val="0"/>
      <w:sz w:val="24"/>
    </w:rPr>
  </w:style>
  <w:style w:type="character" w:customStyle="1" w:styleId="WW8Num22z0">
    <w:name w:val="WW8Num22z0"/>
    <w:rsid w:val="004A55BB"/>
    <w:rPr>
      <w:rFonts w:ascii="Symbol" w:hAnsi="Symbol" w:cs="Symbol"/>
    </w:rPr>
  </w:style>
  <w:style w:type="character" w:customStyle="1" w:styleId="WW8Num22z2">
    <w:name w:val="WW8Num22z2"/>
    <w:rsid w:val="004A55BB"/>
    <w:rPr>
      <w:rFonts w:ascii="OpenSymbol" w:hAnsi="OpenSymbol" w:cs="OpenSymbol"/>
      <w:sz w:val="21"/>
      <w:szCs w:val="21"/>
    </w:rPr>
  </w:style>
  <w:style w:type="character" w:customStyle="1" w:styleId="WW8Num23z0">
    <w:name w:val="WW8Num23z0"/>
    <w:rsid w:val="004A55BB"/>
    <w:rPr>
      <w:rFonts w:ascii="Book Antiqua" w:hAnsi="Book Antiqua" w:cs="Book Antiqua"/>
      <w:b w:val="0"/>
      <w:i w:val="0"/>
      <w:sz w:val="28"/>
    </w:rPr>
  </w:style>
  <w:style w:type="character" w:customStyle="1" w:styleId="WW8Num23z1">
    <w:name w:val="WW8Num23z1"/>
    <w:rsid w:val="004A55BB"/>
    <w:rPr>
      <w:rFonts w:ascii="Book Antiqua" w:hAnsi="Book Antiqua" w:cs="Book Antiqua"/>
      <w:b w:val="0"/>
      <w:i w:val="0"/>
      <w:sz w:val="24"/>
    </w:rPr>
  </w:style>
  <w:style w:type="character" w:customStyle="1" w:styleId="WW8Num24z1">
    <w:name w:val="WW8Num24z1"/>
    <w:rsid w:val="004A55BB"/>
    <w:rPr>
      <w:rFonts w:ascii="OpenSymbol" w:hAnsi="OpenSymbol" w:cs="OpenSymbol"/>
      <w:sz w:val="21"/>
      <w:szCs w:val="21"/>
    </w:rPr>
  </w:style>
  <w:style w:type="character" w:customStyle="1" w:styleId="WW8Num24z3">
    <w:name w:val="WW8Num24z3"/>
    <w:rsid w:val="004A55BB"/>
    <w:rPr>
      <w:rFonts w:ascii="Symbol" w:hAnsi="Symbol" w:cs="OpenSymbol"/>
      <w:sz w:val="21"/>
      <w:szCs w:val="21"/>
    </w:rPr>
  </w:style>
  <w:style w:type="character" w:customStyle="1" w:styleId="WW8Num25z1">
    <w:name w:val="WW8Num25z1"/>
    <w:rsid w:val="004A55BB"/>
    <w:rPr>
      <w:rFonts w:ascii="OpenSymbol" w:hAnsi="OpenSymbol" w:cs="OpenSymbol"/>
      <w:sz w:val="21"/>
      <w:szCs w:val="21"/>
    </w:rPr>
  </w:style>
  <w:style w:type="character" w:customStyle="1" w:styleId="WW8Num25z3">
    <w:name w:val="WW8Num25z3"/>
    <w:rsid w:val="004A55BB"/>
    <w:rPr>
      <w:rFonts w:ascii="Symbol" w:hAnsi="Symbol" w:cs="OpenSymbol"/>
      <w:sz w:val="21"/>
      <w:szCs w:val="21"/>
    </w:rPr>
  </w:style>
  <w:style w:type="character" w:customStyle="1" w:styleId="WW8Num27z0">
    <w:name w:val="WW8Num27z0"/>
    <w:rsid w:val="004A55BB"/>
    <w:rPr>
      <w:b/>
    </w:rPr>
  </w:style>
  <w:style w:type="character" w:customStyle="1" w:styleId="WW8Num29z0">
    <w:name w:val="WW8Num29z0"/>
    <w:rsid w:val="004A55BB"/>
    <w:rPr>
      <w:rFonts w:ascii="Book Antiqua" w:hAnsi="Book Antiqua" w:cs="Arial"/>
      <w:b w:val="0"/>
      <w:i w:val="0"/>
      <w:sz w:val="24"/>
      <w:szCs w:val="30"/>
    </w:rPr>
  </w:style>
  <w:style w:type="character" w:customStyle="1" w:styleId="WW8Num29z1">
    <w:name w:val="WW8Num29z1"/>
    <w:rsid w:val="004A55BB"/>
    <w:rPr>
      <w:rFonts w:ascii="Book Antiqua" w:hAnsi="Book Antiqua" w:cs="Book Antiqua"/>
      <w:b w:val="0"/>
      <w:i w:val="0"/>
      <w:sz w:val="24"/>
    </w:rPr>
  </w:style>
  <w:style w:type="character" w:customStyle="1" w:styleId="WW8Num29z3">
    <w:name w:val="WW8Num29z3"/>
    <w:rsid w:val="004A55BB"/>
    <w:rPr>
      <w:rFonts w:ascii="Book Antiqua" w:hAnsi="Book Antiqua" w:cs="Book Antiqua"/>
    </w:rPr>
  </w:style>
  <w:style w:type="character" w:customStyle="1" w:styleId="WW8Num29z4">
    <w:name w:val="WW8Num29z4"/>
    <w:rsid w:val="004A55BB"/>
    <w:rPr>
      <w:rFonts w:ascii="Times New Roman" w:hAnsi="Times New Roman" w:cs="Times New Roman"/>
      <w:b w:val="0"/>
      <w:i w:val="0"/>
      <w:sz w:val="24"/>
    </w:rPr>
  </w:style>
  <w:style w:type="character" w:customStyle="1" w:styleId="WW8Num33z0">
    <w:name w:val="WW8Num33z0"/>
    <w:rsid w:val="004A55BB"/>
    <w:rPr>
      <w:rFonts w:ascii="Book Antiqua" w:hAnsi="Book Antiqua" w:cs="Book Antiqua"/>
      <w:sz w:val="24"/>
      <w:szCs w:val="24"/>
    </w:rPr>
  </w:style>
  <w:style w:type="character" w:customStyle="1" w:styleId="WW8Num33z1">
    <w:name w:val="WW8Num33z1"/>
    <w:rsid w:val="004A55BB"/>
    <w:rPr>
      <w:rFonts w:ascii="OpenSymbol" w:hAnsi="OpenSymbol" w:cs="OpenSymbol"/>
      <w:sz w:val="21"/>
      <w:szCs w:val="21"/>
    </w:rPr>
  </w:style>
  <w:style w:type="character" w:customStyle="1" w:styleId="WW8Num33z3">
    <w:name w:val="WW8Num33z3"/>
    <w:rsid w:val="004A55BB"/>
    <w:rPr>
      <w:rFonts w:ascii="Symbol" w:hAnsi="Symbol" w:cs="OpenSymbol"/>
      <w:sz w:val="21"/>
      <w:szCs w:val="21"/>
    </w:rPr>
  </w:style>
  <w:style w:type="character" w:customStyle="1" w:styleId="WW8Num34z1">
    <w:name w:val="WW8Num34z1"/>
    <w:rsid w:val="004A55BB"/>
    <w:rPr>
      <w:rFonts w:ascii="OpenSymbol" w:hAnsi="OpenSymbol" w:cs="OpenSymbol"/>
      <w:sz w:val="21"/>
      <w:szCs w:val="21"/>
    </w:rPr>
  </w:style>
  <w:style w:type="character" w:customStyle="1" w:styleId="WW8Num34z3">
    <w:name w:val="WW8Num34z3"/>
    <w:rsid w:val="004A55BB"/>
    <w:rPr>
      <w:rFonts w:ascii="Symbol" w:hAnsi="Symbol" w:cs="OpenSymbol"/>
      <w:sz w:val="21"/>
      <w:szCs w:val="21"/>
    </w:rPr>
  </w:style>
  <w:style w:type="character" w:customStyle="1" w:styleId="WW8Num36z0">
    <w:name w:val="WW8Num36z0"/>
    <w:rsid w:val="004A55BB"/>
    <w:rPr>
      <w:b/>
    </w:rPr>
  </w:style>
  <w:style w:type="character" w:customStyle="1" w:styleId="Fontepargpadro2">
    <w:name w:val="Fonte parág. padrão2"/>
    <w:rsid w:val="004A55BB"/>
  </w:style>
  <w:style w:type="character" w:customStyle="1" w:styleId="WW8Num18z1">
    <w:name w:val="WW8Num18z1"/>
    <w:rsid w:val="004A55BB"/>
    <w:rPr>
      <w:rFonts w:ascii="Book Antiqua" w:hAnsi="Book Antiqua" w:cs="Book Antiqua"/>
      <w:b w:val="0"/>
      <w:i w:val="0"/>
      <w:sz w:val="24"/>
    </w:rPr>
  </w:style>
  <w:style w:type="character" w:customStyle="1" w:styleId="WW8Num18z4">
    <w:name w:val="WW8Num18z4"/>
    <w:rsid w:val="004A55BB"/>
    <w:rPr>
      <w:rFonts w:ascii="Times New Roman" w:hAnsi="Times New Roman" w:cs="Times New Roman"/>
      <w:b w:val="0"/>
      <w:i w:val="0"/>
      <w:sz w:val="24"/>
    </w:rPr>
  </w:style>
  <w:style w:type="character" w:customStyle="1" w:styleId="WW8Num19z4">
    <w:name w:val="WW8Num19z4"/>
    <w:rsid w:val="004A55BB"/>
    <w:rPr>
      <w:rFonts w:ascii="Times New Roman" w:hAnsi="Times New Roman" w:cs="Times New Roman"/>
      <w:b w:val="0"/>
      <w:i w:val="0"/>
      <w:sz w:val="24"/>
    </w:rPr>
  </w:style>
  <w:style w:type="character" w:customStyle="1" w:styleId="WW8Num20z0">
    <w:name w:val="WW8Num20z0"/>
    <w:rsid w:val="004A55BB"/>
    <w:rPr>
      <w:rFonts w:ascii="Symbol" w:hAnsi="Symbol" w:cs="Symbol"/>
    </w:rPr>
  </w:style>
  <w:style w:type="character" w:customStyle="1" w:styleId="WW8Num20z4">
    <w:name w:val="WW8Num20z4"/>
    <w:rsid w:val="004A55BB"/>
    <w:rPr>
      <w:rFonts w:ascii="Times New Roman" w:hAnsi="Times New Roman" w:cs="Times New Roman"/>
      <w:b w:val="0"/>
      <w:i w:val="0"/>
      <w:sz w:val="24"/>
    </w:rPr>
  </w:style>
  <w:style w:type="character" w:customStyle="1" w:styleId="WW8Num21z4">
    <w:name w:val="WW8Num21z4"/>
    <w:rsid w:val="004A55BB"/>
    <w:rPr>
      <w:rFonts w:ascii="Times New Roman" w:hAnsi="Times New Roman" w:cs="Times New Roman"/>
      <w:b w:val="0"/>
      <w:i w:val="0"/>
      <w:sz w:val="24"/>
    </w:rPr>
  </w:style>
  <w:style w:type="character" w:customStyle="1" w:styleId="WW8Num22z1">
    <w:name w:val="WW8Num22z1"/>
    <w:rsid w:val="004A55BB"/>
    <w:rPr>
      <w:rFonts w:ascii="Book Antiqua" w:hAnsi="Book Antiqua" w:cs="Book Antiqua"/>
      <w:b w:val="0"/>
      <w:i w:val="0"/>
      <w:sz w:val="24"/>
    </w:rPr>
  </w:style>
  <w:style w:type="character" w:customStyle="1" w:styleId="WW8Num22z4">
    <w:name w:val="WW8Num22z4"/>
    <w:rsid w:val="004A55BB"/>
    <w:rPr>
      <w:rFonts w:ascii="Times New Roman" w:hAnsi="Times New Roman" w:cs="Times New Roman"/>
      <w:b w:val="0"/>
      <w:i w:val="0"/>
      <w:sz w:val="24"/>
    </w:rPr>
  </w:style>
  <w:style w:type="character" w:customStyle="1" w:styleId="WW8Num23z4">
    <w:name w:val="WW8Num23z4"/>
    <w:rsid w:val="004A55BB"/>
    <w:rPr>
      <w:rFonts w:ascii="Times New Roman" w:hAnsi="Times New Roman" w:cs="Times New Roman"/>
      <w:b w:val="0"/>
      <w:i w:val="0"/>
      <w:sz w:val="24"/>
    </w:rPr>
  </w:style>
  <w:style w:type="character" w:customStyle="1" w:styleId="Absatz-Standardschriftart">
    <w:name w:val="Absatz-Standardschriftart"/>
    <w:rsid w:val="004A55BB"/>
  </w:style>
  <w:style w:type="character" w:customStyle="1" w:styleId="WW-Absatz-Standardschriftart">
    <w:name w:val="WW-Absatz-Standardschriftart"/>
    <w:rsid w:val="004A55BB"/>
  </w:style>
  <w:style w:type="character" w:customStyle="1" w:styleId="WW8Num5z0">
    <w:name w:val="WW8Num5z0"/>
    <w:rsid w:val="004A55BB"/>
    <w:rPr>
      <w:rFonts w:ascii="Book Antiqua" w:hAnsi="Book Antiqua" w:cs="Book Antiqua"/>
      <w:b w:val="0"/>
      <w:i w:val="0"/>
      <w:sz w:val="28"/>
    </w:rPr>
  </w:style>
  <w:style w:type="character" w:customStyle="1" w:styleId="WW8Num5z1">
    <w:name w:val="WW8Num5z1"/>
    <w:rsid w:val="004A55BB"/>
    <w:rPr>
      <w:rFonts w:ascii="Book Antiqua" w:hAnsi="Book Antiqua" w:cs="Book Antiqua"/>
      <w:b w:val="0"/>
      <w:i w:val="0"/>
      <w:sz w:val="24"/>
    </w:rPr>
  </w:style>
  <w:style w:type="character" w:customStyle="1" w:styleId="WW8Num5z4">
    <w:name w:val="WW8Num5z4"/>
    <w:rsid w:val="004A55BB"/>
    <w:rPr>
      <w:rFonts w:ascii="Times New Roman" w:hAnsi="Times New Roman" w:cs="Times New Roman"/>
      <w:b w:val="0"/>
      <w:i w:val="0"/>
      <w:sz w:val="24"/>
    </w:rPr>
  </w:style>
  <w:style w:type="character" w:customStyle="1" w:styleId="WW8Num7z3">
    <w:name w:val="WW8Num7z3"/>
    <w:rsid w:val="004A55BB"/>
    <w:rPr>
      <w:rFonts w:ascii="Times New Roman" w:hAnsi="Times New Roman" w:cs="Times New Roman"/>
      <w:b w:val="0"/>
      <w:i w:val="0"/>
      <w:sz w:val="24"/>
    </w:rPr>
  </w:style>
  <w:style w:type="character" w:customStyle="1" w:styleId="WW8Num8z3">
    <w:name w:val="WW8Num8z3"/>
    <w:rsid w:val="004A55BB"/>
    <w:rPr>
      <w:rFonts w:ascii="Times New Roman" w:hAnsi="Times New Roman" w:cs="Times New Roman"/>
      <w:b w:val="0"/>
      <w:i w:val="0"/>
      <w:sz w:val="24"/>
    </w:rPr>
  </w:style>
  <w:style w:type="character" w:customStyle="1" w:styleId="WW8Num11z1">
    <w:name w:val="WW8Num11z1"/>
    <w:rsid w:val="004A55BB"/>
    <w:rPr>
      <w:rFonts w:ascii="Arial" w:hAnsi="Arial" w:cs="Arial"/>
      <w:sz w:val="22"/>
    </w:rPr>
  </w:style>
  <w:style w:type="character" w:customStyle="1" w:styleId="WW8Num13z0">
    <w:name w:val="WW8Num13z0"/>
    <w:rsid w:val="004A55BB"/>
    <w:rPr>
      <w:b/>
      <w:i w:val="0"/>
    </w:rPr>
  </w:style>
  <w:style w:type="character" w:customStyle="1" w:styleId="WW8Num25z0">
    <w:name w:val="WW8Num25z0"/>
    <w:rsid w:val="004A55BB"/>
    <w:rPr>
      <w:rFonts w:ascii="Symbol" w:hAnsi="Symbol" w:cs="Symbol"/>
    </w:rPr>
  </w:style>
  <w:style w:type="character" w:customStyle="1" w:styleId="WW8Num28z0">
    <w:name w:val="WW8Num28z0"/>
    <w:rsid w:val="004A55BB"/>
    <w:rPr>
      <w:rFonts w:ascii="Book Antiqua" w:hAnsi="Book Antiqua" w:cs="Book Antiqua"/>
      <w:b w:val="0"/>
      <w:i w:val="0"/>
      <w:sz w:val="24"/>
    </w:rPr>
  </w:style>
  <w:style w:type="character" w:customStyle="1" w:styleId="WW8Num32z0">
    <w:name w:val="WW8Num32z0"/>
    <w:rsid w:val="004A55BB"/>
    <w:rPr>
      <w:rFonts w:ascii="Symbol" w:hAnsi="Symbol" w:cs="Symbol"/>
    </w:rPr>
  </w:style>
  <w:style w:type="character" w:customStyle="1" w:styleId="WW8Num34z0">
    <w:name w:val="WW8Num34z0"/>
    <w:rsid w:val="004A55BB"/>
    <w:rPr>
      <w:rFonts w:ascii="Arial" w:hAnsi="Arial" w:cs="Arial"/>
      <w:sz w:val="18"/>
    </w:rPr>
  </w:style>
  <w:style w:type="character" w:customStyle="1" w:styleId="WW8Num35z1">
    <w:name w:val="WW8Num35z1"/>
    <w:rsid w:val="004A55BB"/>
    <w:rPr>
      <w:b/>
    </w:rPr>
  </w:style>
  <w:style w:type="character" w:customStyle="1" w:styleId="WW8Num48z0">
    <w:name w:val="WW8Num48z0"/>
    <w:rsid w:val="004A55BB"/>
    <w:rPr>
      <w:rFonts w:ascii="Times New Roman" w:hAnsi="Times New Roman" w:cs="Times New Roman"/>
      <w:b/>
    </w:rPr>
  </w:style>
  <w:style w:type="character" w:customStyle="1" w:styleId="WW8Num55z0">
    <w:name w:val="WW8Num55z0"/>
    <w:rsid w:val="004A55BB"/>
    <w:rPr>
      <w:rFonts w:ascii="Symbol" w:hAnsi="Symbol" w:cs="Symbol"/>
    </w:rPr>
  </w:style>
  <w:style w:type="character" w:customStyle="1" w:styleId="WW8Num57z1">
    <w:name w:val="WW8Num57z1"/>
    <w:rsid w:val="004A55BB"/>
    <w:rPr>
      <w:rFonts w:ascii="Book Antiqua" w:hAnsi="Book Antiqua" w:cs="Book Antiqua"/>
      <w:sz w:val="24"/>
    </w:rPr>
  </w:style>
  <w:style w:type="character" w:customStyle="1" w:styleId="WW8Num61z0">
    <w:name w:val="WW8Num61z0"/>
    <w:rsid w:val="004A55BB"/>
    <w:rPr>
      <w:rFonts w:ascii="Symbol" w:hAnsi="Symbol" w:cs="Symbol"/>
    </w:rPr>
  </w:style>
  <w:style w:type="character" w:customStyle="1" w:styleId="WW8Num63z0">
    <w:name w:val="WW8Num63z0"/>
    <w:rsid w:val="004A55BB"/>
    <w:rPr>
      <w:rFonts w:ascii="Times New Roman" w:hAnsi="Times New Roman" w:cs="Times New Roman"/>
      <w:b w:val="0"/>
      <w:i w:val="0"/>
      <w:sz w:val="24"/>
      <w:u w:val="none"/>
    </w:rPr>
  </w:style>
  <w:style w:type="character" w:customStyle="1" w:styleId="WW8Num65z0">
    <w:name w:val="WW8Num65z0"/>
    <w:rsid w:val="004A55BB"/>
    <w:rPr>
      <w:color w:val="000000"/>
    </w:rPr>
  </w:style>
  <w:style w:type="character" w:customStyle="1" w:styleId="WW8Num67z0">
    <w:name w:val="WW8Num67z0"/>
    <w:rsid w:val="004A55BB"/>
    <w:rPr>
      <w:rFonts w:ascii="Symbol" w:hAnsi="Symbol" w:cs="Symbol"/>
    </w:rPr>
  </w:style>
  <w:style w:type="character" w:customStyle="1" w:styleId="WW8Num76z0">
    <w:name w:val="WW8Num76z0"/>
    <w:rsid w:val="004A55BB"/>
    <w:rPr>
      <w:b/>
    </w:rPr>
  </w:style>
  <w:style w:type="character" w:customStyle="1" w:styleId="WW8Num78z0">
    <w:name w:val="WW8Num78z0"/>
    <w:rsid w:val="004A55BB"/>
    <w:rPr>
      <w:rFonts w:ascii="Wingdings" w:hAnsi="Wingdings" w:cs="Wingdings"/>
    </w:rPr>
  </w:style>
  <w:style w:type="character" w:customStyle="1" w:styleId="WW8Num79z0">
    <w:name w:val="WW8Num79z0"/>
    <w:rsid w:val="004A55BB"/>
    <w:rPr>
      <w:rFonts w:ascii="Symbol" w:hAnsi="Symbol" w:cs="Symbol"/>
    </w:rPr>
  </w:style>
  <w:style w:type="character" w:customStyle="1" w:styleId="WW8Num80z0">
    <w:name w:val="WW8Num80z0"/>
    <w:rsid w:val="004A55BB"/>
    <w:rPr>
      <w:b/>
    </w:rPr>
  </w:style>
  <w:style w:type="character" w:customStyle="1" w:styleId="WW8Num82z0">
    <w:name w:val="WW8Num82z0"/>
    <w:rsid w:val="004A55BB"/>
    <w:rPr>
      <w:rFonts w:ascii="Wingdings" w:hAnsi="Wingdings" w:cs="Wingdings"/>
    </w:rPr>
  </w:style>
  <w:style w:type="character" w:customStyle="1" w:styleId="WW8Num83z0">
    <w:name w:val="WW8Num83z0"/>
    <w:rsid w:val="004A55BB"/>
    <w:rPr>
      <w:b/>
      <w:i w:val="0"/>
    </w:rPr>
  </w:style>
  <w:style w:type="character" w:customStyle="1" w:styleId="WW8Num84z0">
    <w:name w:val="WW8Num84z0"/>
    <w:rsid w:val="004A55BB"/>
    <w:rPr>
      <w:rFonts w:ascii="Times New Roman" w:hAnsi="Times New Roman" w:cs="Times New Roman"/>
      <w:b w:val="0"/>
      <w:i w:val="0"/>
      <w:sz w:val="24"/>
      <w:u w:val="none"/>
    </w:rPr>
  </w:style>
  <w:style w:type="character" w:customStyle="1" w:styleId="WW8Num85z0">
    <w:name w:val="WW8Num85z0"/>
    <w:rsid w:val="004A55BB"/>
    <w:rPr>
      <w:rFonts w:ascii="Wingdings" w:hAnsi="Wingdings" w:cs="Wingdings"/>
    </w:rPr>
  </w:style>
  <w:style w:type="character" w:customStyle="1" w:styleId="WW8Num86z0">
    <w:name w:val="WW8Num86z0"/>
    <w:rsid w:val="004A55BB"/>
    <w:rPr>
      <w:rFonts w:ascii="Times New Roman" w:hAnsi="Times New Roman" w:cs="Times New Roman"/>
      <w:b w:val="0"/>
      <w:i w:val="0"/>
      <w:sz w:val="22"/>
      <w:u w:val="none"/>
    </w:rPr>
  </w:style>
  <w:style w:type="character" w:customStyle="1" w:styleId="WW8Num88z0">
    <w:name w:val="WW8Num88z0"/>
    <w:rsid w:val="004A55BB"/>
    <w:rPr>
      <w:rFonts w:ascii="Times New Roman" w:hAnsi="Times New Roman" w:cs="Times New Roman"/>
    </w:rPr>
  </w:style>
  <w:style w:type="character" w:customStyle="1" w:styleId="WW8Num89z0">
    <w:name w:val="WW8Num89z0"/>
    <w:rsid w:val="004A55BB"/>
    <w:rPr>
      <w:rFonts w:ascii="Times New Roman" w:hAnsi="Times New Roman" w:cs="Times New Roman"/>
      <w:b/>
    </w:rPr>
  </w:style>
  <w:style w:type="character" w:customStyle="1" w:styleId="WW8Num91z0">
    <w:name w:val="WW8Num91z0"/>
    <w:rsid w:val="004A55BB"/>
    <w:rPr>
      <w:rFonts w:ascii="Wingdings" w:hAnsi="Wingdings" w:cs="Wingdings"/>
    </w:rPr>
  </w:style>
  <w:style w:type="character" w:customStyle="1" w:styleId="WW8Num92z0">
    <w:name w:val="WW8Num92z0"/>
    <w:rsid w:val="004A55BB"/>
    <w:rPr>
      <w:b/>
    </w:rPr>
  </w:style>
  <w:style w:type="character" w:customStyle="1" w:styleId="WW8Num99z0">
    <w:name w:val="WW8Num99z0"/>
    <w:rsid w:val="004A55BB"/>
    <w:rPr>
      <w:rFonts w:ascii="Wingdings" w:hAnsi="Wingdings" w:cs="Wingdings"/>
    </w:rPr>
  </w:style>
  <w:style w:type="character" w:customStyle="1" w:styleId="WW8Num100z0">
    <w:name w:val="WW8Num100z0"/>
    <w:rsid w:val="004A55BB"/>
    <w:rPr>
      <w:rFonts w:ascii="Times New Roman" w:hAnsi="Times New Roman" w:cs="Times New Roman"/>
    </w:rPr>
  </w:style>
  <w:style w:type="character" w:customStyle="1" w:styleId="WW8Num101z0">
    <w:name w:val="WW8Num101z0"/>
    <w:rsid w:val="004A55BB"/>
    <w:rPr>
      <w:rFonts w:ascii="Symbol" w:hAnsi="Symbol" w:cs="Symbol"/>
    </w:rPr>
  </w:style>
  <w:style w:type="character" w:customStyle="1" w:styleId="WW8Num103z0">
    <w:name w:val="WW8Num103z0"/>
    <w:rsid w:val="004A55BB"/>
    <w:rPr>
      <w:rFonts w:ascii="Symbol" w:hAnsi="Symbol" w:cs="Symbol"/>
    </w:rPr>
  </w:style>
  <w:style w:type="character" w:customStyle="1" w:styleId="WW8Num104z0">
    <w:name w:val="WW8Num104z0"/>
    <w:rsid w:val="004A55BB"/>
    <w:rPr>
      <w:rFonts w:ascii="Times New Roman" w:hAnsi="Times New Roman" w:cs="Times New Roman"/>
      <w:b/>
    </w:rPr>
  </w:style>
  <w:style w:type="character" w:customStyle="1" w:styleId="WW8Num107z0">
    <w:name w:val="WW8Num107z0"/>
    <w:rsid w:val="004A55BB"/>
    <w:rPr>
      <w:rFonts w:ascii="Wingdings" w:hAnsi="Wingdings" w:cs="Wingdings"/>
    </w:rPr>
  </w:style>
  <w:style w:type="character" w:customStyle="1" w:styleId="WW8Num110z0">
    <w:name w:val="WW8Num110z0"/>
    <w:rsid w:val="004A55BB"/>
    <w:rPr>
      <w:rFonts w:ascii="Times New Roman" w:hAnsi="Times New Roman" w:cs="Times New Roman"/>
      <w:b w:val="0"/>
      <w:i w:val="0"/>
      <w:sz w:val="24"/>
      <w:u w:val="none"/>
    </w:rPr>
  </w:style>
  <w:style w:type="character" w:customStyle="1" w:styleId="WW8Num115z0">
    <w:name w:val="WW8Num115z0"/>
    <w:rsid w:val="004A55BB"/>
    <w:rPr>
      <w:rFonts w:ascii="Times New Roman" w:hAnsi="Times New Roman" w:cs="Times New Roman"/>
    </w:rPr>
  </w:style>
  <w:style w:type="character" w:customStyle="1" w:styleId="WW8Num116z0">
    <w:name w:val="WW8Num116z0"/>
    <w:rsid w:val="004A55BB"/>
    <w:rPr>
      <w:rFonts w:ascii="Symbol" w:hAnsi="Symbol" w:cs="Symbol"/>
    </w:rPr>
  </w:style>
  <w:style w:type="character" w:customStyle="1" w:styleId="WW8Num120z0">
    <w:name w:val="WW8Num120z0"/>
    <w:rsid w:val="004A55BB"/>
    <w:rPr>
      <w:rFonts w:ascii="Times New Roman" w:hAnsi="Times New Roman" w:cs="Times New Roman"/>
      <w:b/>
    </w:rPr>
  </w:style>
  <w:style w:type="character" w:customStyle="1" w:styleId="WW8Num122z0">
    <w:name w:val="WW8Num122z0"/>
    <w:rsid w:val="004A55BB"/>
    <w:rPr>
      <w:rFonts w:ascii="Symbol" w:hAnsi="Symbol" w:cs="Symbol"/>
    </w:rPr>
  </w:style>
  <w:style w:type="character" w:customStyle="1" w:styleId="WW8Num124z0">
    <w:name w:val="WW8Num124z0"/>
    <w:rsid w:val="004A55BB"/>
    <w:rPr>
      <w:rFonts w:ascii="Symbol" w:hAnsi="Symbol" w:cs="Symbol"/>
    </w:rPr>
  </w:style>
  <w:style w:type="character" w:customStyle="1" w:styleId="WW8Num127z0">
    <w:name w:val="WW8Num127z0"/>
    <w:rsid w:val="004A55BB"/>
    <w:rPr>
      <w:rFonts w:ascii="Wingdings" w:hAnsi="Wingdings" w:cs="Wingdings"/>
    </w:rPr>
  </w:style>
  <w:style w:type="character" w:customStyle="1" w:styleId="WW8Num136z0">
    <w:name w:val="WW8Num136z0"/>
    <w:rsid w:val="004A55BB"/>
    <w:rPr>
      <w:rFonts w:ascii="Symbol" w:hAnsi="Symbol" w:cs="Symbol"/>
    </w:rPr>
  </w:style>
  <w:style w:type="character" w:customStyle="1" w:styleId="WW8Num138z0">
    <w:name w:val="WW8Num138z0"/>
    <w:rsid w:val="004A55BB"/>
    <w:rPr>
      <w:rFonts w:ascii="Symbol" w:hAnsi="Symbol" w:cs="Symbol"/>
    </w:rPr>
  </w:style>
  <w:style w:type="character" w:customStyle="1" w:styleId="WW8Num142z0">
    <w:name w:val="WW8Num142z0"/>
    <w:rsid w:val="004A55BB"/>
    <w:rPr>
      <w:rFonts w:ascii="Symbol" w:hAnsi="Symbol" w:cs="Symbol"/>
    </w:rPr>
  </w:style>
  <w:style w:type="character" w:customStyle="1" w:styleId="WW8Num146z0">
    <w:name w:val="WW8Num146z0"/>
    <w:rsid w:val="004A55BB"/>
    <w:rPr>
      <w:rFonts w:ascii="Comic Sans MS" w:hAnsi="Comic Sans MS" w:cs="Comic Sans MS"/>
      <w:b/>
      <w:i w:val="0"/>
      <w:sz w:val="20"/>
    </w:rPr>
  </w:style>
  <w:style w:type="character" w:customStyle="1" w:styleId="WW8Num148z0">
    <w:name w:val="WW8Num148z0"/>
    <w:rsid w:val="004A55BB"/>
    <w:rPr>
      <w:rFonts w:ascii="Arial" w:hAnsi="Arial" w:cs="Arial"/>
      <w:b w:val="0"/>
      <w:i w:val="0"/>
      <w:sz w:val="24"/>
      <w:u w:val="none"/>
    </w:rPr>
  </w:style>
  <w:style w:type="character" w:customStyle="1" w:styleId="WW8Num149z1">
    <w:name w:val="WW8Num149z1"/>
    <w:rsid w:val="004A55BB"/>
    <w:rPr>
      <w:rFonts w:ascii="Book Antiqua" w:hAnsi="Book Antiqua" w:cs="Book Antiqua"/>
      <w:sz w:val="24"/>
    </w:rPr>
  </w:style>
  <w:style w:type="character" w:customStyle="1" w:styleId="WW8Num150z0">
    <w:name w:val="WW8Num150z0"/>
    <w:rsid w:val="004A55BB"/>
    <w:rPr>
      <w:b w:val="0"/>
      <w:i w:val="0"/>
      <w:sz w:val="24"/>
    </w:rPr>
  </w:style>
  <w:style w:type="character" w:customStyle="1" w:styleId="WW8Num159z0">
    <w:name w:val="WW8Num159z0"/>
    <w:rsid w:val="004A55BB"/>
    <w:rPr>
      <w:rFonts w:ascii="Wingdings" w:hAnsi="Wingdings" w:cs="Wingdings"/>
    </w:rPr>
  </w:style>
  <w:style w:type="character" w:customStyle="1" w:styleId="WW8Num162z0">
    <w:name w:val="WW8Num162z0"/>
    <w:rsid w:val="004A55BB"/>
    <w:rPr>
      <w:rFonts w:ascii="Times New Roman" w:hAnsi="Times New Roman" w:cs="Times New Roman"/>
    </w:rPr>
  </w:style>
  <w:style w:type="character" w:customStyle="1" w:styleId="WW8Num164z0">
    <w:name w:val="WW8Num164z0"/>
    <w:rsid w:val="004A55BB"/>
    <w:rPr>
      <w:rFonts w:ascii="Symbol" w:hAnsi="Symbol" w:cs="Symbol"/>
    </w:rPr>
  </w:style>
  <w:style w:type="character" w:customStyle="1" w:styleId="WW8Num168z0">
    <w:name w:val="WW8Num168z0"/>
    <w:rsid w:val="004A55BB"/>
    <w:rPr>
      <w:rFonts w:ascii="Times New Roman" w:hAnsi="Times New Roman" w:cs="Times New Roman"/>
      <w:b/>
    </w:rPr>
  </w:style>
  <w:style w:type="character" w:customStyle="1" w:styleId="WW8Num169z0">
    <w:name w:val="WW8Num169z0"/>
    <w:rsid w:val="004A55BB"/>
    <w:rPr>
      <w:rFonts w:ascii="Times New Roman" w:hAnsi="Times New Roman" w:cs="Times New Roman"/>
      <w:b w:val="0"/>
      <w:i w:val="0"/>
      <w:sz w:val="24"/>
      <w:u w:val="none"/>
    </w:rPr>
  </w:style>
  <w:style w:type="character" w:customStyle="1" w:styleId="WW8Num180z0">
    <w:name w:val="WW8Num180z0"/>
    <w:rsid w:val="004A55BB"/>
    <w:rPr>
      <w:rFonts w:ascii="Symbol" w:hAnsi="Symbol" w:cs="Symbol"/>
    </w:rPr>
  </w:style>
  <w:style w:type="character" w:customStyle="1" w:styleId="WW8Num190z0">
    <w:name w:val="WW8Num190z0"/>
    <w:rsid w:val="004A55BB"/>
    <w:rPr>
      <w:rFonts w:ascii="Times New Roman" w:hAnsi="Times New Roman" w:cs="Times New Roman"/>
      <w:b/>
    </w:rPr>
  </w:style>
  <w:style w:type="character" w:customStyle="1" w:styleId="WW8Num192z0">
    <w:name w:val="WW8Num192z0"/>
    <w:rsid w:val="004A55BB"/>
    <w:rPr>
      <w:sz w:val="24"/>
    </w:rPr>
  </w:style>
  <w:style w:type="character" w:customStyle="1" w:styleId="WW8Num195z0">
    <w:name w:val="WW8Num195z0"/>
    <w:rsid w:val="004A55BB"/>
    <w:rPr>
      <w:rFonts w:ascii="Symbol" w:hAnsi="Symbol" w:cs="Symbol"/>
    </w:rPr>
  </w:style>
  <w:style w:type="character" w:customStyle="1" w:styleId="WW8Num196z0">
    <w:name w:val="WW8Num196z0"/>
    <w:rsid w:val="004A55BB"/>
    <w:rPr>
      <w:caps w:val="0"/>
      <w:smallCaps w:val="0"/>
      <w:strike w:val="0"/>
      <w:dstrike w:val="0"/>
      <w:vanish w:val="0"/>
      <w:color w:val="auto"/>
      <w:position w:val="0"/>
      <w:sz w:val="24"/>
      <w:u w:val="none"/>
      <w:vertAlign w:val="baseline"/>
    </w:rPr>
  </w:style>
  <w:style w:type="character" w:customStyle="1" w:styleId="WW8Num197z0">
    <w:name w:val="WW8Num197z0"/>
    <w:rsid w:val="004A55BB"/>
    <w:rPr>
      <w:b/>
    </w:rPr>
  </w:style>
  <w:style w:type="character" w:customStyle="1" w:styleId="WW8Num199z0">
    <w:name w:val="WW8Num199z0"/>
    <w:rsid w:val="004A55BB"/>
    <w:rPr>
      <w:rFonts w:ascii="Times New Roman" w:hAnsi="Times New Roman" w:cs="Times New Roman"/>
      <w:b w:val="0"/>
      <w:i w:val="0"/>
      <w:sz w:val="24"/>
      <w:u w:val="none"/>
    </w:rPr>
  </w:style>
  <w:style w:type="character" w:customStyle="1" w:styleId="WW8Num203z0">
    <w:name w:val="WW8Num203z0"/>
    <w:rsid w:val="004A55BB"/>
    <w:rPr>
      <w:rFonts w:ascii="Symbol" w:hAnsi="Symbol" w:cs="Symbol"/>
    </w:rPr>
  </w:style>
  <w:style w:type="character" w:customStyle="1" w:styleId="WW8Num204z0">
    <w:name w:val="WW8Num204z0"/>
    <w:rsid w:val="004A55BB"/>
    <w:rPr>
      <w:rFonts w:ascii="Times New Roman" w:hAnsi="Times New Roman" w:cs="Times New Roman"/>
    </w:rPr>
  </w:style>
  <w:style w:type="character" w:customStyle="1" w:styleId="WW8Num205z0">
    <w:name w:val="WW8Num205z0"/>
    <w:rsid w:val="004A55BB"/>
    <w:rPr>
      <w:rFonts w:ascii="Times New Roman" w:hAnsi="Times New Roman" w:cs="Times New Roman"/>
    </w:rPr>
  </w:style>
  <w:style w:type="character" w:customStyle="1" w:styleId="WW8Num206z0">
    <w:name w:val="WW8Num206z0"/>
    <w:rsid w:val="004A55BB"/>
    <w:rPr>
      <w:rFonts w:ascii="Times New Roman" w:hAnsi="Times New Roman" w:cs="Times New Roman"/>
    </w:rPr>
  </w:style>
  <w:style w:type="character" w:customStyle="1" w:styleId="WW8Num209z0">
    <w:name w:val="WW8Num209z0"/>
    <w:rsid w:val="004A55BB"/>
    <w:rPr>
      <w:rFonts w:ascii="Symbol" w:hAnsi="Symbol" w:cs="Symbol"/>
    </w:rPr>
  </w:style>
  <w:style w:type="character" w:customStyle="1" w:styleId="WW8Num217z0">
    <w:name w:val="WW8Num217z0"/>
    <w:rsid w:val="004A55BB"/>
    <w:rPr>
      <w:rFonts w:ascii="Symbol" w:hAnsi="Symbol" w:cs="Symbol"/>
    </w:rPr>
  </w:style>
  <w:style w:type="character" w:customStyle="1" w:styleId="WW8Num219z0">
    <w:name w:val="WW8Num219z0"/>
    <w:rsid w:val="004A55BB"/>
    <w:rPr>
      <w:b/>
    </w:rPr>
  </w:style>
  <w:style w:type="character" w:customStyle="1" w:styleId="WW8Num229z0">
    <w:name w:val="WW8Num229z0"/>
    <w:rsid w:val="004A55BB"/>
    <w:rPr>
      <w:rFonts w:ascii="Symbol" w:hAnsi="Symbol" w:cs="Symbol"/>
    </w:rPr>
  </w:style>
  <w:style w:type="character" w:customStyle="1" w:styleId="WW8Num234z0">
    <w:name w:val="WW8Num234z0"/>
    <w:rsid w:val="004A55BB"/>
    <w:rPr>
      <w:b/>
    </w:rPr>
  </w:style>
  <w:style w:type="character" w:customStyle="1" w:styleId="WW8Num234z2">
    <w:name w:val="WW8Num234z2"/>
    <w:rsid w:val="004A55BB"/>
    <w:rPr>
      <w:b w:val="0"/>
      <w:i w:val="0"/>
    </w:rPr>
  </w:style>
  <w:style w:type="character" w:customStyle="1" w:styleId="WW8Num235z0">
    <w:name w:val="WW8Num235z0"/>
    <w:rsid w:val="004A55BB"/>
    <w:rPr>
      <w:rFonts w:ascii="Times New Roman" w:hAnsi="Times New Roman" w:cs="Times New Roman"/>
      <w:b w:val="0"/>
      <w:i w:val="0"/>
      <w:sz w:val="24"/>
      <w:u w:val="none"/>
    </w:rPr>
  </w:style>
  <w:style w:type="character" w:customStyle="1" w:styleId="WW8Num236z0">
    <w:name w:val="WW8Num236z0"/>
    <w:rsid w:val="004A55BB"/>
    <w:rPr>
      <w:b/>
    </w:rPr>
  </w:style>
  <w:style w:type="character" w:customStyle="1" w:styleId="WW8Num240z0">
    <w:name w:val="WW8Num240z0"/>
    <w:rsid w:val="004A55BB"/>
    <w:rPr>
      <w:rFonts w:ascii="Symbol" w:hAnsi="Symbol" w:cs="Symbol"/>
    </w:rPr>
  </w:style>
  <w:style w:type="character" w:customStyle="1" w:styleId="WW8Num243z0">
    <w:name w:val="WW8Num243z0"/>
    <w:rsid w:val="004A55BB"/>
    <w:rPr>
      <w:rFonts w:ascii="Symbol" w:hAnsi="Symbol" w:cs="Symbol"/>
    </w:rPr>
  </w:style>
  <w:style w:type="character" w:customStyle="1" w:styleId="WW8Num250z0">
    <w:name w:val="WW8Num250z0"/>
    <w:rsid w:val="004A55BB"/>
    <w:rPr>
      <w:rFonts w:ascii="Times New Roman" w:hAnsi="Times New Roman" w:cs="Times New Roman"/>
      <w:b w:val="0"/>
      <w:i w:val="0"/>
      <w:sz w:val="24"/>
      <w:u w:val="none"/>
    </w:rPr>
  </w:style>
  <w:style w:type="character" w:customStyle="1" w:styleId="WW8Num257z0">
    <w:name w:val="WW8Num257z0"/>
    <w:rsid w:val="004A55BB"/>
    <w:rPr>
      <w:rFonts w:ascii="Times New Roman" w:hAnsi="Times New Roman" w:cs="Times New Roman"/>
      <w:b w:val="0"/>
      <w:i w:val="0"/>
      <w:color w:val="0000FF"/>
      <w:sz w:val="24"/>
      <w:u w:val="none"/>
    </w:rPr>
  </w:style>
  <w:style w:type="character" w:customStyle="1" w:styleId="WW8Num259z0">
    <w:name w:val="WW8Num259z0"/>
    <w:rsid w:val="004A55BB"/>
    <w:rPr>
      <w:rFonts w:ascii="Book Antiqua" w:hAnsi="Book Antiqua" w:cs="Book Antiqua"/>
      <w:b w:val="0"/>
      <w:i w:val="0"/>
      <w:sz w:val="24"/>
    </w:rPr>
  </w:style>
  <w:style w:type="character" w:customStyle="1" w:styleId="WW8Num272z0">
    <w:name w:val="WW8Num272z0"/>
    <w:rsid w:val="004A55BB"/>
    <w:rPr>
      <w:b/>
    </w:rPr>
  </w:style>
  <w:style w:type="character" w:customStyle="1" w:styleId="WW8Num277z0">
    <w:name w:val="WW8Num277z0"/>
    <w:rsid w:val="004A55BB"/>
    <w:rPr>
      <w:rFonts w:ascii="Times New Roman" w:hAnsi="Times New Roman" w:cs="Times New Roman"/>
      <w:b w:val="0"/>
      <w:i w:val="0"/>
      <w:sz w:val="24"/>
      <w:u w:val="none"/>
    </w:rPr>
  </w:style>
  <w:style w:type="character" w:customStyle="1" w:styleId="WW8Num278z1">
    <w:name w:val="WW8Num278z1"/>
    <w:rsid w:val="004A55BB"/>
    <w:rPr>
      <w:b w:val="0"/>
      <w:i w:val="0"/>
    </w:rPr>
  </w:style>
  <w:style w:type="character" w:customStyle="1" w:styleId="WW8Num279z1">
    <w:name w:val="WW8Num279z1"/>
    <w:rsid w:val="004A55BB"/>
    <w:rPr>
      <w:b/>
    </w:rPr>
  </w:style>
  <w:style w:type="character" w:customStyle="1" w:styleId="WW8Num280z0">
    <w:name w:val="WW8Num280z0"/>
    <w:rsid w:val="004A55BB"/>
    <w:rPr>
      <w:rFonts w:ascii="Symbol" w:hAnsi="Symbol" w:cs="Symbol"/>
    </w:rPr>
  </w:style>
  <w:style w:type="character" w:customStyle="1" w:styleId="WW8Num283z0">
    <w:name w:val="WW8Num283z0"/>
    <w:rsid w:val="004A55BB"/>
    <w:rPr>
      <w:rFonts w:ascii="Wingdings" w:hAnsi="Wingdings" w:cs="Wingdings"/>
    </w:rPr>
  </w:style>
  <w:style w:type="character" w:customStyle="1" w:styleId="WW8Num290z0">
    <w:name w:val="WW8Num290z0"/>
    <w:rsid w:val="004A55BB"/>
    <w:rPr>
      <w:b/>
    </w:rPr>
  </w:style>
  <w:style w:type="character" w:customStyle="1" w:styleId="WW8Num293z0">
    <w:name w:val="WW8Num293z0"/>
    <w:rsid w:val="004A55BB"/>
    <w:rPr>
      <w:rFonts w:ascii="Times New Roman" w:hAnsi="Times New Roman" w:cs="Times New Roman"/>
      <w:b/>
    </w:rPr>
  </w:style>
  <w:style w:type="character" w:customStyle="1" w:styleId="WW8Num297z0">
    <w:name w:val="WW8Num297z0"/>
    <w:rsid w:val="004A55BB"/>
    <w:rPr>
      <w:rFonts w:ascii="Symbol" w:hAnsi="Symbol" w:cs="Symbol"/>
    </w:rPr>
  </w:style>
  <w:style w:type="character" w:customStyle="1" w:styleId="WW8Num305z0">
    <w:name w:val="WW8Num305z0"/>
    <w:rsid w:val="004A55BB"/>
    <w:rPr>
      <w:rFonts w:ascii="Symbol" w:hAnsi="Symbol" w:cs="Symbol"/>
    </w:rPr>
  </w:style>
  <w:style w:type="character" w:customStyle="1" w:styleId="WW8Num307z0">
    <w:name w:val="WW8Num307z0"/>
    <w:rsid w:val="004A55BB"/>
    <w:rPr>
      <w:b/>
    </w:rPr>
  </w:style>
  <w:style w:type="character" w:customStyle="1" w:styleId="WW8Num310z0">
    <w:name w:val="WW8Num310z0"/>
    <w:rsid w:val="004A55BB"/>
    <w:rPr>
      <w:b/>
    </w:rPr>
  </w:style>
  <w:style w:type="character" w:customStyle="1" w:styleId="WW8Num311z0">
    <w:name w:val="WW8Num311z0"/>
    <w:rsid w:val="004A55BB"/>
    <w:rPr>
      <w:b/>
    </w:rPr>
  </w:style>
  <w:style w:type="character" w:customStyle="1" w:styleId="WW8Num312z0">
    <w:name w:val="WW8Num312z0"/>
    <w:rsid w:val="004A55BB"/>
    <w:rPr>
      <w:b/>
    </w:rPr>
  </w:style>
  <w:style w:type="character" w:customStyle="1" w:styleId="WW8Num315z0">
    <w:name w:val="WW8Num315z0"/>
    <w:rsid w:val="004A55BB"/>
    <w:rPr>
      <w:rFonts w:ascii="Symbol" w:hAnsi="Symbol" w:cs="Symbol"/>
    </w:rPr>
  </w:style>
  <w:style w:type="character" w:customStyle="1" w:styleId="WW8Num320z0">
    <w:name w:val="WW8Num320z0"/>
    <w:rsid w:val="004A55BB"/>
    <w:rPr>
      <w:b w:val="0"/>
      <w:i w:val="0"/>
    </w:rPr>
  </w:style>
  <w:style w:type="character" w:customStyle="1" w:styleId="WW8Num324z0">
    <w:name w:val="WW8Num324z0"/>
    <w:rsid w:val="004A55BB"/>
    <w:rPr>
      <w:rFonts w:ascii="Book Antiqua" w:hAnsi="Book Antiqua" w:cs="Book Antiqua"/>
      <w:b w:val="0"/>
      <w:i w:val="0"/>
      <w:sz w:val="24"/>
    </w:rPr>
  </w:style>
  <w:style w:type="character" w:customStyle="1" w:styleId="WW8Num328z0">
    <w:name w:val="WW8Num328z0"/>
    <w:rsid w:val="004A55BB"/>
    <w:rPr>
      <w:rFonts w:ascii="Symbol" w:hAnsi="Symbol" w:cs="Symbol"/>
    </w:rPr>
  </w:style>
  <w:style w:type="character" w:customStyle="1" w:styleId="WW8Num332z0">
    <w:name w:val="WW8Num332z0"/>
    <w:rsid w:val="004A55BB"/>
    <w:rPr>
      <w:rFonts w:ascii="Times New Roman" w:hAnsi="Times New Roman" w:cs="Times New Roman"/>
      <w:b w:val="0"/>
      <w:i w:val="0"/>
      <w:sz w:val="24"/>
      <w:u w:val="none"/>
    </w:rPr>
  </w:style>
  <w:style w:type="character" w:customStyle="1" w:styleId="WW8Num338z0">
    <w:name w:val="WW8Num338z0"/>
    <w:rsid w:val="004A55BB"/>
    <w:rPr>
      <w:b/>
    </w:rPr>
  </w:style>
  <w:style w:type="character" w:customStyle="1" w:styleId="WW8Num340z0">
    <w:name w:val="WW8Num340z0"/>
    <w:rsid w:val="004A55BB"/>
    <w:rPr>
      <w:rFonts w:ascii="Symbol" w:hAnsi="Symbol" w:cs="Symbol"/>
    </w:rPr>
  </w:style>
  <w:style w:type="character" w:customStyle="1" w:styleId="WW8Num341z0">
    <w:name w:val="WW8Num341z0"/>
    <w:rsid w:val="004A55BB"/>
    <w:rPr>
      <w:rFonts w:ascii="Times New Roman" w:hAnsi="Times New Roman" w:cs="Times New Roman"/>
    </w:rPr>
  </w:style>
  <w:style w:type="character" w:customStyle="1" w:styleId="WW8Num343z0">
    <w:name w:val="WW8Num343z0"/>
    <w:rsid w:val="004A55BB"/>
    <w:rPr>
      <w:b/>
    </w:rPr>
  </w:style>
  <w:style w:type="character" w:customStyle="1" w:styleId="WW8Num346z0">
    <w:name w:val="WW8Num346z0"/>
    <w:rsid w:val="004A55BB"/>
    <w:rPr>
      <w:rFonts w:ascii="Arial" w:hAnsi="Arial" w:cs="Arial"/>
      <w:b/>
    </w:rPr>
  </w:style>
  <w:style w:type="character" w:customStyle="1" w:styleId="WW8Num347z0">
    <w:name w:val="WW8Num347z0"/>
    <w:rsid w:val="004A55BB"/>
    <w:rPr>
      <w:b/>
    </w:rPr>
  </w:style>
  <w:style w:type="character" w:customStyle="1" w:styleId="WW8Num350z0">
    <w:name w:val="WW8Num350z0"/>
    <w:rsid w:val="004A55BB"/>
    <w:rPr>
      <w:rFonts w:ascii="Times New Roman" w:hAnsi="Times New Roman" w:cs="Times New Roman"/>
      <w:i/>
    </w:rPr>
  </w:style>
  <w:style w:type="character" w:customStyle="1" w:styleId="WW8Num353z0">
    <w:name w:val="WW8Num353z0"/>
    <w:rsid w:val="004A55BB"/>
    <w:rPr>
      <w:rFonts w:ascii="Times New Roman" w:hAnsi="Times New Roman" w:cs="Times New Roman"/>
    </w:rPr>
  </w:style>
  <w:style w:type="character" w:customStyle="1" w:styleId="WW8Num355z0">
    <w:name w:val="WW8Num355z0"/>
    <w:rsid w:val="004A55BB"/>
    <w:rPr>
      <w:rFonts w:ascii="Times New Roman" w:hAnsi="Times New Roman" w:cs="Times New Roman"/>
    </w:rPr>
  </w:style>
  <w:style w:type="character" w:customStyle="1" w:styleId="WW8Num359z0">
    <w:name w:val="WW8Num359z0"/>
    <w:rsid w:val="004A55BB"/>
    <w:rPr>
      <w:rFonts w:ascii="Arial" w:hAnsi="Arial" w:cs="Arial"/>
      <w:b/>
      <w:sz w:val="23"/>
    </w:rPr>
  </w:style>
  <w:style w:type="character" w:customStyle="1" w:styleId="WW8Num361z0">
    <w:name w:val="WW8Num361z0"/>
    <w:rsid w:val="004A55BB"/>
    <w:rPr>
      <w:b w:val="0"/>
    </w:rPr>
  </w:style>
  <w:style w:type="character" w:customStyle="1" w:styleId="WW8Num372z0">
    <w:name w:val="WW8Num372z0"/>
    <w:rsid w:val="004A55BB"/>
    <w:rPr>
      <w:rFonts w:ascii="Symbol" w:hAnsi="Symbol" w:cs="Symbol"/>
    </w:rPr>
  </w:style>
  <w:style w:type="character" w:customStyle="1" w:styleId="WW8Num377z0">
    <w:name w:val="WW8Num377z0"/>
    <w:rsid w:val="004A55BB"/>
    <w:rPr>
      <w:rFonts w:ascii="Wingdings" w:hAnsi="Wingdings" w:cs="Wingdings"/>
    </w:rPr>
  </w:style>
  <w:style w:type="character" w:customStyle="1" w:styleId="WW8Num380z0">
    <w:name w:val="WW8Num380z0"/>
    <w:rsid w:val="004A55BB"/>
    <w:rPr>
      <w:rFonts w:ascii="Times New Roman" w:hAnsi="Times New Roman" w:cs="Times New Roman"/>
      <w:sz w:val="24"/>
    </w:rPr>
  </w:style>
  <w:style w:type="character" w:customStyle="1" w:styleId="WW8Num385z0">
    <w:name w:val="WW8Num385z0"/>
    <w:rsid w:val="004A55BB"/>
    <w:rPr>
      <w:rFonts w:ascii="Times New Roman" w:hAnsi="Times New Roman" w:cs="Times New Roman"/>
      <w:b w:val="0"/>
      <w:i w:val="0"/>
      <w:sz w:val="24"/>
      <w:u w:val="none"/>
    </w:rPr>
  </w:style>
  <w:style w:type="character" w:customStyle="1" w:styleId="WW8Num386z0">
    <w:name w:val="WW8Num386z0"/>
    <w:rsid w:val="004A55BB"/>
    <w:rPr>
      <w:caps w:val="0"/>
      <w:smallCaps w:val="0"/>
      <w:strike w:val="0"/>
      <w:dstrike w:val="0"/>
      <w:vanish w:val="0"/>
      <w:color w:val="auto"/>
      <w:position w:val="0"/>
      <w:sz w:val="24"/>
      <w:u w:val="none"/>
      <w:vertAlign w:val="baseline"/>
    </w:rPr>
  </w:style>
  <w:style w:type="character" w:customStyle="1" w:styleId="WW8Num388z0">
    <w:name w:val="WW8Num388z0"/>
    <w:rsid w:val="004A55BB"/>
    <w:rPr>
      <w:rFonts w:ascii="Wingdings" w:hAnsi="Wingdings" w:cs="Wingdings"/>
    </w:rPr>
  </w:style>
  <w:style w:type="character" w:customStyle="1" w:styleId="WW8Num391z0">
    <w:name w:val="WW8Num391z0"/>
    <w:rsid w:val="004A55BB"/>
    <w:rPr>
      <w:caps w:val="0"/>
      <w:smallCaps w:val="0"/>
      <w:strike w:val="0"/>
      <w:dstrike w:val="0"/>
      <w:vanish w:val="0"/>
      <w:color w:val="auto"/>
      <w:position w:val="0"/>
      <w:sz w:val="24"/>
      <w:u w:val="none"/>
      <w:vertAlign w:val="baseline"/>
    </w:rPr>
  </w:style>
  <w:style w:type="character" w:customStyle="1" w:styleId="WW8Num392z0">
    <w:name w:val="WW8Num392z0"/>
    <w:rsid w:val="004A55BB"/>
    <w:rPr>
      <w:rFonts w:ascii="Symbol" w:hAnsi="Symbol" w:cs="Symbol"/>
      <w:b w:val="0"/>
      <w:i w:val="0"/>
      <w:sz w:val="16"/>
    </w:rPr>
  </w:style>
  <w:style w:type="character" w:customStyle="1" w:styleId="WW8Num394z0">
    <w:name w:val="WW8Num394z0"/>
    <w:rsid w:val="004A55BB"/>
    <w:rPr>
      <w:rFonts w:ascii="Symbol" w:hAnsi="Symbol" w:cs="Symbol"/>
    </w:rPr>
  </w:style>
  <w:style w:type="character" w:customStyle="1" w:styleId="WW8Num395z0">
    <w:name w:val="WW8Num395z0"/>
    <w:rsid w:val="004A55BB"/>
    <w:rPr>
      <w:b/>
      <w:i w:val="0"/>
    </w:rPr>
  </w:style>
  <w:style w:type="character" w:customStyle="1" w:styleId="WW8Num398z0">
    <w:name w:val="WW8Num398z0"/>
    <w:rsid w:val="004A55BB"/>
    <w:rPr>
      <w:b/>
      <w:color w:val="auto"/>
    </w:rPr>
  </w:style>
  <w:style w:type="character" w:customStyle="1" w:styleId="WW8Num399z0">
    <w:name w:val="WW8Num399z0"/>
    <w:rsid w:val="004A55BB"/>
    <w:rPr>
      <w:i/>
    </w:rPr>
  </w:style>
  <w:style w:type="character" w:customStyle="1" w:styleId="WW8Num405z0">
    <w:name w:val="WW8Num405z0"/>
    <w:rsid w:val="004A55BB"/>
    <w:rPr>
      <w:rFonts w:ascii="Book Antiqua" w:hAnsi="Book Antiqua" w:cs="Book Antiqua"/>
      <w:b/>
    </w:rPr>
  </w:style>
  <w:style w:type="character" w:customStyle="1" w:styleId="WW8Num415z0">
    <w:name w:val="WW8Num415z0"/>
    <w:rsid w:val="004A55BB"/>
    <w:rPr>
      <w:rFonts w:ascii="Book Antiqua" w:hAnsi="Book Antiqua" w:cs="Book Antiqua"/>
      <w:b/>
      <w:i w:val="0"/>
      <w:sz w:val="28"/>
    </w:rPr>
  </w:style>
  <w:style w:type="character" w:customStyle="1" w:styleId="WW8Num415z1">
    <w:name w:val="WW8Num415z1"/>
    <w:rsid w:val="004A55BB"/>
    <w:rPr>
      <w:rFonts w:ascii="Times New (W1)" w:hAnsi="Times New (W1)" w:cs="Times New (W1)"/>
      <w:b w:val="0"/>
      <w:i w:val="0"/>
      <w:sz w:val="24"/>
    </w:rPr>
  </w:style>
  <w:style w:type="character" w:customStyle="1" w:styleId="WW8Num420z0">
    <w:name w:val="WW8Num420z0"/>
    <w:rsid w:val="004A55BB"/>
    <w:rPr>
      <w:b/>
    </w:rPr>
  </w:style>
  <w:style w:type="character" w:customStyle="1" w:styleId="WW8Num421z0">
    <w:name w:val="WW8Num421z0"/>
    <w:rsid w:val="004A55BB"/>
    <w:rPr>
      <w:rFonts w:ascii="Symbol" w:hAnsi="Symbol" w:cs="Symbol"/>
    </w:rPr>
  </w:style>
  <w:style w:type="character" w:customStyle="1" w:styleId="WW8Num426z0">
    <w:name w:val="WW8Num426z0"/>
    <w:rsid w:val="004A55BB"/>
    <w:rPr>
      <w:rFonts w:ascii="Symbol" w:hAnsi="Symbol" w:cs="Symbol"/>
    </w:rPr>
  </w:style>
  <w:style w:type="character" w:customStyle="1" w:styleId="WW8Num427z0">
    <w:name w:val="WW8Num427z0"/>
    <w:rsid w:val="004A55BB"/>
    <w:rPr>
      <w:b/>
    </w:rPr>
  </w:style>
  <w:style w:type="character" w:customStyle="1" w:styleId="WW8Num428z0">
    <w:name w:val="WW8Num428z0"/>
    <w:rsid w:val="004A55BB"/>
    <w:rPr>
      <w:rFonts w:ascii="Times New Roman" w:hAnsi="Times New Roman" w:cs="Times New Roman"/>
      <w:b w:val="0"/>
      <w:i w:val="0"/>
      <w:sz w:val="24"/>
      <w:u w:val="none"/>
    </w:rPr>
  </w:style>
  <w:style w:type="character" w:customStyle="1" w:styleId="WW8Num430z0">
    <w:name w:val="WW8Num430z0"/>
    <w:rsid w:val="004A55BB"/>
    <w:rPr>
      <w:b/>
    </w:rPr>
  </w:style>
  <w:style w:type="character" w:customStyle="1" w:styleId="WW8Num436z0">
    <w:name w:val="WW8Num436z0"/>
    <w:rsid w:val="004A55BB"/>
    <w:rPr>
      <w:rFonts w:ascii="Times New Roman" w:hAnsi="Times New Roman" w:cs="Times New Roman"/>
    </w:rPr>
  </w:style>
  <w:style w:type="character" w:customStyle="1" w:styleId="WW8Num442z0">
    <w:name w:val="WW8Num442z0"/>
    <w:rsid w:val="004A55BB"/>
    <w:rPr>
      <w:b/>
    </w:rPr>
  </w:style>
  <w:style w:type="character" w:customStyle="1" w:styleId="WW8Num443z0">
    <w:name w:val="WW8Num443z0"/>
    <w:rsid w:val="004A55BB"/>
    <w:rPr>
      <w:rFonts w:ascii="Symbol" w:hAnsi="Symbol" w:cs="Symbol"/>
    </w:rPr>
  </w:style>
  <w:style w:type="character" w:customStyle="1" w:styleId="WW8Num444z0">
    <w:name w:val="WW8Num444z0"/>
    <w:rsid w:val="004A55BB"/>
    <w:rPr>
      <w:rFonts w:ascii="Symbol" w:hAnsi="Symbol" w:cs="Symbol"/>
    </w:rPr>
  </w:style>
  <w:style w:type="character" w:customStyle="1" w:styleId="WW8Num448z0">
    <w:name w:val="WW8Num448z0"/>
    <w:rsid w:val="004A55BB"/>
    <w:rPr>
      <w:rFonts w:ascii="Symbol" w:hAnsi="Symbol" w:cs="Symbol"/>
    </w:rPr>
  </w:style>
  <w:style w:type="character" w:customStyle="1" w:styleId="WW8Num450z0">
    <w:name w:val="WW8Num450z0"/>
    <w:rsid w:val="004A55BB"/>
    <w:rPr>
      <w:rFonts w:ascii="Wingdings" w:hAnsi="Wingdings" w:cs="Wingdings"/>
    </w:rPr>
  </w:style>
  <w:style w:type="character" w:customStyle="1" w:styleId="WW8Num451z0">
    <w:name w:val="WW8Num451z0"/>
    <w:rsid w:val="004A55BB"/>
    <w:rPr>
      <w:rFonts w:ascii="Times New Roman" w:hAnsi="Times New Roman" w:cs="Times New Roman"/>
      <w:b w:val="0"/>
      <w:i w:val="0"/>
      <w:sz w:val="24"/>
      <w:u w:val="none"/>
    </w:rPr>
  </w:style>
  <w:style w:type="character" w:customStyle="1" w:styleId="WW8Num453z0">
    <w:name w:val="WW8Num453z0"/>
    <w:rsid w:val="004A55BB"/>
    <w:rPr>
      <w:b/>
    </w:rPr>
  </w:style>
  <w:style w:type="character" w:customStyle="1" w:styleId="WW8Num454z0">
    <w:name w:val="WW8Num454z0"/>
    <w:rsid w:val="004A55BB"/>
    <w:rPr>
      <w:rFonts w:ascii="Wingdings" w:hAnsi="Wingdings" w:cs="Wingdings"/>
    </w:rPr>
  </w:style>
  <w:style w:type="character" w:customStyle="1" w:styleId="WW8Num455z0">
    <w:name w:val="WW8Num455z0"/>
    <w:rsid w:val="004A55BB"/>
    <w:rPr>
      <w:rFonts w:ascii="Times New Roman" w:hAnsi="Times New Roman" w:cs="Times New Roman"/>
      <w:b w:val="0"/>
      <w:i w:val="0"/>
      <w:sz w:val="24"/>
      <w:u w:val="none"/>
    </w:rPr>
  </w:style>
  <w:style w:type="character" w:customStyle="1" w:styleId="WW8Num456z0">
    <w:name w:val="WW8Num456z0"/>
    <w:rsid w:val="004A55BB"/>
    <w:rPr>
      <w:rFonts w:ascii="Wingdings" w:hAnsi="Wingdings" w:cs="Wingdings"/>
    </w:rPr>
  </w:style>
  <w:style w:type="character" w:customStyle="1" w:styleId="WW8Num465z0">
    <w:name w:val="WW8Num465z0"/>
    <w:rsid w:val="004A55BB"/>
    <w:rPr>
      <w:b/>
    </w:rPr>
  </w:style>
  <w:style w:type="character" w:customStyle="1" w:styleId="WW8Num466z0">
    <w:name w:val="WW8Num466z0"/>
    <w:rsid w:val="004A55BB"/>
    <w:rPr>
      <w:b/>
    </w:rPr>
  </w:style>
  <w:style w:type="character" w:customStyle="1" w:styleId="WW8Num467z0">
    <w:name w:val="WW8Num467z0"/>
    <w:rsid w:val="004A55BB"/>
    <w:rPr>
      <w:rFonts w:ascii="Times New Roman" w:hAnsi="Times New Roman" w:cs="Times New Roman"/>
    </w:rPr>
  </w:style>
  <w:style w:type="character" w:customStyle="1" w:styleId="WW8Num475z0">
    <w:name w:val="WW8Num475z0"/>
    <w:rsid w:val="004A55BB"/>
    <w:rPr>
      <w:rFonts w:ascii="Times New Roman" w:hAnsi="Times New Roman" w:cs="Times New Roman"/>
    </w:rPr>
  </w:style>
  <w:style w:type="character" w:customStyle="1" w:styleId="WW8Num483z0">
    <w:name w:val="WW8Num483z0"/>
    <w:rsid w:val="004A55BB"/>
    <w:rPr>
      <w:rFonts w:ascii="Symbol" w:hAnsi="Symbol" w:cs="Symbol"/>
    </w:rPr>
  </w:style>
  <w:style w:type="character" w:customStyle="1" w:styleId="WW8Num484z1">
    <w:name w:val="WW8Num484z1"/>
    <w:rsid w:val="004A55BB"/>
    <w:rPr>
      <w:b/>
    </w:rPr>
  </w:style>
  <w:style w:type="character" w:customStyle="1" w:styleId="WW8Num488z0">
    <w:name w:val="WW8Num488z0"/>
    <w:rsid w:val="004A55BB"/>
    <w:rPr>
      <w:rFonts w:ascii="Symbol" w:hAnsi="Symbol" w:cs="Symbol"/>
      <w:b/>
    </w:rPr>
  </w:style>
  <w:style w:type="character" w:customStyle="1" w:styleId="WW8Num493z0">
    <w:name w:val="WW8Num493z0"/>
    <w:rsid w:val="004A55BB"/>
    <w:rPr>
      <w:rFonts w:ascii="Symbol" w:hAnsi="Symbol" w:cs="Symbol"/>
    </w:rPr>
  </w:style>
  <w:style w:type="character" w:customStyle="1" w:styleId="WW8Num495z0">
    <w:name w:val="WW8Num495z0"/>
    <w:rsid w:val="004A55BB"/>
    <w:rPr>
      <w:b/>
    </w:rPr>
  </w:style>
  <w:style w:type="character" w:customStyle="1" w:styleId="WW8Num499z0">
    <w:name w:val="WW8Num499z0"/>
    <w:rsid w:val="004A55BB"/>
    <w:rPr>
      <w:rFonts w:ascii="Symbol" w:hAnsi="Symbol" w:cs="Symbol"/>
    </w:rPr>
  </w:style>
  <w:style w:type="character" w:customStyle="1" w:styleId="WW8Num501z0">
    <w:name w:val="WW8Num501z0"/>
    <w:rsid w:val="004A55BB"/>
    <w:rPr>
      <w:rFonts w:ascii="Times New Roman" w:hAnsi="Times New Roman" w:cs="Times New Roman"/>
      <w:b w:val="0"/>
      <w:i w:val="0"/>
      <w:sz w:val="24"/>
      <w:u w:val="none"/>
    </w:rPr>
  </w:style>
  <w:style w:type="character" w:customStyle="1" w:styleId="WW8Num504z0">
    <w:name w:val="WW8Num504z0"/>
    <w:rsid w:val="004A55BB"/>
    <w:rPr>
      <w:rFonts w:ascii="Symbol" w:hAnsi="Symbol" w:cs="Symbol"/>
    </w:rPr>
  </w:style>
  <w:style w:type="character" w:customStyle="1" w:styleId="WW8Num506z0">
    <w:name w:val="WW8Num506z0"/>
    <w:rsid w:val="004A55BB"/>
    <w:rPr>
      <w:rFonts w:ascii="Symbol" w:hAnsi="Symbol" w:cs="Symbol"/>
    </w:rPr>
  </w:style>
  <w:style w:type="character" w:customStyle="1" w:styleId="WW8Num509z0">
    <w:name w:val="WW8Num509z0"/>
    <w:rsid w:val="004A55BB"/>
    <w:rPr>
      <w:sz w:val="24"/>
    </w:rPr>
  </w:style>
  <w:style w:type="character" w:customStyle="1" w:styleId="WW8Num509z1">
    <w:name w:val="WW8Num509z1"/>
    <w:rsid w:val="004A55BB"/>
    <w:rPr>
      <w:rFonts w:ascii="Courier New" w:hAnsi="Courier New" w:cs="Courier New"/>
    </w:rPr>
  </w:style>
  <w:style w:type="character" w:customStyle="1" w:styleId="WW8Num509z2">
    <w:name w:val="WW8Num509z2"/>
    <w:rsid w:val="004A55BB"/>
    <w:rPr>
      <w:rFonts w:ascii="Wingdings" w:hAnsi="Wingdings" w:cs="Wingdings"/>
    </w:rPr>
  </w:style>
  <w:style w:type="character" w:customStyle="1" w:styleId="WW8Num509z3">
    <w:name w:val="WW8Num509z3"/>
    <w:rsid w:val="004A55BB"/>
    <w:rPr>
      <w:rFonts w:ascii="Symbol" w:hAnsi="Symbol" w:cs="Symbol"/>
    </w:rPr>
  </w:style>
  <w:style w:type="character" w:customStyle="1" w:styleId="WW8Num513z0">
    <w:name w:val="WW8Num513z0"/>
    <w:rsid w:val="004A55BB"/>
    <w:rPr>
      <w:rFonts w:ascii="Times New Roman" w:hAnsi="Times New Roman" w:cs="Times New Roman"/>
    </w:rPr>
  </w:style>
  <w:style w:type="character" w:customStyle="1" w:styleId="WW8Num520z0">
    <w:name w:val="WW8Num520z0"/>
    <w:rsid w:val="004A55BB"/>
    <w:rPr>
      <w:b w:val="0"/>
    </w:rPr>
  </w:style>
  <w:style w:type="character" w:customStyle="1" w:styleId="WW8Num523z0">
    <w:name w:val="WW8Num523z0"/>
    <w:rsid w:val="004A55BB"/>
    <w:rPr>
      <w:rFonts w:ascii="Symbol" w:hAnsi="Symbol" w:cs="Symbol"/>
    </w:rPr>
  </w:style>
  <w:style w:type="character" w:customStyle="1" w:styleId="WW8Num524z0">
    <w:name w:val="WW8Num524z0"/>
    <w:rsid w:val="004A55BB"/>
    <w:rPr>
      <w:rFonts w:ascii="Comic Sans MS" w:hAnsi="Comic Sans MS" w:cs="Comic Sans MS"/>
      <w:b w:val="0"/>
      <w:i w:val="0"/>
      <w:sz w:val="20"/>
    </w:rPr>
  </w:style>
  <w:style w:type="character" w:customStyle="1" w:styleId="WW8Num525z0">
    <w:name w:val="WW8Num525z0"/>
    <w:rsid w:val="004A55BB"/>
    <w:rPr>
      <w:rFonts w:ascii="Symbol" w:hAnsi="Symbol" w:cs="Symbol"/>
    </w:rPr>
  </w:style>
  <w:style w:type="character" w:customStyle="1" w:styleId="WW8Num530z0">
    <w:name w:val="WW8Num530z0"/>
    <w:rsid w:val="004A55BB"/>
    <w:rPr>
      <w:rFonts w:ascii="Symbol" w:hAnsi="Symbol" w:cs="Symbol"/>
    </w:rPr>
  </w:style>
  <w:style w:type="character" w:customStyle="1" w:styleId="WW8Num535z0">
    <w:name w:val="WW8Num535z0"/>
    <w:rsid w:val="004A55BB"/>
    <w:rPr>
      <w:rFonts w:ascii="Symbol" w:hAnsi="Symbol" w:cs="Symbol"/>
    </w:rPr>
  </w:style>
  <w:style w:type="character" w:customStyle="1" w:styleId="WW8Num537z0">
    <w:name w:val="WW8Num537z0"/>
    <w:rsid w:val="004A55BB"/>
    <w:rPr>
      <w:sz w:val="24"/>
    </w:rPr>
  </w:style>
  <w:style w:type="character" w:customStyle="1" w:styleId="WW8Num547z0">
    <w:name w:val="WW8Num547z0"/>
    <w:rsid w:val="004A55BB"/>
    <w:rPr>
      <w:b/>
    </w:rPr>
  </w:style>
  <w:style w:type="character" w:customStyle="1" w:styleId="WW8Num548z0">
    <w:name w:val="WW8Num548z0"/>
    <w:rsid w:val="004A55BB"/>
    <w:rPr>
      <w:rFonts w:ascii="Symbol" w:hAnsi="Symbol" w:cs="Symbol"/>
    </w:rPr>
  </w:style>
  <w:style w:type="character" w:customStyle="1" w:styleId="WW8Num549z0">
    <w:name w:val="WW8Num549z0"/>
    <w:rsid w:val="004A55BB"/>
    <w:rPr>
      <w:b/>
    </w:rPr>
  </w:style>
  <w:style w:type="character" w:customStyle="1" w:styleId="WW8Num550z0">
    <w:name w:val="WW8Num550z0"/>
    <w:rsid w:val="004A55BB"/>
    <w:rPr>
      <w:rFonts w:ascii="Book Antiqua" w:hAnsi="Book Antiqua" w:cs="Book Antiqua"/>
      <w:b w:val="0"/>
      <w:i w:val="0"/>
      <w:sz w:val="24"/>
    </w:rPr>
  </w:style>
  <w:style w:type="character" w:customStyle="1" w:styleId="WW8Num551z0">
    <w:name w:val="WW8Num551z0"/>
    <w:rsid w:val="004A55BB"/>
    <w:rPr>
      <w:b/>
    </w:rPr>
  </w:style>
  <w:style w:type="character" w:customStyle="1" w:styleId="WW8Num555z0">
    <w:name w:val="WW8Num555z0"/>
    <w:rsid w:val="004A55BB"/>
    <w:rPr>
      <w:rFonts w:ascii="Arial" w:hAnsi="Arial" w:cs="Arial"/>
      <w:b w:val="0"/>
      <w:i w:val="0"/>
      <w:sz w:val="24"/>
      <w:u w:val="none"/>
    </w:rPr>
  </w:style>
  <w:style w:type="character" w:customStyle="1" w:styleId="WW8Num568z0">
    <w:name w:val="WW8Num568z0"/>
    <w:rsid w:val="004A55BB"/>
    <w:rPr>
      <w:rFonts w:ascii="Wingdings" w:hAnsi="Wingdings" w:cs="Wingdings"/>
    </w:rPr>
  </w:style>
  <w:style w:type="character" w:customStyle="1" w:styleId="WW8Num569z0">
    <w:name w:val="WW8Num569z0"/>
    <w:rsid w:val="004A55BB"/>
    <w:rPr>
      <w:rFonts w:ascii="Times New Roman" w:hAnsi="Times New Roman" w:cs="Times New Roman"/>
      <w:b w:val="0"/>
      <w:i w:val="0"/>
      <w:sz w:val="24"/>
      <w:u w:val="none"/>
    </w:rPr>
  </w:style>
  <w:style w:type="character" w:customStyle="1" w:styleId="WW8Num570z0">
    <w:name w:val="WW8Num570z0"/>
    <w:rsid w:val="004A55BB"/>
    <w:rPr>
      <w:rFonts w:ascii="Symbol" w:hAnsi="Symbol" w:cs="Symbol"/>
    </w:rPr>
  </w:style>
  <w:style w:type="character" w:customStyle="1" w:styleId="WW8Num573z0">
    <w:name w:val="WW8Num573z0"/>
    <w:rsid w:val="004A55BB"/>
    <w:rPr>
      <w:rFonts w:ascii="Times New Roman" w:hAnsi="Times New Roman" w:cs="Times New Roman"/>
      <w:b w:val="0"/>
      <w:i w:val="0"/>
      <w:sz w:val="24"/>
      <w:u w:val="none"/>
    </w:rPr>
  </w:style>
  <w:style w:type="character" w:customStyle="1" w:styleId="WW8Num577z0">
    <w:name w:val="WW8Num577z0"/>
    <w:rsid w:val="004A55BB"/>
    <w:rPr>
      <w:b/>
    </w:rPr>
  </w:style>
  <w:style w:type="character" w:customStyle="1" w:styleId="WW8Num586z0">
    <w:name w:val="WW8Num586z0"/>
    <w:rsid w:val="004A55BB"/>
    <w:rPr>
      <w:rFonts w:ascii="Symbol" w:hAnsi="Symbol" w:cs="Symbol"/>
    </w:rPr>
  </w:style>
  <w:style w:type="character" w:customStyle="1" w:styleId="WW8Num590z0">
    <w:name w:val="WW8Num590z0"/>
    <w:rsid w:val="004A55BB"/>
    <w:rPr>
      <w:u w:val="none"/>
    </w:rPr>
  </w:style>
  <w:style w:type="character" w:customStyle="1" w:styleId="WW8Num596z0">
    <w:name w:val="WW8Num596z0"/>
    <w:rsid w:val="004A55BB"/>
    <w:rPr>
      <w:rFonts w:ascii="Symbol" w:hAnsi="Symbol" w:cs="Symbol"/>
    </w:rPr>
  </w:style>
  <w:style w:type="character" w:customStyle="1" w:styleId="WW8Num598z0">
    <w:name w:val="WW8Num598z0"/>
    <w:rsid w:val="004A55BB"/>
    <w:rPr>
      <w:rFonts w:ascii="Wingdings" w:hAnsi="Wingdings" w:cs="Wingdings"/>
    </w:rPr>
  </w:style>
  <w:style w:type="character" w:customStyle="1" w:styleId="WW8Num603z0">
    <w:name w:val="WW8Num603z0"/>
    <w:rsid w:val="004A55BB"/>
    <w:rPr>
      <w:rFonts w:ascii="Symbol" w:hAnsi="Symbol" w:cs="Symbol"/>
    </w:rPr>
  </w:style>
  <w:style w:type="character" w:customStyle="1" w:styleId="WW8Num610z0">
    <w:name w:val="WW8Num610z0"/>
    <w:rsid w:val="004A55BB"/>
    <w:rPr>
      <w:rFonts w:ascii="Times New Roman" w:hAnsi="Times New Roman" w:cs="Times New Roman"/>
      <w:b w:val="0"/>
      <w:i w:val="0"/>
      <w:sz w:val="24"/>
      <w:u w:val="none"/>
    </w:rPr>
  </w:style>
  <w:style w:type="character" w:customStyle="1" w:styleId="WW8Num611z0">
    <w:name w:val="WW8Num611z0"/>
    <w:rsid w:val="004A55BB"/>
    <w:rPr>
      <w:color w:val="auto"/>
    </w:rPr>
  </w:style>
  <w:style w:type="character" w:customStyle="1" w:styleId="WW8Num617z0">
    <w:name w:val="WW8Num617z0"/>
    <w:rsid w:val="004A55BB"/>
    <w:rPr>
      <w:rFonts w:ascii="Times New Roman" w:hAnsi="Times New Roman" w:cs="Times New Roman"/>
      <w:b w:val="0"/>
      <w:i w:val="0"/>
      <w:sz w:val="24"/>
      <w:u w:val="none"/>
    </w:rPr>
  </w:style>
  <w:style w:type="character" w:customStyle="1" w:styleId="WW8Num618z0">
    <w:name w:val="WW8Num618z0"/>
    <w:rsid w:val="004A55BB"/>
    <w:rPr>
      <w:rFonts w:ascii="Times New Roman" w:hAnsi="Times New Roman" w:cs="Times New Roman"/>
    </w:rPr>
  </w:style>
  <w:style w:type="character" w:customStyle="1" w:styleId="WW8Num621z0">
    <w:name w:val="WW8Num621z0"/>
    <w:rsid w:val="004A55BB"/>
    <w:rPr>
      <w:color w:val="000000"/>
    </w:rPr>
  </w:style>
  <w:style w:type="character" w:customStyle="1" w:styleId="WW8Num625z0">
    <w:name w:val="WW8Num625z0"/>
    <w:rsid w:val="004A55BB"/>
    <w:rPr>
      <w:rFonts w:ascii="Wingdings" w:hAnsi="Wingdings" w:cs="Wingdings"/>
    </w:rPr>
  </w:style>
  <w:style w:type="character" w:customStyle="1" w:styleId="WW8Num627z0">
    <w:name w:val="WW8Num627z0"/>
    <w:rsid w:val="004A55BB"/>
    <w:rPr>
      <w:rFonts w:ascii="Symbol" w:hAnsi="Symbol" w:cs="Symbol"/>
    </w:rPr>
  </w:style>
  <w:style w:type="character" w:customStyle="1" w:styleId="WW8Num627z1">
    <w:name w:val="WW8Num627z1"/>
    <w:rsid w:val="004A55BB"/>
    <w:rPr>
      <w:rFonts w:ascii="Courier New" w:hAnsi="Courier New" w:cs="Courier New"/>
    </w:rPr>
  </w:style>
  <w:style w:type="character" w:customStyle="1" w:styleId="WW8Num627z2">
    <w:name w:val="WW8Num627z2"/>
    <w:rsid w:val="004A55BB"/>
    <w:rPr>
      <w:rFonts w:ascii="Wingdings" w:hAnsi="Wingdings" w:cs="Wingdings"/>
    </w:rPr>
  </w:style>
  <w:style w:type="character" w:customStyle="1" w:styleId="WW8Num629z0">
    <w:name w:val="WW8Num629z0"/>
    <w:rsid w:val="004A55BB"/>
    <w:rPr>
      <w:rFonts w:ascii="Times New Roman" w:hAnsi="Times New Roman" w:cs="Times New Roman"/>
      <w:b w:val="0"/>
      <w:i w:val="0"/>
      <w:sz w:val="24"/>
      <w:u w:val="none"/>
    </w:rPr>
  </w:style>
  <w:style w:type="character" w:customStyle="1" w:styleId="WW8Num630z0">
    <w:name w:val="WW8Num630z0"/>
    <w:rsid w:val="004A55BB"/>
    <w:rPr>
      <w:rFonts w:ascii="Arial" w:hAnsi="Arial" w:cs="Arial"/>
      <w:sz w:val="16"/>
    </w:rPr>
  </w:style>
  <w:style w:type="character" w:customStyle="1" w:styleId="WW8Num631z0">
    <w:name w:val="WW8Num631z0"/>
    <w:rsid w:val="004A55BB"/>
    <w:rPr>
      <w:rFonts w:ascii="Symbol" w:hAnsi="Symbol" w:cs="Symbol"/>
    </w:rPr>
  </w:style>
  <w:style w:type="character" w:customStyle="1" w:styleId="WW8Num632z0">
    <w:name w:val="WW8Num632z0"/>
    <w:rsid w:val="004A55BB"/>
    <w:rPr>
      <w:rFonts w:ascii="Symbol" w:hAnsi="Symbol" w:cs="Symbol"/>
    </w:rPr>
  </w:style>
  <w:style w:type="character" w:customStyle="1" w:styleId="WW8Num634z0">
    <w:name w:val="WW8Num634z0"/>
    <w:rsid w:val="004A55BB"/>
    <w:rPr>
      <w:b/>
    </w:rPr>
  </w:style>
  <w:style w:type="character" w:customStyle="1" w:styleId="WW8Num637z0">
    <w:name w:val="WW8Num637z0"/>
    <w:rsid w:val="004A55BB"/>
    <w:rPr>
      <w:rFonts w:ascii="Times New Roman" w:hAnsi="Times New Roman" w:cs="Times New Roman"/>
    </w:rPr>
  </w:style>
  <w:style w:type="character" w:customStyle="1" w:styleId="WW8Num643z0">
    <w:name w:val="WW8Num643z0"/>
    <w:rsid w:val="004A55BB"/>
    <w:rPr>
      <w:rFonts w:ascii="Symbol" w:hAnsi="Symbol" w:cs="Symbol"/>
    </w:rPr>
  </w:style>
  <w:style w:type="character" w:customStyle="1" w:styleId="WW8Num647z0">
    <w:name w:val="WW8Num647z0"/>
    <w:rsid w:val="004A55BB"/>
    <w:rPr>
      <w:b/>
    </w:rPr>
  </w:style>
  <w:style w:type="character" w:customStyle="1" w:styleId="WW8Num650z0">
    <w:name w:val="WW8Num650z0"/>
    <w:rsid w:val="004A55BB"/>
    <w:rPr>
      <w:rFonts w:ascii="Times New Roman" w:hAnsi="Times New Roman" w:cs="Times New Roman"/>
    </w:rPr>
  </w:style>
  <w:style w:type="character" w:customStyle="1" w:styleId="WW8Num655z0">
    <w:name w:val="WW8Num655z0"/>
    <w:rsid w:val="004A55BB"/>
    <w:rPr>
      <w:b/>
      <w:i w:val="0"/>
    </w:rPr>
  </w:style>
  <w:style w:type="character" w:customStyle="1" w:styleId="WW8Num658z0">
    <w:name w:val="WW8Num658z0"/>
    <w:rsid w:val="004A55BB"/>
    <w:rPr>
      <w:rFonts w:ascii="Symbol" w:hAnsi="Symbol" w:cs="Symbol"/>
    </w:rPr>
  </w:style>
  <w:style w:type="character" w:customStyle="1" w:styleId="WW8Num659z1">
    <w:name w:val="WW8Num659z1"/>
    <w:rsid w:val="004A55BB"/>
    <w:rPr>
      <w:rFonts w:ascii="Times New Roman" w:hAnsi="Times New Roman" w:cs="Times New Roman"/>
      <w:b w:val="0"/>
      <w:i w:val="0"/>
      <w:sz w:val="24"/>
    </w:rPr>
  </w:style>
  <w:style w:type="character" w:customStyle="1" w:styleId="WW8Num662z0">
    <w:name w:val="WW8Num662z0"/>
    <w:rsid w:val="004A55BB"/>
    <w:rPr>
      <w:rFonts w:ascii="Times New Roman" w:hAnsi="Times New Roman" w:cs="Times New Roman"/>
      <w:b w:val="0"/>
      <w:i w:val="0"/>
      <w:sz w:val="28"/>
    </w:rPr>
  </w:style>
  <w:style w:type="character" w:customStyle="1" w:styleId="WW8Num664z0">
    <w:name w:val="WW8Num664z0"/>
    <w:rsid w:val="004A55BB"/>
    <w:rPr>
      <w:rFonts w:ascii="Symbol" w:hAnsi="Symbol" w:cs="Symbol"/>
      <w:color w:val="auto"/>
      <w:sz w:val="18"/>
    </w:rPr>
  </w:style>
  <w:style w:type="character" w:customStyle="1" w:styleId="WW8Num668z0">
    <w:name w:val="WW8Num668z0"/>
    <w:rsid w:val="004A55BB"/>
    <w:rPr>
      <w:rFonts w:ascii="Symbol" w:hAnsi="Symbol" w:cs="Symbol"/>
    </w:rPr>
  </w:style>
  <w:style w:type="character" w:customStyle="1" w:styleId="WW8Num669z0">
    <w:name w:val="WW8Num669z0"/>
    <w:rsid w:val="004A55BB"/>
    <w:rPr>
      <w:rFonts w:ascii="Times New Roman" w:hAnsi="Times New Roman" w:cs="Times New Roman"/>
      <w:b w:val="0"/>
      <w:i w:val="0"/>
      <w:sz w:val="24"/>
      <w:u w:val="none"/>
    </w:rPr>
  </w:style>
  <w:style w:type="character" w:customStyle="1" w:styleId="WW8Num676z0">
    <w:name w:val="WW8Num676z0"/>
    <w:rsid w:val="004A55BB"/>
    <w:rPr>
      <w:rFonts w:ascii="Arial" w:hAnsi="Arial" w:cs="Arial"/>
      <w:b/>
      <w:sz w:val="23"/>
    </w:rPr>
  </w:style>
  <w:style w:type="character" w:customStyle="1" w:styleId="WW8Num690z0">
    <w:name w:val="WW8Num690z0"/>
    <w:rsid w:val="004A55BB"/>
    <w:rPr>
      <w:rFonts w:ascii="Symbol" w:hAnsi="Symbol" w:cs="Symbol"/>
      <w:sz w:val="16"/>
    </w:rPr>
  </w:style>
  <w:style w:type="character" w:customStyle="1" w:styleId="WW8Num693z0">
    <w:name w:val="WW8Num693z0"/>
    <w:rsid w:val="004A55BB"/>
    <w:rPr>
      <w:rFonts w:ascii="Symbol" w:hAnsi="Symbol" w:cs="Symbol"/>
    </w:rPr>
  </w:style>
  <w:style w:type="character" w:customStyle="1" w:styleId="WW8Num697z0">
    <w:name w:val="WW8Num697z0"/>
    <w:rsid w:val="004A55BB"/>
    <w:rPr>
      <w:rFonts w:ascii="Symbol" w:hAnsi="Symbol" w:cs="Symbol"/>
    </w:rPr>
  </w:style>
  <w:style w:type="character" w:customStyle="1" w:styleId="WW8Num699z0">
    <w:name w:val="WW8Num699z0"/>
    <w:rsid w:val="004A55BB"/>
    <w:rPr>
      <w:rFonts w:ascii="Symbol" w:hAnsi="Symbol" w:cs="Symbol"/>
    </w:rPr>
  </w:style>
  <w:style w:type="character" w:customStyle="1" w:styleId="WW8Num702z1">
    <w:name w:val="WW8Num702z1"/>
    <w:rsid w:val="004A55BB"/>
    <w:rPr>
      <w:rFonts w:ascii="Times New Roman" w:hAnsi="Times New Roman" w:cs="Times New Roman"/>
      <w:b w:val="0"/>
      <w:i w:val="0"/>
    </w:rPr>
  </w:style>
  <w:style w:type="character" w:customStyle="1" w:styleId="WW8Num705z0">
    <w:name w:val="WW8Num705z0"/>
    <w:rsid w:val="004A55BB"/>
    <w:rPr>
      <w:rFonts w:ascii="Wingdings" w:hAnsi="Wingdings" w:cs="Wingdings"/>
    </w:rPr>
  </w:style>
  <w:style w:type="character" w:customStyle="1" w:styleId="WW8Num706z0">
    <w:name w:val="WW8Num706z0"/>
    <w:rsid w:val="004A55BB"/>
    <w:rPr>
      <w:rFonts w:ascii="Times New Roman" w:hAnsi="Times New Roman" w:cs="Times New Roman"/>
    </w:rPr>
  </w:style>
  <w:style w:type="character" w:customStyle="1" w:styleId="WW8Num709z0">
    <w:name w:val="WW8Num709z0"/>
    <w:rsid w:val="004A55BB"/>
    <w:rPr>
      <w:rFonts w:ascii="Symbol" w:hAnsi="Symbol" w:cs="Symbol"/>
    </w:rPr>
  </w:style>
  <w:style w:type="character" w:customStyle="1" w:styleId="WW8Num717z0">
    <w:name w:val="WW8Num717z0"/>
    <w:rsid w:val="004A55BB"/>
    <w:rPr>
      <w:rFonts w:ascii="Arial" w:hAnsi="Arial" w:cs="Arial"/>
      <w:sz w:val="16"/>
    </w:rPr>
  </w:style>
  <w:style w:type="character" w:customStyle="1" w:styleId="WW8Num719z0">
    <w:name w:val="WW8Num719z0"/>
    <w:rsid w:val="004A55BB"/>
    <w:rPr>
      <w:rFonts w:ascii="Times New Roman" w:hAnsi="Times New Roman" w:cs="Times New Roman"/>
    </w:rPr>
  </w:style>
  <w:style w:type="character" w:customStyle="1" w:styleId="WW8Num722z0">
    <w:name w:val="WW8Num722z0"/>
    <w:rsid w:val="004A55BB"/>
    <w:rPr>
      <w:b/>
    </w:rPr>
  </w:style>
  <w:style w:type="character" w:customStyle="1" w:styleId="WW8Num725z0">
    <w:name w:val="WW8Num725z0"/>
    <w:rsid w:val="004A55BB"/>
    <w:rPr>
      <w:b w:val="0"/>
    </w:rPr>
  </w:style>
  <w:style w:type="character" w:customStyle="1" w:styleId="WW8Num728z1">
    <w:name w:val="WW8Num728z1"/>
    <w:rsid w:val="004A55BB"/>
    <w:rPr>
      <w:rFonts w:ascii="Times New Roman" w:hAnsi="Times New Roman" w:cs="Times New Roman"/>
      <w:b w:val="0"/>
      <w:i w:val="0"/>
      <w:sz w:val="24"/>
    </w:rPr>
  </w:style>
  <w:style w:type="character" w:customStyle="1" w:styleId="WW8Num730z0">
    <w:name w:val="WW8Num730z0"/>
    <w:rsid w:val="004A55BB"/>
    <w:rPr>
      <w:b w:val="0"/>
    </w:rPr>
  </w:style>
  <w:style w:type="character" w:customStyle="1" w:styleId="WW8Num733z0">
    <w:name w:val="WW8Num733z0"/>
    <w:rsid w:val="004A55BB"/>
    <w:rPr>
      <w:caps w:val="0"/>
      <w:smallCaps w:val="0"/>
      <w:strike w:val="0"/>
      <w:dstrike w:val="0"/>
      <w:vanish w:val="0"/>
      <w:color w:val="auto"/>
      <w:position w:val="0"/>
      <w:sz w:val="24"/>
      <w:u w:val="none"/>
      <w:vertAlign w:val="baseline"/>
    </w:rPr>
  </w:style>
  <w:style w:type="character" w:customStyle="1" w:styleId="WW8Num734z0">
    <w:name w:val="WW8Num734z0"/>
    <w:rsid w:val="004A55BB"/>
    <w:rPr>
      <w:b w:val="0"/>
      <w:i w:val="0"/>
    </w:rPr>
  </w:style>
  <w:style w:type="character" w:customStyle="1" w:styleId="WW8Num744z0">
    <w:name w:val="WW8Num744z0"/>
    <w:rsid w:val="004A55BB"/>
    <w:rPr>
      <w:b/>
    </w:rPr>
  </w:style>
  <w:style w:type="character" w:customStyle="1" w:styleId="WW8Num748z0">
    <w:name w:val="WW8Num748z0"/>
    <w:rsid w:val="004A55BB"/>
    <w:rPr>
      <w:rFonts w:ascii="Times New Roman" w:hAnsi="Times New Roman" w:cs="Times New Roman"/>
      <w:b/>
    </w:rPr>
  </w:style>
  <w:style w:type="character" w:customStyle="1" w:styleId="WW8Num752z0">
    <w:name w:val="WW8Num752z0"/>
    <w:rsid w:val="004A55BB"/>
    <w:rPr>
      <w:b/>
    </w:rPr>
  </w:style>
  <w:style w:type="character" w:customStyle="1" w:styleId="WW8Num754z0">
    <w:name w:val="WW8Num754z0"/>
    <w:rsid w:val="004A55BB"/>
    <w:rPr>
      <w:rFonts w:ascii="Times New Roman" w:hAnsi="Times New Roman" w:cs="Times New Roman"/>
    </w:rPr>
  </w:style>
  <w:style w:type="character" w:customStyle="1" w:styleId="WW8Num755z0">
    <w:name w:val="WW8Num755z0"/>
    <w:rsid w:val="004A55BB"/>
    <w:rPr>
      <w:rFonts w:ascii="Symbol" w:hAnsi="Symbol" w:cs="Symbol"/>
    </w:rPr>
  </w:style>
  <w:style w:type="character" w:customStyle="1" w:styleId="WW8Num759z0">
    <w:name w:val="WW8Num759z0"/>
    <w:rsid w:val="004A55BB"/>
    <w:rPr>
      <w:rFonts w:ascii="Symbol" w:hAnsi="Symbol" w:cs="Symbol"/>
    </w:rPr>
  </w:style>
  <w:style w:type="character" w:customStyle="1" w:styleId="WW8Num761z0">
    <w:name w:val="WW8Num761z0"/>
    <w:rsid w:val="004A55BB"/>
    <w:rPr>
      <w:rFonts w:ascii="Times New Roman" w:hAnsi="Times New Roman" w:cs="Times New Roman"/>
      <w:b w:val="0"/>
      <w:i w:val="0"/>
      <w:sz w:val="24"/>
      <w:u w:val="none"/>
    </w:rPr>
  </w:style>
  <w:style w:type="character" w:customStyle="1" w:styleId="WW8Num768z0">
    <w:name w:val="WW8Num768z0"/>
    <w:rsid w:val="004A55BB"/>
    <w:rPr>
      <w:b/>
      <w:i w:val="0"/>
      <w:sz w:val="24"/>
    </w:rPr>
  </w:style>
  <w:style w:type="character" w:customStyle="1" w:styleId="WW8Num769z0">
    <w:name w:val="WW8Num769z0"/>
    <w:rsid w:val="004A55BB"/>
    <w:rPr>
      <w:rFonts w:ascii="Times New Roman" w:hAnsi="Times New Roman" w:cs="Times New Roman"/>
    </w:rPr>
  </w:style>
  <w:style w:type="character" w:customStyle="1" w:styleId="WW8Num782z0">
    <w:name w:val="WW8Num782z0"/>
    <w:rsid w:val="004A55BB"/>
    <w:rPr>
      <w:rFonts w:ascii="Times New Roman" w:hAnsi="Times New Roman" w:cs="Times New Roman"/>
      <w:i/>
    </w:rPr>
  </w:style>
  <w:style w:type="character" w:customStyle="1" w:styleId="WW8Num787z0">
    <w:name w:val="WW8Num787z0"/>
    <w:rsid w:val="004A55BB"/>
    <w:rPr>
      <w:rFonts w:ascii="Times New Roman" w:hAnsi="Times New Roman" w:cs="Times New Roman"/>
    </w:rPr>
  </w:style>
  <w:style w:type="character" w:customStyle="1" w:styleId="WW8Num789z0">
    <w:name w:val="WW8Num789z0"/>
    <w:rsid w:val="004A55BB"/>
    <w:rPr>
      <w:rFonts w:ascii="Times New Roman" w:hAnsi="Times New Roman" w:cs="Times New Roman"/>
      <w:b/>
    </w:rPr>
  </w:style>
  <w:style w:type="character" w:customStyle="1" w:styleId="WW8Num792z0">
    <w:name w:val="WW8Num792z0"/>
    <w:rsid w:val="004A55BB"/>
    <w:rPr>
      <w:rFonts w:ascii="Symbol" w:hAnsi="Symbol" w:cs="Symbol"/>
    </w:rPr>
  </w:style>
  <w:style w:type="character" w:customStyle="1" w:styleId="WW8Num795z0">
    <w:name w:val="WW8Num795z0"/>
    <w:rsid w:val="004A55BB"/>
    <w:rPr>
      <w:rFonts w:ascii="Symbol" w:hAnsi="Symbol" w:cs="Symbol"/>
    </w:rPr>
  </w:style>
  <w:style w:type="character" w:customStyle="1" w:styleId="WW8Num797z0">
    <w:name w:val="WW8Num797z0"/>
    <w:rsid w:val="004A55BB"/>
    <w:rPr>
      <w:rFonts w:ascii="Times New Roman" w:hAnsi="Times New Roman" w:cs="Times New Roman"/>
    </w:rPr>
  </w:style>
  <w:style w:type="character" w:customStyle="1" w:styleId="WW8Num800z0">
    <w:name w:val="WW8Num800z0"/>
    <w:rsid w:val="004A55BB"/>
    <w:rPr>
      <w:rFonts w:ascii="Symbol" w:hAnsi="Symbol" w:cs="Symbol"/>
    </w:rPr>
  </w:style>
  <w:style w:type="character" w:customStyle="1" w:styleId="WW8Num807z0">
    <w:name w:val="WW8Num807z0"/>
    <w:rsid w:val="004A55BB"/>
    <w:rPr>
      <w:b/>
    </w:rPr>
  </w:style>
  <w:style w:type="character" w:customStyle="1" w:styleId="WW8Num809z1">
    <w:name w:val="WW8Num809z1"/>
    <w:rsid w:val="004A55BB"/>
    <w:rPr>
      <w:rFonts w:ascii="Times New Roman" w:hAnsi="Times New Roman" w:cs="Times New Roman"/>
      <w:b w:val="0"/>
      <w:i w:val="0"/>
      <w:sz w:val="24"/>
    </w:rPr>
  </w:style>
  <w:style w:type="character" w:customStyle="1" w:styleId="WW8Num810z0">
    <w:name w:val="WW8Num810z0"/>
    <w:rsid w:val="004A55BB"/>
    <w:rPr>
      <w:rFonts w:ascii="Symbol" w:hAnsi="Symbol" w:cs="Symbol"/>
    </w:rPr>
  </w:style>
  <w:style w:type="character" w:customStyle="1" w:styleId="WW8Num815z0">
    <w:name w:val="WW8Num815z0"/>
    <w:rsid w:val="004A55BB"/>
    <w:rPr>
      <w:b/>
    </w:rPr>
  </w:style>
  <w:style w:type="character" w:customStyle="1" w:styleId="WW8Num821z0">
    <w:name w:val="WW8Num821z0"/>
    <w:rsid w:val="004A55BB"/>
    <w:rPr>
      <w:b/>
    </w:rPr>
  </w:style>
  <w:style w:type="character" w:customStyle="1" w:styleId="WW8Num822z0">
    <w:name w:val="WW8Num822z0"/>
    <w:rsid w:val="004A55BB"/>
    <w:rPr>
      <w:rFonts w:ascii="Symbol" w:hAnsi="Symbol" w:cs="Symbol"/>
    </w:rPr>
  </w:style>
  <w:style w:type="character" w:customStyle="1" w:styleId="WW8Num828z0">
    <w:name w:val="WW8Num828z0"/>
    <w:rsid w:val="004A55BB"/>
    <w:rPr>
      <w:rFonts w:ascii="Times New Roman" w:hAnsi="Times New Roman" w:cs="Times New Roman"/>
      <w:b w:val="0"/>
      <w:i w:val="0"/>
      <w:sz w:val="24"/>
      <w:u w:val="none"/>
    </w:rPr>
  </w:style>
  <w:style w:type="character" w:customStyle="1" w:styleId="WW8Num831z0">
    <w:name w:val="WW8Num831z0"/>
    <w:rsid w:val="004A55BB"/>
    <w:rPr>
      <w:sz w:val="24"/>
    </w:rPr>
  </w:style>
  <w:style w:type="character" w:customStyle="1" w:styleId="WW8Num833z0">
    <w:name w:val="WW8Num833z0"/>
    <w:rsid w:val="004A55BB"/>
    <w:rPr>
      <w:rFonts w:ascii="Wingdings" w:hAnsi="Wingdings" w:cs="Wingdings"/>
    </w:rPr>
  </w:style>
  <w:style w:type="character" w:customStyle="1" w:styleId="WW8Num835z0">
    <w:name w:val="WW8Num835z0"/>
    <w:rsid w:val="004A55BB"/>
    <w:rPr>
      <w:b/>
    </w:rPr>
  </w:style>
  <w:style w:type="character" w:customStyle="1" w:styleId="WW8Num835z2">
    <w:name w:val="WW8Num835z2"/>
    <w:rsid w:val="004A55BB"/>
    <w:rPr>
      <w:rFonts w:ascii="Arial" w:hAnsi="Arial" w:cs="Arial"/>
      <w:b w:val="0"/>
      <w:i w:val="0"/>
      <w:sz w:val="24"/>
    </w:rPr>
  </w:style>
  <w:style w:type="character" w:customStyle="1" w:styleId="WW8Num836z0">
    <w:name w:val="WW8Num836z0"/>
    <w:rsid w:val="004A55BB"/>
    <w:rPr>
      <w:b/>
    </w:rPr>
  </w:style>
  <w:style w:type="character" w:customStyle="1" w:styleId="WW8Num837z0">
    <w:name w:val="WW8Num837z0"/>
    <w:rsid w:val="004A55BB"/>
    <w:rPr>
      <w:rFonts w:ascii="Symbol" w:hAnsi="Symbol" w:cs="Symbol"/>
    </w:rPr>
  </w:style>
  <w:style w:type="character" w:customStyle="1" w:styleId="WW8Num843z0">
    <w:name w:val="WW8Num843z0"/>
    <w:rsid w:val="004A55BB"/>
    <w:rPr>
      <w:rFonts w:ascii="Wingdings" w:hAnsi="Wingdings" w:cs="Wingdings"/>
    </w:rPr>
  </w:style>
  <w:style w:type="character" w:customStyle="1" w:styleId="WW8Num846z0">
    <w:name w:val="WW8Num846z0"/>
    <w:rsid w:val="004A55BB"/>
    <w:rPr>
      <w:rFonts w:ascii="Symbol" w:hAnsi="Symbol" w:cs="Symbol"/>
    </w:rPr>
  </w:style>
  <w:style w:type="character" w:customStyle="1" w:styleId="WW8Num851z0">
    <w:name w:val="WW8Num851z0"/>
    <w:rsid w:val="004A55BB"/>
    <w:rPr>
      <w:rFonts w:ascii="Times New Roman" w:hAnsi="Times New Roman" w:cs="Times New Roman"/>
    </w:rPr>
  </w:style>
  <w:style w:type="character" w:customStyle="1" w:styleId="WW8Num857z0">
    <w:name w:val="WW8Num857z0"/>
    <w:rsid w:val="004A55BB"/>
    <w:rPr>
      <w:rFonts w:ascii="Symbol" w:hAnsi="Symbol" w:cs="Symbol"/>
    </w:rPr>
  </w:style>
  <w:style w:type="character" w:customStyle="1" w:styleId="WW8Num868z0">
    <w:name w:val="WW8Num868z0"/>
    <w:rsid w:val="004A55BB"/>
    <w:rPr>
      <w:rFonts w:ascii="Symbol" w:hAnsi="Symbol" w:cs="Symbol"/>
      <w:color w:val="auto"/>
      <w:sz w:val="18"/>
    </w:rPr>
  </w:style>
  <w:style w:type="character" w:customStyle="1" w:styleId="WW8Num874z0">
    <w:name w:val="WW8Num874z0"/>
    <w:rsid w:val="004A55BB"/>
    <w:rPr>
      <w:rFonts w:ascii="Times New Roman" w:hAnsi="Times New Roman" w:cs="Times New Roman"/>
      <w:sz w:val="20"/>
    </w:rPr>
  </w:style>
  <w:style w:type="character" w:customStyle="1" w:styleId="WW8Num875z0">
    <w:name w:val="WW8Num875z0"/>
    <w:rsid w:val="004A55BB"/>
    <w:rPr>
      <w:b/>
    </w:rPr>
  </w:style>
  <w:style w:type="character" w:customStyle="1" w:styleId="WW8Num876z0">
    <w:name w:val="WW8Num876z0"/>
    <w:rsid w:val="004A55BB"/>
    <w:rPr>
      <w:rFonts w:ascii="Times New Roman" w:hAnsi="Times New Roman" w:cs="Times New Roman"/>
      <w:b/>
    </w:rPr>
  </w:style>
  <w:style w:type="character" w:customStyle="1" w:styleId="WW8Num879z0">
    <w:name w:val="WW8Num879z0"/>
    <w:rsid w:val="004A55BB"/>
    <w:rPr>
      <w:sz w:val="32"/>
    </w:rPr>
  </w:style>
  <w:style w:type="character" w:customStyle="1" w:styleId="WW8Num881z0">
    <w:name w:val="WW8Num881z0"/>
    <w:rsid w:val="004A55BB"/>
    <w:rPr>
      <w:rFonts w:ascii="Symbol" w:hAnsi="Symbol" w:cs="Symbol"/>
    </w:rPr>
  </w:style>
  <w:style w:type="character" w:customStyle="1" w:styleId="WW8Num882z0">
    <w:name w:val="WW8Num882z0"/>
    <w:rsid w:val="004A55BB"/>
    <w:rPr>
      <w:rFonts w:ascii="Times New Roman" w:hAnsi="Times New Roman" w:cs="Times New Roman"/>
      <w:b w:val="0"/>
      <w:i w:val="0"/>
      <w:color w:val="000000"/>
      <w:sz w:val="28"/>
      <w:u w:val="none"/>
    </w:rPr>
  </w:style>
  <w:style w:type="character" w:customStyle="1" w:styleId="WW8Num885z1">
    <w:name w:val="WW8Num885z1"/>
    <w:rsid w:val="004A55BB"/>
    <w:rPr>
      <w:rFonts w:ascii="Times New Roman" w:hAnsi="Times New Roman" w:cs="Times New Roman"/>
      <w:b w:val="0"/>
      <w:i w:val="0"/>
      <w:sz w:val="24"/>
    </w:rPr>
  </w:style>
  <w:style w:type="character" w:customStyle="1" w:styleId="WW8Num885z2">
    <w:name w:val="WW8Num885z2"/>
    <w:rsid w:val="004A55BB"/>
    <w:rPr>
      <w:b/>
    </w:rPr>
  </w:style>
  <w:style w:type="character" w:customStyle="1" w:styleId="WW8Num887z0">
    <w:name w:val="WW8Num887z0"/>
    <w:rsid w:val="004A55BB"/>
    <w:rPr>
      <w:rFonts w:ascii="Symbol" w:hAnsi="Symbol" w:cs="Symbol"/>
    </w:rPr>
  </w:style>
  <w:style w:type="character" w:customStyle="1" w:styleId="WW8Num894z0">
    <w:name w:val="WW8Num894z0"/>
    <w:rsid w:val="004A55BB"/>
    <w:rPr>
      <w:b/>
      <w:sz w:val="24"/>
    </w:rPr>
  </w:style>
  <w:style w:type="character" w:customStyle="1" w:styleId="WW8Num895z0">
    <w:name w:val="WW8Num895z0"/>
    <w:rsid w:val="004A55BB"/>
    <w:rPr>
      <w:b w:val="0"/>
    </w:rPr>
  </w:style>
  <w:style w:type="character" w:customStyle="1" w:styleId="WW8Num900z0">
    <w:name w:val="WW8Num900z0"/>
    <w:rsid w:val="004A55BB"/>
    <w:rPr>
      <w:rFonts w:ascii="Monotype Sorts" w:hAnsi="Monotype Sorts" w:cs="Monotype Sorts"/>
      <w:b w:val="0"/>
      <w:i w:val="0"/>
      <w:color w:val="auto"/>
      <w:sz w:val="28"/>
    </w:rPr>
  </w:style>
  <w:style w:type="character" w:customStyle="1" w:styleId="WW8Num902z0">
    <w:name w:val="WW8Num902z0"/>
    <w:rsid w:val="004A55BB"/>
    <w:rPr>
      <w:rFonts w:ascii="Times New Roman" w:hAnsi="Times New Roman" w:cs="Times New Roman"/>
    </w:rPr>
  </w:style>
  <w:style w:type="character" w:customStyle="1" w:styleId="WW8Num910z0">
    <w:name w:val="WW8Num910z0"/>
    <w:rsid w:val="004A55BB"/>
    <w:rPr>
      <w:rFonts w:ascii="Symbol" w:hAnsi="Symbol" w:cs="Symbol"/>
    </w:rPr>
  </w:style>
  <w:style w:type="character" w:customStyle="1" w:styleId="WW8Num912z0">
    <w:name w:val="WW8Num912z0"/>
    <w:rsid w:val="004A55BB"/>
    <w:rPr>
      <w:b w:val="0"/>
    </w:rPr>
  </w:style>
  <w:style w:type="character" w:customStyle="1" w:styleId="WW8Num915z0">
    <w:name w:val="WW8Num915z0"/>
    <w:rsid w:val="004A55BB"/>
    <w:rPr>
      <w:sz w:val="24"/>
    </w:rPr>
  </w:style>
  <w:style w:type="character" w:customStyle="1" w:styleId="WW8Num919z0">
    <w:name w:val="WW8Num919z0"/>
    <w:rsid w:val="004A55BB"/>
    <w:rPr>
      <w:rFonts w:ascii="Times New Roman" w:hAnsi="Times New Roman" w:cs="Times New Roman"/>
      <w:b w:val="0"/>
      <w:i w:val="0"/>
      <w:color w:val="0000FF"/>
      <w:sz w:val="24"/>
      <w:u w:val="none"/>
    </w:rPr>
  </w:style>
  <w:style w:type="character" w:customStyle="1" w:styleId="WW8Num921z0">
    <w:name w:val="WW8Num921z0"/>
    <w:rsid w:val="004A55BB"/>
    <w:rPr>
      <w:b/>
    </w:rPr>
  </w:style>
  <w:style w:type="character" w:customStyle="1" w:styleId="WW8Num926z1">
    <w:name w:val="WW8Num926z1"/>
    <w:rsid w:val="004A55BB"/>
    <w:rPr>
      <w:rFonts w:ascii="Book Antiqua" w:hAnsi="Book Antiqua" w:cs="Book Antiqua"/>
      <w:sz w:val="24"/>
    </w:rPr>
  </w:style>
  <w:style w:type="character" w:customStyle="1" w:styleId="WW8Num929z0">
    <w:name w:val="WW8Num929z0"/>
    <w:rsid w:val="004A55BB"/>
    <w:rPr>
      <w:b w:val="0"/>
    </w:rPr>
  </w:style>
  <w:style w:type="character" w:customStyle="1" w:styleId="WW8Num934z0">
    <w:name w:val="WW8Num934z0"/>
    <w:rsid w:val="004A55BB"/>
    <w:rPr>
      <w:rFonts w:ascii="Times New Roman" w:hAnsi="Times New Roman" w:cs="Times New Roman"/>
    </w:rPr>
  </w:style>
  <w:style w:type="character" w:customStyle="1" w:styleId="WW8Num935z0">
    <w:name w:val="WW8Num935z0"/>
    <w:rsid w:val="004A55BB"/>
    <w:rPr>
      <w:rFonts w:ascii="Symbol" w:hAnsi="Symbol" w:cs="Symbol"/>
    </w:rPr>
  </w:style>
  <w:style w:type="character" w:customStyle="1" w:styleId="WW8Num936z0">
    <w:name w:val="WW8Num936z0"/>
    <w:rsid w:val="004A55BB"/>
    <w:rPr>
      <w:b/>
      <w:i w:val="0"/>
    </w:rPr>
  </w:style>
  <w:style w:type="character" w:customStyle="1" w:styleId="WW8Num943z0">
    <w:name w:val="WW8Num943z0"/>
    <w:rsid w:val="004A55BB"/>
    <w:rPr>
      <w:rFonts w:ascii="Wingdings" w:hAnsi="Wingdings" w:cs="Wingdings"/>
    </w:rPr>
  </w:style>
  <w:style w:type="character" w:customStyle="1" w:styleId="WW8Num944z0">
    <w:name w:val="WW8Num944z0"/>
    <w:rsid w:val="004A55BB"/>
    <w:rPr>
      <w:rFonts w:ascii="Times New (W1)" w:hAnsi="Times New (W1)" w:cs="Times New (W1)"/>
      <w:b w:val="0"/>
      <w:i w:val="0"/>
      <w:sz w:val="28"/>
    </w:rPr>
  </w:style>
  <w:style w:type="character" w:customStyle="1" w:styleId="WW8Num944z1">
    <w:name w:val="WW8Num944z1"/>
    <w:rsid w:val="004A55BB"/>
    <w:rPr>
      <w:rFonts w:ascii="Book Antiqua" w:hAnsi="Book Antiqua" w:cs="Book Antiqua"/>
      <w:b w:val="0"/>
      <w:i w:val="0"/>
      <w:sz w:val="24"/>
    </w:rPr>
  </w:style>
  <w:style w:type="character" w:customStyle="1" w:styleId="WW8Num944z2">
    <w:name w:val="WW8Num944z2"/>
    <w:rsid w:val="004A55BB"/>
    <w:rPr>
      <w:rFonts w:ascii="Arial" w:hAnsi="Arial" w:cs="Arial"/>
      <w:b w:val="0"/>
      <w:i w:val="0"/>
      <w:sz w:val="24"/>
    </w:rPr>
  </w:style>
  <w:style w:type="character" w:customStyle="1" w:styleId="WW8Num944z3">
    <w:name w:val="WW8Num944z3"/>
    <w:rsid w:val="004A55BB"/>
    <w:rPr>
      <w:rFonts w:ascii="Times New Roman" w:hAnsi="Times New Roman" w:cs="Times New Roman"/>
      <w:b w:val="0"/>
      <w:i w:val="0"/>
      <w:sz w:val="24"/>
    </w:rPr>
  </w:style>
  <w:style w:type="character" w:customStyle="1" w:styleId="WW8Num945z0">
    <w:name w:val="WW8Num945z0"/>
    <w:rsid w:val="004A55BB"/>
    <w:rPr>
      <w:rFonts w:ascii="Symbol" w:hAnsi="Symbol" w:cs="Symbol"/>
    </w:rPr>
  </w:style>
  <w:style w:type="character" w:customStyle="1" w:styleId="WW8Num946z0">
    <w:name w:val="WW8Num946z0"/>
    <w:rsid w:val="004A55BB"/>
    <w:rPr>
      <w:rFonts w:ascii="Symbol" w:hAnsi="Symbol" w:cs="Symbol"/>
    </w:rPr>
  </w:style>
  <w:style w:type="character" w:customStyle="1" w:styleId="WW8Num947z0">
    <w:name w:val="WW8Num947z0"/>
    <w:rsid w:val="004A55BB"/>
    <w:rPr>
      <w:rFonts w:ascii="Symbol" w:hAnsi="Symbol" w:cs="Symbol"/>
    </w:rPr>
  </w:style>
  <w:style w:type="character" w:customStyle="1" w:styleId="WW8Num952z0">
    <w:name w:val="WW8Num952z0"/>
    <w:rsid w:val="004A55BB"/>
    <w:rPr>
      <w:i/>
    </w:rPr>
  </w:style>
  <w:style w:type="character" w:customStyle="1" w:styleId="WW8Num955z0">
    <w:name w:val="WW8Num955z0"/>
    <w:rsid w:val="004A55BB"/>
    <w:rPr>
      <w:b w:val="0"/>
    </w:rPr>
  </w:style>
  <w:style w:type="character" w:customStyle="1" w:styleId="WW8Num956z0">
    <w:name w:val="WW8Num956z0"/>
    <w:rsid w:val="004A55BB"/>
    <w:rPr>
      <w:rFonts w:ascii="Wingdings" w:hAnsi="Wingdings" w:cs="Wingdings"/>
    </w:rPr>
  </w:style>
  <w:style w:type="character" w:customStyle="1" w:styleId="WW8Num960z0">
    <w:name w:val="WW8Num960z0"/>
    <w:rsid w:val="004A55BB"/>
    <w:rPr>
      <w:rFonts w:ascii="Times New Roman" w:hAnsi="Times New Roman" w:cs="Times New Roman"/>
      <w:b w:val="0"/>
      <w:i w:val="0"/>
      <w:sz w:val="28"/>
    </w:rPr>
  </w:style>
  <w:style w:type="character" w:customStyle="1" w:styleId="WW8Num963z0">
    <w:name w:val="WW8Num963z0"/>
    <w:rsid w:val="004A55BB"/>
    <w:rPr>
      <w:rFonts w:ascii="Symbol" w:hAnsi="Symbol" w:cs="Symbol"/>
    </w:rPr>
  </w:style>
  <w:style w:type="character" w:customStyle="1" w:styleId="WW8Num965z0">
    <w:name w:val="WW8Num965z0"/>
    <w:rsid w:val="004A55BB"/>
    <w:rPr>
      <w:rFonts w:ascii="Times New Roman" w:hAnsi="Times New Roman" w:cs="Times New Roman"/>
    </w:rPr>
  </w:style>
  <w:style w:type="character" w:customStyle="1" w:styleId="WW8Num967z0">
    <w:name w:val="WW8Num967z0"/>
    <w:rsid w:val="004A55BB"/>
    <w:rPr>
      <w:rFonts w:ascii="Symbol" w:hAnsi="Symbol" w:cs="Symbol"/>
    </w:rPr>
  </w:style>
  <w:style w:type="character" w:customStyle="1" w:styleId="WW8Num974z0">
    <w:name w:val="WW8Num974z0"/>
    <w:rsid w:val="004A55BB"/>
    <w:rPr>
      <w:rFonts w:ascii="Book Antiqua" w:hAnsi="Book Antiqua" w:cs="Book Antiqua"/>
      <w:b w:val="0"/>
      <w:i w:val="0"/>
      <w:sz w:val="24"/>
    </w:rPr>
  </w:style>
  <w:style w:type="character" w:customStyle="1" w:styleId="WW8Num978z0">
    <w:name w:val="WW8Num978z0"/>
    <w:rsid w:val="004A55BB"/>
    <w:rPr>
      <w:rFonts w:ascii="Symbol" w:hAnsi="Symbol" w:cs="Symbol"/>
    </w:rPr>
  </w:style>
  <w:style w:type="character" w:customStyle="1" w:styleId="WW8Num982z0">
    <w:name w:val="WW8Num982z0"/>
    <w:rsid w:val="004A55BB"/>
    <w:rPr>
      <w:rFonts w:ascii="Symbol" w:hAnsi="Symbol" w:cs="Symbol"/>
    </w:rPr>
  </w:style>
  <w:style w:type="character" w:customStyle="1" w:styleId="WW8Num983z0">
    <w:name w:val="WW8Num983z0"/>
    <w:rsid w:val="004A55BB"/>
    <w:rPr>
      <w:b/>
      <w:i w:val="0"/>
    </w:rPr>
  </w:style>
  <w:style w:type="character" w:customStyle="1" w:styleId="WW8Num987z0">
    <w:name w:val="WW8Num987z0"/>
    <w:rsid w:val="004A55BB"/>
    <w:rPr>
      <w:b w:val="0"/>
      <w:i w:val="0"/>
    </w:rPr>
  </w:style>
  <w:style w:type="character" w:customStyle="1" w:styleId="WW8Num989z0">
    <w:name w:val="WW8Num989z0"/>
    <w:rsid w:val="004A55BB"/>
    <w:rPr>
      <w:b/>
      <w:i w:val="0"/>
    </w:rPr>
  </w:style>
  <w:style w:type="character" w:customStyle="1" w:styleId="WW8Num990z0">
    <w:name w:val="WW8Num990z0"/>
    <w:rsid w:val="004A55BB"/>
    <w:rPr>
      <w:rFonts w:ascii="Times New Roman" w:hAnsi="Times New Roman" w:cs="Times New Roman"/>
      <w:b w:val="0"/>
      <w:i w:val="0"/>
      <w:sz w:val="24"/>
      <w:u w:val="none"/>
    </w:rPr>
  </w:style>
  <w:style w:type="character" w:customStyle="1" w:styleId="WW8Num992z0">
    <w:name w:val="WW8Num992z0"/>
    <w:rsid w:val="004A55BB"/>
    <w:rPr>
      <w:b/>
    </w:rPr>
  </w:style>
  <w:style w:type="character" w:customStyle="1" w:styleId="WW8Num994z0">
    <w:name w:val="WW8Num994z0"/>
    <w:rsid w:val="004A55BB"/>
    <w:rPr>
      <w:rFonts w:ascii="Symbol" w:hAnsi="Symbol" w:cs="Symbol"/>
    </w:rPr>
  </w:style>
  <w:style w:type="character" w:customStyle="1" w:styleId="WW8Num997z0">
    <w:name w:val="WW8Num997z0"/>
    <w:rsid w:val="004A55BB"/>
    <w:rPr>
      <w:rFonts w:ascii="Wingdings" w:hAnsi="Wingdings" w:cs="Wingdings"/>
    </w:rPr>
  </w:style>
  <w:style w:type="character" w:customStyle="1" w:styleId="WW8Num1000z0">
    <w:name w:val="WW8Num1000z0"/>
    <w:rsid w:val="004A55BB"/>
    <w:rPr>
      <w:rFonts w:ascii="Times New Roman" w:hAnsi="Times New Roman" w:cs="Times New Roman"/>
      <w:b/>
    </w:rPr>
  </w:style>
  <w:style w:type="character" w:customStyle="1" w:styleId="WW8Num1004z0">
    <w:name w:val="WW8Num1004z0"/>
    <w:rsid w:val="004A55BB"/>
    <w:rPr>
      <w:b/>
    </w:rPr>
  </w:style>
  <w:style w:type="character" w:customStyle="1" w:styleId="WW8Num1005z0">
    <w:name w:val="WW8Num1005z0"/>
    <w:rsid w:val="004A55BB"/>
    <w:rPr>
      <w:rFonts w:ascii="Times New Roman" w:hAnsi="Times New Roman" w:cs="Times New Roman"/>
    </w:rPr>
  </w:style>
  <w:style w:type="character" w:customStyle="1" w:styleId="WW8Num1007z0">
    <w:name w:val="WW8Num1007z0"/>
    <w:rsid w:val="004A55BB"/>
    <w:rPr>
      <w:rFonts w:ascii="Times New Roman" w:hAnsi="Times New Roman" w:cs="Times New Roman"/>
      <w:b w:val="0"/>
      <w:i w:val="0"/>
      <w:sz w:val="24"/>
      <w:u w:val="none"/>
    </w:rPr>
  </w:style>
  <w:style w:type="character" w:customStyle="1" w:styleId="WW8Num1010z0">
    <w:name w:val="WW8Num1010z0"/>
    <w:rsid w:val="004A55BB"/>
    <w:rPr>
      <w:b w:val="0"/>
    </w:rPr>
  </w:style>
  <w:style w:type="character" w:customStyle="1" w:styleId="WW8NumSt6z0">
    <w:name w:val="WW8NumSt6z0"/>
    <w:rsid w:val="004A55BB"/>
    <w:rPr>
      <w:rFonts w:ascii="Symbol" w:hAnsi="Symbol" w:cs="Symbol"/>
    </w:rPr>
  </w:style>
  <w:style w:type="character" w:customStyle="1" w:styleId="WW8NumSt25z0">
    <w:name w:val="WW8NumSt25z0"/>
    <w:rsid w:val="004A55BB"/>
    <w:rPr>
      <w:rFonts w:ascii="Wingdings" w:hAnsi="Wingdings" w:cs="Wingdings"/>
      <w:b w:val="0"/>
      <w:i w:val="0"/>
      <w:sz w:val="24"/>
      <w:u w:val="none"/>
    </w:rPr>
  </w:style>
  <w:style w:type="character" w:customStyle="1" w:styleId="WW8NumSt26z0">
    <w:name w:val="WW8NumSt26z0"/>
    <w:rsid w:val="004A55BB"/>
    <w:rPr>
      <w:rFonts w:ascii="Symbol" w:hAnsi="Symbol" w:cs="Symbol"/>
    </w:rPr>
  </w:style>
  <w:style w:type="character" w:customStyle="1" w:styleId="WW8NumSt27z0">
    <w:name w:val="WW8NumSt27z0"/>
    <w:rsid w:val="004A55BB"/>
    <w:rPr>
      <w:rFonts w:ascii="Symbol" w:hAnsi="Symbol" w:cs="Symbol"/>
    </w:rPr>
  </w:style>
  <w:style w:type="character" w:customStyle="1" w:styleId="WW8NumSt30z0">
    <w:name w:val="WW8NumSt30z0"/>
    <w:rsid w:val="004A55BB"/>
    <w:rPr>
      <w:rFonts w:ascii="Times New Roman" w:hAnsi="Times New Roman" w:cs="Times New Roman"/>
      <w:b w:val="0"/>
      <w:i w:val="0"/>
      <w:color w:val="0000FF"/>
      <w:sz w:val="24"/>
      <w:u w:val="none"/>
    </w:rPr>
  </w:style>
  <w:style w:type="character" w:customStyle="1" w:styleId="WW8NumSt114z0">
    <w:name w:val="WW8NumSt114z0"/>
    <w:rsid w:val="004A55BB"/>
    <w:rPr>
      <w:rFonts w:ascii="Symbol" w:hAnsi="Symbol" w:cs="Symbol"/>
    </w:rPr>
  </w:style>
  <w:style w:type="character" w:customStyle="1" w:styleId="WW8NumSt115z0">
    <w:name w:val="WW8NumSt115z0"/>
    <w:rsid w:val="004A55BB"/>
    <w:rPr>
      <w:rFonts w:ascii="Symbol" w:hAnsi="Symbol" w:cs="Symbol"/>
    </w:rPr>
  </w:style>
  <w:style w:type="character" w:customStyle="1" w:styleId="WW8NumSt178z0">
    <w:name w:val="WW8NumSt178z0"/>
    <w:rsid w:val="004A55BB"/>
    <w:rPr>
      <w:rFonts w:ascii="Symbol" w:hAnsi="Symbol" w:cs="Symbol"/>
    </w:rPr>
  </w:style>
  <w:style w:type="character" w:customStyle="1" w:styleId="WW8NumSt192z0">
    <w:name w:val="WW8NumSt192z0"/>
    <w:rsid w:val="004A55BB"/>
    <w:rPr>
      <w:rFonts w:ascii="Times New Roman" w:hAnsi="Times New Roman" w:cs="Times New Roman"/>
      <w:b w:val="0"/>
      <w:i w:val="0"/>
      <w:sz w:val="24"/>
      <w:u w:val="none"/>
    </w:rPr>
  </w:style>
  <w:style w:type="character" w:customStyle="1" w:styleId="WW8NumSt375z0">
    <w:name w:val="WW8NumSt375z0"/>
    <w:rsid w:val="004A55BB"/>
    <w:rPr>
      <w:rFonts w:ascii="Symbol" w:hAnsi="Symbol" w:cs="Symbol"/>
      <w:b w:val="0"/>
      <w:i w:val="0"/>
      <w:sz w:val="24"/>
      <w:u w:val="none"/>
    </w:rPr>
  </w:style>
  <w:style w:type="character" w:customStyle="1" w:styleId="WW8NumSt395z0">
    <w:name w:val="WW8NumSt395z0"/>
    <w:rsid w:val="004A55BB"/>
    <w:rPr>
      <w:rFonts w:ascii="Symbol" w:hAnsi="Symbol" w:cs="Symbol"/>
    </w:rPr>
  </w:style>
  <w:style w:type="character" w:customStyle="1" w:styleId="WW8NumSt454z0">
    <w:name w:val="WW8NumSt454z0"/>
    <w:rsid w:val="004A55BB"/>
    <w:rPr>
      <w:rFonts w:ascii="Times New Roman" w:hAnsi="Times New Roman" w:cs="Times New Roman"/>
      <w:b w:val="0"/>
      <w:i w:val="0"/>
      <w:sz w:val="24"/>
      <w:u w:val="none"/>
    </w:rPr>
  </w:style>
  <w:style w:type="character" w:customStyle="1" w:styleId="WW8NumSt456z0">
    <w:name w:val="WW8NumSt456z0"/>
    <w:rsid w:val="004A55BB"/>
    <w:rPr>
      <w:rFonts w:ascii="Symbol" w:hAnsi="Symbol" w:cs="Symbol"/>
      <w:sz w:val="28"/>
    </w:rPr>
  </w:style>
  <w:style w:type="character" w:customStyle="1" w:styleId="WW8NumSt457z0">
    <w:name w:val="WW8NumSt457z0"/>
    <w:rsid w:val="004A55BB"/>
    <w:rPr>
      <w:rFonts w:ascii="Wingdings" w:hAnsi="Wingdings" w:cs="Wingdings"/>
      <w:b w:val="0"/>
      <w:i w:val="0"/>
      <w:sz w:val="24"/>
      <w:u w:val="none"/>
    </w:rPr>
  </w:style>
  <w:style w:type="character" w:customStyle="1" w:styleId="WW8NumSt548z0">
    <w:name w:val="WW8NumSt548z0"/>
    <w:rsid w:val="004A55BB"/>
    <w:rPr>
      <w:b/>
      <w:i w:val="0"/>
    </w:rPr>
  </w:style>
  <w:style w:type="character" w:customStyle="1" w:styleId="WW8NumSt550z0">
    <w:name w:val="WW8NumSt550z0"/>
    <w:rsid w:val="004A55BB"/>
    <w:rPr>
      <w:b/>
      <w:i w:val="0"/>
    </w:rPr>
  </w:style>
  <w:style w:type="character" w:customStyle="1" w:styleId="WW8NumSt552z0">
    <w:name w:val="WW8NumSt552z0"/>
    <w:rsid w:val="004A55BB"/>
    <w:rPr>
      <w:b/>
      <w:i w:val="0"/>
    </w:rPr>
  </w:style>
  <w:style w:type="character" w:customStyle="1" w:styleId="WW8NumSt554z0">
    <w:name w:val="WW8NumSt554z0"/>
    <w:rsid w:val="004A55BB"/>
    <w:rPr>
      <w:b/>
      <w:i w:val="0"/>
    </w:rPr>
  </w:style>
  <w:style w:type="character" w:customStyle="1" w:styleId="WW8NumSt556z0">
    <w:name w:val="WW8NumSt556z0"/>
    <w:rsid w:val="004A55BB"/>
    <w:rPr>
      <w:b/>
      <w:i w:val="0"/>
    </w:rPr>
  </w:style>
  <w:style w:type="character" w:customStyle="1" w:styleId="WW8NumSt1247z1">
    <w:name w:val="WW8NumSt1247z1"/>
    <w:rsid w:val="004A55BB"/>
    <w:rPr>
      <w:rFonts w:ascii="Book Antiqua" w:hAnsi="Book Antiqua" w:cs="Book Antiqua"/>
      <w:b w:val="0"/>
      <w:i w:val="0"/>
      <w:sz w:val="28"/>
    </w:rPr>
  </w:style>
  <w:style w:type="character" w:customStyle="1" w:styleId="WW8NumSt1247z2">
    <w:name w:val="WW8NumSt1247z2"/>
    <w:rsid w:val="004A55BB"/>
    <w:rPr>
      <w:rFonts w:ascii="Book Antiqua" w:hAnsi="Book Antiqua" w:cs="Book Antiqua"/>
      <w:b w:val="0"/>
      <w:i w:val="0"/>
      <w:sz w:val="26"/>
    </w:rPr>
  </w:style>
  <w:style w:type="character" w:customStyle="1" w:styleId="Fontepargpadro1">
    <w:name w:val="Fonte parág. padrão1"/>
    <w:rsid w:val="004A55BB"/>
  </w:style>
  <w:style w:type="character" w:styleId="Hyperlink">
    <w:name w:val="Hyperlink"/>
    <w:rsid w:val="004A55BB"/>
    <w:rPr>
      <w:color w:val="0000FF"/>
      <w:u w:val="single"/>
    </w:rPr>
  </w:style>
  <w:style w:type="character" w:styleId="Nmerodepgina">
    <w:name w:val="page number"/>
    <w:basedOn w:val="Fontepargpadro1"/>
    <w:rsid w:val="004A55BB"/>
  </w:style>
  <w:style w:type="character" w:styleId="HiperlinkVisitado">
    <w:name w:val="FollowedHyperlink"/>
    <w:rsid w:val="004A55BB"/>
    <w:rPr>
      <w:color w:val="800080"/>
      <w:u w:val="single"/>
    </w:rPr>
  </w:style>
  <w:style w:type="character" w:customStyle="1" w:styleId="Smbolosdenumerao">
    <w:name w:val="Símbolos de numeração"/>
    <w:rsid w:val="004A55BB"/>
    <w:rPr>
      <w:rFonts w:ascii="Book Antiqua" w:hAnsi="Book Antiqua" w:cs="Book Antiqua"/>
    </w:rPr>
  </w:style>
  <w:style w:type="character" w:customStyle="1" w:styleId="Marcas">
    <w:name w:val="Marcas"/>
    <w:rsid w:val="004A55BB"/>
    <w:rPr>
      <w:rFonts w:ascii="OpenSymbol" w:eastAsia="OpenSymbol" w:hAnsi="OpenSymbol" w:cs="OpenSymbol"/>
      <w:sz w:val="21"/>
      <w:szCs w:val="21"/>
    </w:rPr>
  </w:style>
  <w:style w:type="character" w:customStyle="1" w:styleId="Caracteresdenotaderodap">
    <w:name w:val="Caracteres de nota de rodapé"/>
    <w:rsid w:val="004A55BB"/>
    <w:rPr>
      <w:vertAlign w:val="superscript"/>
    </w:rPr>
  </w:style>
  <w:style w:type="character" w:customStyle="1" w:styleId="Refdenotaderodap1">
    <w:name w:val="Ref. de nota de rodapé1"/>
    <w:rsid w:val="004A55BB"/>
    <w:rPr>
      <w:vertAlign w:val="superscript"/>
    </w:rPr>
  </w:style>
  <w:style w:type="character" w:customStyle="1" w:styleId="Refdenotaderodap2">
    <w:name w:val="Ref. de nota de rodapé2"/>
    <w:rsid w:val="004A55BB"/>
    <w:rPr>
      <w:vertAlign w:val="superscript"/>
    </w:rPr>
  </w:style>
  <w:style w:type="character" w:customStyle="1" w:styleId="Caracteresdenotadefim">
    <w:name w:val="Caracteres de nota de fim"/>
    <w:rsid w:val="004A55BB"/>
    <w:rPr>
      <w:vertAlign w:val="superscript"/>
    </w:rPr>
  </w:style>
  <w:style w:type="character" w:customStyle="1" w:styleId="WW-Caracteresdenotadefim">
    <w:name w:val="WW-Caracteres de nota de fim"/>
    <w:rsid w:val="004A55BB"/>
  </w:style>
  <w:style w:type="paragraph" w:customStyle="1" w:styleId="Ttulo20">
    <w:name w:val="Título2"/>
    <w:basedOn w:val="Normal"/>
    <w:next w:val="Corpodetexto"/>
    <w:rsid w:val="004A55BB"/>
    <w:pPr>
      <w:keepNext/>
      <w:spacing w:before="240" w:after="120"/>
    </w:pPr>
    <w:rPr>
      <w:rFonts w:ascii="Arial" w:eastAsia="Arial Unicode MS" w:hAnsi="Arial" w:cs="Mangal"/>
      <w:sz w:val="28"/>
      <w:szCs w:val="28"/>
    </w:rPr>
  </w:style>
  <w:style w:type="paragraph" w:styleId="Corpodetexto">
    <w:name w:val="Body Text"/>
    <w:basedOn w:val="Normal"/>
    <w:link w:val="CorpodetextoChar"/>
    <w:rsid w:val="004A55BB"/>
    <w:pPr>
      <w:spacing w:before="120"/>
      <w:jc w:val="both"/>
    </w:pPr>
    <w:rPr>
      <w:rFonts w:ascii="Book Antiqua" w:hAnsi="Book Antiqua" w:cs="Book Antiqua"/>
      <w:sz w:val="24"/>
    </w:rPr>
  </w:style>
  <w:style w:type="paragraph" w:styleId="Lista">
    <w:name w:val="List"/>
    <w:basedOn w:val="Corpodetexto"/>
    <w:rsid w:val="004A55BB"/>
    <w:rPr>
      <w:rFonts w:cs="Mangal"/>
    </w:rPr>
  </w:style>
  <w:style w:type="paragraph" w:styleId="Legenda">
    <w:name w:val="caption"/>
    <w:basedOn w:val="Normal"/>
    <w:next w:val="Normal"/>
    <w:qFormat/>
    <w:rsid w:val="004A55BB"/>
    <w:pPr>
      <w:widowControl w:val="0"/>
      <w:ind w:right="360"/>
      <w:jc w:val="center"/>
    </w:pPr>
    <w:rPr>
      <w:rFonts w:ascii="Garamond" w:hAnsi="Garamond" w:cs="Garamond"/>
      <w:b/>
      <w:color w:val="000000"/>
    </w:rPr>
  </w:style>
  <w:style w:type="paragraph" w:customStyle="1" w:styleId="ndice">
    <w:name w:val="Índice"/>
    <w:basedOn w:val="Normal"/>
    <w:rsid w:val="004A55BB"/>
    <w:pPr>
      <w:suppressLineNumbers/>
    </w:pPr>
    <w:rPr>
      <w:rFonts w:cs="Mangal"/>
    </w:rPr>
  </w:style>
  <w:style w:type="paragraph" w:customStyle="1" w:styleId="Ttulo10">
    <w:name w:val="Título1"/>
    <w:basedOn w:val="Normal"/>
    <w:next w:val="Corpodetexto"/>
    <w:rsid w:val="004A55BB"/>
    <w:pPr>
      <w:keepNext/>
      <w:spacing w:before="240" w:after="120"/>
    </w:pPr>
    <w:rPr>
      <w:rFonts w:ascii="Arial" w:eastAsia="Arial Unicode MS" w:hAnsi="Arial" w:cs="Mangal"/>
      <w:sz w:val="28"/>
      <w:szCs w:val="28"/>
    </w:rPr>
  </w:style>
  <w:style w:type="paragraph" w:styleId="Subttulo">
    <w:name w:val="Subtitle"/>
    <w:basedOn w:val="Ttulo20"/>
    <w:next w:val="Corpodetexto"/>
    <w:qFormat/>
    <w:rsid w:val="004A55BB"/>
    <w:pPr>
      <w:jc w:val="center"/>
    </w:pPr>
    <w:rPr>
      <w:i/>
      <w:iCs/>
    </w:rPr>
  </w:style>
  <w:style w:type="paragraph" w:customStyle="1" w:styleId="A020665">
    <w:name w:val="_A020665"/>
    <w:rsid w:val="004A55BB"/>
    <w:pPr>
      <w:widowControl w:val="0"/>
      <w:suppressAutoHyphens/>
      <w:ind w:left="720" w:right="720" w:hanging="576"/>
      <w:jc w:val="both"/>
    </w:pPr>
    <w:rPr>
      <w:color w:val="000000"/>
      <w:sz w:val="24"/>
      <w:lang w:eastAsia="zh-CN" w:bidi="hi-IN"/>
    </w:rPr>
  </w:style>
  <w:style w:type="paragraph" w:styleId="Sumrio1">
    <w:name w:val="toc 1"/>
    <w:basedOn w:val="Normal"/>
    <w:next w:val="Normal"/>
    <w:rsid w:val="004A55BB"/>
    <w:pPr>
      <w:spacing w:before="120"/>
      <w:ind w:right="-227"/>
      <w:jc w:val="both"/>
    </w:pPr>
    <w:rPr>
      <w:rFonts w:ascii="Book Antiqua" w:hAnsi="Book Antiqua" w:cs="Book Antiqua"/>
      <w:b/>
      <w:i/>
      <w:sz w:val="24"/>
    </w:rPr>
  </w:style>
  <w:style w:type="paragraph" w:customStyle="1" w:styleId="Estilo1">
    <w:name w:val="Estilo1"/>
    <w:basedOn w:val="Normal"/>
    <w:rsid w:val="004A55BB"/>
    <w:pPr>
      <w:tabs>
        <w:tab w:val="left" w:pos="2268"/>
      </w:tabs>
      <w:ind w:left="2410" w:hanging="992"/>
      <w:jc w:val="both"/>
    </w:pPr>
    <w:rPr>
      <w:sz w:val="24"/>
    </w:rPr>
  </w:style>
  <w:style w:type="paragraph" w:styleId="Cabealho">
    <w:name w:val="header"/>
    <w:basedOn w:val="Normal"/>
    <w:rsid w:val="004A55BB"/>
    <w:pPr>
      <w:tabs>
        <w:tab w:val="center" w:pos="4419"/>
        <w:tab w:val="right" w:pos="8838"/>
      </w:tabs>
    </w:pPr>
  </w:style>
  <w:style w:type="paragraph" w:styleId="Rodap">
    <w:name w:val="footer"/>
    <w:basedOn w:val="Normal"/>
    <w:link w:val="RodapChar"/>
    <w:uiPriority w:val="99"/>
    <w:rsid w:val="004A55BB"/>
    <w:pPr>
      <w:tabs>
        <w:tab w:val="center" w:pos="4419"/>
        <w:tab w:val="right" w:pos="8838"/>
      </w:tabs>
    </w:pPr>
  </w:style>
  <w:style w:type="paragraph" w:customStyle="1" w:styleId="Textopadro">
    <w:name w:val="Texto padrão"/>
    <w:basedOn w:val="Normal"/>
    <w:rsid w:val="004A55BB"/>
    <w:pPr>
      <w:widowControl w:val="0"/>
    </w:pPr>
    <w:rPr>
      <w:sz w:val="24"/>
      <w:lang w:val="en-US"/>
    </w:rPr>
  </w:style>
  <w:style w:type="paragraph" w:customStyle="1" w:styleId="penguin">
    <w:name w:val="penguin"/>
    <w:basedOn w:val="Normal"/>
    <w:rsid w:val="004A55BB"/>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rsid w:val="004A55BB"/>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rsid w:val="004A55BB"/>
    <w:pPr>
      <w:ind w:left="720" w:hanging="142"/>
      <w:jc w:val="both"/>
    </w:pPr>
    <w:rPr>
      <w:b/>
      <w:sz w:val="24"/>
    </w:rPr>
  </w:style>
  <w:style w:type="paragraph" w:styleId="Recuodecorpodetexto">
    <w:name w:val="Body Text Indent"/>
    <w:basedOn w:val="Normal"/>
    <w:rsid w:val="004A55BB"/>
    <w:rPr>
      <w:b/>
      <w:sz w:val="28"/>
    </w:rPr>
  </w:style>
  <w:style w:type="paragraph" w:customStyle="1" w:styleId="Recuodecorpodetexto31">
    <w:name w:val="Recuo de corpo de texto 31"/>
    <w:basedOn w:val="Normal"/>
    <w:rsid w:val="004A55BB"/>
    <w:pPr>
      <w:ind w:left="142"/>
      <w:jc w:val="both"/>
    </w:pPr>
    <w:rPr>
      <w:rFonts w:ascii="Book Antiqua" w:hAnsi="Book Antiqua" w:cs="Book Antiqua"/>
      <w:sz w:val="24"/>
    </w:rPr>
  </w:style>
  <w:style w:type="paragraph" w:customStyle="1" w:styleId="WW-Padro">
    <w:name w:val="WW-Padrão"/>
    <w:rsid w:val="004A55BB"/>
    <w:pPr>
      <w:widowControl w:val="0"/>
      <w:suppressAutoHyphens/>
    </w:pPr>
    <w:rPr>
      <w:sz w:val="24"/>
      <w:lang w:eastAsia="zh-CN" w:bidi="hi-IN"/>
    </w:rPr>
  </w:style>
  <w:style w:type="paragraph" w:customStyle="1" w:styleId="Textosimples">
    <w:name w:val="Texto simples"/>
    <w:basedOn w:val="Normal"/>
    <w:rsid w:val="004A55BB"/>
    <w:rPr>
      <w:rFonts w:ascii="Courier New" w:hAnsi="Courier New" w:cs="Courier New"/>
    </w:rPr>
  </w:style>
  <w:style w:type="paragraph" w:customStyle="1" w:styleId="Corpo">
    <w:name w:val="Corpo"/>
    <w:rsid w:val="004A55BB"/>
    <w:pPr>
      <w:widowControl w:val="0"/>
      <w:suppressAutoHyphens/>
      <w:jc w:val="both"/>
    </w:pPr>
    <w:rPr>
      <w:rFonts w:ascii="Arial" w:hAnsi="Arial" w:cs="Arial"/>
      <w:color w:val="000000"/>
      <w:sz w:val="24"/>
      <w:lang w:eastAsia="zh-CN" w:bidi="hi-IN"/>
    </w:rPr>
  </w:style>
  <w:style w:type="paragraph" w:customStyle="1" w:styleId="itemxyz">
    <w:name w:val="item_x.y.z"/>
    <w:basedOn w:val="Normal"/>
    <w:rsid w:val="004A55BB"/>
    <w:pPr>
      <w:widowControl w:val="0"/>
      <w:tabs>
        <w:tab w:val="left" w:pos="567"/>
        <w:tab w:val="left" w:pos="1247"/>
      </w:tabs>
      <w:spacing w:after="120"/>
      <w:jc w:val="both"/>
    </w:pPr>
    <w:rPr>
      <w:color w:val="000000"/>
      <w:sz w:val="22"/>
    </w:rPr>
  </w:style>
  <w:style w:type="paragraph" w:customStyle="1" w:styleId="western">
    <w:name w:val="western"/>
    <w:basedOn w:val="Normal"/>
    <w:rsid w:val="004A55BB"/>
    <w:pPr>
      <w:spacing w:before="100" w:after="119"/>
    </w:pPr>
    <w:rPr>
      <w:color w:val="000000"/>
      <w:sz w:val="24"/>
    </w:rPr>
  </w:style>
  <w:style w:type="paragraph" w:customStyle="1" w:styleId="Texto">
    <w:name w:val="Texto"/>
    <w:basedOn w:val="Normal"/>
    <w:rsid w:val="004A55BB"/>
    <w:pPr>
      <w:widowControl w:val="0"/>
      <w:spacing w:after="240"/>
      <w:ind w:firstLine="567"/>
      <w:jc w:val="both"/>
    </w:pPr>
    <w:rPr>
      <w:color w:val="000000"/>
      <w:sz w:val="22"/>
    </w:rPr>
  </w:style>
  <w:style w:type="paragraph" w:customStyle="1" w:styleId="itemxy">
    <w:name w:val="item_x.y"/>
    <w:basedOn w:val="Normal"/>
    <w:rsid w:val="004A55BB"/>
    <w:pPr>
      <w:widowControl w:val="0"/>
      <w:tabs>
        <w:tab w:val="left" w:pos="567"/>
      </w:tabs>
      <w:spacing w:before="240" w:after="120"/>
      <w:jc w:val="both"/>
    </w:pPr>
    <w:rPr>
      <w:color w:val="000000"/>
      <w:sz w:val="22"/>
    </w:rPr>
  </w:style>
  <w:style w:type="paragraph" w:customStyle="1" w:styleId="Corpodetexto21">
    <w:name w:val="Corpo de texto 21"/>
    <w:basedOn w:val="Normal"/>
    <w:rsid w:val="004A55BB"/>
    <w:pPr>
      <w:jc w:val="both"/>
    </w:pPr>
    <w:rPr>
      <w:rFonts w:ascii="Book Antiqua" w:hAnsi="Book Antiqua" w:cs="Book Antiqua"/>
      <w:b/>
      <w:sz w:val="24"/>
    </w:rPr>
  </w:style>
  <w:style w:type="paragraph" w:customStyle="1" w:styleId="Corpodetexto31">
    <w:name w:val="Corpo de texto 31"/>
    <w:basedOn w:val="Normal"/>
    <w:rsid w:val="004A55BB"/>
    <w:pPr>
      <w:spacing w:before="60" w:after="60"/>
      <w:jc w:val="both"/>
    </w:pPr>
    <w:rPr>
      <w:b/>
    </w:rPr>
  </w:style>
  <w:style w:type="paragraph" w:customStyle="1" w:styleId="Contedodatabela">
    <w:name w:val="Conteúdo da tabela"/>
    <w:basedOn w:val="Normal"/>
    <w:rsid w:val="004A55BB"/>
    <w:pPr>
      <w:suppressLineNumbers/>
    </w:pPr>
  </w:style>
  <w:style w:type="paragraph" w:customStyle="1" w:styleId="Ttulodetabela">
    <w:name w:val="Título de tabela"/>
    <w:basedOn w:val="Contedodatabela"/>
    <w:rsid w:val="004A55BB"/>
    <w:pPr>
      <w:jc w:val="center"/>
    </w:pPr>
    <w:rPr>
      <w:b/>
      <w:bCs/>
    </w:rPr>
  </w:style>
  <w:style w:type="paragraph" w:customStyle="1" w:styleId="Contedodoquadro">
    <w:name w:val="Conteúdo do quadro"/>
    <w:basedOn w:val="Corpodetexto"/>
    <w:rsid w:val="004A55BB"/>
  </w:style>
  <w:style w:type="paragraph" w:customStyle="1" w:styleId="Pargrafo">
    <w:name w:val="Parágrafo"/>
    <w:basedOn w:val="Normal"/>
    <w:rsid w:val="004A55BB"/>
    <w:pPr>
      <w:spacing w:before="113" w:after="57" w:line="360" w:lineRule="auto"/>
      <w:ind w:firstLine="850"/>
    </w:pPr>
  </w:style>
  <w:style w:type="paragraph" w:customStyle="1" w:styleId="Normal1">
    <w:name w:val="Normal1"/>
    <w:rsid w:val="004A55BB"/>
    <w:pPr>
      <w:suppressAutoHyphens/>
    </w:pPr>
    <w:rPr>
      <w:rFonts w:ascii="Arial" w:hAnsi="Arial" w:cs="Arial"/>
      <w:color w:val="000000"/>
      <w:sz w:val="24"/>
      <w:lang w:eastAsia="zh-CN"/>
    </w:rPr>
  </w:style>
  <w:style w:type="paragraph" w:styleId="Textodenotaderodap">
    <w:name w:val="footnote text"/>
    <w:basedOn w:val="Normal"/>
    <w:rsid w:val="004A55BB"/>
    <w:pPr>
      <w:suppressLineNumbers/>
      <w:ind w:left="339" w:hanging="339"/>
    </w:pPr>
  </w:style>
  <w:style w:type="paragraph" w:styleId="NormalWeb">
    <w:name w:val="Normal (Web)"/>
    <w:basedOn w:val="Normal"/>
    <w:uiPriority w:val="99"/>
    <w:rsid w:val="004A55BB"/>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A120F3"/>
    <w:rPr>
      <w:rFonts w:ascii="Arial" w:hAnsi="Arial" w:cs="Arial"/>
      <w:b/>
      <w:sz w:val="24"/>
      <w:lang w:eastAsia="zh-CN" w:bidi="hi-IN"/>
    </w:rPr>
  </w:style>
  <w:style w:type="character" w:styleId="nfase">
    <w:name w:val="Emphasis"/>
    <w:uiPriority w:val="20"/>
    <w:qFormat/>
    <w:rsid w:val="00A936D7"/>
    <w:rPr>
      <w:i/>
      <w:iCs/>
    </w:rPr>
  </w:style>
  <w:style w:type="character" w:customStyle="1" w:styleId="Ttulo2Char">
    <w:name w:val="Título 2 Char"/>
    <w:link w:val="Ttulo2"/>
    <w:rsid w:val="00EE1BC6"/>
    <w:rPr>
      <w:rFonts w:ascii="Arial" w:hAnsi="Arial" w:cs="Arial"/>
      <w:b/>
      <w:i/>
      <w:sz w:val="24"/>
      <w:lang w:eastAsia="zh-CN" w:bidi="hi-IN"/>
    </w:rPr>
  </w:style>
  <w:style w:type="paragraph" w:styleId="PargrafodaLista">
    <w:name w:val="List Paragraph"/>
    <w:basedOn w:val="Normal"/>
    <w:uiPriority w:val="34"/>
    <w:qFormat/>
    <w:rsid w:val="00EB2943"/>
    <w:pPr>
      <w:ind w:left="720"/>
      <w:contextualSpacing/>
    </w:pPr>
    <w:rPr>
      <w:rFonts w:cs="Mangal"/>
      <w:szCs w:val="18"/>
    </w:rPr>
  </w:style>
</w:styles>
</file>

<file path=word/webSettings.xml><?xml version="1.0" encoding="utf-8"?>
<w:webSettings xmlns:r="http://schemas.openxmlformats.org/officeDocument/2006/relationships" xmlns:w="http://schemas.openxmlformats.org/wordprocessingml/2006/main">
  <w:divs>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80034660">
      <w:bodyDiv w:val="1"/>
      <w:marLeft w:val="0"/>
      <w:marRight w:val="0"/>
      <w:marTop w:val="0"/>
      <w:marBottom w:val="0"/>
      <w:divBdr>
        <w:top w:val="none" w:sz="0" w:space="0" w:color="auto"/>
        <w:left w:val="none" w:sz="0" w:space="0" w:color="auto"/>
        <w:bottom w:val="none" w:sz="0" w:space="0" w:color="auto"/>
        <w:right w:val="none" w:sz="0" w:space="0" w:color="auto"/>
      </w:divBdr>
    </w:div>
    <w:div w:id="81068265">
      <w:bodyDiv w:val="1"/>
      <w:marLeft w:val="0"/>
      <w:marRight w:val="0"/>
      <w:marTop w:val="0"/>
      <w:marBottom w:val="0"/>
      <w:divBdr>
        <w:top w:val="none" w:sz="0" w:space="0" w:color="auto"/>
        <w:left w:val="none" w:sz="0" w:space="0" w:color="auto"/>
        <w:bottom w:val="none" w:sz="0" w:space="0" w:color="auto"/>
        <w:right w:val="none" w:sz="0" w:space="0" w:color="auto"/>
      </w:divBdr>
    </w:div>
    <w:div w:id="144590276">
      <w:bodyDiv w:val="1"/>
      <w:marLeft w:val="0"/>
      <w:marRight w:val="0"/>
      <w:marTop w:val="0"/>
      <w:marBottom w:val="0"/>
      <w:divBdr>
        <w:top w:val="none" w:sz="0" w:space="0" w:color="auto"/>
        <w:left w:val="none" w:sz="0" w:space="0" w:color="auto"/>
        <w:bottom w:val="none" w:sz="0" w:space="0" w:color="auto"/>
        <w:right w:val="none" w:sz="0" w:space="0" w:color="auto"/>
      </w:divBdr>
    </w:div>
    <w:div w:id="153648170">
      <w:bodyDiv w:val="1"/>
      <w:marLeft w:val="0"/>
      <w:marRight w:val="0"/>
      <w:marTop w:val="0"/>
      <w:marBottom w:val="0"/>
      <w:divBdr>
        <w:top w:val="none" w:sz="0" w:space="0" w:color="auto"/>
        <w:left w:val="none" w:sz="0" w:space="0" w:color="auto"/>
        <w:bottom w:val="none" w:sz="0" w:space="0" w:color="auto"/>
        <w:right w:val="none" w:sz="0" w:space="0" w:color="auto"/>
      </w:divBdr>
    </w:div>
    <w:div w:id="154613635">
      <w:bodyDiv w:val="1"/>
      <w:marLeft w:val="0"/>
      <w:marRight w:val="0"/>
      <w:marTop w:val="0"/>
      <w:marBottom w:val="0"/>
      <w:divBdr>
        <w:top w:val="none" w:sz="0" w:space="0" w:color="auto"/>
        <w:left w:val="none" w:sz="0" w:space="0" w:color="auto"/>
        <w:bottom w:val="none" w:sz="0" w:space="0" w:color="auto"/>
        <w:right w:val="none" w:sz="0" w:space="0" w:color="auto"/>
      </w:divBdr>
    </w:div>
    <w:div w:id="192764234">
      <w:bodyDiv w:val="1"/>
      <w:marLeft w:val="0"/>
      <w:marRight w:val="0"/>
      <w:marTop w:val="0"/>
      <w:marBottom w:val="0"/>
      <w:divBdr>
        <w:top w:val="none" w:sz="0" w:space="0" w:color="auto"/>
        <w:left w:val="none" w:sz="0" w:space="0" w:color="auto"/>
        <w:bottom w:val="none" w:sz="0" w:space="0" w:color="auto"/>
        <w:right w:val="none" w:sz="0" w:space="0" w:color="auto"/>
      </w:divBdr>
    </w:div>
    <w:div w:id="210382146">
      <w:bodyDiv w:val="1"/>
      <w:marLeft w:val="0"/>
      <w:marRight w:val="0"/>
      <w:marTop w:val="0"/>
      <w:marBottom w:val="0"/>
      <w:divBdr>
        <w:top w:val="none" w:sz="0" w:space="0" w:color="auto"/>
        <w:left w:val="none" w:sz="0" w:space="0" w:color="auto"/>
        <w:bottom w:val="none" w:sz="0" w:space="0" w:color="auto"/>
        <w:right w:val="none" w:sz="0" w:space="0" w:color="auto"/>
      </w:divBdr>
    </w:div>
    <w:div w:id="244800292">
      <w:bodyDiv w:val="1"/>
      <w:marLeft w:val="0"/>
      <w:marRight w:val="0"/>
      <w:marTop w:val="0"/>
      <w:marBottom w:val="0"/>
      <w:divBdr>
        <w:top w:val="none" w:sz="0" w:space="0" w:color="auto"/>
        <w:left w:val="none" w:sz="0" w:space="0" w:color="auto"/>
        <w:bottom w:val="none" w:sz="0" w:space="0" w:color="auto"/>
        <w:right w:val="none" w:sz="0" w:space="0" w:color="auto"/>
      </w:divBdr>
    </w:div>
    <w:div w:id="261305780">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19433726">
      <w:bodyDiv w:val="1"/>
      <w:marLeft w:val="0"/>
      <w:marRight w:val="0"/>
      <w:marTop w:val="0"/>
      <w:marBottom w:val="0"/>
      <w:divBdr>
        <w:top w:val="none" w:sz="0" w:space="0" w:color="auto"/>
        <w:left w:val="none" w:sz="0" w:space="0" w:color="auto"/>
        <w:bottom w:val="none" w:sz="0" w:space="0" w:color="auto"/>
        <w:right w:val="none" w:sz="0" w:space="0" w:color="auto"/>
      </w:divBdr>
    </w:div>
    <w:div w:id="449318977">
      <w:bodyDiv w:val="1"/>
      <w:marLeft w:val="0"/>
      <w:marRight w:val="0"/>
      <w:marTop w:val="0"/>
      <w:marBottom w:val="0"/>
      <w:divBdr>
        <w:top w:val="none" w:sz="0" w:space="0" w:color="auto"/>
        <w:left w:val="none" w:sz="0" w:space="0" w:color="auto"/>
        <w:bottom w:val="none" w:sz="0" w:space="0" w:color="auto"/>
        <w:right w:val="none" w:sz="0" w:space="0" w:color="auto"/>
      </w:divBdr>
    </w:div>
    <w:div w:id="455493430">
      <w:bodyDiv w:val="1"/>
      <w:marLeft w:val="0"/>
      <w:marRight w:val="0"/>
      <w:marTop w:val="0"/>
      <w:marBottom w:val="0"/>
      <w:divBdr>
        <w:top w:val="none" w:sz="0" w:space="0" w:color="auto"/>
        <w:left w:val="none" w:sz="0" w:space="0" w:color="auto"/>
        <w:bottom w:val="none" w:sz="0" w:space="0" w:color="auto"/>
        <w:right w:val="none" w:sz="0" w:space="0" w:color="auto"/>
      </w:divBdr>
    </w:div>
    <w:div w:id="500196832">
      <w:bodyDiv w:val="1"/>
      <w:marLeft w:val="0"/>
      <w:marRight w:val="0"/>
      <w:marTop w:val="0"/>
      <w:marBottom w:val="0"/>
      <w:divBdr>
        <w:top w:val="none" w:sz="0" w:space="0" w:color="auto"/>
        <w:left w:val="none" w:sz="0" w:space="0" w:color="auto"/>
        <w:bottom w:val="none" w:sz="0" w:space="0" w:color="auto"/>
        <w:right w:val="none" w:sz="0" w:space="0" w:color="auto"/>
      </w:divBdr>
    </w:div>
    <w:div w:id="522206389">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85304669">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50064161">
      <w:bodyDiv w:val="1"/>
      <w:marLeft w:val="0"/>
      <w:marRight w:val="0"/>
      <w:marTop w:val="0"/>
      <w:marBottom w:val="0"/>
      <w:divBdr>
        <w:top w:val="none" w:sz="0" w:space="0" w:color="auto"/>
        <w:left w:val="none" w:sz="0" w:space="0" w:color="auto"/>
        <w:bottom w:val="none" w:sz="0" w:space="0" w:color="auto"/>
        <w:right w:val="none" w:sz="0" w:space="0" w:color="auto"/>
      </w:divBdr>
    </w:div>
    <w:div w:id="668019841">
      <w:bodyDiv w:val="1"/>
      <w:marLeft w:val="0"/>
      <w:marRight w:val="0"/>
      <w:marTop w:val="0"/>
      <w:marBottom w:val="0"/>
      <w:divBdr>
        <w:top w:val="none" w:sz="0" w:space="0" w:color="auto"/>
        <w:left w:val="none" w:sz="0" w:space="0" w:color="auto"/>
        <w:bottom w:val="none" w:sz="0" w:space="0" w:color="auto"/>
        <w:right w:val="none" w:sz="0" w:space="0" w:color="auto"/>
      </w:divBdr>
    </w:div>
    <w:div w:id="76068186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5089208">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28456718">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098915951">
      <w:bodyDiv w:val="1"/>
      <w:marLeft w:val="0"/>
      <w:marRight w:val="0"/>
      <w:marTop w:val="0"/>
      <w:marBottom w:val="0"/>
      <w:divBdr>
        <w:top w:val="none" w:sz="0" w:space="0" w:color="auto"/>
        <w:left w:val="none" w:sz="0" w:space="0" w:color="auto"/>
        <w:bottom w:val="none" w:sz="0" w:space="0" w:color="auto"/>
        <w:right w:val="none" w:sz="0" w:space="0" w:color="auto"/>
      </w:divBdr>
    </w:div>
    <w:div w:id="1118332419">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43298123">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81496662">
      <w:bodyDiv w:val="1"/>
      <w:marLeft w:val="0"/>
      <w:marRight w:val="0"/>
      <w:marTop w:val="0"/>
      <w:marBottom w:val="0"/>
      <w:divBdr>
        <w:top w:val="none" w:sz="0" w:space="0" w:color="auto"/>
        <w:left w:val="none" w:sz="0" w:space="0" w:color="auto"/>
        <w:bottom w:val="none" w:sz="0" w:space="0" w:color="auto"/>
        <w:right w:val="none" w:sz="0" w:space="0" w:color="auto"/>
      </w:divBdr>
    </w:div>
    <w:div w:id="1302999853">
      <w:bodyDiv w:val="1"/>
      <w:marLeft w:val="0"/>
      <w:marRight w:val="0"/>
      <w:marTop w:val="0"/>
      <w:marBottom w:val="0"/>
      <w:divBdr>
        <w:top w:val="none" w:sz="0" w:space="0" w:color="auto"/>
        <w:left w:val="none" w:sz="0" w:space="0" w:color="auto"/>
        <w:bottom w:val="none" w:sz="0" w:space="0" w:color="auto"/>
        <w:right w:val="none" w:sz="0" w:space="0" w:color="auto"/>
      </w:divBdr>
    </w:div>
    <w:div w:id="1311902151">
      <w:bodyDiv w:val="1"/>
      <w:marLeft w:val="0"/>
      <w:marRight w:val="0"/>
      <w:marTop w:val="0"/>
      <w:marBottom w:val="0"/>
      <w:divBdr>
        <w:top w:val="none" w:sz="0" w:space="0" w:color="auto"/>
        <w:left w:val="none" w:sz="0" w:space="0" w:color="auto"/>
        <w:bottom w:val="none" w:sz="0" w:space="0" w:color="auto"/>
        <w:right w:val="none" w:sz="0" w:space="0" w:color="auto"/>
      </w:divBdr>
    </w:div>
    <w:div w:id="1314094931">
      <w:bodyDiv w:val="1"/>
      <w:marLeft w:val="0"/>
      <w:marRight w:val="0"/>
      <w:marTop w:val="0"/>
      <w:marBottom w:val="0"/>
      <w:divBdr>
        <w:top w:val="none" w:sz="0" w:space="0" w:color="auto"/>
        <w:left w:val="none" w:sz="0" w:space="0" w:color="auto"/>
        <w:bottom w:val="none" w:sz="0" w:space="0" w:color="auto"/>
        <w:right w:val="none" w:sz="0" w:space="0" w:color="auto"/>
      </w:divBdr>
    </w:div>
    <w:div w:id="1350984933">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78355650">
      <w:bodyDiv w:val="1"/>
      <w:marLeft w:val="0"/>
      <w:marRight w:val="0"/>
      <w:marTop w:val="0"/>
      <w:marBottom w:val="0"/>
      <w:divBdr>
        <w:top w:val="none" w:sz="0" w:space="0" w:color="auto"/>
        <w:left w:val="none" w:sz="0" w:space="0" w:color="auto"/>
        <w:bottom w:val="none" w:sz="0" w:space="0" w:color="auto"/>
        <w:right w:val="none" w:sz="0" w:space="0" w:color="auto"/>
      </w:divBdr>
    </w:div>
    <w:div w:id="1401556975">
      <w:bodyDiv w:val="1"/>
      <w:marLeft w:val="0"/>
      <w:marRight w:val="0"/>
      <w:marTop w:val="0"/>
      <w:marBottom w:val="0"/>
      <w:divBdr>
        <w:top w:val="none" w:sz="0" w:space="0" w:color="auto"/>
        <w:left w:val="none" w:sz="0" w:space="0" w:color="auto"/>
        <w:bottom w:val="none" w:sz="0" w:space="0" w:color="auto"/>
        <w:right w:val="none" w:sz="0" w:space="0" w:color="auto"/>
      </w:divBdr>
    </w:div>
    <w:div w:id="1450390662">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17313948">
      <w:bodyDiv w:val="1"/>
      <w:marLeft w:val="0"/>
      <w:marRight w:val="0"/>
      <w:marTop w:val="0"/>
      <w:marBottom w:val="0"/>
      <w:divBdr>
        <w:top w:val="none" w:sz="0" w:space="0" w:color="auto"/>
        <w:left w:val="none" w:sz="0" w:space="0" w:color="auto"/>
        <w:bottom w:val="none" w:sz="0" w:space="0" w:color="auto"/>
        <w:right w:val="none" w:sz="0" w:space="0" w:color="auto"/>
      </w:divBdr>
    </w:div>
    <w:div w:id="1875968296">
      <w:bodyDiv w:val="1"/>
      <w:marLeft w:val="0"/>
      <w:marRight w:val="0"/>
      <w:marTop w:val="0"/>
      <w:marBottom w:val="0"/>
      <w:divBdr>
        <w:top w:val="none" w:sz="0" w:space="0" w:color="auto"/>
        <w:left w:val="none" w:sz="0" w:space="0" w:color="auto"/>
        <w:bottom w:val="none" w:sz="0" w:space="0" w:color="auto"/>
        <w:right w:val="none" w:sz="0" w:space="0" w:color="auto"/>
      </w:divBdr>
    </w:div>
    <w:div w:id="1947735854">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0180712">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yperlink" Target="https://www.gov.br/pncp/pt-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5" Type="http://schemas.openxmlformats.org/officeDocument/2006/relationships/numbering" Target="numbering.xml"/><Relationship Id="rId15" Type="http://schemas.openxmlformats.org/officeDocument/2006/relationships/hyperlink" Target="https://ww3.al.rs.gov.br/compras/Pedidodevistac%C3%B3pia.aspx" TargetMode="External"/><Relationship Id="rId10" Type="http://schemas.openxmlformats.org/officeDocument/2006/relationships/endnotes" Target="endnotes.xml"/><Relationship Id="rId19" Type="http://schemas.openxmlformats.org/officeDocument/2006/relationships/hyperlink" Target="http://www.pregaobanrisul.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4e1897b-a267-4a7e-b4dd-e0658635455b"/>
    <lcf76f155ced4ddcb4097134ff3c332f xmlns="9451a66c-52d5-4a90-ae6f-a51e8984ab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FC27EF-9AA6-4FD2-B7D9-F5A296D95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A6EAD6-E1C3-4EC9-8A8D-FB39C50A8586}">
  <ds:schemaRefs>
    <ds:schemaRef ds:uri="http://schemas.microsoft.com/sharepoint/v3/contenttype/forms"/>
  </ds:schemaRefs>
</ds:datastoreItem>
</file>

<file path=customXml/itemProps3.xml><?xml version="1.0" encoding="utf-8"?>
<ds:datastoreItem xmlns:ds="http://schemas.openxmlformats.org/officeDocument/2006/customXml" ds:itemID="{34F1B7C7-AF87-413C-AB4D-03753458D739}">
  <ds:schemaRefs>
    <ds:schemaRef ds:uri="http://schemas.openxmlformats.org/officeDocument/2006/bibliography"/>
  </ds:schemaRefs>
</ds:datastoreItem>
</file>

<file path=customXml/itemProps4.xml><?xml version="1.0" encoding="utf-8"?>
<ds:datastoreItem xmlns:ds="http://schemas.openxmlformats.org/officeDocument/2006/customXml" ds:itemID="{5C1D773E-64D5-455B-A1FF-92E4264C785C}">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23</Pages>
  <Words>7877</Words>
  <Characters>42537</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50314</CharactersWithSpaces>
  <SharedDoc>false</SharedDoc>
  <HLinks>
    <vt:vector size="54" baseType="variant">
      <vt:variant>
        <vt:i4>5308511</vt:i4>
      </vt:variant>
      <vt:variant>
        <vt:i4>24</vt:i4>
      </vt:variant>
      <vt:variant>
        <vt:i4>0</vt:i4>
      </vt:variant>
      <vt:variant>
        <vt:i4>5</vt:i4>
      </vt:variant>
      <vt:variant>
        <vt:lpwstr>https://www.gov.br/pncp/pt-br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5308511</vt:i4>
      </vt:variant>
      <vt:variant>
        <vt:i4>18</vt:i4>
      </vt:variant>
      <vt:variant>
        <vt:i4>0</vt:i4>
      </vt:variant>
      <vt:variant>
        <vt:i4>5</vt:i4>
      </vt:variant>
      <vt:variant>
        <vt:lpwstr>https://www.gov.br/pncp/pt-br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4194316</vt:i4>
      </vt:variant>
      <vt:variant>
        <vt:i4>12</vt:i4>
      </vt:variant>
      <vt:variant>
        <vt:i4>0</vt:i4>
      </vt:variant>
      <vt:variant>
        <vt:i4>5</vt:i4>
      </vt:variant>
      <vt:variant>
        <vt:lpwstr>https://ww3.al.rs.gov.br/compras/Pedidodevistac%C3%B3pia.aspx</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creator>ricardo steno</dc:creator>
  <cp:lastModifiedBy>Fernando</cp:lastModifiedBy>
  <cp:revision>6</cp:revision>
  <cp:lastPrinted>2025-01-20T17:45:00Z</cp:lastPrinted>
  <dcterms:created xsi:type="dcterms:W3CDTF">2025-01-07T12:35:00Z</dcterms:created>
  <dcterms:modified xsi:type="dcterms:W3CDTF">2025-01-20T17:51:00Z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