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3DB" w:rsidRPr="007C1816" w:rsidRDefault="001A43DB" w:rsidP="00F64755">
      <w:pPr>
        <w:spacing w:line="360" w:lineRule="auto"/>
        <w:rPr>
          <w:rFonts w:ascii="Verdana" w:hAnsi="Verdana" w:cs="Arial"/>
          <w:b/>
          <w:bCs/>
          <w:iCs/>
          <w:color w:val="000000" w:themeColor="text1"/>
          <w:spacing w:val="-2"/>
          <w:sz w:val="18"/>
          <w:szCs w:val="18"/>
        </w:rPr>
      </w:pPr>
      <w:bookmarkStart w:id="0" w:name="_GoBack"/>
      <w:bookmarkEnd w:id="0"/>
    </w:p>
    <w:p w:rsidR="009B4805" w:rsidRPr="007C1816" w:rsidRDefault="009B4805" w:rsidP="00F64755">
      <w:pPr>
        <w:spacing w:line="360" w:lineRule="auto"/>
        <w:rPr>
          <w:rFonts w:ascii="Verdana" w:hAnsi="Verdana" w:cs="Arial"/>
          <w:b/>
          <w:bCs/>
          <w:iCs/>
          <w:color w:val="000000" w:themeColor="text1"/>
          <w:spacing w:val="-2"/>
          <w:sz w:val="18"/>
          <w:szCs w:val="18"/>
        </w:rPr>
      </w:pPr>
      <w:r w:rsidRPr="007C1816">
        <w:rPr>
          <w:rFonts w:ascii="Verdana" w:hAnsi="Verdana" w:cs="Arial"/>
          <w:b/>
          <w:bCs/>
          <w:iCs/>
          <w:color w:val="000000" w:themeColor="text1"/>
          <w:spacing w:val="-2"/>
          <w:sz w:val="18"/>
          <w:szCs w:val="18"/>
        </w:rPr>
        <w:t xml:space="preserve">CONTRATO ADMINISTRATIVO Nº </w:t>
      </w:r>
      <w:r w:rsidR="005E5160" w:rsidRPr="007C1816">
        <w:rPr>
          <w:rFonts w:ascii="Verdana" w:hAnsi="Verdana" w:cs="Arial"/>
          <w:b/>
          <w:bCs/>
          <w:iCs/>
          <w:color w:val="000000" w:themeColor="text1"/>
          <w:spacing w:val="-2"/>
          <w:sz w:val="18"/>
          <w:szCs w:val="18"/>
        </w:rPr>
        <w:t>188</w:t>
      </w:r>
      <w:r w:rsidR="0036668A" w:rsidRPr="007C1816">
        <w:rPr>
          <w:rFonts w:ascii="Verdana" w:hAnsi="Verdana" w:cs="Arial"/>
          <w:b/>
          <w:bCs/>
          <w:iCs/>
          <w:color w:val="000000" w:themeColor="text1"/>
          <w:spacing w:val="-2"/>
          <w:sz w:val="18"/>
          <w:szCs w:val="18"/>
        </w:rPr>
        <w:t>/2023</w:t>
      </w:r>
    </w:p>
    <w:p w:rsidR="0050485E" w:rsidRPr="007C1816" w:rsidRDefault="0050485E" w:rsidP="00F64755">
      <w:pPr>
        <w:spacing w:line="360" w:lineRule="auto"/>
        <w:rPr>
          <w:rFonts w:ascii="Verdana" w:hAnsi="Verdana" w:cs="Arial"/>
          <w:b/>
          <w:bCs/>
          <w:iCs/>
          <w:color w:val="000000" w:themeColor="text1"/>
          <w:spacing w:val="-2"/>
          <w:sz w:val="18"/>
          <w:szCs w:val="18"/>
        </w:rPr>
      </w:pPr>
    </w:p>
    <w:p w:rsidR="00F64755" w:rsidRPr="007C1816" w:rsidRDefault="00F64755" w:rsidP="00F64755">
      <w:pPr>
        <w:spacing w:line="360" w:lineRule="auto"/>
        <w:jc w:val="center"/>
        <w:rPr>
          <w:rFonts w:ascii="Verdana" w:hAnsi="Verdana" w:cs="Arial"/>
          <w:b/>
          <w:sz w:val="18"/>
          <w:szCs w:val="18"/>
        </w:rPr>
      </w:pPr>
      <w:r w:rsidRPr="007C1816">
        <w:rPr>
          <w:rFonts w:ascii="Verdana" w:hAnsi="Verdana" w:cs="Arial"/>
          <w:b/>
          <w:sz w:val="18"/>
          <w:szCs w:val="18"/>
        </w:rPr>
        <w:t>CONTRATO DE FORNECIMENTO DE PISTOLAS E CARREGADORES PARA A GUARDA MUNICIPAL DO MUNICÍPIO DE ESTÂNCIA VELHA.</w:t>
      </w:r>
    </w:p>
    <w:p w:rsidR="009B4805" w:rsidRPr="007C1816" w:rsidRDefault="009B4805" w:rsidP="00F64755">
      <w:pPr>
        <w:pStyle w:val="NormalWeb"/>
        <w:spacing w:before="0" w:beforeAutospacing="0" w:after="0" w:afterAutospacing="0" w:line="360" w:lineRule="auto"/>
        <w:jc w:val="both"/>
        <w:rPr>
          <w:rFonts w:ascii="Verdana" w:hAnsi="Verdana" w:cs="Arial"/>
          <w:color w:val="000000" w:themeColor="text1"/>
          <w:sz w:val="18"/>
          <w:szCs w:val="18"/>
        </w:rPr>
      </w:pPr>
    </w:p>
    <w:p w:rsidR="009B4805" w:rsidRPr="007C1816" w:rsidRDefault="009B4805" w:rsidP="00F64755">
      <w:pPr>
        <w:spacing w:line="360" w:lineRule="auto"/>
        <w:jc w:val="both"/>
        <w:rPr>
          <w:rFonts w:ascii="Verdana" w:hAnsi="Verdana" w:cs="Arial"/>
          <w:b/>
          <w:bCs/>
          <w:iCs/>
          <w:color w:val="000000" w:themeColor="text1"/>
          <w:sz w:val="18"/>
          <w:szCs w:val="18"/>
        </w:rPr>
      </w:pPr>
      <w:r w:rsidRPr="007C1816">
        <w:rPr>
          <w:rFonts w:ascii="Verdana" w:hAnsi="Verdana" w:cs="Arial"/>
          <w:iCs/>
          <w:color w:val="000000" w:themeColor="text1"/>
          <w:sz w:val="18"/>
          <w:szCs w:val="18"/>
        </w:rPr>
        <w:t xml:space="preserve">Termo de Contrato Administrativo de prestação de serviços, que celebram entre si o </w:t>
      </w:r>
      <w:r w:rsidRPr="007C1816">
        <w:rPr>
          <w:rFonts w:ascii="Verdana" w:hAnsi="Verdana" w:cs="Arial"/>
          <w:b/>
          <w:bCs/>
          <w:iCs/>
          <w:color w:val="000000" w:themeColor="text1"/>
          <w:sz w:val="18"/>
          <w:szCs w:val="18"/>
        </w:rPr>
        <w:t>MUNICÍPIO DE ESTÂNCIA VELHA/RS</w:t>
      </w:r>
      <w:r w:rsidRPr="007C1816">
        <w:rPr>
          <w:rFonts w:ascii="Verdana" w:hAnsi="Verdana" w:cs="Arial"/>
          <w:iCs/>
          <w:color w:val="000000" w:themeColor="text1"/>
          <w:sz w:val="18"/>
          <w:szCs w:val="18"/>
        </w:rPr>
        <w:t xml:space="preserve">, pessoa jurídica de direito público interno, estabelecido na Rua Anita Garibaldi, 299, 3454, centro, em Estância Velha/RS, inscrito no CNPJ sob o no. 88.254.883/0001-07, neste ato representado pelo Prefeito Municipal </w:t>
      </w:r>
      <w:r w:rsidRPr="007C1816">
        <w:rPr>
          <w:rFonts w:ascii="Verdana" w:hAnsi="Verdana" w:cs="Arial"/>
          <w:b/>
          <w:bCs/>
          <w:iCs/>
          <w:color w:val="000000" w:themeColor="text1"/>
          <w:sz w:val="18"/>
          <w:szCs w:val="18"/>
        </w:rPr>
        <w:t xml:space="preserve">Sr. DIEGO WILLIAN FRANCISCO, </w:t>
      </w:r>
      <w:r w:rsidRPr="007C1816">
        <w:rPr>
          <w:rFonts w:ascii="Verdana" w:hAnsi="Verdana" w:cs="Arial"/>
          <w:iCs/>
          <w:color w:val="000000" w:themeColor="text1"/>
          <w:sz w:val="18"/>
          <w:szCs w:val="18"/>
        </w:rPr>
        <w:t xml:space="preserve">doravante denominado </w:t>
      </w:r>
      <w:r w:rsidRPr="007C1816">
        <w:rPr>
          <w:rFonts w:ascii="Verdana" w:hAnsi="Verdana" w:cs="Arial"/>
          <w:b/>
          <w:bCs/>
          <w:iCs/>
          <w:color w:val="000000" w:themeColor="text1"/>
          <w:sz w:val="18"/>
          <w:szCs w:val="18"/>
        </w:rPr>
        <w:t>CONTRATANTE,</w:t>
      </w:r>
      <w:r w:rsidRPr="007C1816">
        <w:rPr>
          <w:rFonts w:ascii="Verdana" w:hAnsi="Verdana" w:cs="Arial"/>
          <w:iCs/>
          <w:color w:val="000000" w:themeColor="text1"/>
          <w:sz w:val="18"/>
          <w:szCs w:val="18"/>
        </w:rPr>
        <w:t xml:space="preserve"> de um lado, e, de outro lado a empresa </w:t>
      </w:r>
      <w:r w:rsidR="00154DE2" w:rsidRPr="007C1816">
        <w:rPr>
          <w:rFonts w:ascii="Verdana" w:hAnsi="Verdana" w:cs="Arial"/>
          <w:b/>
          <w:iCs/>
          <w:color w:val="000000" w:themeColor="text1"/>
          <w:sz w:val="18"/>
          <w:szCs w:val="18"/>
        </w:rPr>
        <w:t>TAURUS ARMAS S/A</w:t>
      </w:r>
      <w:r w:rsidR="00BB3F77" w:rsidRPr="007C1816">
        <w:rPr>
          <w:rFonts w:ascii="Verdana" w:hAnsi="Verdana" w:cs="Arial"/>
          <w:b/>
          <w:iCs/>
          <w:color w:val="000000" w:themeColor="text1"/>
          <w:sz w:val="18"/>
          <w:szCs w:val="18"/>
        </w:rPr>
        <w:t xml:space="preserve">, </w:t>
      </w:r>
      <w:r w:rsidRPr="007C1816">
        <w:rPr>
          <w:rFonts w:ascii="Verdana" w:hAnsi="Verdana" w:cs="Arial"/>
          <w:b/>
          <w:iCs/>
          <w:color w:val="000000" w:themeColor="text1"/>
          <w:sz w:val="18"/>
          <w:szCs w:val="18"/>
        </w:rPr>
        <w:t xml:space="preserve"> </w:t>
      </w:r>
      <w:r w:rsidRPr="007C1816">
        <w:rPr>
          <w:rFonts w:ascii="Verdana" w:hAnsi="Verdana" w:cs="Arial"/>
          <w:iCs/>
          <w:color w:val="000000" w:themeColor="text1"/>
          <w:sz w:val="18"/>
          <w:szCs w:val="18"/>
        </w:rPr>
        <w:t xml:space="preserve">situada na </w:t>
      </w:r>
      <w:r w:rsidR="00154DE2" w:rsidRPr="007C1816">
        <w:rPr>
          <w:rFonts w:ascii="Verdana" w:hAnsi="Verdana" w:cs="Arial"/>
          <w:iCs/>
          <w:color w:val="000000" w:themeColor="text1"/>
          <w:sz w:val="18"/>
          <w:szCs w:val="18"/>
        </w:rPr>
        <w:t>AV. São Borja</w:t>
      </w:r>
      <w:r w:rsidR="00C046AC" w:rsidRPr="007C1816">
        <w:rPr>
          <w:rFonts w:ascii="Verdana" w:hAnsi="Verdana" w:cs="Arial"/>
          <w:iCs/>
          <w:color w:val="000000" w:themeColor="text1"/>
          <w:sz w:val="18"/>
          <w:szCs w:val="18"/>
        </w:rPr>
        <w:t>,</w:t>
      </w:r>
      <w:r w:rsidR="006F4AB0" w:rsidRPr="007C1816">
        <w:rPr>
          <w:rFonts w:ascii="Verdana" w:hAnsi="Verdana" w:cs="Arial"/>
          <w:iCs/>
          <w:color w:val="000000" w:themeColor="text1"/>
          <w:sz w:val="18"/>
          <w:szCs w:val="18"/>
        </w:rPr>
        <w:t xml:space="preserve"> n°</w:t>
      </w:r>
      <w:r w:rsidR="00C046AC" w:rsidRPr="007C1816">
        <w:rPr>
          <w:rFonts w:ascii="Verdana" w:hAnsi="Verdana" w:cs="Arial"/>
          <w:iCs/>
          <w:color w:val="000000" w:themeColor="text1"/>
          <w:sz w:val="18"/>
          <w:szCs w:val="18"/>
        </w:rPr>
        <w:t xml:space="preserve"> </w:t>
      </w:r>
      <w:r w:rsidR="00154DE2" w:rsidRPr="007C1816">
        <w:rPr>
          <w:rFonts w:ascii="Verdana" w:hAnsi="Verdana" w:cs="Arial"/>
          <w:iCs/>
          <w:color w:val="000000" w:themeColor="text1"/>
          <w:sz w:val="18"/>
          <w:szCs w:val="18"/>
        </w:rPr>
        <w:t>2181</w:t>
      </w:r>
      <w:r w:rsidR="006F4AB0" w:rsidRPr="007C1816">
        <w:rPr>
          <w:rFonts w:ascii="Verdana" w:hAnsi="Verdana" w:cs="Arial"/>
          <w:iCs/>
          <w:color w:val="000000" w:themeColor="text1"/>
          <w:sz w:val="18"/>
          <w:szCs w:val="18"/>
        </w:rPr>
        <w:t>,</w:t>
      </w:r>
      <w:r w:rsidR="00C046AC" w:rsidRPr="007C1816">
        <w:rPr>
          <w:rFonts w:ascii="Verdana" w:hAnsi="Verdana" w:cs="Arial"/>
          <w:iCs/>
          <w:color w:val="000000" w:themeColor="text1"/>
          <w:sz w:val="18"/>
          <w:szCs w:val="18"/>
        </w:rPr>
        <w:t xml:space="preserve"> </w:t>
      </w:r>
      <w:r w:rsidR="006F4AB0" w:rsidRPr="007C1816">
        <w:rPr>
          <w:rFonts w:ascii="Verdana" w:hAnsi="Verdana" w:cs="Arial"/>
          <w:iCs/>
          <w:color w:val="000000" w:themeColor="text1"/>
          <w:sz w:val="18"/>
          <w:szCs w:val="18"/>
        </w:rPr>
        <w:t>Bairro</w:t>
      </w:r>
      <w:r w:rsidR="00EB650A" w:rsidRPr="007C1816">
        <w:rPr>
          <w:rFonts w:ascii="Verdana" w:hAnsi="Verdana" w:cs="Arial"/>
          <w:iCs/>
          <w:color w:val="000000" w:themeColor="text1"/>
          <w:sz w:val="18"/>
          <w:szCs w:val="18"/>
        </w:rPr>
        <w:t xml:space="preserve"> </w:t>
      </w:r>
      <w:r w:rsidR="00154DE2" w:rsidRPr="007C1816">
        <w:rPr>
          <w:rFonts w:ascii="Verdana" w:hAnsi="Verdana" w:cs="Arial"/>
          <w:iCs/>
          <w:color w:val="000000" w:themeColor="text1"/>
          <w:sz w:val="18"/>
          <w:szCs w:val="18"/>
        </w:rPr>
        <w:t>Fazenda São Borja</w:t>
      </w:r>
      <w:r w:rsidR="006F4AB0" w:rsidRPr="007C1816">
        <w:rPr>
          <w:rFonts w:ascii="Verdana" w:hAnsi="Verdana" w:cs="Arial"/>
          <w:iCs/>
          <w:color w:val="000000" w:themeColor="text1"/>
          <w:sz w:val="18"/>
          <w:szCs w:val="18"/>
        </w:rPr>
        <w:t>,</w:t>
      </w:r>
      <w:r w:rsidR="00C046AC" w:rsidRPr="007C1816">
        <w:rPr>
          <w:rFonts w:ascii="Verdana" w:hAnsi="Verdana" w:cs="Arial"/>
          <w:iCs/>
          <w:color w:val="000000" w:themeColor="text1"/>
          <w:sz w:val="18"/>
          <w:szCs w:val="18"/>
        </w:rPr>
        <w:t xml:space="preserve"> </w:t>
      </w:r>
      <w:r w:rsidR="006F4AB0" w:rsidRPr="007C1816">
        <w:rPr>
          <w:rFonts w:ascii="Verdana" w:hAnsi="Verdana" w:cs="Arial"/>
          <w:iCs/>
          <w:color w:val="000000" w:themeColor="text1"/>
          <w:sz w:val="18"/>
          <w:szCs w:val="18"/>
        </w:rPr>
        <w:t>em</w:t>
      </w:r>
      <w:r w:rsidR="00C046AC" w:rsidRPr="007C1816">
        <w:rPr>
          <w:rFonts w:ascii="Verdana" w:hAnsi="Verdana" w:cs="Arial"/>
          <w:iCs/>
          <w:color w:val="000000" w:themeColor="text1"/>
          <w:sz w:val="18"/>
          <w:szCs w:val="18"/>
        </w:rPr>
        <w:t xml:space="preserve"> </w:t>
      </w:r>
      <w:r w:rsidR="00154DE2" w:rsidRPr="007C1816">
        <w:rPr>
          <w:rFonts w:ascii="Verdana" w:hAnsi="Verdana" w:cs="Arial"/>
          <w:iCs/>
          <w:color w:val="000000" w:themeColor="text1"/>
          <w:sz w:val="18"/>
          <w:szCs w:val="18"/>
        </w:rPr>
        <w:t>São Leopoldo</w:t>
      </w:r>
      <w:r w:rsidR="00C046AC" w:rsidRPr="007C1816">
        <w:rPr>
          <w:rFonts w:ascii="Verdana" w:hAnsi="Verdana" w:cs="Arial"/>
          <w:iCs/>
          <w:color w:val="000000" w:themeColor="text1"/>
          <w:sz w:val="18"/>
          <w:szCs w:val="18"/>
        </w:rPr>
        <w:t>/RS</w:t>
      </w:r>
      <w:r w:rsidR="008213B4" w:rsidRPr="007C1816">
        <w:rPr>
          <w:rFonts w:ascii="Verdana" w:hAnsi="Verdana" w:cs="Arial"/>
          <w:iCs/>
          <w:color w:val="000000" w:themeColor="text1"/>
          <w:sz w:val="18"/>
          <w:szCs w:val="18"/>
        </w:rPr>
        <w:t xml:space="preserve">, CEP </w:t>
      </w:r>
      <w:r w:rsidR="00154DE2" w:rsidRPr="007C1816">
        <w:rPr>
          <w:rFonts w:ascii="Verdana" w:hAnsi="Verdana" w:cs="Arial"/>
          <w:iCs/>
          <w:color w:val="000000" w:themeColor="text1"/>
          <w:sz w:val="18"/>
          <w:szCs w:val="18"/>
        </w:rPr>
        <w:t>93.035-411</w:t>
      </w:r>
      <w:r w:rsidRPr="007C1816">
        <w:rPr>
          <w:rFonts w:ascii="Verdana" w:hAnsi="Verdana" w:cs="Arial"/>
          <w:iCs/>
          <w:color w:val="000000" w:themeColor="text1"/>
          <w:sz w:val="18"/>
          <w:szCs w:val="18"/>
        </w:rPr>
        <w:t xml:space="preserve">, inscrita no CNPJ sob o n° </w:t>
      </w:r>
      <w:r w:rsidR="00154DE2" w:rsidRPr="007C1816">
        <w:rPr>
          <w:rFonts w:ascii="Verdana" w:hAnsi="Verdana" w:cs="Arial"/>
          <w:iCs/>
          <w:color w:val="000000" w:themeColor="text1"/>
          <w:sz w:val="18"/>
          <w:szCs w:val="18"/>
        </w:rPr>
        <w:t>92.781.335/0001-02</w:t>
      </w:r>
      <w:r w:rsidRPr="007C1816">
        <w:rPr>
          <w:rFonts w:ascii="Verdana" w:hAnsi="Verdana" w:cs="Arial"/>
          <w:iCs/>
          <w:color w:val="000000" w:themeColor="text1"/>
          <w:sz w:val="18"/>
          <w:szCs w:val="18"/>
        </w:rPr>
        <w:t>, e-mail</w:t>
      </w:r>
      <w:r w:rsidR="00CA4F91" w:rsidRPr="007C1816">
        <w:rPr>
          <w:rFonts w:ascii="Verdana" w:hAnsi="Verdana" w:cs="Arial"/>
          <w:iCs/>
          <w:color w:val="000000" w:themeColor="text1"/>
          <w:sz w:val="18"/>
          <w:szCs w:val="18"/>
        </w:rPr>
        <w:t>:</w:t>
      </w:r>
      <w:r w:rsidRPr="007C1816">
        <w:rPr>
          <w:rFonts w:ascii="Verdana" w:hAnsi="Verdana" w:cs="Arial"/>
          <w:iCs/>
          <w:color w:val="000000" w:themeColor="text1"/>
          <w:sz w:val="18"/>
          <w:szCs w:val="18"/>
        </w:rPr>
        <w:t xml:space="preserve"> </w:t>
      </w:r>
      <w:hyperlink r:id="rId8" w:history="1">
        <w:r w:rsidR="002A2AD0" w:rsidRPr="007C1816">
          <w:rPr>
            <w:rStyle w:val="Hyperlink"/>
            <w:rFonts w:ascii="Verdana" w:hAnsi="Verdana"/>
            <w:bCs/>
            <w:sz w:val="18"/>
            <w:szCs w:val="18"/>
          </w:rPr>
          <w:t>vendas@taurus.com.br</w:t>
        </w:r>
      </w:hyperlink>
      <w:r w:rsidR="00DA46C5" w:rsidRPr="007C1816">
        <w:rPr>
          <w:rStyle w:val="Hyperlink"/>
          <w:rFonts w:ascii="Verdana" w:hAnsi="Verdana" w:cs="Arial"/>
          <w:iCs/>
          <w:color w:val="000000" w:themeColor="text1"/>
          <w:sz w:val="18"/>
          <w:szCs w:val="18"/>
          <w:u w:val="none"/>
        </w:rPr>
        <w:t>,</w:t>
      </w:r>
      <w:r w:rsidR="002A2AD0" w:rsidRPr="007C1816">
        <w:rPr>
          <w:rStyle w:val="Hyperlink"/>
          <w:rFonts w:ascii="Verdana" w:hAnsi="Verdana" w:cs="Arial"/>
          <w:iCs/>
          <w:color w:val="000000" w:themeColor="text1"/>
          <w:sz w:val="18"/>
          <w:szCs w:val="18"/>
          <w:u w:val="none"/>
        </w:rPr>
        <w:t xml:space="preserve"> </w:t>
      </w:r>
      <w:r w:rsidR="00C84DF9" w:rsidRPr="007C1816">
        <w:rPr>
          <w:rFonts w:ascii="Verdana" w:hAnsi="Verdana" w:cs="Arial"/>
          <w:iCs/>
          <w:color w:val="000000" w:themeColor="text1"/>
          <w:sz w:val="18"/>
          <w:szCs w:val="18"/>
        </w:rPr>
        <w:t>telefone (51)</w:t>
      </w:r>
      <w:r w:rsidR="00DA46C5" w:rsidRPr="007C1816">
        <w:rPr>
          <w:rFonts w:ascii="Verdana" w:hAnsi="Verdana" w:cs="Arial"/>
          <w:iCs/>
          <w:color w:val="000000" w:themeColor="text1"/>
          <w:sz w:val="18"/>
          <w:szCs w:val="18"/>
        </w:rPr>
        <w:t xml:space="preserve"> </w:t>
      </w:r>
      <w:r w:rsidR="00154DE2" w:rsidRPr="007C1816">
        <w:rPr>
          <w:rFonts w:ascii="Verdana" w:hAnsi="Verdana" w:cs="Arial"/>
          <w:iCs/>
          <w:color w:val="000000" w:themeColor="text1"/>
          <w:sz w:val="18"/>
          <w:szCs w:val="18"/>
        </w:rPr>
        <w:t>3021-30000</w:t>
      </w:r>
      <w:r w:rsidRPr="007C1816">
        <w:rPr>
          <w:rFonts w:ascii="Verdana" w:hAnsi="Verdana" w:cs="Arial"/>
          <w:iCs/>
          <w:color w:val="000000" w:themeColor="text1"/>
          <w:sz w:val="18"/>
          <w:szCs w:val="18"/>
        </w:rPr>
        <w:t xml:space="preserve">, representada neste ato </w:t>
      </w:r>
      <w:r w:rsidR="00331F28" w:rsidRPr="007C1816">
        <w:rPr>
          <w:rFonts w:ascii="Verdana" w:hAnsi="Verdana" w:cs="Arial"/>
          <w:iCs/>
          <w:color w:val="000000" w:themeColor="text1"/>
          <w:sz w:val="18"/>
          <w:szCs w:val="18"/>
        </w:rPr>
        <w:t>pela Sr</w:t>
      </w:r>
      <w:r w:rsidR="00FA1A94" w:rsidRPr="007C1816">
        <w:rPr>
          <w:rFonts w:ascii="Verdana" w:hAnsi="Verdana" w:cs="Arial"/>
          <w:iCs/>
          <w:color w:val="000000" w:themeColor="text1"/>
          <w:sz w:val="18"/>
          <w:szCs w:val="18"/>
        </w:rPr>
        <w:t xml:space="preserve">. </w:t>
      </w:r>
      <w:r w:rsidR="00154DE2" w:rsidRPr="007C1816">
        <w:rPr>
          <w:rFonts w:ascii="Verdana" w:hAnsi="Verdana" w:cs="Arial"/>
          <w:b/>
          <w:iCs/>
          <w:color w:val="000000" w:themeColor="text1"/>
          <w:sz w:val="18"/>
          <w:szCs w:val="18"/>
        </w:rPr>
        <w:t>RICARDO MEDEIROS THEISEN</w:t>
      </w:r>
      <w:r w:rsidRPr="007C1816">
        <w:rPr>
          <w:rFonts w:ascii="Verdana" w:hAnsi="Verdana" w:cs="Arial"/>
          <w:iCs/>
          <w:color w:val="000000" w:themeColor="text1"/>
          <w:sz w:val="18"/>
          <w:szCs w:val="18"/>
        </w:rPr>
        <w:t xml:space="preserve">, </w:t>
      </w:r>
      <w:r w:rsidR="00EB650A" w:rsidRPr="007C1816">
        <w:rPr>
          <w:rFonts w:ascii="Verdana" w:hAnsi="Verdana" w:cs="Arial"/>
          <w:iCs/>
          <w:color w:val="000000" w:themeColor="text1"/>
          <w:sz w:val="18"/>
          <w:szCs w:val="18"/>
        </w:rPr>
        <w:t>portador</w:t>
      </w:r>
      <w:r w:rsidR="00935ECD" w:rsidRPr="007C1816">
        <w:rPr>
          <w:rFonts w:ascii="Verdana" w:hAnsi="Verdana" w:cs="Arial"/>
          <w:iCs/>
          <w:color w:val="000000" w:themeColor="text1"/>
          <w:sz w:val="18"/>
          <w:szCs w:val="18"/>
        </w:rPr>
        <w:t xml:space="preserve"> do CPF de N° </w:t>
      </w:r>
      <w:r w:rsidR="00154DE2" w:rsidRPr="007C1816">
        <w:rPr>
          <w:rFonts w:ascii="Verdana" w:hAnsi="Verdana" w:cs="Arial"/>
          <w:iCs/>
          <w:color w:val="000000" w:themeColor="text1"/>
          <w:sz w:val="18"/>
          <w:szCs w:val="18"/>
        </w:rPr>
        <w:t>961.866.820-72</w:t>
      </w:r>
      <w:r w:rsidR="00FA1A94" w:rsidRPr="007C1816">
        <w:rPr>
          <w:rFonts w:ascii="Verdana" w:hAnsi="Verdana" w:cs="Arial"/>
          <w:iCs/>
          <w:color w:val="000000" w:themeColor="text1"/>
          <w:sz w:val="18"/>
          <w:szCs w:val="18"/>
        </w:rPr>
        <w:t xml:space="preserve">, </w:t>
      </w:r>
      <w:r w:rsidRPr="007C1816">
        <w:rPr>
          <w:rFonts w:ascii="Verdana" w:hAnsi="Verdana" w:cs="Arial"/>
          <w:iCs/>
          <w:color w:val="000000" w:themeColor="text1"/>
          <w:sz w:val="18"/>
          <w:szCs w:val="18"/>
        </w:rPr>
        <w:t xml:space="preserve">doravante denominada </w:t>
      </w:r>
      <w:r w:rsidRPr="007C1816">
        <w:rPr>
          <w:rFonts w:ascii="Verdana" w:hAnsi="Verdana" w:cs="Arial"/>
          <w:b/>
          <w:bCs/>
          <w:iCs/>
          <w:color w:val="000000" w:themeColor="text1"/>
          <w:sz w:val="18"/>
          <w:szCs w:val="18"/>
        </w:rPr>
        <w:t>CONTRATADA,</w:t>
      </w:r>
      <w:r w:rsidR="00331F28" w:rsidRPr="007C1816">
        <w:rPr>
          <w:rFonts w:ascii="Verdana" w:hAnsi="Verdana" w:cs="Arial"/>
          <w:b/>
          <w:bCs/>
          <w:iCs/>
          <w:color w:val="000000" w:themeColor="text1"/>
          <w:sz w:val="18"/>
          <w:szCs w:val="18"/>
        </w:rPr>
        <w:t xml:space="preserve"> </w:t>
      </w:r>
      <w:r w:rsidR="00331F28" w:rsidRPr="007C1816">
        <w:rPr>
          <w:rFonts w:ascii="Verdana" w:hAnsi="Verdana" w:cs="Arial"/>
          <w:bCs/>
          <w:iCs/>
          <w:color w:val="000000" w:themeColor="text1"/>
          <w:sz w:val="18"/>
          <w:szCs w:val="18"/>
        </w:rPr>
        <w:t xml:space="preserve">e pelo </w:t>
      </w:r>
      <w:r w:rsidR="00242499">
        <w:rPr>
          <w:rFonts w:ascii="Verdana" w:hAnsi="Verdana" w:cs="Arial"/>
          <w:b/>
          <w:bCs/>
          <w:iCs/>
          <w:color w:val="000000" w:themeColor="text1"/>
          <w:sz w:val="18"/>
          <w:szCs w:val="18"/>
        </w:rPr>
        <w:t xml:space="preserve">Sr. NEANDRO BAGATINI </w:t>
      </w:r>
      <w:r w:rsidR="00242499" w:rsidRPr="003F4126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LAZARON</w:t>
      </w:r>
      <w:r w:rsidR="00331F28" w:rsidRPr="007C1816">
        <w:rPr>
          <w:rFonts w:ascii="Verdana" w:hAnsi="Verdana" w:cs="Arial"/>
          <w:iCs/>
          <w:color w:val="000000" w:themeColor="text1"/>
          <w:sz w:val="18"/>
          <w:szCs w:val="18"/>
        </w:rPr>
        <w:t>, portador do CPF de N° 823.812.320-87</w:t>
      </w:r>
      <w:r w:rsidRPr="007C1816">
        <w:rPr>
          <w:rFonts w:ascii="Verdana" w:hAnsi="Verdana" w:cs="Arial"/>
          <w:iCs/>
          <w:color w:val="000000" w:themeColor="text1"/>
          <w:sz w:val="18"/>
          <w:szCs w:val="18"/>
        </w:rPr>
        <w:t xml:space="preserve"> ajustam e acordam o pres</w:t>
      </w:r>
      <w:r w:rsidR="003A40DC" w:rsidRPr="007C1816">
        <w:rPr>
          <w:rFonts w:ascii="Verdana" w:hAnsi="Verdana" w:cs="Arial"/>
          <w:iCs/>
          <w:color w:val="000000" w:themeColor="text1"/>
          <w:sz w:val="18"/>
          <w:szCs w:val="18"/>
        </w:rPr>
        <w:t xml:space="preserve">ente instrumento, nos termos da </w:t>
      </w:r>
      <w:hyperlink r:id="rId9">
        <w:r w:rsidR="003A40DC" w:rsidRPr="007C1816">
          <w:rPr>
            <w:rStyle w:val="LinkdaInternet"/>
            <w:rFonts w:ascii="Verdana" w:eastAsia="Arial" w:hAnsi="Verdana"/>
            <w:color w:val="0070C0"/>
            <w:sz w:val="18"/>
            <w:szCs w:val="18"/>
          </w:rPr>
          <w:t>Lei nº 14.133, de 1º de abril de 2021</w:t>
        </w:r>
      </w:hyperlink>
      <w:r w:rsidR="00C92902" w:rsidRPr="007C1816">
        <w:rPr>
          <w:rStyle w:val="LinkdaInternet"/>
          <w:rFonts w:ascii="Verdana" w:eastAsia="Arial" w:hAnsi="Verdana" w:cs="Arial"/>
          <w:color w:val="0070C0"/>
          <w:sz w:val="18"/>
          <w:szCs w:val="18"/>
        </w:rPr>
        <w:t xml:space="preserve"> </w:t>
      </w:r>
      <w:r w:rsidRPr="007C1816">
        <w:rPr>
          <w:rFonts w:ascii="Verdana" w:hAnsi="Verdana" w:cs="Arial"/>
          <w:iCs/>
          <w:color w:val="000000" w:themeColor="text1"/>
          <w:sz w:val="18"/>
          <w:szCs w:val="18"/>
        </w:rPr>
        <w:t>e posteriores alterações, conforme as cláusulas seguintes:</w:t>
      </w:r>
    </w:p>
    <w:p w:rsidR="009B4805" w:rsidRPr="007C1816" w:rsidRDefault="009B4805" w:rsidP="00F64755">
      <w:pPr>
        <w:spacing w:line="360" w:lineRule="auto"/>
        <w:jc w:val="both"/>
        <w:rPr>
          <w:rFonts w:ascii="Verdana" w:hAnsi="Verdana" w:cs="Arial"/>
          <w:b/>
          <w:bCs/>
          <w:iCs/>
          <w:color w:val="000000" w:themeColor="text1"/>
          <w:sz w:val="18"/>
          <w:szCs w:val="18"/>
        </w:rPr>
      </w:pPr>
    </w:p>
    <w:p w:rsidR="009B4805" w:rsidRPr="007C1816" w:rsidRDefault="009B4805" w:rsidP="00F64755">
      <w:pPr>
        <w:spacing w:line="360" w:lineRule="auto"/>
        <w:jc w:val="both"/>
        <w:rPr>
          <w:rFonts w:ascii="Verdana" w:hAnsi="Verdana" w:cs="Arial"/>
          <w:b/>
          <w:bCs/>
          <w:iCs/>
          <w:color w:val="000000" w:themeColor="text1"/>
          <w:sz w:val="18"/>
          <w:szCs w:val="18"/>
        </w:rPr>
      </w:pPr>
      <w:r w:rsidRPr="007C1816">
        <w:rPr>
          <w:rFonts w:ascii="Verdana" w:hAnsi="Verdana" w:cs="Arial"/>
          <w:b/>
          <w:bCs/>
          <w:iCs/>
          <w:color w:val="000000" w:themeColor="text1"/>
          <w:sz w:val="18"/>
          <w:szCs w:val="18"/>
        </w:rPr>
        <w:t>CLÁUSULA PRIMEIRA: Do Objeto</w:t>
      </w:r>
    </w:p>
    <w:p w:rsidR="009B4805" w:rsidRPr="007C1816" w:rsidRDefault="00F64755" w:rsidP="00F64755">
      <w:pPr>
        <w:spacing w:line="360" w:lineRule="auto"/>
        <w:jc w:val="both"/>
        <w:rPr>
          <w:rFonts w:ascii="Verdana" w:hAnsi="Verdana" w:cs="Arial"/>
          <w:b/>
          <w:color w:val="000000" w:themeColor="text1"/>
          <w:sz w:val="18"/>
          <w:szCs w:val="18"/>
        </w:rPr>
      </w:pPr>
      <w:r w:rsidRPr="007C1816">
        <w:rPr>
          <w:rFonts w:ascii="Verdana" w:hAnsi="Verdana" w:cs="Arial"/>
          <w:iCs/>
          <w:sz w:val="18"/>
          <w:szCs w:val="18"/>
        </w:rPr>
        <w:t xml:space="preserve">O presente contrato tem por objeto o </w:t>
      </w:r>
      <w:r w:rsidRPr="007C1816">
        <w:rPr>
          <w:rFonts w:ascii="Verdana" w:hAnsi="Verdana" w:cs="Arial"/>
          <w:b/>
          <w:iCs/>
          <w:sz w:val="18"/>
          <w:szCs w:val="18"/>
        </w:rPr>
        <w:t>FORNECIMENTO DE</w:t>
      </w:r>
      <w:r w:rsidRPr="007C1816">
        <w:rPr>
          <w:rFonts w:ascii="Verdana" w:hAnsi="Verdana" w:cs="Arial"/>
          <w:b/>
          <w:iCs/>
          <w:color w:val="000000" w:themeColor="text1"/>
          <w:sz w:val="18"/>
          <w:szCs w:val="18"/>
        </w:rPr>
        <w:t xml:space="preserve"> 15 PISTOLAS CALIBRE 9MM, MODELO TS9, EM CONFORMIDADE COM AS EMENDAS IMPOSITIVAS DA CÂMARA MUNICIPAL DE VEREADORES DE ESTÂNCIA VELHA</w:t>
      </w:r>
      <w:r w:rsidRPr="007C1816">
        <w:rPr>
          <w:rFonts w:ascii="Verdana" w:hAnsi="Verdana" w:cs="Arial"/>
          <w:iCs/>
          <w:color w:val="000000" w:themeColor="text1"/>
          <w:sz w:val="18"/>
          <w:szCs w:val="18"/>
        </w:rPr>
        <w:t>, conforme termo de referência em anexo,</w:t>
      </w:r>
    </w:p>
    <w:p w:rsidR="009B4805" w:rsidRPr="007C1816" w:rsidRDefault="009B4805" w:rsidP="00F64755">
      <w:pPr>
        <w:spacing w:line="360" w:lineRule="auto"/>
        <w:jc w:val="both"/>
        <w:rPr>
          <w:rFonts w:ascii="Verdana" w:eastAsia="Calibri" w:hAnsi="Verdana" w:cs="Arial"/>
          <w:b/>
          <w:color w:val="000000" w:themeColor="text1"/>
          <w:sz w:val="18"/>
          <w:szCs w:val="18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407"/>
        <w:gridCol w:w="2407"/>
        <w:gridCol w:w="2407"/>
        <w:gridCol w:w="2407"/>
      </w:tblGrid>
      <w:tr w:rsidR="00DA46C5" w:rsidRPr="007C1816" w:rsidTr="003E3D5F">
        <w:trPr>
          <w:trHeight w:val="350"/>
        </w:trPr>
        <w:tc>
          <w:tcPr>
            <w:tcW w:w="2407" w:type="dxa"/>
          </w:tcPr>
          <w:p w:rsidR="002F58A1" w:rsidRPr="007C1816" w:rsidRDefault="002F58A1" w:rsidP="003E3D5F">
            <w:pPr>
              <w:spacing w:line="360" w:lineRule="auto"/>
              <w:jc w:val="center"/>
              <w:rPr>
                <w:rFonts w:ascii="Verdana" w:eastAsia="Calibri" w:hAnsi="Verdana" w:cs="Arial"/>
                <w:b/>
                <w:color w:val="000000" w:themeColor="text1"/>
                <w:sz w:val="18"/>
                <w:szCs w:val="18"/>
              </w:rPr>
            </w:pPr>
            <w:r w:rsidRPr="007C1816">
              <w:rPr>
                <w:rFonts w:ascii="Verdana" w:eastAsia="Calibri" w:hAnsi="Verdana" w:cs="Arial"/>
                <w:b/>
                <w:color w:val="000000" w:themeColor="text1"/>
                <w:sz w:val="18"/>
                <w:szCs w:val="18"/>
              </w:rPr>
              <w:t>EQUIPAMENTO</w:t>
            </w:r>
          </w:p>
        </w:tc>
        <w:tc>
          <w:tcPr>
            <w:tcW w:w="2407" w:type="dxa"/>
          </w:tcPr>
          <w:p w:rsidR="002F58A1" w:rsidRPr="007C1816" w:rsidRDefault="00F64755" w:rsidP="003E3D5F">
            <w:pPr>
              <w:spacing w:line="360" w:lineRule="auto"/>
              <w:jc w:val="center"/>
              <w:rPr>
                <w:rFonts w:ascii="Verdana" w:eastAsia="Calibri" w:hAnsi="Verdana" w:cs="Arial"/>
                <w:b/>
                <w:color w:val="000000" w:themeColor="text1"/>
                <w:sz w:val="18"/>
                <w:szCs w:val="18"/>
              </w:rPr>
            </w:pPr>
            <w:r w:rsidRPr="007C1816">
              <w:rPr>
                <w:rFonts w:ascii="Verdana" w:eastAsia="Calibri" w:hAnsi="Verdana" w:cs="Arial"/>
                <w:b/>
                <w:color w:val="000000" w:themeColor="text1"/>
                <w:sz w:val="18"/>
                <w:szCs w:val="18"/>
              </w:rPr>
              <w:t>QUANTIDADE</w:t>
            </w:r>
          </w:p>
        </w:tc>
        <w:tc>
          <w:tcPr>
            <w:tcW w:w="2407" w:type="dxa"/>
          </w:tcPr>
          <w:p w:rsidR="002F58A1" w:rsidRPr="007C1816" w:rsidRDefault="002F58A1" w:rsidP="003E3D5F">
            <w:pPr>
              <w:spacing w:line="360" w:lineRule="auto"/>
              <w:jc w:val="center"/>
              <w:rPr>
                <w:rFonts w:ascii="Verdana" w:eastAsia="Calibri" w:hAnsi="Verdana" w:cs="Arial"/>
                <w:b/>
                <w:color w:val="000000" w:themeColor="text1"/>
                <w:sz w:val="18"/>
                <w:szCs w:val="18"/>
              </w:rPr>
            </w:pPr>
            <w:r w:rsidRPr="007C1816">
              <w:rPr>
                <w:rFonts w:ascii="Verdana" w:eastAsia="Calibri" w:hAnsi="Verdana" w:cs="Arial"/>
                <w:b/>
                <w:color w:val="000000" w:themeColor="text1"/>
                <w:sz w:val="18"/>
                <w:szCs w:val="18"/>
              </w:rPr>
              <w:t>VALOR UNITÁRIO</w:t>
            </w:r>
          </w:p>
        </w:tc>
        <w:tc>
          <w:tcPr>
            <w:tcW w:w="2407" w:type="dxa"/>
          </w:tcPr>
          <w:p w:rsidR="002F58A1" w:rsidRPr="007C1816" w:rsidRDefault="002F58A1" w:rsidP="003E3D5F">
            <w:pPr>
              <w:spacing w:line="360" w:lineRule="auto"/>
              <w:jc w:val="center"/>
              <w:rPr>
                <w:rFonts w:ascii="Verdana" w:eastAsia="Calibri" w:hAnsi="Verdana" w:cs="Arial"/>
                <w:b/>
                <w:color w:val="000000" w:themeColor="text1"/>
                <w:sz w:val="18"/>
                <w:szCs w:val="18"/>
              </w:rPr>
            </w:pPr>
            <w:r w:rsidRPr="007C1816">
              <w:rPr>
                <w:rFonts w:ascii="Verdana" w:eastAsia="Calibri" w:hAnsi="Verdana" w:cs="Arial"/>
                <w:b/>
                <w:color w:val="000000" w:themeColor="text1"/>
                <w:sz w:val="18"/>
                <w:szCs w:val="18"/>
              </w:rPr>
              <w:t>VALOR TOTAL</w:t>
            </w:r>
          </w:p>
        </w:tc>
      </w:tr>
      <w:tr w:rsidR="00DA46C5" w:rsidRPr="007C1816" w:rsidTr="003E3D5F">
        <w:trPr>
          <w:trHeight w:val="1107"/>
        </w:trPr>
        <w:tc>
          <w:tcPr>
            <w:tcW w:w="2407" w:type="dxa"/>
          </w:tcPr>
          <w:p w:rsidR="003E3D5F" w:rsidRPr="007C1816" w:rsidRDefault="007B7A75" w:rsidP="003E3D5F">
            <w:pPr>
              <w:spacing w:line="360" w:lineRule="auto"/>
              <w:jc w:val="center"/>
              <w:rPr>
                <w:rFonts w:ascii="Verdana" w:eastAsia="Calibri" w:hAnsi="Verdana" w:cs="Arial"/>
                <w:color w:val="000000" w:themeColor="text1"/>
                <w:sz w:val="18"/>
                <w:szCs w:val="18"/>
              </w:rPr>
            </w:pPr>
            <w:r w:rsidRPr="007C1816">
              <w:rPr>
                <w:rFonts w:ascii="Verdana" w:eastAsia="Calibri" w:hAnsi="Verdana" w:cs="Arial"/>
                <w:color w:val="000000" w:themeColor="text1"/>
                <w:sz w:val="18"/>
                <w:szCs w:val="18"/>
              </w:rPr>
              <w:t xml:space="preserve">Pistola marca </w:t>
            </w:r>
            <w:proofErr w:type="spellStart"/>
            <w:r w:rsidRPr="007C1816">
              <w:rPr>
                <w:rFonts w:ascii="Verdana" w:eastAsia="Calibri" w:hAnsi="Verdana" w:cs="Arial"/>
                <w:color w:val="000000" w:themeColor="text1"/>
                <w:sz w:val="18"/>
                <w:szCs w:val="18"/>
              </w:rPr>
              <w:t>Taurus</w:t>
            </w:r>
            <w:proofErr w:type="spellEnd"/>
            <w:r w:rsidRPr="007C1816">
              <w:rPr>
                <w:rFonts w:ascii="Verdana" w:eastAsia="Calibri" w:hAnsi="Verdana" w:cs="Arial"/>
                <w:color w:val="000000" w:themeColor="text1"/>
                <w:sz w:val="18"/>
                <w:szCs w:val="18"/>
              </w:rPr>
              <w:t>, de fabricação nacional, semiautomática, calibre 9mm.</w:t>
            </w:r>
          </w:p>
        </w:tc>
        <w:tc>
          <w:tcPr>
            <w:tcW w:w="2407" w:type="dxa"/>
          </w:tcPr>
          <w:p w:rsidR="007B7A75" w:rsidRPr="007C1816" w:rsidRDefault="007B7A75" w:rsidP="003E3D5F">
            <w:pPr>
              <w:spacing w:line="360" w:lineRule="auto"/>
              <w:jc w:val="center"/>
              <w:rPr>
                <w:rFonts w:ascii="Verdana" w:eastAsia="Calibri" w:hAnsi="Verdana" w:cs="Arial"/>
                <w:color w:val="000000" w:themeColor="text1"/>
                <w:sz w:val="18"/>
                <w:szCs w:val="18"/>
              </w:rPr>
            </w:pPr>
          </w:p>
          <w:p w:rsidR="002F58A1" w:rsidRPr="007C1816" w:rsidRDefault="003E3D5F" w:rsidP="003E3D5F">
            <w:pPr>
              <w:spacing w:line="360" w:lineRule="auto"/>
              <w:jc w:val="center"/>
              <w:rPr>
                <w:rFonts w:ascii="Verdana" w:eastAsia="Calibri" w:hAnsi="Verdana" w:cs="Arial"/>
                <w:color w:val="000000" w:themeColor="text1"/>
                <w:sz w:val="18"/>
                <w:szCs w:val="18"/>
              </w:rPr>
            </w:pPr>
            <w:r w:rsidRPr="007C1816">
              <w:rPr>
                <w:rFonts w:ascii="Verdana" w:eastAsia="Calibri" w:hAnsi="Verdana" w:cs="Arial"/>
                <w:color w:val="000000" w:themeColor="text1"/>
                <w:sz w:val="18"/>
                <w:szCs w:val="18"/>
              </w:rPr>
              <w:t>15 unidades</w:t>
            </w:r>
          </w:p>
        </w:tc>
        <w:tc>
          <w:tcPr>
            <w:tcW w:w="2407" w:type="dxa"/>
          </w:tcPr>
          <w:p w:rsidR="007B7A75" w:rsidRPr="007C1816" w:rsidRDefault="007B7A75" w:rsidP="003E3D5F">
            <w:pPr>
              <w:spacing w:line="360" w:lineRule="auto"/>
              <w:jc w:val="center"/>
              <w:rPr>
                <w:rFonts w:ascii="Verdana" w:eastAsia="Calibri" w:hAnsi="Verdana" w:cs="Arial"/>
                <w:color w:val="000000" w:themeColor="text1"/>
                <w:sz w:val="18"/>
                <w:szCs w:val="18"/>
              </w:rPr>
            </w:pPr>
          </w:p>
          <w:p w:rsidR="002F58A1" w:rsidRPr="007C1816" w:rsidRDefault="003E3D5F" w:rsidP="003E3D5F">
            <w:pPr>
              <w:spacing w:line="360" w:lineRule="auto"/>
              <w:jc w:val="center"/>
              <w:rPr>
                <w:rFonts w:ascii="Verdana" w:eastAsia="Calibri" w:hAnsi="Verdana" w:cs="Arial"/>
                <w:color w:val="000000" w:themeColor="text1"/>
                <w:sz w:val="18"/>
                <w:szCs w:val="18"/>
              </w:rPr>
            </w:pPr>
            <w:r w:rsidRPr="007C1816">
              <w:rPr>
                <w:rFonts w:ascii="Verdana" w:eastAsia="Calibri" w:hAnsi="Verdana" w:cs="Arial"/>
                <w:color w:val="000000" w:themeColor="text1"/>
                <w:sz w:val="18"/>
                <w:szCs w:val="18"/>
              </w:rPr>
              <w:t>R$ 6.002,99</w:t>
            </w:r>
          </w:p>
        </w:tc>
        <w:tc>
          <w:tcPr>
            <w:tcW w:w="2407" w:type="dxa"/>
          </w:tcPr>
          <w:p w:rsidR="003E3D5F" w:rsidRPr="007C1816" w:rsidRDefault="003E3D5F" w:rsidP="003E3D5F">
            <w:pPr>
              <w:spacing w:line="360" w:lineRule="auto"/>
              <w:jc w:val="center"/>
              <w:rPr>
                <w:rFonts w:ascii="Verdana" w:eastAsia="Calibri" w:hAnsi="Verdana" w:cs="Arial"/>
                <w:b/>
                <w:color w:val="000000" w:themeColor="text1"/>
                <w:sz w:val="18"/>
                <w:szCs w:val="18"/>
              </w:rPr>
            </w:pPr>
          </w:p>
          <w:p w:rsidR="002F58A1" w:rsidRPr="007C1816" w:rsidRDefault="003E3D5F" w:rsidP="003E3D5F">
            <w:pPr>
              <w:spacing w:line="360" w:lineRule="auto"/>
              <w:jc w:val="center"/>
              <w:rPr>
                <w:rFonts w:ascii="Verdana" w:eastAsia="Calibri" w:hAnsi="Verdana" w:cs="Arial"/>
                <w:b/>
                <w:color w:val="000000" w:themeColor="text1"/>
                <w:sz w:val="18"/>
                <w:szCs w:val="18"/>
              </w:rPr>
            </w:pPr>
            <w:r w:rsidRPr="007C1816">
              <w:rPr>
                <w:rFonts w:ascii="Verdana" w:eastAsia="Calibri" w:hAnsi="Verdana" w:cs="Arial"/>
                <w:b/>
                <w:color w:val="000000" w:themeColor="text1"/>
                <w:sz w:val="18"/>
                <w:szCs w:val="18"/>
              </w:rPr>
              <w:t>R$ 90.044,85</w:t>
            </w:r>
          </w:p>
        </w:tc>
      </w:tr>
    </w:tbl>
    <w:p w:rsidR="002F58A1" w:rsidRPr="007C1816" w:rsidRDefault="002F58A1" w:rsidP="00F64755">
      <w:pPr>
        <w:spacing w:line="360" w:lineRule="auto"/>
        <w:jc w:val="both"/>
        <w:rPr>
          <w:rFonts w:ascii="Verdana" w:eastAsia="Calibri" w:hAnsi="Verdana" w:cs="Arial"/>
          <w:color w:val="000000" w:themeColor="text1"/>
          <w:sz w:val="18"/>
          <w:szCs w:val="18"/>
        </w:rPr>
      </w:pPr>
    </w:p>
    <w:p w:rsidR="00957873" w:rsidRDefault="00957873" w:rsidP="00F64755">
      <w:pPr>
        <w:spacing w:line="360" w:lineRule="auto"/>
        <w:jc w:val="both"/>
        <w:rPr>
          <w:rFonts w:ascii="Verdana" w:hAnsi="Verdana" w:cs="Arial"/>
          <w:b/>
          <w:bCs/>
          <w:iCs/>
          <w:color w:val="000000" w:themeColor="text1"/>
          <w:sz w:val="18"/>
          <w:szCs w:val="18"/>
        </w:rPr>
      </w:pPr>
      <w:r w:rsidRPr="007C1816">
        <w:rPr>
          <w:rFonts w:ascii="Verdana" w:hAnsi="Verdana" w:cs="Arial"/>
          <w:b/>
          <w:bCs/>
          <w:iCs/>
          <w:color w:val="000000" w:themeColor="text1"/>
          <w:sz w:val="18"/>
          <w:szCs w:val="18"/>
        </w:rPr>
        <w:t>CLÁUSULA SEGUNDA: Do Preço</w:t>
      </w:r>
    </w:p>
    <w:p w:rsidR="007C1816" w:rsidRPr="007C1816" w:rsidRDefault="007C1816" w:rsidP="00F64755">
      <w:pPr>
        <w:spacing w:line="360" w:lineRule="auto"/>
        <w:jc w:val="both"/>
        <w:rPr>
          <w:rFonts w:ascii="Verdana" w:hAnsi="Verdana" w:cs="Arial"/>
          <w:b/>
          <w:bCs/>
          <w:iCs/>
          <w:color w:val="000000" w:themeColor="text1"/>
          <w:sz w:val="18"/>
          <w:szCs w:val="18"/>
        </w:rPr>
      </w:pPr>
    </w:p>
    <w:p w:rsidR="00957873" w:rsidRPr="007C1816" w:rsidRDefault="00957873" w:rsidP="00F64755">
      <w:pPr>
        <w:spacing w:line="360" w:lineRule="auto"/>
        <w:jc w:val="both"/>
        <w:rPr>
          <w:rFonts w:ascii="Verdana" w:hAnsi="Verdana" w:cs="Arial"/>
          <w:iCs/>
          <w:color w:val="000000" w:themeColor="text1"/>
          <w:sz w:val="18"/>
          <w:szCs w:val="18"/>
        </w:rPr>
      </w:pPr>
      <w:r w:rsidRPr="007C1816">
        <w:rPr>
          <w:rFonts w:ascii="Verdana" w:hAnsi="Verdana" w:cs="Arial"/>
          <w:b/>
          <w:iCs/>
          <w:color w:val="000000" w:themeColor="text1"/>
          <w:sz w:val="18"/>
          <w:szCs w:val="18"/>
        </w:rPr>
        <w:t xml:space="preserve">O valor total </w:t>
      </w:r>
      <w:r w:rsidRPr="007C1816">
        <w:rPr>
          <w:rFonts w:ascii="Verdana" w:hAnsi="Verdana" w:cs="Arial"/>
          <w:iCs/>
          <w:color w:val="000000" w:themeColor="text1"/>
          <w:sz w:val="18"/>
          <w:szCs w:val="18"/>
        </w:rPr>
        <w:t xml:space="preserve">a ser </w:t>
      </w:r>
      <w:r w:rsidR="00B52FFC" w:rsidRPr="007C1816">
        <w:rPr>
          <w:rFonts w:ascii="Verdana" w:hAnsi="Verdana" w:cs="Arial"/>
          <w:iCs/>
          <w:color w:val="000000" w:themeColor="text1"/>
          <w:sz w:val="18"/>
          <w:szCs w:val="18"/>
        </w:rPr>
        <w:t>pago</w:t>
      </w:r>
      <w:r w:rsidR="003A3EAE" w:rsidRPr="007C1816">
        <w:rPr>
          <w:rFonts w:ascii="Verdana" w:hAnsi="Verdana" w:cs="Arial"/>
          <w:iCs/>
          <w:color w:val="000000" w:themeColor="text1"/>
          <w:sz w:val="18"/>
          <w:szCs w:val="18"/>
        </w:rPr>
        <w:t xml:space="preserve"> </w:t>
      </w:r>
      <w:r w:rsidRPr="007C1816">
        <w:rPr>
          <w:rFonts w:ascii="Verdana" w:hAnsi="Verdana" w:cs="Arial"/>
          <w:iCs/>
          <w:color w:val="000000" w:themeColor="text1"/>
          <w:sz w:val="18"/>
          <w:szCs w:val="18"/>
        </w:rPr>
        <w:t xml:space="preserve">pela prestação dos serviços é de </w:t>
      </w:r>
      <w:r w:rsidRPr="007C1816">
        <w:rPr>
          <w:rFonts w:ascii="Verdana" w:hAnsi="Verdana" w:cs="Arial"/>
          <w:b/>
          <w:iCs/>
          <w:color w:val="000000" w:themeColor="text1"/>
          <w:sz w:val="18"/>
          <w:szCs w:val="18"/>
        </w:rPr>
        <w:t xml:space="preserve">R$ </w:t>
      </w:r>
      <w:r w:rsidR="003E3D5F" w:rsidRPr="007C1816">
        <w:rPr>
          <w:rFonts w:ascii="Verdana" w:hAnsi="Verdana" w:cs="Arial"/>
          <w:b/>
          <w:iCs/>
          <w:color w:val="000000" w:themeColor="text1"/>
          <w:sz w:val="18"/>
          <w:szCs w:val="18"/>
        </w:rPr>
        <w:t>90.044,85</w:t>
      </w:r>
      <w:r w:rsidRPr="007C1816">
        <w:rPr>
          <w:rFonts w:ascii="Verdana" w:hAnsi="Verdana" w:cs="Arial"/>
          <w:iCs/>
          <w:color w:val="000000" w:themeColor="text1"/>
          <w:sz w:val="18"/>
          <w:szCs w:val="18"/>
        </w:rPr>
        <w:t xml:space="preserve"> </w:t>
      </w:r>
      <w:r w:rsidR="0036668A" w:rsidRPr="007C1816">
        <w:rPr>
          <w:rFonts w:ascii="Verdana" w:hAnsi="Verdana" w:cs="Arial"/>
          <w:iCs/>
          <w:color w:val="000000" w:themeColor="text1"/>
          <w:sz w:val="18"/>
          <w:szCs w:val="18"/>
        </w:rPr>
        <w:t>(</w:t>
      </w:r>
      <w:r w:rsidR="003E3D5F" w:rsidRPr="007C1816">
        <w:rPr>
          <w:rFonts w:ascii="Verdana" w:hAnsi="Verdana" w:cs="Arial"/>
          <w:iCs/>
          <w:color w:val="000000" w:themeColor="text1"/>
          <w:sz w:val="18"/>
          <w:szCs w:val="18"/>
        </w:rPr>
        <w:t>Noventa mil e quarenta e quatro reais com oitenta e cinco centavos).</w:t>
      </w:r>
    </w:p>
    <w:p w:rsidR="00DE1755" w:rsidRPr="007C1816" w:rsidRDefault="00DE1755" w:rsidP="00F64755">
      <w:pPr>
        <w:spacing w:line="360" w:lineRule="auto"/>
        <w:jc w:val="both"/>
        <w:rPr>
          <w:rFonts w:ascii="Verdana" w:hAnsi="Verdana" w:cs="Arial"/>
          <w:iCs/>
          <w:color w:val="000000" w:themeColor="text1"/>
          <w:sz w:val="18"/>
          <w:szCs w:val="18"/>
        </w:rPr>
      </w:pPr>
      <w:r w:rsidRPr="007C1816">
        <w:rPr>
          <w:rFonts w:ascii="Verdana" w:hAnsi="Verdana" w:cs="Arial"/>
          <w:iCs/>
          <w:color w:val="000000" w:themeColor="text1"/>
          <w:sz w:val="18"/>
          <w:szCs w:val="18"/>
        </w:rPr>
        <w:t>O pagamento dos serviços prestados será efetuado em até 20 (vinte) dias do mês subsequente, mediante apresentação da Nota Fiscal dos serviços prestados.</w:t>
      </w:r>
    </w:p>
    <w:p w:rsidR="00DE1755" w:rsidRPr="007C1816" w:rsidRDefault="00DE1755" w:rsidP="00F64755">
      <w:pPr>
        <w:spacing w:line="360" w:lineRule="auto"/>
        <w:jc w:val="both"/>
        <w:rPr>
          <w:rFonts w:ascii="Verdana" w:hAnsi="Verdana" w:cs="Arial"/>
          <w:color w:val="000000" w:themeColor="text1"/>
          <w:sz w:val="18"/>
          <w:szCs w:val="18"/>
        </w:rPr>
      </w:pPr>
      <w:r w:rsidRPr="007C1816">
        <w:rPr>
          <w:rFonts w:ascii="Verdana" w:hAnsi="Verdana" w:cs="Arial"/>
          <w:b/>
          <w:color w:val="000000" w:themeColor="text1"/>
          <w:sz w:val="18"/>
          <w:szCs w:val="18"/>
        </w:rPr>
        <w:t>§1°.</w:t>
      </w:r>
      <w:r w:rsidRPr="007C1816">
        <w:rPr>
          <w:rFonts w:ascii="Verdana" w:hAnsi="Verdana" w:cs="Arial"/>
          <w:color w:val="000000" w:themeColor="text1"/>
          <w:sz w:val="18"/>
          <w:szCs w:val="18"/>
        </w:rPr>
        <w:t xml:space="preserve"> O pagamento dos serviços será realizado com estrita observância na Ordem Cronológica e ou interna equivalente, a serem confirmados mediante a certificação da fiscalização. </w:t>
      </w:r>
    </w:p>
    <w:p w:rsidR="00DE1755" w:rsidRPr="007C1816" w:rsidRDefault="00DE1755" w:rsidP="00F64755">
      <w:pPr>
        <w:spacing w:line="360" w:lineRule="auto"/>
        <w:jc w:val="both"/>
        <w:rPr>
          <w:rFonts w:ascii="Verdana" w:hAnsi="Verdana" w:cs="Arial"/>
          <w:color w:val="000000" w:themeColor="text1"/>
          <w:sz w:val="18"/>
          <w:szCs w:val="18"/>
        </w:rPr>
      </w:pPr>
    </w:p>
    <w:p w:rsidR="00DE1755" w:rsidRPr="007C1816" w:rsidRDefault="00DE1755" w:rsidP="00F64755">
      <w:pPr>
        <w:spacing w:line="360" w:lineRule="auto"/>
        <w:jc w:val="both"/>
        <w:rPr>
          <w:rFonts w:ascii="Verdana" w:hAnsi="Verdana" w:cs="Arial"/>
          <w:color w:val="000000" w:themeColor="text1"/>
          <w:sz w:val="18"/>
          <w:szCs w:val="18"/>
        </w:rPr>
      </w:pPr>
      <w:r w:rsidRPr="007C1816">
        <w:rPr>
          <w:rFonts w:ascii="Verdana" w:hAnsi="Verdana" w:cs="Arial"/>
          <w:b/>
          <w:color w:val="000000" w:themeColor="text1"/>
          <w:sz w:val="18"/>
          <w:szCs w:val="18"/>
        </w:rPr>
        <w:t>§2°.</w:t>
      </w:r>
      <w:r w:rsidRPr="007C1816">
        <w:rPr>
          <w:rFonts w:ascii="Verdana" w:hAnsi="Verdana" w:cs="Arial"/>
          <w:color w:val="000000" w:themeColor="text1"/>
          <w:sz w:val="18"/>
          <w:szCs w:val="18"/>
        </w:rPr>
        <w:t xml:space="preserve"> Para efeitos de pagamento o fiscal do contrato, bem como a Secretaria da Fazenda poderão solicitar documentos para a liberação do pagamento.</w:t>
      </w:r>
    </w:p>
    <w:p w:rsidR="00DE1755" w:rsidRPr="007C1816" w:rsidRDefault="00DE1755" w:rsidP="00F64755">
      <w:pPr>
        <w:spacing w:line="360" w:lineRule="auto"/>
        <w:jc w:val="both"/>
        <w:rPr>
          <w:rFonts w:ascii="Verdana" w:hAnsi="Verdana" w:cs="Arial"/>
          <w:color w:val="000000" w:themeColor="text1"/>
          <w:sz w:val="18"/>
          <w:szCs w:val="18"/>
        </w:rPr>
      </w:pPr>
      <w:r w:rsidRPr="007C1816">
        <w:rPr>
          <w:rFonts w:ascii="Verdana" w:hAnsi="Verdana" w:cs="Arial"/>
          <w:b/>
          <w:color w:val="000000" w:themeColor="text1"/>
          <w:sz w:val="18"/>
          <w:szCs w:val="18"/>
        </w:rPr>
        <w:t xml:space="preserve">§3°. </w:t>
      </w:r>
      <w:r w:rsidRPr="007C1816">
        <w:rPr>
          <w:rFonts w:ascii="Verdana" w:hAnsi="Verdana" w:cs="Arial"/>
          <w:color w:val="000000" w:themeColor="text1"/>
          <w:sz w:val="18"/>
          <w:szCs w:val="18"/>
        </w:rPr>
        <w:t>. Conforme Decreto Municipal 142/2022, no que se refere à retenção do IRPF nas Notas Fiscais a serem</w:t>
      </w:r>
      <w:r w:rsidRPr="007C1816">
        <w:rPr>
          <w:rFonts w:ascii="Verdana" w:eastAsia="Calibri" w:hAnsi="Verdana" w:cs="Arial"/>
          <w:color w:val="000000" w:themeColor="text1"/>
          <w:sz w:val="18"/>
          <w:szCs w:val="18"/>
        </w:rPr>
        <w:t xml:space="preserve"> emitidas por força do presente contrato, a contratada deverá observar   INSTRUÇÃO NORMATIVA da RECEITA FEDERAL DO BRASIL Nº 1.234/2012, o ART. 64 da LEI FEDERAL Nº 9.430/1996 e o ART. 15 da LEI FEDERAL Nº 9.249/1995</w:t>
      </w:r>
    </w:p>
    <w:p w:rsidR="00DE1755" w:rsidRPr="007C1816" w:rsidRDefault="00DE1755" w:rsidP="00F64755">
      <w:pPr>
        <w:spacing w:line="360" w:lineRule="auto"/>
        <w:jc w:val="both"/>
        <w:rPr>
          <w:rFonts w:ascii="Verdana" w:hAnsi="Verdana" w:cs="Arial"/>
          <w:color w:val="000000" w:themeColor="text1"/>
          <w:sz w:val="18"/>
          <w:szCs w:val="18"/>
        </w:rPr>
      </w:pPr>
    </w:p>
    <w:p w:rsidR="00DE1755" w:rsidRPr="007C1816" w:rsidRDefault="00DE1755" w:rsidP="00F64755">
      <w:pPr>
        <w:pStyle w:val="PargrafodaLista"/>
        <w:numPr>
          <w:ilvl w:val="0"/>
          <w:numId w:val="21"/>
        </w:numPr>
        <w:spacing w:line="360" w:lineRule="auto"/>
        <w:jc w:val="both"/>
        <w:rPr>
          <w:rFonts w:ascii="Verdana" w:hAnsi="Verdana" w:cs="Arial"/>
          <w:color w:val="000000" w:themeColor="text1"/>
          <w:sz w:val="18"/>
          <w:szCs w:val="18"/>
          <w:lang w:val="pt-PT"/>
        </w:rPr>
      </w:pPr>
      <w:r w:rsidRPr="007C1816">
        <w:rPr>
          <w:rFonts w:ascii="Verdana" w:hAnsi="Verdana" w:cs="Arial"/>
          <w:color w:val="000000" w:themeColor="text1"/>
          <w:sz w:val="18"/>
          <w:szCs w:val="18"/>
          <w:lang w:val="pt-PT"/>
        </w:rPr>
        <w:t>A nota fiscal/fatura emitida pelo fornecedor deverá conter, em local de fácil visualização, a indicação do número do processo, número do empenho previo e da ordem de fornecimento, a fim de se acelerar o trâmite de recebimento do objeto e posterior liberação do documento fiscal para pagamento.</w:t>
      </w:r>
    </w:p>
    <w:p w:rsidR="00DE1755" w:rsidRPr="007C1816" w:rsidRDefault="00DE1755" w:rsidP="00F64755">
      <w:pPr>
        <w:pStyle w:val="PargrafodaLista"/>
        <w:numPr>
          <w:ilvl w:val="0"/>
          <w:numId w:val="21"/>
        </w:numPr>
        <w:spacing w:line="360" w:lineRule="auto"/>
        <w:jc w:val="both"/>
        <w:rPr>
          <w:rFonts w:ascii="Verdana" w:hAnsi="Verdana" w:cs="Arial"/>
          <w:color w:val="000000" w:themeColor="text1"/>
          <w:sz w:val="18"/>
          <w:szCs w:val="18"/>
        </w:rPr>
      </w:pPr>
      <w:r w:rsidRPr="007C1816">
        <w:rPr>
          <w:rFonts w:ascii="Verdana" w:hAnsi="Verdana" w:cs="Arial"/>
          <w:iCs/>
          <w:color w:val="000000" w:themeColor="text1"/>
          <w:spacing w:val="-2"/>
          <w:sz w:val="18"/>
          <w:szCs w:val="18"/>
        </w:rPr>
        <w:t>Por ocasião do pagamento, já serão descontados os valores referentes ao ISSQN Municipal, quando este for o caso.</w:t>
      </w:r>
    </w:p>
    <w:p w:rsidR="00DE1755" w:rsidRPr="007C1816" w:rsidRDefault="00DE1755" w:rsidP="00F64755">
      <w:pPr>
        <w:spacing w:line="360" w:lineRule="auto"/>
        <w:jc w:val="both"/>
        <w:rPr>
          <w:rFonts w:ascii="Verdana" w:hAnsi="Verdana" w:cs="Arial"/>
          <w:iCs/>
          <w:color w:val="000000" w:themeColor="text1"/>
          <w:sz w:val="18"/>
          <w:szCs w:val="18"/>
        </w:rPr>
      </w:pPr>
    </w:p>
    <w:p w:rsidR="009B4805" w:rsidRPr="007C1816" w:rsidRDefault="009B4805" w:rsidP="00F64755">
      <w:pPr>
        <w:spacing w:line="360" w:lineRule="auto"/>
        <w:jc w:val="both"/>
        <w:rPr>
          <w:rFonts w:ascii="Verdana" w:hAnsi="Verdana" w:cs="Arial"/>
          <w:b/>
          <w:bCs/>
          <w:iCs/>
          <w:color w:val="000000" w:themeColor="text1"/>
          <w:sz w:val="18"/>
          <w:szCs w:val="18"/>
        </w:rPr>
      </w:pPr>
      <w:r w:rsidRPr="007C1816">
        <w:rPr>
          <w:rFonts w:ascii="Verdana" w:hAnsi="Verdana" w:cs="Arial"/>
          <w:b/>
          <w:bCs/>
          <w:iCs/>
          <w:color w:val="000000" w:themeColor="text1"/>
          <w:sz w:val="18"/>
          <w:szCs w:val="18"/>
        </w:rPr>
        <w:t xml:space="preserve">CLÁUSULA TERCEIRA: </w:t>
      </w:r>
      <w:r w:rsidR="003414A7" w:rsidRPr="007C1816">
        <w:rPr>
          <w:rFonts w:ascii="Verdana" w:hAnsi="Verdana" w:cs="Arial"/>
          <w:b/>
          <w:bCs/>
          <w:iCs/>
          <w:color w:val="000000" w:themeColor="text1"/>
          <w:sz w:val="18"/>
          <w:szCs w:val="18"/>
        </w:rPr>
        <w:t>Da</w:t>
      </w:r>
      <w:r w:rsidR="00A56EA9" w:rsidRPr="007C1816">
        <w:rPr>
          <w:rFonts w:ascii="Verdana" w:hAnsi="Verdana" w:cs="Arial"/>
          <w:b/>
          <w:bCs/>
          <w:iCs/>
          <w:color w:val="000000" w:themeColor="text1"/>
          <w:sz w:val="18"/>
          <w:szCs w:val="18"/>
        </w:rPr>
        <w:t xml:space="preserve"> E</w:t>
      </w:r>
      <w:r w:rsidR="003414A7" w:rsidRPr="007C1816">
        <w:rPr>
          <w:rFonts w:ascii="Verdana" w:hAnsi="Verdana" w:cs="Arial"/>
          <w:b/>
          <w:bCs/>
          <w:iCs/>
          <w:color w:val="000000" w:themeColor="text1"/>
          <w:sz w:val="18"/>
          <w:szCs w:val="18"/>
        </w:rPr>
        <w:t>ntrega</w:t>
      </w:r>
    </w:p>
    <w:p w:rsidR="00740A7D" w:rsidRPr="007C1816" w:rsidRDefault="00055FB7" w:rsidP="00F64755">
      <w:pPr>
        <w:pStyle w:val="Ttulo1"/>
        <w:spacing w:before="0" w:line="360" w:lineRule="auto"/>
        <w:rPr>
          <w:rFonts w:ascii="Verdana" w:hAnsi="Verdana" w:cs="Arial"/>
          <w:b w:val="0"/>
          <w:iCs/>
          <w:color w:val="000000" w:themeColor="text1"/>
          <w:sz w:val="18"/>
          <w:szCs w:val="18"/>
        </w:rPr>
      </w:pPr>
      <w:r w:rsidRPr="007C1816">
        <w:rPr>
          <w:rFonts w:ascii="Verdana" w:hAnsi="Verdana" w:cs="Arial"/>
          <w:b w:val="0"/>
          <w:iCs/>
          <w:color w:val="000000" w:themeColor="text1"/>
          <w:sz w:val="18"/>
          <w:szCs w:val="18"/>
        </w:rPr>
        <w:t>Conforme</w:t>
      </w:r>
      <w:r w:rsidR="00D82B66" w:rsidRPr="007C1816">
        <w:rPr>
          <w:rFonts w:ascii="Verdana" w:hAnsi="Verdana" w:cs="Arial"/>
          <w:b w:val="0"/>
          <w:iCs/>
          <w:color w:val="000000" w:themeColor="text1"/>
          <w:sz w:val="18"/>
          <w:szCs w:val="18"/>
        </w:rPr>
        <w:t xml:space="preserve"> o</w:t>
      </w:r>
      <w:r w:rsidRPr="007C1816">
        <w:rPr>
          <w:rFonts w:ascii="Verdana" w:hAnsi="Verdana" w:cs="Arial"/>
          <w:b w:val="0"/>
          <w:iCs/>
          <w:color w:val="000000" w:themeColor="text1"/>
          <w:sz w:val="18"/>
          <w:szCs w:val="18"/>
        </w:rPr>
        <w:t xml:space="preserve"> termo de referência, em anexo</w:t>
      </w:r>
      <w:r w:rsidR="006F4AB0" w:rsidRPr="007C1816">
        <w:rPr>
          <w:rFonts w:ascii="Verdana" w:hAnsi="Verdana" w:cs="Arial"/>
          <w:b w:val="0"/>
          <w:iCs/>
          <w:color w:val="000000" w:themeColor="text1"/>
          <w:sz w:val="18"/>
          <w:szCs w:val="18"/>
        </w:rPr>
        <w:t xml:space="preserve"> I</w:t>
      </w:r>
      <w:r w:rsidRPr="007C1816">
        <w:rPr>
          <w:rFonts w:ascii="Verdana" w:hAnsi="Verdana" w:cs="Arial"/>
          <w:b w:val="0"/>
          <w:iCs/>
          <w:color w:val="000000" w:themeColor="text1"/>
          <w:sz w:val="18"/>
          <w:szCs w:val="18"/>
        </w:rPr>
        <w:t xml:space="preserve">. </w:t>
      </w:r>
    </w:p>
    <w:p w:rsidR="00055FB7" w:rsidRPr="007C1816" w:rsidRDefault="00055FB7" w:rsidP="00F64755">
      <w:pPr>
        <w:spacing w:line="360" w:lineRule="auto"/>
        <w:rPr>
          <w:rFonts w:ascii="Verdana" w:hAnsi="Verdana" w:cs="Arial"/>
          <w:color w:val="000000" w:themeColor="text1"/>
          <w:sz w:val="18"/>
          <w:szCs w:val="18"/>
        </w:rPr>
      </w:pPr>
    </w:p>
    <w:p w:rsidR="009B4805" w:rsidRPr="007C1816" w:rsidRDefault="009B4805" w:rsidP="00F64755">
      <w:pPr>
        <w:pStyle w:val="Ttulo1"/>
        <w:spacing w:before="0" w:line="360" w:lineRule="auto"/>
        <w:rPr>
          <w:rFonts w:ascii="Verdana" w:hAnsi="Verdana" w:cs="Arial"/>
          <w:iCs/>
          <w:color w:val="000000" w:themeColor="text1"/>
          <w:sz w:val="18"/>
          <w:szCs w:val="18"/>
        </w:rPr>
      </w:pPr>
      <w:r w:rsidRPr="007C1816">
        <w:rPr>
          <w:rFonts w:ascii="Verdana" w:hAnsi="Verdana" w:cs="Arial"/>
          <w:iCs/>
          <w:color w:val="000000" w:themeColor="text1"/>
          <w:sz w:val="18"/>
          <w:szCs w:val="18"/>
        </w:rPr>
        <w:t xml:space="preserve">CLÁUSULA </w:t>
      </w:r>
      <w:r w:rsidRPr="007C1816">
        <w:rPr>
          <w:rFonts w:ascii="Verdana" w:hAnsi="Verdana" w:cs="Arial"/>
          <w:iCs/>
          <w:color w:val="000000" w:themeColor="text1"/>
          <w:spacing w:val="-2"/>
          <w:sz w:val="18"/>
          <w:szCs w:val="18"/>
        </w:rPr>
        <w:t>QUARTA</w:t>
      </w:r>
      <w:r w:rsidRPr="007C1816">
        <w:rPr>
          <w:rFonts w:ascii="Verdana" w:hAnsi="Verdana" w:cs="Arial"/>
          <w:iCs/>
          <w:color w:val="000000" w:themeColor="text1"/>
          <w:sz w:val="18"/>
          <w:szCs w:val="18"/>
        </w:rPr>
        <w:t xml:space="preserve">: Dos Prazos </w:t>
      </w:r>
    </w:p>
    <w:p w:rsidR="003E3D5F" w:rsidRPr="007C1816" w:rsidRDefault="003E3D5F" w:rsidP="003E3D5F">
      <w:pPr>
        <w:jc w:val="both"/>
        <w:rPr>
          <w:rFonts w:ascii="Verdana" w:hAnsi="Verdana" w:cs="Arial"/>
          <w:sz w:val="18"/>
          <w:szCs w:val="18"/>
        </w:rPr>
      </w:pPr>
      <w:r w:rsidRPr="007C1816">
        <w:rPr>
          <w:rFonts w:ascii="Verdana" w:hAnsi="Verdana" w:cs="Arial"/>
          <w:sz w:val="18"/>
          <w:szCs w:val="18"/>
        </w:rPr>
        <w:t>O prazo de vigência deste contrato é de 120</w:t>
      </w:r>
      <w:r w:rsidR="00C92902" w:rsidRPr="007C1816">
        <w:rPr>
          <w:rFonts w:ascii="Verdana" w:hAnsi="Verdana" w:cs="Arial"/>
          <w:sz w:val="18"/>
          <w:szCs w:val="18"/>
        </w:rPr>
        <w:t xml:space="preserve"> </w:t>
      </w:r>
      <w:r w:rsidRPr="007C1816">
        <w:rPr>
          <w:rFonts w:ascii="Verdana" w:hAnsi="Verdana" w:cs="Arial"/>
          <w:sz w:val="18"/>
          <w:szCs w:val="18"/>
        </w:rPr>
        <w:t>(cento e vinte) dias corridos, a contar do recebimento da nota de empenho, esse prazo poderá ser prorrogado, caso solicitado e justificado pela CONTRATADA, e aceito pela CONTRATADA.</w:t>
      </w:r>
    </w:p>
    <w:p w:rsidR="003E3D5F" w:rsidRPr="007C1816" w:rsidRDefault="003E3D5F" w:rsidP="003E3D5F">
      <w:pPr>
        <w:jc w:val="both"/>
        <w:rPr>
          <w:rFonts w:ascii="Verdana" w:hAnsi="Verdana" w:cs="Arial"/>
          <w:sz w:val="18"/>
          <w:szCs w:val="18"/>
        </w:rPr>
      </w:pPr>
    </w:p>
    <w:p w:rsidR="002C0587" w:rsidRPr="007C1816" w:rsidRDefault="002C0587" w:rsidP="00F64755">
      <w:pPr>
        <w:spacing w:line="360" w:lineRule="auto"/>
        <w:jc w:val="both"/>
        <w:rPr>
          <w:rFonts w:ascii="Verdana" w:hAnsi="Verdana" w:cs="Arial"/>
          <w:color w:val="000000" w:themeColor="text1"/>
          <w:sz w:val="18"/>
          <w:szCs w:val="18"/>
        </w:rPr>
      </w:pPr>
      <w:r w:rsidRPr="007C1816">
        <w:rPr>
          <w:rFonts w:ascii="Verdana" w:hAnsi="Verdana" w:cs="Arial"/>
          <w:b/>
          <w:sz w:val="18"/>
          <w:szCs w:val="18"/>
        </w:rPr>
        <w:t>Parágrafo único:</w:t>
      </w:r>
      <w:r w:rsidRPr="007C1816">
        <w:rPr>
          <w:rFonts w:ascii="Verdana" w:hAnsi="Verdana" w:cs="Arial"/>
          <w:sz w:val="18"/>
          <w:szCs w:val="18"/>
        </w:rPr>
        <w:t xml:space="preserve"> O orçamento da empresa é parte integrante do contrato</w:t>
      </w:r>
    </w:p>
    <w:p w:rsidR="009B4805" w:rsidRPr="007C1816" w:rsidRDefault="009B4805" w:rsidP="00F64755">
      <w:pPr>
        <w:spacing w:line="360" w:lineRule="auto"/>
        <w:jc w:val="both"/>
        <w:rPr>
          <w:rFonts w:ascii="Verdana" w:hAnsi="Verdana" w:cs="Arial"/>
          <w:color w:val="000000" w:themeColor="text1"/>
          <w:sz w:val="18"/>
          <w:szCs w:val="18"/>
        </w:rPr>
      </w:pPr>
    </w:p>
    <w:p w:rsidR="009B4805" w:rsidRPr="007C1816" w:rsidRDefault="009B4805" w:rsidP="00F64755">
      <w:pPr>
        <w:spacing w:line="360" w:lineRule="auto"/>
        <w:jc w:val="both"/>
        <w:rPr>
          <w:rFonts w:ascii="Verdana" w:hAnsi="Verdana" w:cs="Arial"/>
          <w:b/>
          <w:color w:val="000000" w:themeColor="text1"/>
          <w:sz w:val="18"/>
          <w:szCs w:val="18"/>
        </w:rPr>
      </w:pPr>
      <w:r w:rsidRPr="007C1816">
        <w:rPr>
          <w:rFonts w:ascii="Verdana" w:hAnsi="Verdana" w:cs="Arial"/>
          <w:b/>
          <w:color w:val="000000" w:themeColor="text1"/>
          <w:sz w:val="18"/>
          <w:szCs w:val="18"/>
        </w:rPr>
        <w:t>CLÁUSULA QUINTA: Da Execução e Fiscalização</w:t>
      </w:r>
    </w:p>
    <w:p w:rsidR="009B4805" w:rsidRPr="007C1816" w:rsidRDefault="009B4805" w:rsidP="00F64755">
      <w:pPr>
        <w:spacing w:line="360" w:lineRule="auto"/>
        <w:jc w:val="both"/>
        <w:rPr>
          <w:rFonts w:ascii="Verdana" w:hAnsi="Verdana" w:cs="Arial"/>
          <w:color w:val="000000" w:themeColor="text1"/>
          <w:sz w:val="18"/>
          <w:szCs w:val="18"/>
        </w:rPr>
      </w:pPr>
      <w:r w:rsidRPr="007C1816">
        <w:rPr>
          <w:rFonts w:ascii="Verdana" w:hAnsi="Verdana" w:cs="Arial"/>
          <w:color w:val="000000" w:themeColor="text1"/>
          <w:sz w:val="18"/>
          <w:szCs w:val="18"/>
        </w:rPr>
        <w:t>A prestação dos serviços deverá ser executada em conformidade com a proposta apresentada pela contratante, no qual faz parte integrante deste instrumento contratual.</w:t>
      </w:r>
    </w:p>
    <w:p w:rsidR="009B4805" w:rsidRPr="007C1816" w:rsidRDefault="009B4805" w:rsidP="00F64755">
      <w:pPr>
        <w:spacing w:line="360" w:lineRule="auto"/>
        <w:jc w:val="both"/>
        <w:rPr>
          <w:rFonts w:ascii="Verdana" w:hAnsi="Verdana" w:cs="Arial"/>
          <w:color w:val="000000" w:themeColor="text1"/>
          <w:sz w:val="18"/>
          <w:szCs w:val="18"/>
        </w:rPr>
      </w:pPr>
    </w:p>
    <w:p w:rsidR="003E3D5F" w:rsidRPr="007C1816" w:rsidRDefault="009B4805" w:rsidP="003E3D5F">
      <w:pPr>
        <w:spacing w:line="360" w:lineRule="auto"/>
        <w:rPr>
          <w:rFonts w:ascii="Verdana" w:hAnsi="Verdana" w:cs="Arial"/>
          <w:sz w:val="18"/>
          <w:szCs w:val="18"/>
        </w:rPr>
      </w:pPr>
      <w:r w:rsidRPr="007C1816">
        <w:rPr>
          <w:rFonts w:ascii="Verdana" w:hAnsi="Verdana" w:cs="Arial"/>
          <w:b/>
          <w:color w:val="000000" w:themeColor="text1"/>
          <w:sz w:val="18"/>
          <w:szCs w:val="18"/>
        </w:rPr>
        <w:t xml:space="preserve">Parágrafo Único: </w:t>
      </w:r>
      <w:r w:rsidR="003E3D5F" w:rsidRPr="007C1816">
        <w:rPr>
          <w:rFonts w:ascii="Verdana" w:hAnsi="Verdana" w:cs="Arial"/>
          <w:sz w:val="18"/>
          <w:szCs w:val="18"/>
        </w:rPr>
        <w:t xml:space="preserve">O CONTRATANTE designará o servidor (a), S.r. (a). </w:t>
      </w:r>
      <w:r w:rsidR="003E3D5F" w:rsidRPr="007C1816">
        <w:rPr>
          <w:rFonts w:ascii="Verdana" w:hAnsi="Verdana" w:cs="Arial"/>
          <w:b/>
          <w:color w:val="000000" w:themeColor="text1"/>
          <w:sz w:val="18"/>
          <w:szCs w:val="18"/>
        </w:rPr>
        <w:t>Sílvio Ricardo dos Santos</w:t>
      </w:r>
      <w:r w:rsidR="003E3D5F" w:rsidRPr="007C1816">
        <w:rPr>
          <w:rFonts w:ascii="Verdana" w:hAnsi="Verdana" w:cs="Arial"/>
          <w:sz w:val="18"/>
          <w:szCs w:val="18"/>
        </w:rPr>
        <w:t xml:space="preserve">, para exercer a fiscalização dos serviços da CONTRATADA referente aos serviços objeto do contrato. E designará servidor (a) </w:t>
      </w:r>
      <w:r w:rsidR="003E3D5F" w:rsidRPr="007C1816">
        <w:rPr>
          <w:rFonts w:ascii="Verdana" w:hAnsi="Verdana" w:cs="Arial"/>
          <w:b/>
          <w:color w:val="000000" w:themeColor="text1"/>
          <w:sz w:val="18"/>
          <w:szCs w:val="18"/>
        </w:rPr>
        <w:t>Eder José da Fonseca Castro</w:t>
      </w:r>
      <w:r w:rsidR="003E3D5F" w:rsidRPr="007C1816">
        <w:rPr>
          <w:rFonts w:ascii="Verdana" w:hAnsi="Verdana" w:cs="Arial"/>
          <w:sz w:val="18"/>
          <w:szCs w:val="18"/>
        </w:rPr>
        <w:t xml:space="preserve"> para realizar a gestão do contrato.</w:t>
      </w:r>
    </w:p>
    <w:p w:rsidR="00C63803" w:rsidRPr="007C1816" w:rsidRDefault="00C63803" w:rsidP="00F64755">
      <w:pPr>
        <w:spacing w:line="360" w:lineRule="auto"/>
        <w:jc w:val="both"/>
        <w:rPr>
          <w:rFonts w:ascii="Verdana" w:hAnsi="Verdana" w:cs="Arial"/>
          <w:color w:val="000000" w:themeColor="text1"/>
          <w:sz w:val="18"/>
          <w:szCs w:val="18"/>
        </w:rPr>
      </w:pPr>
    </w:p>
    <w:p w:rsidR="009B4805" w:rsidRDefault="009B4805" w:rsidP="00F64755">
      <w:pPr>
        <w:spacing w:line="360" w:lineRule="auto"/>
        <w:jc w:val="both"/>
        <w:rPr>
          <w:rFonts w:ascii="Verdana" w:hAnsi="Verdana" w:cs="Arial"/>
          <w:b/>
          <w:bCs/>
          <w:iCs/>
          <w:color w:val="000000" w:themeColor="text1"/>
          <w:sz w:val="18"/>
          <w:szCs w:val="18"/>
        </w:rPr>
      </w:pPr>
      <w:r w:rsidRPr="007C1816">
        <w:rPr>
          <w:rFonts w:ascii="Verdana" w:hAnsi="Verdana" w:cs="Arial"/>
          <w:b/>
          <w:bCs/>
          <w:iCs/>
          <w:color w:val="000000" w:themeColor="text1"/>
          <w:sz w:val="18"/>
          <w:szCs w:val="18"/>
        </w:rPr>
        <w:t xml:space="preserve">CLÁUSULA </w:t>
      </w:r>
      <w:r w:rsidR="00DE1755" w:rsidRPr="007C1816">
        <w:rPr>
          <w:rFonts w:ascii="Verdana" w:hAnsi="Verdana" w:cs="Arial"/>
          <w:b/>
          <w:bCs/>
          <w:iCs/>
          <w:color w:val="000000" w:themeColor="text1"/>
          <w:sz w:val="18"/>
          <w:szCs w:val="18"/>
        </w:rPr>
        <w:t>SEXTA</w:t>
      </w:r>
      <w:r w:rsidRPr="007C1816">
        <w:rPr>
          <w:rFonts w:ascii="Verdana" w:hAnsi="Verdana" w:cs="Arial"/>
          <w:b/>
          <w:bCs/>
          <w:iCs/>
          <w:color w:val="000000" w:themeColor="text1"/>
          <w:sz w:val="18"/>
          <w:szCs w:val="18"/>
        </w:rPr>
        <w:t>: Da Responsabilidade</w:t>
      </w:r>
      <w:r w:rsidR="007C1816" w:rsidRPr="007C1816">
        <w:rPr>
          <w:rFonts w:ascii="Verdana" w:hAnsi="Verdana" w:cs="Arial"/>
          <w:b/>
          <w:bCs/>
          <w:iCs/>
          <w:color w:val="000000" w:themeColor="text1"/>
          <w:sz w:val="18"/>
          <w:szCs w:val="18"/>
        </w:rPr>
        <w:t xml:space="preserve"> e Garantia</w:t>
      </w:r>
    </w:p>
    <w:p w:rsidR="0075722E" w:rsidRDefault="0075722E" w:rsidP="00F64755">
      <w:pPr>
        <w:spacing w:line="360" w:lineRule="auto"/>
        <w:jc w:val="both"/>
        <w:rPr>
          <w:rFonts w:ascii="Verdana" w:hAnsi="Verdana" w:cs="Arial"/>
          <w:b/>
          <w:bCs/>
          <w:iCs/>
          <w:color w:val="000000" w:themeColor="text1"/>
          <w:sz w:val="18"/>
          <w:szCs w:val="18"/>
        </w:rPr>
      </w:pPr>
    </w:p>
    <w:p w:rsidR="004B495B" w:rsidRDefault="004B495B" w:rsidP="00F64755">
      <w:pPr>
        <w:spacing w:line="360" w:lineRule="auto"/>
        <w:jc w:val="both"/>
        <w:rPr>
          <w:rFonts w:ascii="Verdana" w:hAnsi="Verdana" w:cs="Arial"/>
          <w:bCs/>
          <w:iCs/>
          <w:color w:val="000000" w:themeColor="text1"/>
          <w:sz w:val="18"/>
          <w:szCs w:val="18"/>
        </w:rPr>
      </w:pPr>
      <w:r>
        <w:rPr>
          <w:rFonts w:ascii="Verdana" w:hAnsi="Verdana" w:cs="Arial"/>
          <w:bCs/>
          <w:iCs/>
          <w:color w:val="000000" w:themeColor="text1"/>
          <w:sz w:val="18"/>
          <w:szCs w:val="18"/>
        </w:rPr>
        <w:t>A CONTRATANTE notificará, formal e tempestivamente, a CONTRATADA sobre as irregularidades observadas no cumprimento deste contrato, fixando prazo para regularização. Em caso de irregularidade não sanada pela contratada, a CONTRATANTE reduzirá a termo os fatos ocorridos e encaminhará para aplicação de penalidades previstas neste instrumento.</w:t>
      </w:r>
    </w:p>
    <w:p w:rsidR="004B495B" w:rsidRDefault="004B495B" w:rsidP="00F64755">
      <w:pPr>
        <w:spacing w:line="360" w:lineRule="auto"/>
        <w:jc w:val="both"/>
        <w:rPr>
          <w:rFonts w:ascii="Verdana" w:hAnsi="Verdana" w:cs="Arial"/>
          <w:bCs/>
          <w:iCs/>
          <w:color w:val="000000" w:themeColor="text1"/>
          <w:sz w:val="18"/>
          <w:szCs w:val="18"/>
        </w:rPr>
      </w:pPr>
    </w:p>
    <w:p w:rsidR="004B495B" w:rsidRPr="004B495B" w:rsidRDefault="004B495B" w:rsidP="00F64755">
      <w:pPr>
        <w:spacing w:line="360" w:lineRule="auto"/>
        <w:jc w:val="both"/>
        <w:rPr>
          <w:rFonts w:ascii="Verdana" w:hAnsi="Verdana" w:cs="Arial"/>
          <w:bCs/>
          <w:iCs/>
          <w:color w:val="000000" w:themeColor="text1"/>
          <w:sz w:val="18"/>
          <w:szCs w:val="18"/>
        </w:rPr>
      </w:pPr>
      <w:r>
        <w:rPr>
          <w:rFonts w:ascii="Verdana" w:hAnsi="Verdana" w:cs="Arial"/>
          <w:bCs/>
          <w:iCs/>
          <w:color w:val="000000" w:themeColor="text1"/>
          <w:sz w:val="18"/>
          <w:szCs w:val="18"/>
        </w:rPr>
        <w:t xml:space="preserve">Nenhuma parte será responsável perante a outra pelos atrasos </w:t>
      </w:r>
      <w:r w:rsidR="0075722E">
        <w:rPr>
          <w:rFonts w:ascii="Verdana" w:hAnsi="Verdana" w:cs="Arial"/>
          <w:bCs/>
          <w:iCs/>
          <w:color w:val="000000" w:themeColor="text1"/>
          <w:sz w:val="18"/>
          <w:szCs w:val="18"/>
        </w:rPr>
        <w:t>ocasionados por motivo de força maior ou caso fortuito</w:t>
      </w:r>
      <w:r>
        <w:rPr>
          <w:rFonts w:ascii="Verdana" w:hAnsi="Verdana" w:cs="Arial"/>
          <w:bCs/>
          <w:iCs/>
          <w:color w:val="000000" w:themeColor="text1"/>
          <w:sz w:val="18"/>
          <w:szCs w:val="18"/>
        </w:rPr>
        <w:t>. Consideram-se motivos de força maior ou caso fortuito:</w:t>
      </w:r>
      <w:r w:rsidR="0075722E">
        <w:rPr>
          <w:rFonts w:ascii="Verdana" w:hAnsi="Verdana" w:cs="Arial"/>
          <w:bCs/>
          <w:iCs/>
          <w:color w:val="000000" w:themeColor="text1"/>
          <w:sz w:val="18"/>
          <w:szCs w:val="18"/>
        </w:rPr>
        <w:t xml:space="preserve"> epidemias, </w:t>
      </w:r>
      <w:r>
        <w:rPr>
          <w:rFonts w:ascii="Verdana" w:hAnsi="Verdana" w:cs="Arial"/>
          <w:bCs/>
          <w:iCs/>
          <w:color w:val="000000" w:themeColor="text1"/>
          <w:sz w:val="18"/>
          <w:szCs w:val="18"/>
        </w:rPr>
        <w:t>fenômenos meteorológicos de vulto, atos de inimigo público, guerra, revolução, bloqueios, perturbações civis, ou acontecimentos assemelhados que fujam ao controle razoável de qualquer das partes contratantes.</w:t>
      </w:r>
    </w:p>
    <w:p w:rsidR="004B495B" w:rsidRDefault="004B495B" w:rsidP="00F64755">
      <w:pPr>
        <w:spacing w:line="360" w:lineRule="auto"/>
        <w:jc w:val="both"/>
        <w:rPr>
          <w:rFonts w:ascii="Verdana" w:hAnsi="Verdana" w:cs="Arial"/>
          <w:iCs/>
          <w:color w:val="000000" w:themeColor="text1"/>
          <w:sz w:val="18"/>
          <w:szCs w:val="18"/>
        </w:rPr>
      </w:pPr>
    </w:p>
    <w:p w:rsidR="009B4805" w:rsidRDefault="009B4805" w:rsidP="00F64755">
      <w:pPr>
        <w:spacing w:line="360" w:lineRule="auto"/>
        <w:jc w:val="both"/>
        <w:rPr>
          <w:rFonts w:ascii="Verdana" w:hAnsi="Verdana" w:cs="Arial"/>
          <w:iCs/>
          <w:color w:val="000000" w:themeColor="text1"/>
          <w:sz w:val="18"/>
          <w:szCs w:val="18"/>
        </w:rPr>
      </w:pPr>
      <w:r w:rsidRPr="007C1816">
        <w:rPr>
          <w:rFonts w:ascii="Verdana" w:hAnsi="Verdana" w:cs="Arial"/>
          <w:iCs/>
          <w:color w:val="000000" w:themeColor="text1"/>
          <w:sz w:val="18"/>
          <w:szCs w:val="18"/>
        </w:rPr>
        <w:t xml:space="preserve">A empresa CONTRATADA responsabiliza-se pelo atendimento durante este período, com pessoal técnico habilitado. </w:t>
      </w:r>
    </w:p>
    <w:p w:rsidR="0075722E" w:rsidRPr="007C1816" w:rsidRDefault="0075722E" w:rsidP="00F64755">
      <w:pPr>
        <w:spacing w:line="360" w:lineRule="auto"/>
        <w:jc w:val="both"/>
        <w:rPr>
          <w:rFonts w:ascii="Verdana" w:hAnsi="Verdana" w:cs="Arial"/>
          <w:iCs/>
          <w:color w:val="000000" w:themeColor="text1"/>
          <w:sz w:val="18"/>
          <w:szCs w:val="18"/>
        </w:rPr>
      </w:pPr>
    </w:p>
    <w:p w:rsidR="007C1816" w:rsidRPr="004B495B" w:rsidRDefault="007C1816" w:rsidP="00F64755">
      <w:pPr>
        <w:spacing w:line="360" w:lineRule="auto"/>
        <w:jc w:val="both"/>
        <w:rPr>
          <w:rFonts w:ascii="Verdana" w:hAnsi="Verdana" w:cs="Arial"/>
          <w:iCs/>
          <w:color w:val="000000" w:themeColor="text1"/>
          <w:sz w:val="18"/>
          <w:szCs w:val="18"/>
        </w:rPr>
      </w:pPr>
      <w:r w:rsidRPr="004B495B">
        <w:rPr>
          <w:rFonts w:ascii="Verdana" w:hAnsi="Verdana" w:cs="Arial"/>
          <w:color w:val="000000" w:themeColor="text1"/>
          <w:sz w:val="18"/>
          <w:szCs w:val="18"/>
        </w:rPr>
        <w:t>A CONTRATADA oferecerá garantia dos produtos, sendo o prazo de 12 (dose) meses, a partir do Recebimento Definitivo do equipamento, para defeitos na matéria-prima e/ou fabricação. A assistência técnica restringe-se à manutenção corretiva das armas e será fornecida pela Contratada.</w:t>
      </w:r>
    </w:p>
    <w:p w:rsidR="0050485E" w:rsidRPr="007C1816" w:rsidRDefault="0050485E" w:rsidP="00F64755">
      <w:pPr>
        <w:spacing w:line="360" w:lineRule="auto"/>
        <w:jc w:val="both"/>
        <w:rPr>
          <w:rFonts w:ascii="Verdana" w:hAnsi="Verdana" w:cs="Arial"/>
          <w:iCs/>
          <w:color w:val="000000" w:themeColor="text1"/>
          <w:sz w:val="18"/>
          <w:szCs w:val="18"/>
        </w:rPr>
      </w:pPr>
    </w:p>
    <w:p w:rsidR="009B4805" w:rsidRPr="007C1816" w:rsidRDefault="009B4805" w:rsidP="00F64755">
      <w:pPr>
        <w:spacing w:line="360" w:lineRule="auto"/>
        <w:jc w:val="both"/>
        <w:rPr>
          <w:rFonts w:ascii="Verdana" w:hAnsi="Verdana" w:cs="Arial"/>
          <w:b/>
          <w:bCs/>
          <w:iCs/>
          <w:color w:val="000000" w:themeColor="text1"/>
          <w:sz w:val="18"/>
          <w:szCs w:val="18"/>
        </w:rPr>
      </w:pPr>
      <w:r w:rsidRPr="007C1816">
        <w:rPr>
          <w:rFonts w:ascii="Verdana" w:hAnsi="Verdana" w:cs="Arial"/>
          <w:b/>
          <w:bCs/>
          <w:iCs/>
          <w:color w:val="000000" w:themeColor="text1"/>
          <w:sz w:val="18"/>
          <w:szCs w:val="18"/>
        </w:rPr>
        <w:t xml:space="preserve">CLAUSULA </w:t>
      </w:r>
      <w:r w:rsidR="00DE1755" w:rsidRPr="007C1816">
        <w:rPr>
          <w:rFonts w:ascii="Verdana" w:hAnsi="Verdana" w:cs="Arial"/>
          <w:b/>
          <w:bCs/>
          <w:iCs/>
          <w:color w:val="000000" w:themeColor="text1"/>
          <w:sz w:val="18"/>
          <w:szCs w:val="18"/>
        </w:rPr>
        <w:t>SÉTIMA</w:t>
      </w:r>
      <w:r w:rsidRPr="007C1816">
        <w:rPr>
          <w:rFonts w:ascii="Verdana" w:hAnsi="Verdana" w:cs="Arial"/>
          <w:b/>
          <w:bCs/>
          <w:iCs/>
          <w:color w:val="000000" w:themeColor="text1"/>
          <w:sz w:val="18"/>
          <w:szCs w:val="18"/>
        </w:rPr>
        <w:t>: Dos Encargos</w:t>
      </w:r>
    </w:p>
    <w:p w:rsidR="009B4805" w:rsidRPr="007C1816" w:rsidRDefault="009B4805" w:rsidP="00F64755">
      <w:pPr>
        <w:spacing w:line="360" w:lineRule="auto"/>
        <w:jc w:val="both"/>
        <w:rPr>
          <w:rFonts w:ascii="Verdana" w:hAnsi="Verdana" w:cs="Arial"/>
          <w:iCs/>
          <w:color w:val="000000" w:themeColor="text1"/>
          <w:sz w:val="18"/>
          <w:szCs w:val="18"/>
        </w:rPr>
      </w:pPr>
      <w:r w:rsidRPr="007C1816">
        <w:rPr>
          <w:rFonts w:ascii="Verdana" w:hAnsi="Verdana" w:cs="Arial"/>
          <w:iCs/>
          <w:color w:val="000000" w:themeColor="text1"/>
          <w:sz w:val="18"/>
          <w:szCs w:val="18"/>
        </w:rPr>
        <w:t>No preço constante na Cláusula Segunda, já estão incluídos todos os materiais, mão-de-obra empregada, responsabilidade técnica, impostos, encargos sociais, fiscais e administrativos, resultantes da execução dos serviços e do fornecimento do objeto contratado.</w:t>
      </w:r>
    </w:p>
    <w:p w:rsidR="009B4805" w:rsidRPr="007C1816" w:rsidRDefault="009B4805" w:rsidP="00F64755">
      <w:pPr>
        <w:spacing w:line="360" w:lineRule="auto"/>
        <w:jc w:val="both"/>
        <w:rPr>
          <w:rFonts w:ascii="Verdana" w:hAnsi="Verdana" w:cs="Arial"/>
          <w:b/>
          <w:bCs/>
          <w:iCs/>
          <w:color w:val="000000" w:themeColor="text1"/>
          <w:sz w:val="18"/>
          <w:szCs w:val="18"/>
        </w:rPr>
      </w:pPr>
    </w:p>
    <w:p w:rsidR="009B4805" w:rsidRPr="007C1816" w:rsidRDefault="009B4805" w:rsidP="00F64755">
      <w:pPr>
        <w:spacing w:line="360" w:lineRule="auto"/>
        <w:jc w:val="both"/>
        <w:rPr>
          <w:rFonts w:ascii="Verdana" w:hAnsi="Verdana" w:cs="Arial"/>
          <w:b/>
          <w:bCs/>
          <w:iCs/>
          <w:color w:val="000000" w:themeColor="text1"/>
          <w:sz w:val="18"/>
          <w:szCs w:val="18"/>
        </w:rPr>
      </w:pPr>
      <w:r w:rsidRPr="007C1816">
        <w:rPr>
          <w:rFonts w:ascii="Verdana" w:hAnsi="Verdana" w:cs="Arial"/>
          <w:b/>
          <w:bCs/>
          <w:iCs/>
          <w:color w:val="000000" w:themeColor="text1"/>
          <w:sz w:val="18"/>
          <w:szCs w:val="18"/>
        </w:rPr>
        <w:t xml:space="preserve">CLÁUSULA </w:t>
      </w:r>
      <w:r w:rsidR="00DE1755" w:rsidRPr="007C1816">
        <w:rPr>
          <w:rFonts w:ascii="Verdana" w:hAnsi="Verdana" w:cs="Arial"/>
          <w:b/>
          <w:bCs/>
          <w:iCs/>
          <w:color w:val="000000" w:themeColor="text1"/>
          <w:sz w:val="18"/>
          <w:szCs w:val="18"/>
        </w:rPr>
        <w:t>OITAVA</w:t>
      </w:r>
      <w:r w:rsidRPr="007C1816">
        <w:rPr>
          <w:rFonts w:ascii="Verdana" w:hAnsi="Verdana" w:cs="Arial"/>
          <w:b/>
          <w:bCs/>
          <w:iCs/>
          <w:color w:val="000000" w:themeColor="text1"/>
          <w:sz w:val="18"/>
          <w:szCs w:val="18"/>
        </w:rPr>
        <w:t>: Da Rescisão</w:t>
      </w:r>
    </w:p>
    <w:p w:rsidR="009B4805" w:rsidRPr="007C1816" w:rsidRDefault="009B4805" w:rsidP="00F64755">
      <w:pPr>
        <w:spacing w:line="360" w:lineRule="auto"/>
        <w:jc w:val="both"/>
        <w:rPr>
          <w:rFonts w:ascii="Verdana" w:hAnsi="Verdana" w:cs="Arial"/>
          <w:iCs/>
          <w:color w:val="000000" w:themeColor="text1"/>
          <w:sz w:val="18"/>
          <w:szCs w:val="18"/>
        </w:rPr>
      </w:pPr>
      <w:r w:rsidRPr="007C1816">
        <w:rPr>
          <w:rFonts w:ascii="Verdana" w:hAnsi="Verdana" w:cs="Arial"/>
          <w:iCs/>
          <w:color w:val="000000" w:themeColor="text1"/>
          <w:sz w:val="18"/>
          <w:szCs w:val="18"/>
        </w:rPr>
        <w:t>Constituem motivos para rescisão contratual:</w:t>
      </w:r>
    </w:p>
    <w:p w:rsidR="009B4805" w:rsidRPr="007C1816" w:rsidRDefault="009B4805" w:rsidP="00F64755">
      <w:pPr>
        <w:pStyle w:val="PargrafodaLista"/>
        <w:numPr>
          <w:ilvl w:val="0"/>
          <w:numId w:val="19"/>
        </w:numPr>
        <w:autoSpaceDN w:val="0"/>
        <w:spacing w:line="360" w:lineRule="auto"/>
        <w:contextualSpacing w:val="0"/>
        <w:jc w:val="both"/>
        <w:rPr>
          <w:rFonts w:ascii="Verdana" w:hAnsi="Verdana" w:cs="Arial"/>
          <w:iCs/>
          <w:color w:val="000000" w:themeColor="text1"/>
          <w:sz w:val="18"/>
          <w:szCs w:val="18"/>
        </w:rPr>
      </w:pPr>
      <w:r w:rsidRPr="007C1816">
        <w:rPr>
          <w:rFonts w:ascii="Verdana" w:hAnsi="Verdana" w:cs="Arial"/>
          <w:iCs/>
          <w:color w:val="000000" w:themeColor="text1"/>
          <w:sz w:val="18"/>
          <w:szCs w:val="18"/>
        </w:rPr>
        <w:t>O não cumprimento de cláusulas contratuais;</w:t>
      </w:r>
    </w:p>
    <w:p w:rsidR="009B4805" w:rsidRPr="007C1816" w:rsidRDefault="009B4805" w:rsidP="00F64755">
      <w:pPr>
        <w:pStyle w:val="PargrafodaLista"/>
        <w:numPr>
          <w:ilvl w:val="0"/>
          <w:numId w:val="19"/>
        </w:numPr>
        <w:autoSpaceDN w:val="0"/>
        <w:spacing w:line="360" w:lineRule="auto"/>
        <w:contextualSpacing w:val="0"/>
        <w:jc w:val="both"/>
        <w:rPr>
          <w:rFonts w:ascii="Verdana" w:hAnsi="Verdana" w:cs="Arial"/>
          <w:iCs/>
          <w:color w:val="000000" w:themeColor="text1"/>
          <w:sz w:val="18"/>
          <w:szCs w:val="18"/>
        </w:rPr>
      </w:pPr>
      <w:r w:rsidRPr="007C1816">
        <w:rPr>
          <w:rFonts w:ascii="Verdana" w:hAnsi="Verdana" w:cs="Arial"/>
          <w:iCs/>
          <w:color w:val="000000" w:themeColor="text1"/>
          <w:sz w:val="18"/>
          <w:szCs w:val="18"/>
        </w:rPr>
        <w:t>O Cumprimento irregular de cláusulas contratuais;</w:t>
      </w:r>
    </w:p>
    <w:p w:rsidR="009B4805" w:rsidRPr="007C1816" w:rsidRDefault="009B4805" w:rsidP="00F64755">
      <w:pPr>
        <w:pStyle w:val="PargrafodaLista"/>
        <w:numPr>
          <w:ilvl w:val="0"/>
          <w:numId w:val="19"/>
        </w:numPr>
        <w:autoSpaceDN w:val="0"/>
        <w:spacing w:line="360" w:lineRule="auto"/>
        <w:contextualSpacing w:val="0"/>
        <w:jc w:val="both"/>
        <w:rPr>
          <w:rFonts w:ascii="Verdana" w:hAnsi="Verdana" w:cs="Arial"/>
          <w:iCs/>
          <w:color w:val="000000" w:themeColor="text1"/>
          <w:sz w:val="18"/>
          <w:szCs w:val="18"/>
        </w:rPr>
      </w:pPr>
      <w:r w:rsidRPr="007C1816">
        <w:rPr>
          <w:rFonts w:ascii="Verdana" w:hAnsi="Verdana" w:cs="Arial"/>
          <w:iCs/>
          <w:color w:val="000000" w:themeColor="text1"/>
          <w:sz w:val="18"/>
          <w:szCs w:val="18"/>
        </w:rPr>
        <w:t>Lentidão no cumprimento de cláusulas contratuais;</w:t>
      </w:r>
    </w:p>
    <w:p w:rsidR="009B4805" w:rsidRPr="007C1816" w:rsidRDefault="009B4805" w:rsidP="00F64755">
      <w:pPr>
        <w:pStyle w:val="PargrafodaLista"/>
        <w:numPr>
          <w:ilvl w:val="0"/>
          <w:numId w:val="19"/>
        </w:numPr>
        <w:autoSpaceDN w:val="0"/>
        <w:spacing w:line="360" w:lineRule="auto"/>
        <w:contextualSpacing w:val="0"/>
        <w:jc w:val="both"/>
        <w:rPr>
          <w:rFonts w:ascii="Verdana" w:hAnsi="Verdana" w:cs="Arial"/>
          <w:iCs/>
          <w:color w:val="000000" w:themeColor="text1"/>
          <w:sz w:val="18"/>
          <w:szCs w:val="18"/>
        </w:rPr>
      </w:pPr>
      <w:r w:rsidRPr="007C1816">
        <w:rPr>
          <w:rFonts w:ascii="Verdana" w:hAnsi="Verdana" w:cs="Arial"/>
          <w:iCs/>
          <w:color w:val="000000" w:themeColor="text1"/>
          <w:sz w:val="18"/>
          <w:szCs w:val="18"/>
        </w:rPr>
        <w:t>Subcontratação total ou parcial do seu objeto;</w:t>
      </w:r>
    </w:p>
    <w:p w:rsidR="009B4805" w:rsidRPr="007C1816" w:rsidRDefault="009B4805" w:rsidP="00F64755">
      <w:pPr>
        <w:pStyle w:val="PargrafodaLista"/>
        <w:numPr>
          <w:ilvl w:val="0"/>
          <w:numId w:val="19"/>
        </w:numPr>
        <w:autoSpaceDN w:val="0"/>
        <w:spacing w:line="360" w:lineRule="auto"/>
        <w:contextualSpacing w:val="0"/>
        <w:jc w:val="both"/>
        <w:rPr>
          <w:rFonts w:ascii="Verdana" w:hAnsi="Verdana" w:cs="Arial"/>
          <w:iCs/>
          <w:color w:val="000000" w:themeColor="text1"/>
          <w:sz w:val="18"/>
          <w:szCs w:val="18"/>
        </w:rPr>
      </w:pPr>
      <w:r w:rsidRPr="007C1816">
        <w:rPr>
          <w:rFonts w:ascii="Verdana" w:hAnsi="Verdana" w:cs="Arial"/>
          <w:iCs/>
          <w:color w:val="000000" w:themeColor="text1"/>
          <w:sz w:val="18"/>
          <w:szCs w:val="18"/>
        </w:rPr>
        <w:t>Razões de interesse público.</w:t>
      </w:r>
    </w:p>
    <w:p w:rsidR="00740A7D" w:rsidRPr="007C1816" w:rsidRDefault="00740A7D" w:rsidP="00F64755">
      <w:pPr>
        <w:spacing w:line="360" w:lineRule="auto"/>
        <w:jc w:val="both"/>
        <w:rPr>
          <w:rFonts w:ascii="Verdana" w:hAnsi="Verdana" w:cs="Arial"/>
          <w:b/>
          <w:bCs/>
          <w:iCs/>
          <w:color w:val="000000" w:themeColor="text1"/>
          <w:sz w:val="18"/>
          <w:szCs w:val="18"/>
        </w:rPr>
      </w:pPr>
    </w:p>
    <w:p w:rsidR="009B4805" w:rsidRPr="007C1816" w:rsidRDefault="009B4805" w:rsidP="00F64755">
      <w:pPr>
        <w:spacing w:line="360" w:lineRule="auto"/>
        <w:jc w:val="both"/>
        <w:rPr>
          <w:rFonts w:ascii="Verdana" w:hAnsi="Verdana" w:cs="Arial"/>
          <w:b/>
          <w:bCs/>
          <w:iCs/>
          <w:color w:val="000000" w:themeColor="text1"/>
          <w:sz w:val="18"/>
          <w:szCs w:val="18"/>
        </w:rPr>
      </w:pPr>
      <w:r w:rsidRPr="007C1816">
        <w:rPr>
          <w:rFonts w:ascii="Verdana" w:hAnsi="Verdana" w:cs="Arial"/>
          <w:b/>
          <w:bCs/>
          <w:iCs/>
          <w:color w:val="000000" w:themeColor="text1"/>
          <w:sz w:val="18"/>
          <w:szCs w:val="18"/>
        </w:rPr>
        <w:t xml:space="preserve">CLÁUSULA </w:t>
      </w:r>
      <w:r w:rsidR="00DE1755" w:rsidRPr="007C1816">
        <w:rPr>
          <w:rFonts w:ascii="Verdana" w:hAnsi="Verdana" w:cs="Arial"/>
          <w:b/>
          <w:bCs/>
          <w:iCs/>
          <w:color w:val="000000" w:themeColor="text1"/>
          <w:sz w:val="18"/>
          <w:szCs w:val="18"/>
        </w:rPr>
        <w:t>NONA</w:t>
      </w:r>
      <w:r w:rsidRPr="007C1816">
        <w:rPr>
          <w:rFonts w:ascii="Verdana" w:hAnsi="Verdana" w:cs="Arial"/>
          <w:b/>
          <w:bCs/>
          <w:iCs/>
          <w:color w:val="000000" w:themeColor="text1"/>
          <w:sz w:val="18"/>
          <w:szCs w:val="18"/>
        </w:rPr>
        <w:t>: Das Penalidades</w:t>
      </w:r>
    </w:p>
    <w:p w:rsidR="009B4805" w:rsidRPr="007C1816" w:rsidRDefault="009B4805" w:rsidP="00F64755">
      <w:pPr>
        <w:spacing w:line="360" w:lineRule="auto"/>
        <w:jc w:val="both"/>
        <w:rPr>
          <w:rFonts w:ascii="Verdana" w:hAnsi="Verdana" w:cs="Arial"/>
          <w:iCs/>
          <w:color w:val="000000" w:themeColor="text1"/>
          <w:sz w:val="18"/>
          <w:szCs w:val="18"/>
        </w:rPr>
      </w:pPr>
      <w:r w:rsidRPr="007C1816">
        <w:rPr>
          <w:rFonts w:ascii="Verdana" w:hAnsi="Verdana" w:cs="Arial"/>
          <w:iCs/>
          <w:color w:val="000000" w:themeColor="text1"/>
          <w:sz w:val="18"/>
          <w:szCs w:val="18"/>
        </w:rPr>
        <w:t>Em caso de infração e/ou não cumprimento de quaisquer das obrigações assumidas, serão aplicadas as seguintes sanções e penalidades, isolada ou cumulativamente, à critério do CONTRATANTE:</w:t>
      </w:r>
    </w:p>
    <w:p w:rsidR="009B4805" w:rsidRPr="007C1816" w:rsidRDefault="009B4805" w:rsidP="00F64755">
      <w:pPr>
        <w:pStyle w:val="PargrafodaLista1"/>
        <w:widowControl/>
        <w:numPr>
          <w:ilvl w:val="0"/>
          <w:numId w:val="20"/>
        </w:numPr>
        <w:autoSpaceDE/>
        <w:adjustRightInd/>
        <w:spacing w:line="360" w:lineRule="auto"/>
        <w:jc w:val="both"/>
        <w:rPr>
          <w:rFonts w:ascii="Verdana" w:hAnsi="Verdana" w:cs="Arial"/>
          <w:iCs/>
          <w:color w:val="000000" w:themeColor="text1"/>
          <w:sz w:val="18"/>
          <w:szCs w:val="18"/>
        </w:rPr>
      </w:pPr>
      <w:r w:rsidRPr="007C1816">
        <w:rPr>
          <w:rFonts w:ascii="Verdana" w:hAnsi="Verdana" w:cs="Arial"/>
          <w:iCs/>
          <w:color w:val="000000" w:themeColor="text1"/>
          <w:sz w:val="18"/>
          <w:szCs w:val="18"/>
        </w:rPr>
        <w:t>Advertência;</w:t>
      </w:r>
    </w:p>
    <w:p w:rsidR="009B4805" w:rsidRPr="007C1816" w:rsidRDefault="009B4805" w:rsidP="00F64755">
      <w:pPr>
        <w:widowControl w:val="0"/>
        <w:numPr>
          <w:ilvl w:val="0"/>
          <w:numId w:val="20"/>
        </w:numPr>
        <w:tabs>
          <w:tab w:val="left" w:pos="0"/>
          <w:tab w:val="left" w:pos="150"/>
          <w:tab w:val="left" w:pos="480"/>
          <w:tab w:val="left" w:pos="525"/>
          <w:tab w:val="left" w:pos="705"/>
          <w:tab w:val="left" w:pos="1500"/>
        </w:tabs>
        <w:suppressAutoHyphens/>
        <w:autoSpaceDN w:val="0"/>
        <w:spacing w:line="360" w:lineRule="auto"/>
        <w:jc w:val="both"/>
        <w:rPr>
          <w:rFonts w:ascii="Verdana" w:hAnsi="Verdana" w:cs="Arial"/>
          <w:iCs/>
          <w:color w:val="000000" w:themeColor="text1"/>
          <w:sz w:val="18"/>
          <w:szCs w:val="18"/>
        </w:rPr>
      </w:pPr>
      <w:r w:rsidRPr="007C1816">
        <w:rPr>
          <w:rFonts w:ascii="Verdana" w:hAnsi="Verdana" w:cs="Arial"/>
          <w:iCs/>
          <w:color w:val="000000" w:themeColor="text1"/>
          <w:sz w:val="18"/>
          <w:szCs w:val="18"/>
        </w:rPr>
        <w:t>Multa por atraso superior a 5 (cinco) dias da entrega do objeto, de 0,5% (meio por cento) por dia de atraso, incidente sobre o valor total do Contrato a ser calculado desde o sexto dia de atraso até o efetivo cumprimento da obrigação, limitado a vinte dias;</w:t>
      </w:r>
    </w:p>
    <w:p w:rsidR="009B4805" w:rsidRPr="007C1816" w:rsidRDefault="009B4805" w:rsidP="00F64755">
      <w:pPr>
        <w:pStyle w:val="PargrafodaLista1"/>
        <w:widowControl/>
        <w:numPr>
          <w:ilvl w:val="0"/>
          <w:numId w:val="20"/>
        </w:numPr>
        <w:autoSpaceDE/>
        <w:adjustRightInd/>
        <w:spacing w:line="360" w:lineRule="auto"/>
        <w:jc w:val="both"/>
        <w:rPr>
          <w:rFonts w:ascii="Verdana" w:hAnsi="Verdana" w:cs="Arial"/>
          <w:iCs/>
          <w:color w:val="000000" w:themeColor="text1"/>
          <w:sz w:val="18"/>
          <w:szCs w:val="18"/>
        </w:rPr>
      </w:pPr>
      <w:r w:rsidRPr="007C1816">
        <w:rPr>
          <w:rFonts w:ascii="Verdana" w:hAnsi="Verdana" w:cs="Arial"/>
          <w:iCs/>
          <w:color w:val="000000" w:themeColor="text1"/>
          <w:sz w:val="18"/>
          <w:szCs w:val="18"/>
        </w:rPr>
        <w:t>Multa de até 10% sobre o valor contratado, em caso de infringência de qualquer das obrigações assumidas;</w:t>
      </w:r>
    </w:p>
    <w:p w:rsidR="009B4805" w:rsidRPr="007C1816" w:rsidRDefault="009B4805" w:rsidP="00F64755">
      <w:pPr>
        <w:pStyle w:val="PargrafodaLista1"/>
        <w:widowControl/>
        <w:numPr>
          <w:ilvl w:val="0"/>
          <w:numId w:val="20"/>
        </w:numPr>
        <w:autoSpaceDE/>
        <w:adjustRightInd/>
        <w:spacing w:line="360" w:lineRule="auto"/>
        <w:jc w:val="both"/>
        <w:rPr>
          <w:rFonts w:ascii="Verdana" w:hAnsi="Verdana" w:cs="Arial"/>
          <w:iCs/>
          <w:color w:val="000000" w:themeColor="text1"/>
          <w:sz w:val="18"/>
          <w:szCs w:val="18"/>
        </w:rPr>
      </w:pPr>
      <w:r w:rsidRPr="007C1816">
        <w:rPr>
          <w:rFonts w:ascii="Verdana" w:hAnsi="Verdana" w:cs="Arial"/>
          <w:iCs/>
          <w:color w:val="000000" w:themeColor="text1"/>
          <w:sz w:val="18"/>
          <w:szCs w:val="18"/>
        </w:rPr>
        <w:t>Multa de até 10% do valor global contratado, em caso de rescisão contratual por inexecução de qualquer das obrigações assumidas;</w:t>
      </w:r>
    </w:p>
    <w:p w:rsidR="009B4805" w:rsidRPr="007C1816" w:rsidRDefault="009B4805" w:rsidP="00F64755">
      <w:pPr>
        <w:pStyle w:val="PargrafodaLista1"/>
        <w:widowControl/>
        <w:numPr>
          <w:ilvl w:val="0"/>
          <w:numId w:val="20"/>
        </w:numPr>
        <w:autoSpaceDE/>
        <w:adjustRightInd/>
        <w:spacing w:line="360" w:lineRule="auto"/>
        <w:jc w:val="both"/>
        <w:rPr>
          <w:rFonts w:ascii="Verdana" w:hAnsi="Verdana" w:cs="Arial"/>
          <w:iCs/>
          <w:color w:val="000000" w:themeColor="text1"/>
          <w:sz w:val="18"/>
          <w:szCs w:val="18"/>
        </w:rPr>
      </w:pPr>
      <w:r w:rsidRPr="007C1816">
        <w:rPr>
          <w:rFonts w:ascii="Verdana" w:hAnsi="Verdana" w:cs="Arial"/>
          <w:iCs/>
          <w:color w:val="000000" w:themeColor="text1"/>
          <w:sz w:val="18"/>
          <w:szCs w:val="18"/>
        </w:rPr>
        <w:lastRenderedPageBreak/>
        <w:t>Suspensão temporária de participar em licitações e impedimento de contratar com a Administração, por prazo não superior a dois anos;</w:t>
      </w:r>
    </w:p>
    <w:p w:rsidR="009B4805" w:rsidRPr="007C1816" w:rsidRDefault="009B4805" w:rsidP="00F64755">
      <w:pPr>
        <w:pStyle w:val="PargrafodaLista1"/>
        <w:widowControl/>
        <w:numPr>
          <w:ilvl w:val="0"/>
          <w:numId w:val="20"/>
        </w:numPr>
        <w:autoSpaceDE/>
        <w:adjustRightInd/>
        <w:spacing w:line="360" w:lineRule="auto"/>
        <w:jc w:val="both"/>
        <w:rPr>
          <w:rFonts w:ascii="Verdana" w:hAnsi="Verdana" w:cs="Arial"/>
          <w:iCs/>
          <w:color w:val="000000" w:themeColor="text1"/>
          <w:sz w:val="18"/>
          <w:szCs w:val="18"/>
        </w:rPr>
      </w:pPr>
      <w:r w:rsidRPr="007C1816">
        <w:rPr>
          <w:rFonts w:ascii="Verdana" w:hAnsi="Verdana" w:cs="Arial"/>
          <w:iCs/>
          <w:color w:val="000000" w:themeColor="text1"/>
          <w:sz w:val="18"/>
          <w:szCs w:val="18"/>
        </w:rPr>
        <w:t>Declaração de inidoneidade para licitar ou contratar com a Administração Pública, enquanto perdurarem as causas ou até ser promovida a reabilitação;</w:t>
      </w:r>
    </w:p>
    <w:p w:rsidR="0037766F" w:rsidRPr="007C1816" w:rsidRDefault="009B4805" w:rsidP="002E587A">
      <w:pPr>
        <w:pStyle w:val="PargrafodaLista1"/>
        <w:widowControl/>
        <w:numPr>
          <w:ilvl w:val="0"/>
          <w:numId w:val="20"/>
        </w:numPr>
        <w:autoSpaceDE/>
        <w:adjustRightInd/>
        <w:spacing w:line="360" w:lineRule="auto"/>
        <w:jc w:val="both"/>
        <w:rPr>
          <w:rFonts w:ascii="Verdana" w:hAnsi="Verdana" w:cs="Arial"/>
          <w:b/>
          <w:bCs/>
          <w:iCs/>
          <w:color w:val="000000" w:themeColor="text1"/>
          <w:sz w:val="18"/>
          <w:szCs w:val="18"/>
        </w:rPr>
      </w:pPr>
      <w:r w:rsidRPr="007C1816">
        <w:rPr>
          <w:rFonts w:ascii="Verdana" w:hAnsi="Verdana" w:cs="Arial"/>
          <w:iCs/>
          <w:color w:val="000000" w:themeColor="text1"/>
          <w:sz w:val="18"/>
          <w:szCs w:val="18"/>
        </w:rPr>
        <w:t xml:space="preserve">Rescisão Contratual conforme Lei Federal </w:t>
      </w:r>
      <w:r w:rsidR="0037766F" w:rsidRPr="007C1816">
        <w:rPr>
          <w:rFonts w:ascii="Verdana" w:hAnsi="Verdana" w:cs="Arial"/>
          <w:iCs/>
          <w:sz w:val="18"/>
          <w:szCs w:val="18"/>
        </w:rPr>
        <w:t>14.133/2021.</w:t>
      </w:r>
    </w:p>
    <w:p w:rsidR="009B4805" w:rsidRPr="007C1816" w:rsidRDefault="009B4805" w:rsidP="002E587A">
      <w:pPr>
        <w:pStyle w:val="PargrafodaLista1"/>
        <w:widowControl/>
        <w:numPr>
          <w:ilvl w:val="0"/>
          <w:numId w:val="20"/>
        </w:numPr>
        <w:autoSpaceDE/>
        <w:adjustRightInd/>
        <w:spacing w:line="360" w:lineRule="auto"/>
        <w:jc w:val="both"/>
        <w:rPr>
          <w:rFonts w:ascii="Verdana" w:hAnsi="Verdana" w:cs="Arial"/>
          <w:b/>
          <w:bCs/>
          <w:iCs/>
          <w:color w:val="000000" w:themeColor="text1"/>
          <w:sz w:val="18"/>
          <w:szCs w:val="18"/>
        </w:rPr>
      </w:pPr>
      <w:r w:rsidRPr="007C1816">
        <w:rPr>
          <w:rFonts w:ascii="Verdana" w:hAnsi="Verdana" w:cs="Arial"/>
          <w:b/>
          <w:bCs/>
          <w:iCs/>
          <w:color w:val="000000" w:themeColor="text1"/>
          <w:sz w:val="18"/>
          <w:szCs w:val="18"/>
        </w:rPr>
        <w:t>CLÁUSULA DÉCIMA: Do Processo Licitatório</w:t>
      </w:r>
    </w:p>
    <w:p w:rsidR="003A40DC" w:rsidRPr="007C1816" w:rsidRDefault="00DA46C5" w:rsidP="00F64755">
      <w:pPr>
        <w:spacing w:line="360" w:lineRule="auto"/>
        <w:jc w:val="both"/>
        <w:rPr>
          <w:rFonts w:ascii="Verdana" w:hAnsi="Verdana" w:cs="Arial"/>
          <w:iCs/>
          <w:sz w:val="18"/>
          <w:szCs w:val="18"/>
        </w:rPr>
      </w:pPr>
      <w:r w:rsidRPr="007C1816">
        <w:rPr>
          <w:rFonts w:ascii="Verdana" w:hAnsi="Verdana" w:cs="Arial"/>
          <w:iCs/>
          <w:sz w:val="18"/>
          <w:szCs w:val="18"/>
        </w:rPr>
        <w:t xml:space="preserve">O presente contrato é oriundo da Inexigibilidade de Licitação de n° </w:t>
      </w:r>
      <w:r w:rsidR="00F70404" w:rsidRPr="007C1816">
        <w:rPr>
          <w:rFonts w:ascii="Verdana" w:hAnsi="Verdana" w:cs="Arial"/>
          <w:iCs/>
          <w:sz w:val="18"/>
          <w:szCs w:val="18"/>
        </w:rPr>
        <w:t>056</w:t>
      </w:r>
      <w:r w:rsidRPr="007C1816">
        <w:rPr>
          <w:rFonts w:ascii="Verdana" w:hAnsi="Verdana" w:cs="Arial"/>
          <w:iCs/>
          <w:sz w:val="18"/>
          <w:szCs w:val="18"/>
        </w:rPr>
        <w:t>/202</w:t>
      </w:r>
      <w:r w:rsidRPr="007C1816">
        <w:rPr>
          <w:rFonts w:ascii="Verdana" w:hAnsi="Verdana" w:cs="Arial"/>
          <w:color w:val="000000" w:themeColor="text1"/>
          <w:sz w:val="18"/>
          <w:szCs w:val="18"/>
        </w:rPr>
        <w:t>3</w:t>
      </w:r>
      <w:r w:rsidR="00C63803" w:rsidRPr="007C1816">
        <w:rPr>
          <w:rFonts w:ascii="Verdana" w:hAnsi="Verdana" w:cs="Arial"/>
          <w:color w:val="000000" w:themeColor="text1"/>
          <w:sz w:val="18"/>
          <w:szCs w:val="18"/>
        </w:rPr>
        <w:t>,</w:t>
      </w:r>
      <w:r w:rsidR="009B4805" w:rsidRPr="007C1816">
        <w:rPr>
          <w:rFonts w:ascii="Verdana" w:hAnsi="Verdana" w:cs="Arial"/>
          <w:color w:val="000000" w:themeColor="text1"/>
          <w:sz w:val="18"/>
          <w:szCs w:val="18"/>
        </w:rPr>
        <w:t xml:space="preserve"> </w:t>
      </w:r>
      <w:r w:rsidR="003A40DC" w:rsidRPr="007C1816">
        <w:rPr>
          <w:rFonts w:ascii="Verdana" w:hAnsi="Verdana" w:cs="Arial"/>
          <w:iCs/>
          <w:sz w:val="18"/>
          <w:szCs w:val="18"/>
        </w:rPr>
        <w:t>nos termos do Art. 74, “Caput” da Lei N°. 14.133/2021 e posteriores alterações;</w:t>
      </w:r>
    </w:p>
    <w:p w:rsidR="009B4805" w:rsidRPr="007C1816" w:rsidRDefault="009B4805" w:rsidP="00F64755">
      <w:pPr>
        <w:spacing w:line="360" w:lineRule="auto"/>
        <w:jc w:val="both"/>
        <w:rPr>
          <w:rFonts w:ascii="Verdana" w:hAnsi="Verdana" w:cs="Arial"/>
          <w:bCs/>
          <w:iCs/>
          <w:color w:val="000000" w:themeColor="text1"/>
          <w:sz w:val="18"/>
          <w:szCs w:val="18"/>
        </w:rPr>
      </w:pPr>
    </w:p>
    <w:p w:rsidR="009B4805" w:rsidRPr="007C1816" w:rsidRDefault="009B4805" w:rsidP="00F64755">
      <w:pPr>
        <w:spacing w:line="360" w:lineRule="auto"/>
        <w:jc w:val="both"/>
        <w:rPr>
          <w:rFonts w:ascii="Verdana" w:hAnsi="Verdana" w:cs="Arial"/>
          <w:b/>
          <w:iCs/>
          <w:color w:val="000000" w:themeColor="text1"/>
          <w:sz w:val="18"/>
          <w:szCs w:val="18"/>
        </w:rPr>
      </w:pPr>
      <w:r w:rsidRPr="007C1816">
        <w:rPr>
          <w:rFonts w:ascii="Verdana" w:hAnsi="Verdana" w:cs="Arial"/>
          <w:b/>
          <w:bCs/>
          <w:iCs/>
          <w:color w:val="000000" w:themeColor="text1"/>
          <w:sz w:val="18"/>
          <w:szCs w:val="18"/>
        </w:rPr>
        <w:t xml:space="preserve">CLÁUSULA </w:t>
      </w:r>
      <w:r w:rsidR="00DE1755" w:rsidRPr="007C1816">
        <w:rPr>
          <w:rFonts w:ascii="Verdana" w:hAnsi="Verdana" w:cs="Arial"/>
          <w:b/>
          <w:bCs/>
          <w:iCs/>
          <w:color w:val="000000" w:themeColor="text1"/>
          <w:sz w:val="18"/>
          <w:szCs w:val="18"/>
        </w:rPr>
        <w:t>DÉCIMA PRIMEIRA</w:t>
      </w:r>
      <w:r w:rsidRPr="007C1816">
        <w:rPr>
          <w:rFonts w:ascii="Verdana" w:hAnsi="Verdana" w:cs="Arial"/>
          <w:b/>
          <w:bCs/>
          <w:iCs/>
          <w:color w:val="000000" w:themeColor="text1"/>
          <w:sz w:val="18"/>
          <w:szCs w:val="18"/>
        </w:rPr>
        <w:t>: Da Dotação Orçamentária</w:t>
      </w:r>
    </w:p>
    <w:p w:rsidR="009B4805" w:rsidRPr="007C1816" w:rsidRDefault="009B4805" w:rsidP="00F64755">
      <w:pPr>
        <w:spacing w:line="360" w:lineRule="auto"/>
        <w:jc w:val="both"/>
        <w:rPr>
          <w:rFonts w:ascii="Verdana" w:hAnsi="Verdana" w:cs="Arial"/>
          <w:iCs/>
          <w:color w:val="000000" w:themeColor="text1"/>
          <w:sz w:val="18"/>
          <w:szCs w:val="18"/>
        </w:rPr>
      </w:pPr>
      <w:r w:rsidRPr="007C1816">
        <w:rPr>
          <w:rFonts w:ascii="Verdana" w:hAnsi="Verdana" w:cs="Arial"/>
          <w:iCs/>
          <w:color w:val="000000" w:themeColor="text1"/>
          <w:sz w:val="18"/>
          <w:szCs w:val="18"/>
        </w:rPr>
        <w:t xml:space="preserve">As despesas decorrentes do presente contrato correrão por conta das seguintes dotações Orçamentárias: </w:t>
      </w:r>
      <w:r w:rsidR="00F70404" w:rsidRPr="007C1816">
        <w:rPr>
          <w:rFonts w:ascii="Verdana" w:hAnsi="Verdana" w:cs="Arial"/>
          <w:iCs/>
          <w:color w:val="000000" w:themeColor="text1"/>
          <w:sz w:val="18"/>
          <w:szCs w:val="18"/>
        </w:rPr>
        <w:t>45271 / 451906</w:t>
      </w:r>
    </w:p>
    <w:p w:rsidR="009B4805" w:rsidRPr="007C1816" w:rsidRDefault="009B4805" w:rsidP="00F64755">
      <w:pPr>
        <w:spacing w:line="360" w:lineRule="auto"/>
        <w:jc w:val="both"/>
        <w:rPr>
          <w:rFonts w:ascii="Verdana" w:hAnsi="Verdana" w:cs="Arial"/>
          <w:b/>
          <w:bCs/>
          <w:iCs/>
          <w:color w:val="000000" w:themeColor="text1"/>
          <w:sz w:val="18"/>
          <w:szCs w:val="18"/>
        </w:rPr>
      </w:pPr>
    </w:p>
    <w:p w:rsidR="009B4805" w:rsidRPr="007C1816" w:rsidRDefault="009B4805" w:rsidP="00F64755">
      <w:pPr>
        <w:spacing w:line="360" w:lineRule="auto"/>
        <w:jc w:val="both"/>
        <w:rPr>
          <w:rFonts w:ascii="Verdana" w:hAnsi="Verdana" w:cs="Arial"/>
          <w:b/>
          <w:bCs/>
          <w:iCs/>
          <w:color w:val="000000" w:themeColor="text1"/>
          <w:sz w:val="18"/>
          <w:szCs w:val="18"/>
        </w:rPr>
      </w:pPr>
      <w:r w:rsidRPr="007C1816">
        <w:rPr>
          <w:rFonts w:ascii="Verdana" w:hAnsi="Verdana" w:cs="Arial"/>
          <w:b/>
          <w:bCs/>
          <w:iCs/>
          <w:color w:val="000000" w:themeColor="text1"/>
          <w:sz w:val="18"/>
          <w:szCs w:val="18"/>
        </w:rPr>
        <w:t xml:space="preserve">CLÁUSULA DÉCIMA </w:t>
      </w:r>
      <w:r w:rsidR="00DE1755" w:rsidRPr="007C1816">
        <w:rPr>
          <w:rFonts w:ascii="Verdana" w:hAnsi="Verdana" w:cs="Arial"/>
          <w:b/>
          <w:bCs/>
          <w:iCs/>
          <w:color w:val="000000" w:themeColor="text1"/>
          <w:sz w:val="18"/>
          <w:szCs w:val="18"/>
        </w:rPr>
        <w:t>SEGUNDA</w:t>
      </w:r>
      <w:r w:rsidRPr="007C1816">
        <w:rPr>
          <w:rFonts w:ascii="Verdana" w:hAnsi="Verdana" w:cs="Arial"/>
          <w:b/>
          <w:bCs/>
          <w:iCs/>
          <w:color w:val="000000" w:themeColor="text1"/>
          <w:sz w:val="18"/>
          <w:szCs w:val="18"/>
        </w:rPr>
        <w:t>: Do Foro</w:t>
      </w:r>
    </w:p>
    <w:p w:rsidR="009B4805" w:rsidRPr="007C1816" w:rsidRDefault="009B4805" w:rsidP="00F64755">
      <w:pPr>
        <w:spacing w:line="360" w:lineRule="auto"/>
        <w:jc w:val="both"/>
        <w:rPr>
          <w:rFonts w:ascii="Verdana" w:hAnsi="Verdana" w:cs="Arial"/>
          <w:iCs/>
          <w:color w:val="000000" w:themeColor="text1"/>
          <w:sz w:val="18"/>
          <w:szCs w:val="18"/>
        </w:rPr>
      </w:pPr>
      <w:r w:rsidRPr="007C1816">
        <w:rPr>
          <w:rFonts w:ascii="Verdana" w:hAnsi="Verdana" w:cs="Arial"/>
          <w:iCs/>
          <w:color w:val="000000" w:themeColor="text1"/>
          <w:sz w:val="18"/>
          <w:szCs w:val="18"/>
        </w:rPr>
        <w:t>As partes elegem o foro da Comarca de Estância Velha/RS, para dirimir quaisquer dúvidas or</w:t>
      </w:r>
      <w:r w:rsidR="00740A7D" w:rsidRPr="007C1816">
        <w:rPr>
          <w:rFonts w:ascii="Verdana" w:hAnsi="Verdana" w:cs="Arial"/>
          <w:iCs/>
          <w:color w:val="000000" w:themeColor="text1"/>
          <w:sz w:val="18"/>
          <w:szCs w:val="18"/>
        </w:rPr>
        <w:t>iundas do presente instrumento.</w:t>
      </w:r>
    </w:p>
    <w:p w:rsidR="009B4805" w:rsidRPr="007C1816" w:rsidRDefault="009B4805" w:rsidP="00F64755">
      <w:pPr>
        <w:spacing w:line="360" w:lineRule="auto"/>
        <w:jc w:val="both"/>
        <w:rPr>
          <w:rFonts w:ascii="Verdana" w:hAnsi="Verdana" w:cs="Arial"/>
          <w:iCs/>
          <w:color w:val="000000" w:themeColor="text1"/>
          <w:sz w:val="18"/>
          <w:szCs w:val="18"/>
        </w:rPr>
      </w:pPr>
      <w:r w:rsidRPr="007C1816">
        <w:rPr>
          <w:rFonts w:ascii="Verdana" w:hAnsi="Verdana" w:cs="Arial"/>
          <w:iCs/>
          <w:color w:val="000000" w:themeColor="text1"/>
          <w:sz w:val="18"/>
          <w:szCs w:val="18"/>
        </w:rPr>
        <w:t>E, por estarem assim justos e contratados, assinam o presente instrumento em duas vias de igual teor e forma, na presença de testemunhas, para que surtam seus lega</w:t>
      </w:r>
      <w:r w:rsidR="00740A7D" w:rsidRPr="007C1816">
        <w:rPr>
          <w:rFonts w:ascii="Verdana" w:hAnsi="Verdana" w:cs="Arial"/>
          <w:iCs/>
          <w:color w:val="000000" w:themeColor="text1"/>
          <w:sz w:val="18"/>
          <w:szCs w:val="18"/>
        </w:rPr>
        <w:t>is e jurídicos efeitos.</w:t>
      </w:r>
    </w:p>
    <w:p w:rsidR="0041508B" w:rsidRPr="007C1816" w:rsidRDefault="0041508B" w:rsidP="00F64755">
      <w:pPr>
        <w:tabs>
          <w:tab w:val="left" w:pos="5325"/>
        </w:tabs>
        <w:spacing w:line="360" w:lineRule="auto"/>
        <w:jc w:val="right"/>
        <w:rPr>
          <w:rFonts w:ascii="Verdana" w:hAnsi="Verdana" w:cs="Arial"/>
          <w:iCs/>
          <w:color w:val="000000" w:themeColor="text1"/>
          <w:sz w:val="18"/>
          <w:szCs w:val="18"/>
        </w:rPr>
      </w:pPr>
    </w:p>
    <w:p w:rsidR="009B4805" w:rsidRPr="007C1816" w:rsidRDefault="009B4805" w:rsidP="00F64755">
      <w:pPr>
        <w:tabs>
          <w:tab w:val="left" w:pos="5325"/>
        </w:tabs>
        <w:spacing w:line="360" w:lineRule="auto"/>
        <w:jc w:val="right"/>
        <w:rPr>
          <w:rFonts w:ascii="Verdana" w:hAnsi="Verdana" w:cs="Arial"/>
          <w:iCs/>
          <w:color w:val="000000" w:themeColor="text1"/>
          <w:sz w:val="18"/>
          <w:szCs w:val="18"/>
        </w:rPr>
      </w:pPr>
      <w:r w:rsidRPr="007C1816">
        <w:rPr>
          <w:rFonts w:ascii="Verdana" w:hAnsi="Verdana" w:cs="Arial"/>
          <w:iCs/>
          <w:color w:val="000000" w:themeColor="text1"/>
          <w:sz w:val="18"/>
          <w:szCs w:val="18"/>
        </w:rPr>
        <w:t>Estâ</w:t>
      </w:r>
      <w:r w:rsidR="00C63803" w:rsidRPr="007C1816">
        <w:rPr>
          <w:rFonts w:ascii="Verdana" w:hAnsi="Verdana" w:cs="Arial"/>
          <w:iCs/>
          <w:color w:val="000000" w:themeColor="text1"/>
          <w:sz w:val="18"/>
          <w:szCs w:val="18"/>
        </w:rPr>
        <w:t>ncia Velha</w:t>
      </w:r>
      <w:r w:rsidR="00154DE2" w:rsidRPr="007C1816">
        <w:rPr>
          <w:rFonts w:ascii="Verdana" w:hAnsi="Verdana" w:cs="Arial"/>
          <w:iCs/>
          <w:color w:val="000000" w:themeColor="text1"/>
          <w:sz w:val="18"/>
          <w:szCs w:val="18"/>
        </w:rPr>
        <w:t>, dia        de junho de 2023.</w:t>
      </w:r>
    </w:p>
    <w:p w:rsidR="00DE1755" w:rsidRPr="007C1816" w:rsidRDefault="00DE1755" w:rsidP="00F64755">
      <w:pPr>
        <w:tabs>
          <w:tab w:val="left" w:pos="5325"/>
        </w:tabs>
        <w:spacing w:line="360" w:lineRule="auto"/>
        <w:rPr>
          <w:rFonts w:ascii="Verdana" w:hAnsi="Verdana" w:cs="Arial"/>
          <w:iCs/>
          <w:color w:val="000000" w:themeColor="text1"/>
          <w:sz w:val="18"/>
          <w:szCs w:val="18"/>
        </w:rPr>
      </w:pPr>
    </w:p>
    <w:p w:rsidR="00F70404" w:rsidRPr="007C1816" w:rsidRDefault="00F70404" w:rsidP="00F64755">
      <w:pPr>
        <w:tabs>
          <w:tab w:val="left" w:pos="5325"/>
        </w:tabs>
        <w:spacing w:line="360" w:lineRule="auto"/>
        <w:rPr>
          <w:rFonts w:ascii="Verdana" w:hAnsi="Verdana" w:cs="Arial"/>
          <w:iCs/>
          <w:color w:val="000000" w:themeColor="text1"/>
          <w:sz w:val="18"/>
          <w:szCs w:val="18"/>
        </w:rPr>
      </w:pPr>
    </w:p>
    <w:p w:rsidR="00AE633C" w:rsidRDefault="00AE633C" w:rsidP="00F64755">
      <w:pPr>
        <w:tabs>
          <w:tab w:val="left" w:pos="5325"/>
        </w:tabs>
        <w:spacing w:line="360" w:lineRule="auto"/>
        <w:jc w:val="right"/>
        <w:rPr>
          <w:rFonts w:ascii="Verdana" w:hAnsi="Verdana" w:cs="Arial"/>
          <w:iCs/>
          <w:color w:val="000000" w:themeColor="text1"/>
          <w:sz w:val="18"/>
          <w:szCs w:val="18"/>
        </w:rPr>
      </w:pPr>
    </w:p>
    <w:p w:rsidR="000C701A" w:rsidRDefault="000C701A" w:rsidP="00F64755">
      <w:pPr>
        <w:tabs>
          <w:tab w:val="left" w:pos="5325"/>
        </w:tabs>
        <w:spacing w:line="360" w:lineRule="auto"/>
        <w:jc w:val="right"/>
        <w:rPr>
          <w:rFonts w:ascii="Verdana" w:hAnsi="Verdana" w:cs="Arial"/>
          <w:iCs/>
          <w:color w:val="000000" w:themeColor="text1"/>
          <w:sz w:val="18"/>
          <w:szCs w:val="18"/>
        </w:rPr>
      </w:pPr>
    </w:p>
    <w:p w:rsidR="000C701A" w:rsidRPr="007C1816" w:rsidRDefault="000C701A" w:rsidP="00F64755">
      <w:pPr>
        <w:tabs>
          <w:tab w:val="left" w:pos="5325"/>
        </w:tabs>
        <w:spacing w:line="360" w:lineRule="auto"/>
        <w:jc w:val="right"/>
        <w:rPr>
          <w:rFonts w:ascii="Verdana" w:hAnsi="Verdana" w:cs="Arial"/>
          <w:iCs/>
          <w:color w:val="000000" w:themeColor="text1"/>
          <w:sz w:val="18"/>
          <w:szCs w:val="18"/>
        </w:rPr>
      </w:pPr>
    </w:p>
    <w:p w:rsidR="00D82B66" w:rsidRPr="007C1816" w:rsidRDefault="00D82B66" w:rsidP="00F64755">
      <w:pPr>
        <w:tabs>
          <w:tab w:val="left" w:pos="5325"/>
        </w:tabs>
        <w:spacing w:line="360" w:lineRule="auto"/>
        <w:jc w:val="right"/>
        <w:rPr>
          <w:rFonts w:ascii="Verdana" w:hAnsi="Verdana" w:cs="Arial"/>
          <w:iCs/>
          <w:color w:val="000000" w:themeColor="text1"/>
          <w:sz w:val="18"/>
          <w:szCs w:val="18"/>
        </w:rPr>
      </w:pPr>
    </w:p>
    <w:p w:rsidR="009B4805" w:rsidRPr="007C1816" w:rsidRDefault="009B4805" w:rsidP="00F64755">
      <w:pPr>
        <w:spacing w:line="360" w:lineRule="auto"/>
        <w:jc w:val="center"/>
        <w:rPr>
          <w:rFonts w:ascii="Verdana" w:hAnsi="Verdana" w:cs="Arial"/>
          <w:b/>
          <w:bCs/>
          <w:iCs/>
          <w:color w:val="000000" w:themeColor="text1"/>
          <w:sz w:val="18"/>
          <w:szCs w:val="18"/>
        </w:rPr>
      </w:pPr>
      <w:r w:rsidRPr="007C1816">
        <w:rPr>
          <w:rFonts w:ascii="Verdana" w:hAnsi="Verdana" w:cs="Arial"/>
          <w:b/>
          <w:bCs/>
          <w:iCs/>
          <w:color w:val="000000" w:themeColor="text1"/>
          <w:sz w:val="18"/>
          <w:szCs w:val="18"/>
        </w:rPr>
        <w:t>DIEGO WILLIAN FRANCISCO</w:t>
      </w:r>
    </w:p>
    <w:p w:rsidR="009B4805" w:rsidRPr="007C1816" w:rsidRDefault="009B4805" w:rsidP="00F64755">
      <w:pPr>
        <w:spacing w:line="360" w:lineRule="auto"/>
        <w:jc w:val="center"/>
        <w:rPr>
          <w:rFonts w:ascii="Verdana" w:hAnsi="Verdana" w:cs="Arial"/>
          <w:b/>
          <w:bCs/>
          <w:iCs/>
          <w:color w:val="000000" w:themeColor="text1"/>
          <w:sz w:val="18"/>
          <w:szCs w:val="18"/>
        </w:rPr>
      </w:pPr>
      <w:r w:rsidRPr="007C1816">
        <w:rPr>
          <w:rFonts w:ascii="Verdana" w:hAnsi="Verdana" w:cs="Arial"/>
          <w:b/>
          <w:bCs/>
          <w:iCs/>
          <w:color w:val="000000" w:themeColor="text1"/>
          <w:sz w:val="18"/>
          <w:szCs w:val="18"/>
        </w:rPr>
        <w:t>PREFEITO MUNICIPAL</w:t>
      </w:r>
    </w:p>
    <w:p w:rsidR="009B4805" w:rsidRPr="007C1816" w:rsidRDefault="009B4805" w:rsidP="00F64755">
      <w:pPr>
        <w:spacing w:line="360" w:lineRule="auto"/>
        <w:jc w:val="center"/>
        <w:rPr>
          <w:rFonts w:ascii="Verdana" w:hAnsi="Verdana" w:cs="Arial"/>
          <w:b/>
          <w:bCs/>
          <w:iCs/>
          <w:color w:val="000000" w:themeColor="text1"/>
          <w:sz w:val="18"/>
          <w:szCs w:val="18"/>
        </w:rPr>
      </w:pPr>
      <w:r w:rsidRPr="007C1816">
        <w:rPr>
          <w:rFonts w:ascii="Verdana" w:hAnsi="Verdana" w:cs="Arial"/>
          <w:b/>
          <w:bCs/>
          <w:iCs/>
          <w:color w:val="000000" w:themeColor="text1"/>
          <w:sz w:val="18"/>
          <w:szCs w:val="18"/>
        </w:rPr>
        <w:t>CONTRATANTE</w:t>
      </w:r>
    </w:p>
    <w:p w:rsidR="009B4805" w:rsidRPr="007C1816" w:rsidRDefault="009B4805" w:rsidP="00F64755">
      <w:pPr>
        <w:spacing w:line="360" w:lineRule="auto"/>
        <w:jc w:val="center"/>
        <w:rPr>
          <w:rFonts w:ascii="Verdana" w:hAnsi="Verdana" w:cs="Arial"/>
          <w:b/>
          <w:bCs/>
          <w:iCs/>
          <w:color w:val="000000" w:themeColor="text1"/>
          <w:sz w:val="18"/>
          <w:szCs w:val="18"/>
        </w:rPr>
      </w:pPr>
    </w:p>
    <w:p w:rsidR="00D82B66" w:rsidRPr="007C1816" w:rsidRDefault="00D82B66" w:rsidP="00F64755">
      <w:pPr>
        <w:spacing w:line="360" w:lineRule="auto"/>
        <w:jc w:val="center"/>
        <w:rPr>
          <w:rFonts w:ascii="Verdana" w:hAnsi="Verdana" w:cs="Arial"/>
          <w:b/>
          <w:bCs/>
          <w:iCs/>
          <w:color w:val="000000" w:themeColor="text1"/>
          <w:sz w:val="18"/>
          <w:szCs w:val="18"/>
        </w:rPr>
      </w:pPr>
    </w:p>
    <w:p w:rsidR="00AE633C" w:rsidRDefault="00AE633C" w:rsidP="00F64755">
      <w:pPr>
        <w:spacing w:line="360" w:lineRule="auto"/>
        <w:jc w:val="center"/>
        <w:rPr>
          <w:rFonts w:ascii="Verdana" w:hAnsi="Verdana" w:cs="Arial"/>
          <w:b/>
          <w:bCs/>
          <w:iCs/>
          <w:color w:val="000000" w:themeColor="text1"/>
          <w:sz w:val="18"/>
          <w:szCs w:val="18"/>
        </w:rPr>
      </w:pPr>
    </w:p>
    <w:p w:rsidR="000C701A" w:rsidRPr="007C1816" w:rsidRDefault="000C701A" w:rsidP="00F64755">
      <w:pPr>
        <w:spacing w:line="360" w:lineRule="auto"/>
        <w:jc w:val="center"/>
        <w:rPr>
          <w:rFonts w:ascii="Verdana" w:hAnsi="Verdana" w:cs="Arial"/>
          <w:b/>
          <w:bCs/>
          <w:iCs/>
          <w:color w:val="000000" w:themeColor="text1"/>
          <w:sz w:val="18"/>
          <w:szCs w:val="18"/>
        </w:rPr>
      </w:pPr>
    </w:p>
    <w:p w:rsidR="00331F28" w:rsidRPr="007C1816" w:rsidRDefault="00331F28" w:rsidP="00331F28">
      <w:pPr>
        <w:spacing w:line="360" w:lineRule="auto"/>
        <w:jc w:val="center"/>
        <w:rPr>
          <w:rFonts w:ascii="Verdana" w:hAnsi="Verdana" w:cs="Arial"/>
          <w:b/>
          <w:bCs/>
          <w:iCs/>
          <w:color w:val="000000" w:themeColor="text1"/>
          <w:sz w:val="18"/>
          <w:szCs w:val="18"/>
        </w:rPr>
      </w:pPr>
    </w:p>
    <w:p w:rsidR="00331F28" w:rsidRPr="007C1816" w:rsidRDefault="00331F28" w:rsidP="00331F28">
      <w:pPr>
        <w:spacing w:line="360" w:lineRule="auto"/>
        <w:jc w:val="center"/>
        <w:rPr>
          <w:rFonts w:ascii="Verdana" w:hAnsi="Verdana" w:cs="Arial"/>
          <w:b/>
          <w:iCs/>
          <w:color w:val="000000" w:themeColor="text1"/>
          <w:sz w:val="18"/>
          <w:szCs w:val="18"/>
        </w:rPr>
      </w:pPr>
      <w:r w:rsidRPr="007C1816">
        <w:rPr>
          <w:rFonts w:ascii="Verdana" w:hAnsi="Verdana" w:cs="Arial"/>
          <w:b/>
          <w:bCs/>
          <w:iCs/>
          <w:color w:val="000000" w:themeColor="text1"/>
          <w:sz w:val="18"/>
          <w:szCs w:val="18"/>
        </w:rPr>
        <w:t xml:space="preserve">NEANDRO BAGATINI </w:t>
      </w:r>
      <w:r w:rsidR="00242499" w:rsidRPr="003F4126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LAZARON</w:t>
      </w:r>
    </w:p>
    <w:p w:rsidR="00331F28" w:rsidRPr="007C1816" w:rsidRDefault="00331F28" w:rsidP="00331F28">
      <w:pPr>
        <w:spacing w:line="360" w:lineRule="auto"/>
        <w:jc w:val="center"/>
        <w:rPr>
          <w:rFonts w:ascii="Verdana" w:hAnsi="Verdana" w:cs="Arial"/>
          <w:b/>
          <w:bCs/>
          <w:iCs/>
          <w:color w:val="000000" w:themeColor="text1"/>
          <w:sz w:val="18"/>
          <w:szCs w:val="18"/>
        </w:rPr>
      </w:pPr>
      <w:r w:rsidRPr="007C1816">
        <w:rPr>
          <w:rFonts w:ascii="Verdana" w:hAnsi="Verdana" w:cs="Arial"/>
          <w:b/>
          <w:iCs/>
          <w:color w:val="000000" w:themeColor="text1"/>
          <w:sz w:val="18"/>
          <w:szCs w:val="18"/>
        </w:rPr>
        <w:t>TAURUS ARMAS S/A</w:t>
      </w:r>
      <w:r w:rsidRPr="007C1816">
        <w:rPr>
          <w:rFonts w:ascii="Verdana" w:hAnsi="Verdana" w:cs="Arial"/>
          <w:b/>
          <w:bCs/>
          <w:iCs/>
          <w:color w:val="000000" w:themeColor="text1"/>
          <w:sz w:val="18"/>
          <w:szCs w:val="18"/>
        </w:rPr>
        <w:t xml:space="preserve"> </w:t>
      </w:r>
    </w:p>
    <w:p w:rsidR="00331F28" w:rsidRPr="007C1816" w:rsidRDefault="00331F28" w:rsidP="00331F28">
      <w:pPr>
        <w:spacing w:line="360" w:lineRule="auto"/>
        <w:jc w:val="center"/>
        <w:rPr>
          <w:rFonts w:ascii="Verdana" w:hAnsi="Verdana" w:cs="Arial"/>
          <w:b/>
          <w:bCs/>
          <w:iCs/>
          <w:color w:val="000000" w:themeColor="text1"/>
          <w:sz w:val="18"/>
          <w:szCs w:val="18"/>
        </w:rPr>
      </w:pPr>
      <w:r w:rsidRPr="007C1816">
        <w:rPr>
          <w:rFonts w:ascii="Verdana" w:hAnsi="Verdana" w:cs="Arial"/>
          <w:b/>
          <w:bCs/>
          <w:iCs/>
          <w:color w:val="000000" w:themeColor="text1"/>
          <w:sz w:val="18"/>
          <w:szCs w:val="18"/>
        </w:rPr>
        <w:t>CONTRATADA</w:t>
      </w:r>
    </w:p>
    <w:p w:rsidR="00DE1755" w:rsidRPr="007C1816" w:rsidRDefault="00DE1755" w:rsidP="00F64755">
      <w:pPr>
        <w:spacing w:line="360" w:lineRule="auto"/>
        <w:rPr>
          <w:rFonts w:ascii="Verdana" w:hAnsi="Verdana" w:cs="Arial"/>
          <w:b/>
          <w:bCs/>
          <w:iCs/>
          <w:color w:val="000000" w:themeColor="text1"/>
          <w:sz w:val="18"/>
          <w:szCs w:val="18"/>
        </w:rPr>
      </w:pPr>
    </w:p>
    <w:p w:rsidR="00AE633C" w:rsidRPr="007C1816" w:rsidRDefault="00AE633C" w:rsidP="00F64755">
      <w:pPr>
        <w:spacing w:line="360" w:lineRule="auto"/>
        <w:rPr>
          <w:rFonts w:ascii="Verdana" w:hAnsi="Verdana" w:cs="Arial"/>
          <w:b/>
          <w:bCs/>
          <w:iCs/>
          <w:color w:val="000000" w:themeColor="text1"/>
          <w:sz w:val="18"/>
          <w:szCs w:val="18"/>
        </w:rPr>
      </w:pPr>
    </w:p>
    <w:p w:rsidR="00AE633C" w:rsidRPr="007C1816" w:rsidRDefault="00AE633C" w:rsidP="00F64755">
      <w:pPr>
        <w:spacing w:line="360" w:lineRule="auto"/>
        <w:rPr>
          <w:rFonts w:ascii="Verdana" w:hAnsi="Verdana" w:cs="Arial"/>
          <w:b/>
          <w:bCs/>
          <w:iCs/>
          <w:color w:val="000000" w:themeColor="text1"/>
          <w:sz w:val="18"/>
          <w:szCs w:val="18"/>
        </w:rPr>
      </w:pPr>
    </w:p>
    <w:p w:rsidR="00D82B66" w:rsidRPr="007C1816" w:rsidRDefault="00D82B66" w:rsidP="00F64755">
      <w:pPr>
        <w:spacing w:line="360" w:lineRule="auto"/>
        <w:jc w:val="center"/>
        <w:rPr>
          <w:rFonts w:ascii="Verdana" w:hAnsi="Verdana" w:cs="Arial"/>
          <w:b/>
          <w:bCs/>
          <w:iCs/>
          <w:color w:val="000000" w:themeColor="text1"/>
          <w:sz w:val="18"/>
          <w:szCs w:val="18"/>
        </w:rPr>
      </w:pPr>
    </w:p>
    <w:p w:rsidR="00425252" w:rsidRDefault="00425252" w:rsidP="00F64755">
      <w:pPr>
        <w:spacing w:line="360" w:lineRule="auto"/>
        <w:jc w:val="center"/>
        <w:rPr>
          <w:rFonts w:ascii="Verdana" w:hAnsi="Verdana" w:cs="Arial"/>
          <w:b/>
          <w:iCs/>
          <w:color w:val="000000" w:themeColor="text1"/>
          <w:sz w:val="18"/>
          <w:szCs w:val="18"/>
        </w:rPr>
      </w:pPr>
    </w:p>
    <w:p w:rsidR="00425252" w:rsidRDefault="00425252" w:rsidP="00F64755">
      <w:pPr>
        <w:spacing w:line="360" w:lineRule="auto"/>
        <w:jc w:val="center"/>
        <w:rPr>
          <w:rFonts w:ascii="Verdana" w:hAnsi="Verdana" w:cs="Arial"/>
          <w:b/>
          <w:iCs/>
          <w:color w:val="000000" w:themeColor="text1"/>
          <w:sz w:val="18"/>
          <w:szCs w:val="18"/>
        </w:rPr>
      </w:pPr>
    </w:p>
    <w:p w:rsidR="00425252" w:rsidRDefault="00425252" w:rsidP="00F64755">
      <w:pPr>
        <w:spacing w:line="360" w:lineRule="auto"/>
        <w:jc w:val="center"/>
        <w:rPr>
          <w:rFonts w:ascii="Verdana" w:hAnsi="Verdana" w:cs="Arial"/>
          <w:b/>
          <w:iCs/>
          <w:color w:val="000000" w:themeColor="text1"/>
          <w:sz w:val="18"/>
          <w:szCs w:val="18"/>
        </w:rPr>
      </w:pPr>
    </w:p>
    <w:p w:rsidR="00425252" w:rsidRDefault="00425252" w:rsidP="00F64755">
      <w:pPr>
        <w:spacing w:line="360" w:lineRule="auto"/>
        <w:jc w:val="center"/>
        <w:rPr>
          <w:rFonts w:ascii="Verdana" w:hAnsi="Verdana" w:cs="Arial"/>
          <w:b/>
          <w:iCs/>
          <w:color w:val="000000" w:themeColor="text1"/>
          <w:sz w:val="18"/>
          <w:szCs w:val="18"/>
        </w:rPr>
      </w:pPr>
    </w:p>
    <w:p w:rsidR="00425252" w:rsidRDefault="00425252" w:rsidP="00F64755">
      <w:pPr>
        <w:spacing w:line="360" w:lineRule="auto"/>
        <w:jc w:val="center"/>
        <w:rPr>
          <w:rFonts w:ascii="Verdana" w:hAnsi="Verdana" w:cs="Arial"/>
          <w:b/>
          <w:iCs/>
          <w:color w:val="000000" w:themeColor="text1"/>
          <w:sz w:val="18"/>
          <w:szCs w:val="18"/>
        </w:rPr>
      </w:pPr>
    </w:p>
    <w:p w:rsidR="00154DE2" w:rsidRPr="007C1816" w:rsidRDefault="00154DE2" w:rsidP="00F64755">
      <w:pPr>
        <w:spacing w:line="360" w:lineRule="auto"/>
        <w:jc w:val="center"/>
        <w:rPr>
          <w:rFonts w:ascii="Verdana" w:hAnsi="Verdana" w:cs="Arial"/>
          <w:b/>
          <w:iCs/>
          <w:color w:val="000000" w:themeColor="text1"/>
          <w:sz w:val="18"/>
          <w:szCs w:val="18"/>
        </w:rPr>
      </w:pPr>
      <w:r w:rsidRPr="007C1816">
        <w:rPr>
          <w:rFonts w:ascii="Verdana" w:hAnsi="Verdana" w:cs="Arial"/>
          <w:b/>
          <w:iCs/>
          <w:color w:val="000000" w:themeColor="text1"/>
          <w:sz w:val="18"/>
          <w:szCs w:val="18"/>
        </w:rPr>
        <w:t xml:space="preserve">RICARDO MEDEIROS THEISEN </w:t>
      </w:r>
    </w:p>
    <w:p w:rsidR="00154DE2" w:rsidRPr="007C1816" w:rsidRDefault="00154DE2" w:rsidP="00F64755">
      <w:pPr>
        <w:spacing w:line="360" w:lineRule="auto"/>
        <w:jc w:val="center"/>
        <w:rPr>
          <w:rFonts w:ascii="Verdana" w:hAnsi="Verdana" w:cs="Arial"/>
          <w:b/>
          <w:bCs/>
          <w:iCs/>
          <w:color w:val="000000" w:themeColor="text1"/>
          <w:sz w:val="18"/>
          <w:szCs w:val="18"/>
        </w:rPr>
      </w:pPr>
      <w:r w:rsidRPr="007C1816">
        <w:rPr>
          <w:rFonts w:ascii="Verdana" w:hAnsi="Verdana" w:cs="Arial"/>
          <w:b/>
          <w:iCs/>
          <w:color w:val="000000" w:themeColor="text1"/>
          <w:sz w:val="18"/>
          <w:szCs w:val="18"/>
        </w:rPr>
        <w:t>TAURUS ARMAS S/A</w:t>
      </w:r>
      <w:r w:rsidRPr="007C1816">
        <w:rPr>
          <w:rFonts w:ascii="Verdana" w:hAnsi="Verdana" w:cs="Arial"/>
          <w:b/>
          <w:bCs/>
          <w:iCs/>
          <w:color w:val="000000" w:themeColor="text1"/>
          <w:sz w:val="18"/>
          <w:szCs w:val="18"/>
        </w:rPr>
        <w:t xml:space="preserve"> </w:t>
      </w:r>
    </w:p>
    <w:p w:rsidR="00B76A98" w:rsidRPr="007C1816" w:rsidRDefault="00B76A98" w:rsidP="00F64755">
      <w:pPr>
        <w:spacing w:line="360" w:lineRule="auto"/>
        <w:jc w:val="center"/>
        <w:rPr>
          <w:rFonts w:ascii="Verdana" w:hAnsi="Verdana" w:cs="Arial"/>
          <w:b/>
          <w:bCs/>
          <w:iCs/>
          <w:color w:val="000000" w:themeColor="text1"/>
          <w:sz w:val="18"/>
          <w:szCs w:val="18"/>
        </w:rPr>
      </w:pPr>
      <w:r w:rsidRPr="007C1816">
        <w:rPr>
          <w:rFonts w:ascii="Verdana" w:hAnsi="Verdana" w:cs="Arial"/>
          <w:b/>
          <w:bCs/>
          <w:iCs/>
          <w:color w:val="000000" w:themeColor="text1"/>
          <w:sz w:val="18"/>
          <w:szCs w:val="18"/>
        </w:rPr>
        <w:t>CONTRATADA</w:t>
      </w:r>
    </w:p>
    <w:p w:rsidR="00AE633C" w:rsidRDefault="00AE633C" w:rsidP="00F64755">
      <w:pPr>
        <w:spacing w:line="360" w:lineRule="auto"/>
        <w:jc w:val="center"/>
        <w:rPr>
          <w:rFonts w:ascii="Verdana" w:hAnsi="Verdana" w:cs="Arial"/>
          <w:b/>
          <w:bCs/>
          <w:iCs/>
          <w:color w:val="000000" w:themeColor="text1"/>
          <w:sz w:val="18"/>
          <w:szCs w:val="18"/>
        </w:rPr>
      </w:pPr>
    </w:p>
    <w:p w:rsidR="000C701A" w:rsidRDefault="000C701A" w:rsidP="00F64755">
      <w:pPr>
        <w:spacing w:line="360" w:lineRule="auto"/>
        <w:jc w:val="center"/>
        <w:rPr>
          <w:rFonts w:ascii="Verdana" w:hAnsi="Verdana" w:cs="Arial"/>
          <w:b/>
          <w:bCs/>
          <w:iCs/>
          <w:color w:val="000000" w:themeColor="text1"/>
          <w:sz w:val="18"/>
          <w:szCs w:val="18"/>
        </w:rPr>
      </w:pPr>
    </w:p>
    <w:p w:rsidR="000C701A" w:rsidRPr="007C1816" w:rsidRDefault="000C701A" w:rsidP="00F64755">
      <w:pPr>
        <w:spacing w:line="360" w:lineRule="auto"/>
        <w:jc w:val="center"/>
        <w:rPr>
          <w:rFonts w:ascii="Verdana" w:hAnsi="Verdana" w:cs="Arial"/>
          <w:b/>
          <w:bCs/>
          <w:iCs/>
          <w:color w:val="000000" w:themeColor="text1"/>
          <w:sz w:val="18"/>
          <w:szCs w:val="18"/>
        </w:rPr>
      </w:pPr>
    </w:p>
    <w:p w:rsidR="00740A7D" w:rsidRPr="007C1816" w:rsidRDefault="00740A7D" w:rsidP="00AE633C">
      <w:pPr>
        <w:spacing w:line="360" w:lineRule="auto"/>
        <w:rPr>
          <w:rFonts w:ascii="Verdana" w:hAnsi="Verdana" w:cs="Arial"/>
          <w:b/>
          <w:bCs/>
          <w:iCs/>
          <w:color w:val="000000" w:themeColor="text1"/>
          <w:sz w:val="18"/>
          <w:szCs w:val="18"/>
        </w:rPr>
      </w:pPr>
    </w:p>
    <w:p w:rsidR="00740A7D" w:rsidRPr="007C1816" w:rsidRDefault="00154DE2" w:rsidP="00AE633C">
      <w:pPr>
        <w:spacing w:line="360" w:lineRule="auto"/>
        <w:rPr>
          <w:rFonts w:ascii="Verdana" w:hAnsi="Verdana" w:cs="Arial"/>
          <w:b/>
          <w:color w:val="000000" w:themeColor="text1"/>
          <w:sz w:val="18"/>
          <w:szCs w:val="18"/>
        </w:rPr>
      </w:pPr>
      <w:r w:rsidRPr="007C1816">
        <w:rPr>
          <w:rFonts w:ascii="Verdana" w:hAnsi="Verdana" w:cs="Arial"/>
          <w:b/>
          <w:color w:val="000000" w:themeColor="text1"/>
          <w:sz w:val="18"/>
          <w:szCs w:val="18"/>
        </w:rPr>
        <w:t>Sílvio Ricardo dos Santos</w:t>
      </w:r>
    </w:p>
    <w:p w:rsidR="001A43DB" w:rsidRDefault="00AE633C" w:rsidP="00AE633C">
      <w:pPr>
        <w:spacing w:line="360" w:lineRule="auto"/>
        <w:rPr>
          <w:rFonts w:ascii="Verdana" w:hAnsi="Verdana" w:cs="Arial"/>
          <w:b/>
          <w:color w:val="000000" w:themeColor="text1"/>
          <w:sz w:val="18"/>
          <w:szCs w:val="18"/>
        </w:rPr>
      </w:pPr>
      <w:r w:rsidRPr="007C1816">
        <w:rPr>
          <w:rFonts w:ascii="Verdana" w:hAnsi="Verdana" w:cs="Arial"/>
          <w:b/>
          <w:color w:val="000000" w:themeColor="text1"/>
          <w:sz w:val="18"/>
          <w:szCs w:val="18"/>
        </w:rPr>
        <w:t xml:space="preserve"> </w:t>
      </w:r>
      <w:r w:rsidR="009B4805" w:rsidRPr="007C1816">
        <w:rPr>
          <w:rFonts w:ascii="Verdana" w:hAnsi="Verdana" w:cs="Arial"/>
          <w:b/>
          <w:color w:val="000000" w:themeColor="text1"/>
          <w:sz w:val="18"/>
          <w:szCs w:val="18"/>
        </w:rPr>
        <w:t>FISCAL DO CONTRATO</w:t>
      </w:r>
    </w:p>
    <w:p w:rsidR="007C1816" w:rsidRPr="007C1816" w:rsidRDefault="007C1816" w:rsidP="00AE633C">
      <w:pPr>
        <w:spacing w:line="360" w:lineRule="auto"/>
        <w:rPr>
          <w:rFonts w:ascii="Verdana" w:hAnsi="Verdana" w:cs="Arial"/>
          <w:b/>
          <w:color w:val="000000" w:themeColor="text1"/>
          <w:sz w:val="18"/>
          <w:szCs w:val="18"/>
        </w:rPr>
      </w:pPr>
    </w:p>
    <w:p w:rsidR="00AE633C" w:rsidRDefault="00AE633C" w:rsidP="00AE633C">
      <w:pPr>
        <w:spacing w:line="360" w:lineRule="auto"/>
        <w:rPr>
          <w:rFonts w:ascii="Verdana" w:hAnsi="Verdana" w:cs="Arial"/>
          <w:b/>
          <w:bCs/>
          <w:iCs/>
          <w:color w:val="000000" w:themeColor="text1"/>
          <w:sz w:val="18"/>
          <w:szCs w:val="18"/>
        </w:rPr>
      </w:pPr>
    </w:p>
    <w:p w:rsidR="000C701A" w:rsidRPr="007C1816" w:rsidRDefault="000C701A" w:rsidP="00AE633C">
      <w:pPr>
        <w:spacing w:line="360" w:lineRule="auto"/>
        <w:rPr>
          <w:rFonts w:ascii="Verdana" w:hAnsi="Verdana" w:cs="Arial"/>
          <w:b/>
          <w:bCs/>
          <w:iCs/>
          <w:color w:val="000000" w:themeColor="text1"/>
          <w:sz w:val="18"/>
          <w:szCs w:val="18"/>
        </w:rPr>
      </w:pPr>
    </w:p>
    <w:p w:rsidR="00154DE2" w:rsidRPr="007C1816" w:rsidRDefault="00154DE2" w:rsidP="00AE633C">
      <w:pPr>
        <w:spacing w:line="360" w:lineRule="auto"/>
        <w:rPr>
          <w:rFonts w:ascii="Verdana" w:hAnsi="Verdana" w:cs="Arial"/>
          <w:b/>
          <w:color w:val="000000" w:themeColor="text1"/>
          <w:sz w:val="18"/>
          <w:szCs w:val="18"/>
        </w:rPr>
      </w:pPr>
      <w:r w:rsidRPr="007C1816">
        <w:rPr>
          <w:rFonts w:ascii="Verdana" w:hAnsi="Verdana" w:cs="Arial"/>
          <w:b/>
          <w:color w:val="000000" w:themeColor="text1"/>
          <w:sz w:val="18"/>
          <w:szCs w:val="18"/>
        </w:rPr>
        <w:t>Eder José da Fonseca Castro</w:t>
      </w:r>
    </w:p>
    <w:p w:rsidR="00154DE2" w:rsidRPr="007C1816" w:rsidRDefault="00AE633C" w:rsidP="00AE633C">
      <w:pPr>
        <w:spacing w:line="360" w:lineRule="auto"/>
        <w:rPr>
          <w:rFonts w:ascii="Verdana" w:hAnsi="Verdana" w:cs="Arial"/>
          <w:b/>
          <w:color w:val="000000" w:themeColor="text1"/>
          <w:sz w:val="18"/>
          <w:szCs w:val="18"/>
        </w:rPr>
      </w:pPr>
      <w:r w:rsidRPr="007C1816">
        <w:rPr>
          <w:rFonts w:ascii="Verdana" w:hAnsi="Verdana" w:cs="Arial"/>
          <w:b/>
          <w:color w:val="000000" w:themeColor="text1"/>
          <w:sz w:val="18"/>
          <w:szCs w:val="18"/>
        </w:rPr>
        <w:t xml:space="preserve"> </w:t>
      </w:r>
      <w:r w:rsidR="00154DE2" w:rsidRPr="007C1816">
        <w:rPr>
          <w:rFonts w:ascii="Verdana" w:hAnsi="Verdana" w:cs="Arial"/>
          <w:b/>
          <w:color w:val="000000" w:themeColor="text1"/>
          <w:sz w:val="18"/>
          <w:szCs w:val="18"/>
        </w:rPr>
        <w:t>GESTOR DO CONTRATO</w:t>
      </w:r>
    </w:p>
    <w:p w:rsidR="00F70404" w:rsidRPr="007C1816" w:rsidRDefault="00F70404" w:rsidP="00F64755">
      <w:pPr>
        <w:spacing w:line="360" w:lineRule="auto"/>
        <w:jc w:val="center"/>
        <w:rPr>
          <w:rFonts w:ascii="Verdana" w:hAnsi="Verdana" w:cs="Arial"/>
          <w:b/>
          <w:bCs/>
          <w:color w:val="000000" w:themeColor="text1"/>
          <w:sz w:val="18"/>
          <w:szCs w:val="18"/>
        </w:rPr>
      </w:pPr>
    </w:p>
    <w:p w:rsidR="00F70404" w:rsidRPr="007C1816" w:rsidRDefault="00F70404" w:rsidP="00F70404">
      <w:pPr>
        <w:spacing w:line="360" w:lineRule="auto"/>
        <w:jc w:val="center"/>
        <w:rPr>
          <w:rFonts w:ascii="Verdana" w:hAnsi="Verdana" w:cs="Arial"/>
          <w:b/>
          <w:bCs/>
          <w:color w:val="000000" w:themeColor="text1"/>
          <w:sz w:val="18"/>
          <w:szCs w:val="18"/>
        </w:rPr>
      </w:pPr>
      <w:r w:rsidRPr="007C1816">
        <w:rPr>
          <w:rFonts w:ascii="Verdana" w:hAnsi="Verdana" w:cs="Arial"/>
          <w:b/>
          <w:bCs/>
          <w:color w:val="000000" w:themeColor="text1"/>
          <w:sz w:val="18"/>
          <w:szCs w:val="18"/>
        </w:rPr>
        <w:t xml:space="preserve">ANEXO </w:t>
      </w:r>
      <w:proofErr w:type="spellStart"/>
      <w:r w:rsidRPr="007C1816">
        <w:rPr>
          <w:rFonts w:ascii="Verdana" w:hAnsi="Verdana" w:cs="Arial"/>
          <w:b/>
          <w:bCs/>
          <w:color w:val="000000" w:themeColor="text1"/>
          <w:sz w:val="18"/>
          <w:szCs w:val="18"/>
        </w:rPr>
        <w:t>ll</w:t>
      </w:r>
      <w:proofErr w:type="spellEnd"/>
    </w:p>
    <w:p w:rsidR="00F70404" w:rsidRPr="007C1816" w:rsidRDefault="00F70404" w:rsidP="00F70404">
      <w:pPr>
        <w:spacing w:line="360" w:lineRule="auto"/>
        <w:jc w:val="center"/>
        <w:rPr>
          <w:rFonts w:ascii="Verdana" w:hAnsi="Verdana" w:cs="Arial"/>
          <w:b/>
          <w:bCs/>
          <w:color w:val="000000" w:themeColor="text1"/>
          <w:sz w:val="18"/>
          <w:szCs w:val="18"/>
        </w:rPr>
      </w:pPr>
      <w:r w:rsidRPr="007C1816">
        <w:rPr>
          <w:rFonts w:ascii="Verdana" w:hAnsi="Verdana" w:cs="Arial"/>
          <w:b/>
          <w:bCs/>
          <w:color w:val="000000" w:themeColor="text1"/>
          <w:sz w:val="18"/>
          <w:szCs w:val="18"/>
        </w:rPr>
        <w:t>FORMULÁRIO DE TERMO DE REFERÉNCIA</w:t>
      </w:r>
    </w:p>
    <w:p w:rsidR="00F70404" w:rsidRPr="007C1816" w:rsidRDefault="00F70404" w:rsidP="00F70404">
      <w:pPr>
        <w:spacing w:line="360" w:lineRule="auto"/>
        <w:jc w:val="center"/>
        <w:rPr>
          <w:rFonts w:ascii="Verdana" w:hAnsi="Verdana" w:cs="Arial"/>
          <w:bCs/>
          <w:color w:val="000000" w:themeColor="text1"/>
          <w:sz w:val="18"/>
          <w:szCs w:val="18"/>
        </w:rPr>
      </w:pPr>
      <w:r w:rsidRPr="007C1816">
        <w:rPr>
          <w:rFonts w:ascii="Verdana" w:hAnsi="Verdana" w:cs="Arial"/>
          <w:bCs/>
          <w:color w:val="000000" w:themeColor="text1"/>
          <w:sz w:val="18"/>
          <w:szCs w:val="18"/>
        </w:rPr>
        <w:t>1-</w:t>
      </w:r>
      <w:r w:rsidRPr="007C1816">
        <w:rPr>
          <w:rFonts w:ascii="Verdana" w:hAnsi="Verdana" w:cs="Arial"/>
          <w:bCs/>
          <w:color w:val="000000" w:themeColor="text1"/>
          <w:sz w:val="18"/>
          <w:szCs w:val="18"/>
        </w:rPr>
        <w:tab/>
        <w:t>- Objeto:</w:t>
      </w:r>
    </w:p>
    <w:p w:rsidR="00F70404" w:rsidRPr="007C1816" w:rsidRDefault="00F70404" w:rsidP="00F70404">
      <w:pPr>
        <w:spacing w:line="360" w:lineRule="auto"/>
        <w:jc w:val="center"/>
        <w:rPr>
          <w:rFonts w:ascii="Verdana" w:hAnsi="Verdana" w:cs="Arial"/>
          <w:bCs/>
          <w:color w:val="000000" w:themeColor="text1"/>
          <w:sz w:val="18"/>
          <w:szCs w:val="18"/>
        </w:rPr>
      </w:pPr>
      <w:r w:rsidRPr="007C1816">
        <w:rPr>
          <w:rFonts w:ascii="Verdana" w:hAnsi="Verdana" w:cs="Arial"/>
          <w:bCs/>
          <w:color w:val="000000" w:themeColor="text1"/>
          <w:sz w:val="18"/>
          <w:szCs w:val="18"/>
        </w:rPr>
        <w:t>Aquisição de Pistolas para uso pelos Guardas Municipais</w:t>
      </w:r>
    </w:p>
    <w:p w:rsidR="00F70404" w:rsidRPr="007C1816" w:rsidRDefault="00F70404" w:rsidP="00F70404">
      <w:pPr>
        <w:spacing w:line="360" w:lineRule="auto"/>
        <w:jc w:val="center"/>
        <w:rPr>
          <w:rFonts w:ascii="Verdana" w:hAnsi="Verdana" w:cs="Arial"/>
          <w:bCs/>
          <w:color w:val="000000" w:themeColor="text1"/>
          <w:sz w:val="18"/>
          <w:szCs w:val="18"/>
        </w:rPr>
      </w:pPr>
      <w:r w:rsidRPr="007C1816">
        <w:rPr>
          <w:rFonts w:ascii="Verdana" w:hAnsi="Verdana" w:cs="Arial"/>
          <w:bCs/>
          <w:color w:val="000000" w:themeColor="text1"/>
          <w:sz w:val="18"/>
          <w:szCs w:val="18"/>
        </w:rPr>
        <w:t>2 -</w:t>
      </w:r>
      <w:r w:rsidRPr="007C1816">
        <w:rPr>
          <w:rFonts w:ascii="Verdana" w:hAnsi="Verdana" w:cs="Arial"/>
          <w:bCs/>
          <w:color w:val="000000" w:themeColor="text1"/>
          <w:sz w:val="18"/>
          <w:szCs w:val="18"/>
        </w:rPr>
        <w:tab/>
        <w:t>Quantidade:</w:t>
      </w:r>
    </w:p>
    <w:p w:rsidR="00F70404" w:rsidRPr="007C1816" w:rsidRDefault="00F70404" w:rsidP="00F70404">
      <w:pPr>
        <w:spacing w:line="360" w:lineRule="auto"/>
        <w:jc w:val="center"/>
        <w:rPr>
          <w:rFonts w:ascii="Verdana" w:hAnsi="Verdana" w:cs="Arial"/>
          <w:bCs/>
          <w:color w:val="000000" w:themeColor="text1"/>
          <w:sz w:val="18"/>
          <w:szCs w:val="18"/>
        </w:rPr>
      </w:pPr>
      <w:r w:rsidRPr="007C1816">
        <w:rPr>
          <w:rFonts w:ascii="Verdana" w:hAnsi="Verdana" w:cs="Arial"/>
          <w:bCs/>
          <w:color w:val="000000" w:themeColor="text1"/>
          <w:sz w:val="18"/>
          <w:szCs w:val="18"/>
        </w:rPr>
        <w:t>Lote único:</w:t>
      </w:r>
    </w:p>
    <w:p w:rsidR="00F70404" w:rsidRPr="007C1816" w:rsidRDefault="00F70404" w:rsidP="00F70404">
      <w:pPr>
        <w:spacing w:line="360" w:lineRule="auto"/>
        <w:jc w:val="center"/>
        <w:rPr>
          <w:rFonts w:ascii="Verdana" w:hAnsi="Verdana" w:cs="Arial"/>
          <w:bCs/>
          <w:color w:val="000000" w:themeColor="text1"/>
          <w:sz w:val="18"/>
          <w:szCs w:val="18"/>
        </w:rPr>
      </w:pPr>
    </w:p>
    <w:p w:rsidR="00F70404" w:rsidRPr="007C1816" w:rsidRDefault="00F70404" w:rsidP="00F70404">
      <w:pPr>
        <w:spacing w:line="360" w:lineRule="auto"/>
        <w:jc w:val="center"/>
        <w:rPr>
          <w:rFonts w:ascii="Verdana" w:hAnsi="Verdana" w:cs="Arial"/>
          <w:bCs/>
          <w:color w:val="000000" w:themeColor="text1"/>
          <w:sz w:val="18"/>
          <w:szCs w:val="18"/>
        </w:rPr>
      </w:pPr>
      <w:r w:rsidRPr="007C1816">
        <w:rPr>
          <w:rFonts w:ascii="Verdana" w:hAnsi="Verdana" w:cs="Arial"/>
          <w:bCs/>
          <w:color w:val="000000" w:themeColor="text1"/>
          <w:sz w:val="18"/>
          <w:szCs w:val="18"/>
        </w:rPr>
        <w:t>3-</w:t>
      </w:r>
      <w:r w:rsidRPr="007C1816">
        <w:rPr>
          <w:rFonts w:ascii="Verdana" w:hAnsi="Verdana" w:cs="Arial"/>
          <w:bCs/>
          <w:color w:val="000000" w:themeColor="text1"/>
          <w:sz w:val="18"/>
          <w:szCs w:val="18"/>
        </w:rPr>
        <w:tab/>
        <w:t>Vigência do contrato:</w:t>
      </w:r>
    </w:p>
    <w:p w:rsidR="00F70404" w:rsidRPr="007C1816" w:rsidRDefault="00F70404" w:rsidP="00F70404">
      <w:pPr>
        <w:spacing w:line="360" w:lineRule="auto"/>
        <w:jc w:val="center"/>
        <w:rPr>
          <w:rFonts w:ascii="Verdana" w:hAnsi="Verdana" w:cs="Arial"/>
          <w:bCs/>
          <w:color w:val="000000" w:themeColor="text1"/>
          <w:sz w:val="18"/>
          <w:szCs w:val="18"/>
        </w:rPr>
      </w:pPr>
      <w:r w:rsidRPr="007C1816">
        <w:rPr>
          <w:rFonts w:ascii="Verdana" w:hAnsi="Verdana" w:cs="Arial"/>
          <w:bCs/>
          <w:color w:val="000000" w:themeColor="text1"/>
          <w:sz w:val="18"/>
          <w:szCs w:val="18"/>
        </w:rPr>
        <w:t>Contrato INEXIGÍVEL de acordo com o art. 74, INC. I, da lei 14.133/2021.</w:t>
      </w:r>
    </w:p>
    <w:p w:rsidR="00F70404" w:rsidRPr="007C1816" w:rsidRDefault="00F70404" w:rsidP="00F70404">
      <w:pPr>
        <w:spacing w:line="360" w:lineRule="auto"/>
        <w:jc w:val="center"/>
        <w:rPr>
          <w:rFonts w:ascii="Verdana" w:hAnsi="Verdana" w:cs="Arial"/>
          <w:bCs/>
          <w:color w:val="000000" w:themeColor="text1"/>
          <w:sz w:val="18"/>
          <w:szCs w:val="18"/>
        </w:rPr>
      </w:pPr>
    </w:p>
    <w:p w:rsidR="00F70404" w:rsidRPr="007C1816" w:rsidRDefault="00F70404" w:rsidP="00F70404">
      <w:pPr>
        <w:spacing w:line="360" w:lineRule="auto"/>
        <w:jc w:val="center"/>
        <w:rPr>
          <w:rFonts w:ascii="Verdana" w:hAnsi="Verdana" w:cs="Arial"/>
          <w:bCs/>
          <w:color w:val="000000" w:themeColor="text1"/>
          <w:sz w:val="18"/>
          <w:szCs w:val="18"/>
        </w:rPr>
      </w:pPr>
      <w:r w:rsidRPr="007C1816">
        <w:rPr>
          <w:rFonts w:ascii="Verdana" w:hAnsi="Verdana" w:cs="Arial"/>
          <w:bCs/>
          <w:color w:val="000000" w:themeColor="text1"/>
          <w:sz w:val="18"/>
          <w:szCs w:val="18"/>
        </w:rPr>
        <w:t>4-</w:t>
      </w:r>
      <w:r w:rsidRPr="007C1816">
        <w:rPr>
          <w:rFonts w:ascii="Verdana" w:hAnsi="Verdana" w:cs="Arial"/>
          <w:bCs/>
          <w:color w:val="000000" w:themeColor="text1"/>
          <w:sz w:val="18"/>
          <w:szCs w:val="18"/>
        </w:rPr>
        <w:tab/>
        <w:t xml:space="preserve">Justificativa da </w:t>
      </w:r>
      <w:proofErr w:type="spellStart"/>
      <w:r w:rsidRPr="007C1816">
        <w:rPr>
          <w:rFonts w:ascii="Verdana" w:hAnsi="Verdana" w:cs="Arial"/>
          <w:bCs/>
          <w:color w:val="000000" w:themeColor="text1"/>
          <w:sz w:val="18"/>
          <w:szCs w:val="18"/>
        </w:rPr>
        <w:t>necessidad</w:t>
      </w:r>
      <w:proofErr w:type="spellEnd"/>
      <w:r w:rsidRPr="007C1816">
        <w:rPr>
          <w:rFonts w:ascii="Verdana" w:hAnsi="Verdana" w:cs="Arial"/>
          <w:bCs/>
          <w:color w:val="000000" w:themeColor="text1"/>
          <w:sz w:val="18"/>
          <w:szCs w:val="18"/>
        </w:rPr>
        <w:t>= da contratação:</w:t>
      </w:r>
    </w:p>
    <w:p w:rsidR="00F70404" w:rsidRPr="007C1816" w:rsidRDefault="00F70404" w:rsidP="00F70404">
      <w:pPr>
        <w:spacing w:line="360" w:lineRule="auto"/>
        <w:jc w:val="center"/>
        <w:rPr>
          <w:rFonts w:ascii="Verdana" w:hAnsi="Verdana" w:cs="Arial"/>
          <w:bCs/>
          <w:color w:val="000000" w:themeColor="text1"/>
          <w:sz w:val="18"/>
          <w:szCs w:val="18"/>
        </w:rPr>
      </w:pPr>
      <w:r w:rsidRPr="007C1816">
        <w:rPr>
          <w:rFonts w:ascii="Verdana" w:hAnsi="Verdana" w:cs="Arial"/>
          <w:bCs/>
          <w:color w:val="000000" w:themeColor="text1"/>
          <w:sz w:val="18"/>
          <w:szCs w:val="18"/>
        </w:rPr>
        <w:t>Renovação do calibre e do armamento da Guarda Municipal.</w:t>
      </w:r>
    </w:p>
    <w:p w:rsidR="00F70404" w:rsidRPr="007C1816" w:rsidRDefault="00F70404" w:rsidP="00F70404">
      <w:pPr>
        <w:spacing w:line="360" w:lineRule="auto"/>
        <w:jc w:val="center"/>
        <w:rPr>
          <w:rFonts w:ascii="Verdana" w:hAnsi="Verdana" w:cs="Arial"/>
          <w:bCs/>
          <w:color w:val="000000" w:themeColor="text1"/>
          <w:sz w:val="18"/>
          <w:szCs w:val="18"/>
        </w:rPr>
      </w:pPr>
    </w:p>
    <w:p w:rsidR="000C701A" w:rsidRDefault="000C701A" w:rsidP="00F70404">
      <w:pPr>
        <w:spacing w:line="360" w:lineRule="auto"/>
        <w:jc w:val="center"/>
        <w:rPr>
          <w:rFonts w:ascii="Verdana" w:hAnsi="Verdana" w:cs="Arial"/>
          <w:bCs/>
          <w:color w:val="000000" w:themeColor="text1"/>
          <w:sz w:val="18"/>
          <w:szCs w:val="18"/>
        </w:rPr>
      </w:pPr>
    </w:p>
    <w:p w:rsidR="000C701A" w:rsidRDefault="000C701A" w:rsidP="00F70404">
      <w:pPr>
        <w:spacing w:line="360" w:lineRule="auto"/>
        <w:jc w:val="center"/>
        <w:rPr>
          <w:rFonts w:ascii="Verdana" w:hAnsi="Verdana" w:cs="Arial"/>
          <w:bCs/>
          <w:color w:val="000000" w:themeColor="text1"/>
          <w:sz w:val="18"/>
          <w:szCs w:val="18"/>
        </w:rPr>
      </w:pPr>
    </w:p>
    <w:p w:rsidR="00F70404" w:rsidRPr="007C1816" w:rsidRDefault="00F70404" w:rsidP="00F70404">
      <w:pPr>
        <w:spacing w:line="360" w:lineRule="auto"/>
        <w:jc w:val="center"/>
        <w:rPr>
          <w:rFonts w:ascii="Verdana" w:hAnsi="Verdana" w:cs="Arial"/>
          <w:bCs/>
          <w:color w:val="000000" w:themeColor="text1"/>
          <w:sz w:val="18"/>
          <w:szCs w:val="18"/>
        </w:rPr>
      </w:pPr>
      <w:r w:rsidRPr="007C1816">
        <w:rPr>
          <w:rFonts w:ascii="Verdana" w:hAnsi="Verdana" w:cs="Arial"/>
          <w:bCs/>
          <w:color w:val="000000" w:themeColor="text1"/>
          <w:sz w:val="18"/>
          <w:szCs w:val="18"/>
        </w:rPr>
        <w:t>5-</w:t>
      </w:r>
      <w:r w:rsidRPr="007C1816">
        <w:rPr>
          <w:rFonts w:ascii="Verdana" w:hAnsi="Verdana" w:cs="Arial"/>
          <w:bCs/>
          <w:color w:val="000000" w:themeColor="text1"/>
          <w:sz w:val="18"/>
          <w:szCs w:val="18"/>
        </w:rPr>
        <w:tab/>
        <w:t>Elementos prévios:</w:t>
      </w:r>
    </w:p>
    <w:p w:rsidR="00F70404" w:rsidRPr="007C1816" w:rsidRDefault="006B3CAC" w:rsidP="00F70404">
      <w:pPr>
        <w:spacing w:line="360" w:lineRule="auto"/>
        <w:jc w:val="center"/>
        <w:rPr>
          <w:rFonts w:ascii="Verdana" w:hAnsi="Verdana" w:cs="Arial"/>
          <w:bCs/>
          <w:color w:val="000000" w:themeColor="text1"/>
          <w:sz w:val="18"/>
          <w:szCs w:val="18"/>
        </w:rPr>
      </w:pPr>
      <w:r w:rsidRPr="007C1816">
        <w:rPr>
          <w:rFonts w:ascii="Verdana" w:hAnsi="Verdana" w:cs="Arial"/>
          <w:bCs/>
          <w:color w:val="000000" w:themeColor="text1"/>
          <w:sz w:val="18"/>
          <w:szCs w:val="18"/>
        </w:rPr>
        <w:t xml:space="preserve">Os materiais solicitados são os equipamentos indicados </w:t>
      </w:r>
      <w:r w:rsidR="00F70404" w:rsidRPr="007C1816">
        <w:rPr>
          <w:rFonts w:ascii="Verdana" w:hAnsi="Verdana" w:cs="Arial"/>
          <w:bCs/>
          <w:color w:val="000000" w:themeColor="text1"/>
          <w:sz w:val="18"/>
          <w:szCs w:val="18"/>
        </w:rPr>
        <w:t>para</w:t>
      </w:r>
      <w:r w:rsidR="00F70404" w:rsidRPr="007C1816">
        <w:rPr>
          <w:rFonts w:ascii="Verdana" w:hAnsi="Verdana" w:cs="Arial"/>
          <w:bCs/>
          <w:color w:val="000000" w:themeColor="text1"/>
          <w:sz w:val="18"/>
          <w:szCs w:val="18"/>
        </w:rPr>
        <w:tab/>
        <w:t>uma melhor</w:t>
      </w:r>
    </w:p>
    <w:p w:rsidR="00F70404" w:rsidRPr="007C1816" w:rsidRDefault="006B3CAC" w:rsidP="00F70404">
      <w:pPr>
        <w:spacing w:line="360" w:lineRule="auto"/>
        <w:jc w:val="center"/>
        <w:rPr>
          <w:rFonts w:ascii="Verdana" w:hAnsi="Verdana" w:cs="Arial"/>
          <w:bCs/>
          <w:color w:val="000000" w:themeColor="text1"/>
          <w:sz w:val="18"/>
          <w:szCs w:val="18"/>
        </w:rPr>
      </w:pPr>
      <w:r w:rsidRPr="007C1816">
        <w:rPr>
          <w:rFonts w:ascii="Verdana" w:hAnsi="Verdana" w:cs="Arial"/>
          <w:bCs/>
          <w:color w:val="000000" w:themeColor="text1"/>
          <w:sz w:val="18"/>
          <w:szCs w:val="18"/>
        </w:rPr>
        <w:t>Performance</w:t>
      </w:r>
      <w:r w:rsidR="00F70404" w:rsidRPr="007C1816">
        <w:rPr>
          <w:rFonts w:ascii="Verdana" w:hAnsi="Verdana" w:cs="Arial"/>
          <w:bCs/>
          <w:color w:val="000000" w:themeColor="text1"/>
          <w:sz w:val="18"/>
          <w:szCs w:val="18"/>
        </w:rPr>
        <w:t xml:space="preserve"> do efetivo da Guarda Municipal.</w:t>
      </w:r>
    </w:p>
    <w:p w:rsidR="00F70404" w:rsidRPr="007C1816" w:rsidRDefault="00F70404" w:rsidP="00F70404">
      <w:pPr>
        <w:spacing w:line="360" w:lineRule="auto"/>
        <w:jc w:val="center"/>
        <w:rPr>
          <w:rFonts w:ascii="Verdana" w:hAnsi="Verdana" w:cs="Arial"/>
          <w:bCs/>
          <w:color w:val="000000" w:themeColor="text1"/>
          <w:sz w:val="18"/>
          <w:szCs w:val="18"/>
        </w:rPr>
      </w:pPr>
    </w:p>
    <w:p w:rsidR="00F70404" w:rsidRPr="007C1816" w:rsidRDefault="00F70404" w:rsidP="00F70404">
      <w:pPr>
        <w:spacing w:line="360" w:lineRule="auto"/>
        <w:jc w:val="center"/>
        <w:rPr>
          <w:rFonts w:ascii="Verdana" w:hAnsi="Verdana" w:cs="Arial"/>
          <w:bCs/>
          <w:color w:val="000000" w:themeColor="text1"/>
          <w:sz w:val="18"/>
          <w:szCs w:val="18"/>
        </w:rPr>
      </w:pPr>
      <w:r w:rsidRPr="007C1816">
        <w:rPr>
          <w:rFonts w:ascii="Verdana" w:hAnsi="Verdana" w:cs="Arial"/>
          <w:bCs/>
          <w:color w:val="000000" w:themeColor="text1"/>
          <w:sz w:val="18"/>
          <w:szCs w:val="18"/>
        </w:rPr>
        <w:t>6-</w:t>
      </w:r>
      <w:r w:rsidRPr="007C1816">
        <w:rPr>
          <w:rFonts w:ascii="Verdana" w:hAnsi="Verdana" w:cs="Arial"/>
          <w:bCs/>
          <w:color w:val="000000" w:themeColor="text1"/>
          <w:sz w:val="18"/>
          <w:szCs w:val="18"/>
        </w:rPr>
        <w:tab/>
        <w:t>Solução pretendida:</w:t>
      </w:r>
    </w:p>
    <w:p w:rsidR="00F70404" w:rsidRPr="007C1816" w:rsidRDefault="00F70404" w:rsidP="00F70404">
      <w:pPr>
        <w:spacing w:line="360" w:lineRule="auto"/>
        <w:jc w:val="center"/>
        <w:rPr>
          <w:rFonts w:ascii="Verdana" w:hAnsi="Verdana" w:cs="Arial"/>
          <w:bCs/>
          <w:color w:val="000000" w:themeColor="text1"/>
          <w:sz w:val="18"/>
          <w:szCs w:val="18"/>
        </w:rPr>
      </w:pPr>
      <w:r w:rsidRPr="007C1816">
        <w:rPr>
          <w:rFonts w:ascii="Verdana" w:hAnsi="Verdana" w:cs="Arial"/>
          <w:bCs/>
          <w:color w:val="000000" w:themeColor="text1"/>
          <w:sz w:val="18"/>
          <w:szCs w:val="18"/>
        </w:rPr>
        <w:t xml:space="preserve">Renovação do armamento para uma melhor performance do efetivo da Guarda Municipal e uma melhor aparelhagem em relação as </w:t>
      </w:r>
      <w:proofErr w:type="spellStart"/>
      <w:r w:rsidRPr="007C1816">
        <w:rPr>
          <w:rFonts w:ascii="Verdana" w:hAnsi="Verdana" w:cs="Arial"/>
          <w:bCs/>
          <w:color w:val="000000" w:themeColor="text1"/>
          <w:sz w:val="18"/>
          <w:szCs w:val="18"/>
        </w:rPr>
        <w:t>açóes</w:t>
      </w:r>
      <w:proofErr w:type="spellEnd"/>
      <w:r w:rsidRPr="007C1816">
        <w:rPr>
          <w:rFonts w:ascii="Verdana" w:hAnsi="Verdana" w:cs="Arial"/>
          <w:bCs/>
          <w:color w:val="000000" w:themeColor="text1"/>
          <w:sz w:val="18"/>
          <w:szCs w:val="18"/>
        </w:rPr>
        <w:t xml:space="preserve"> criminosas que se atualizam de forma rápida.</w:t>
      </w:r>
    </w:p>
    <w:p w:rsidR="00F70404" w:rsidRPr="007C1816" w:rsidRDefault="00F70404" w:rsidP="00F70404">
      <w:pPr>
        <w:spacing w:line="360" w:lineRule="auto"/>
        <w:jc w:val="center"/>
        <w:rPr>
          <w:rFonts w:ascii="Verdana" w:hAnsi="Verdana" w:cs="Arial"/>
          <w:bCs/>
          <w:color w:val="000000" w:themeColor="text1"/>
          <w:sz w:val="18"/>
          <w:szCs w:val="18"/>
        </w:rPr>
      </w:pPr>
    </w:p>
    <w:p w:rsidR="00F70404" w:rsidRPr="007C1816" w:rsidRDefault="00F70404" w:rsidP="00F70404">
      <w:pPr>
        <w:spacing w:line="360" w:lineRule="auto"/>
        <w:jc w:val="center"/>
        <w:rPr>
          <w:rFonts w:ascii="Verdana" w:hAnsi="Verdana" w:cs="Arial"/>
          <w:bCs/>
          <w:color w:val="000000" w:themeColor="text1"/>
          <w:sz w:val="18"/>
          <w:szCs w:val="18"/>
        </w:rPr>
      </w:pPr>
      <w:r w:rsidRPr="007C1816">
        <w:rPr>
          <w:rFonts w:ascii="Verdana" w:hAnsi="Verdana" w:cs="Arial"/>
          <w:bCs/>
          <w:color w:val="000000" w:themeColor="text1"/>
          <w:sz w:val="18"/>
          <w:szCs w:val="18"/>
        </w:rPr>
        <w:t>7-</w:t>
      </w:r>
      <w:r w:rsidRPr="007C1816">
        <w:rPr>
          <w:rFonts w:ascii="Verdana" w:hAnsi="Verdana" w:cs="Arial"/>
          <w:bCs/>
          <w:color w:val="000000" w:themeColor="text1"/>
          <w:sz w:val="18"/>
          <w:szCs w:val="18"/>
        </w:rPr>
        <w:tab/>
        <w:t>Requisitos:</w:t>
      </w:r>
    </w:p>
    <w:p w:rsidR="00F70404" w:rsidRPr="007C1816" w:rsidRDefault="00F70404" w:rsidP="00F70404">
      <w:pPr>
        <w:spacing w:line="360" w:lineRule="auto"/>
        <w:jc w:val="center"/>
        <w:rPr>
          <w:rFonts w:ascii="Verdana" w:hAnsi="Verdana" w:cs="Arial"/>
          <w:bCs/>
          <w:color w:val="000000" w:themeColor="text1"/>
          <w:sz w:val="18"/>
          <w:szCs w:val="18"/>
        </w:rPr>
      </w:pPr>
      <w:r w:rsidRPr="007C1816">
        <w:rPr>
          <w:rFonts w:ascii="Verdana" w:hAnsi="Verdana" w:cs="Arial"/>
          <w:bCs/>
          <w:color w:val="000000" w:themeColor="text1"/>
          <w:sz w:val="18"/>
          <w:szCs w:val="18"/>
        </w:rPr>
        <w:t>Produtos que atendam as normas definidas pela legislação brasileira.</w:t>
      </w:r>
    </w:p>
    <w:p w:rsidR="00F70404" w:rsidRPr="007C1816" w:rsidRDefault="00F70404" w:rsidP="00F70404">
      <w:pPr>
        <w:spacing w:line="360" w:lineRule="auto"/>
        <w:jc w:val="center"/>
        <w:rPr>
          <w:rFonts w:ascii="Verdana" w:hAnsi="Verdana" w:cs="Arial"/>
          <w:bCs/>
          <w:color w:val="000000" w:themeColor="text1"/>
          <w:sz w:val="18"/>
          <w:szCs w:val="18"/>
        </w:rPr>
      </w:pPr>
    </w:p>
    <w:p w:rsidR="00F70404" w:rsidRPr="007C1816" w:rsidRDefault="00F70404" w:rsidP="00F70404">
      <w:pPr>
        <w:spacing w:line="360" w:lineRule="auto"/>
        <w:jc w:val="center"/>
        <w:rPr>
          <w:rFonts w:ascii="Verdana" w:hAnsi="Verdana" w:cs="Arial"/>
          <w:bCs/>
          <w:color w:val="000000" w:themeColor="text1"/>
          <w:sz w:val="18"/>
          <w:szCs w:val="18"/>
        </w:rPr>
      </w:pPr>
      <w:r w:rsidRPr="007C1816">
        <w:rPr>
          <w:rFonts w:ascii="Verdana" w:hAnsi="Verdana" w:cs="Arial"/>
          <w:bCs/>
          <w:color w:val="000000" w:themeColor="text1"/>
          <w:sz w:val="18"/>
          <w:szCs w:val="18"/>
        </w:rPr>
        <w:t>8-</w:t>
      </w:r>
      <w:r w:rsidRPr="007C1816">
        <w:rPr>
          <w:rFonts w:ascii="Verdana" w:hAnsi="Verdana" w:cs="Arial"/>
          <w:bCs/>
          <w:color w:val="000000" w:themeColor="text1"/>
          <w:sz w:val="18"/>
          <w:szCs w:val="18"/>
        </w:rPr>
        <w:tab/>
        <w:t>Execução do objeto: Não se aplica.</w:t>
      </w:r>
    </w:p>
    <w:p w:rsidR="00F70404" w:rsidRPr="007C1816" w:rsidRDefault="00F70404" w:rsidP="00F70404">
      <w:pPr>
        <w:spacing w:line="360" w:lineRule="auto"/>
        <w:jc w:val="center"/>
        <w:rPr>
          <w:rFonts w:ascii="Verdana" w:hAnsi="Verdana" w:cs="Arial"/>
          <w:bCs/>
          <w:color w:val="000000" w:themeColor="text1"/>
          <w:sz w:val="18"/>
          <w:szCs w:val="18"/>
        </w:rPr>
      </w:pPr>
    </w:p>
    <w:p w:rsidR="00F70404" w:rsidRPr="007C1816" w:rsidRDefault="00F70404" w:rsidP="00F70404">
      <w:pPr>
        <w:spacing w:line="360" w:lineRule="auto"/>
        <w:jc w:val="center"/>
        <w:rPr>
          <w:rFonts w:ascii="Verdana" w:hAnsi="Verdana" w:cs="Arial"/>
          <w:bCs/>
          <w:color w:val="000000" w:themeColor="text1"/>
          <w:sz w:val="18"/>
          <w:szCs w:val="18"/>
        </w:rPr>
      </w:pPr>
      <w:r w:rsidRPr="007C1816">
        <w:rPr>
          <w:rFonts w:ascii="Verdana" w:hAnsi="Verdana" w:cs="Arial"/>
          <w:bCs/>
          <w:color w:val="000000" w:themeColor="text1"/>
          <w:sz w:val="18"/>
          <w:szCs w:val="18"/>
        </w:rPr>
        <w:t>9-</w:t>
      </w:r>
      <w:r w:rsidRPr="007C1816">
        <w:rPr>
          <w:rFonts w:ascii="Verdana" w:hAnsi="Verdana" w:cs="Arial"/>
          <w:bCs/>
          <w:color w:val="000000" w:themeColor="text1"/>
          <w:sz w:val="18"/>
          <w:szCs w:val="18"/>
        </w:rPr>
        <w:tab/>
        <w:t>Gestão do contrato:</w:t>
      </w:r>
    </w:p>
    <w:p w:rsidR="00F70404" w:rsidRPr="007C1816" w:rsidRDefault="00F70404" w:rsidP="00F70404">
      <w:pPr>
        <w:spacing w:line="360" w:lineRule="auto"/>
        <w:jc w:val="center"/>
        <w:rPr>
          <w:rFonts w:ascii="Verdana" w:hAnsi="Verdana" w:cs="Arial"/>
          <w:bCs/>
          <w:color w:val="000000" w:themeColor="text1"/>
          <w:sz w:val="18"/>
          <w:szCs w:val="18"/>
        </w:rPr>
      </w:pPr>
      <w:r w:rsidRPr="007C1816">
        <w:rPr>
          <w:rFonts w:ascii="Verdana" w:hAnsi="Verdana" w:cs="Arial"/>
          <w:bCs/>
          <w:color w:val="000000" w:themeColor="text1"/>
          <w:sz w:val="18"/>
          <w:szCs w:val="18"/>
        </w:rPr>
        <w:t>O objeto será recebido e armazenado com a segurança que este equipamento exige e sendo entregue através de cautela ao Guardas Municipais devidamente habilitados cfe. Legislação vigente.</w:t>
      </w:r>
    </w:p>
    <w:p w:rsidR="00F70404" w:rsidRPr="007C1816" w:rsidRDefault="00F70404" w:rsidP="00F70404">
      <w:pPr>
        <w:spacing w:line="360" w:lineRule="auto"/>
        <w:jc w:val="center"/>
        <w:rPr>
          <w:rFonts w:ascii="Verdana" w:hAnsi="Verdana" w:cs="Arial"/>
          <w:bCs/>
          <w:color w:val="000000" w:themeColor="text1"/>
          <w:sz w:val="18"/>
          <w:szCs w:val="18"/>
        </w:rPr>
      </w:pPr>
      <w:r w:rsidRPr="007C1816">
        <w:rPr>
          <w:rFonts w:ascii="Verdana" w:hAnsi="Verdana" w:cs="Arial"/>
          <w:bCs/>
          <w:color w:val="000000" w:themeColor="text1"/>
          <w:sz w:val="18"/>
          <w:szCs w:val="18"/>
        </w:rPr>
        <w:t xml:space="preserve"> </w:t>
      </w:r>
    </w:p>
    <w:p w:rsidR="00F70404" w:rsidRPr="007C1816" w:rsidRDefault="00F70404" w:rsidP="00F70404">
      <w:pPr>
        <w:spacing w:line="360" w:lineRule="auto"/>
        <w:jc w:val="center"/>
        <w:rPr>
          <w:rFonts w:ascii="Verdana" w:hAnsi="Verdana" w:cs="Arial"/>
          <w:bCs/>
          <w:color w:val="000000" w:themeColor="text1"/>
          <w:sz w:val="18"/>
          <w:szCs w:val="18"/>
        </w:rPr>
      </w:pPr>
      <w:r w:rsidRPr="007C1816">
        <w:rPr>
          <w:rFonts w:ascii="Verdana" w:hAnsi="Verdana" w:cs="Arial"/>
          <w:bCs/>
          <w:color w:val="000000" w:themeColor="text1"/>
          <w:sz w:val="18"/>
          <w:szCs w:val="18"/>
        </w:rPr>
        <w:t>10-</w:t>
      </w:r>
      <w:r w:rsidRPr="007C1816">
        <w:rPr>
          <w:rFonts w:ascii="Verdana" w:hAnsi="Verdana" w:cs="Arial"/>
          <w:bCs/>
          <w:color w:val="000000" w:themeColor="text1"/>
          <w:sz w:val="18"/>
          <w:szCs w:val="18"/>
        </w:rPr>
        <w:tab/>
        <w:t>Medição e pagamento:</w:t>
      </w:r>
    </w:p>
    <w:p w:rsidR="007C1816" w:rsidRDefault="007C1816" w:rsidP="00F70404">
      <w:pPr>
        <w:spacing w:line="360" w:lineRule="auto"/>
        <w:jc w:val="center"/>
        <w:rPr>
          <w:rFonts w:ascii="Verdana" w:hAnsi="Verdana" w:cs="Arial"/>
          <w:bCs/>
          <w:color w:val="000000" w:themeColor="text1"/>
          <w:sz w:val="18"/>
          <w:szCs w:val="18"/>
        </w:rPr>
      </w:pPr>
    </w:p>
    <w:p w:rsidR="007C1816" w:rsidRDefault="007C1816" w:rsidP="00F70404">
      <w:pPr>
        <w:spacing w:line="360" w:lineRule="auto"/>
        <w:jc w:val="center"/>
        <w:rPr>
          <w:rFonts w:ascii="Verdana" w:hAnsi="Verdana" w:cs="Arial"/>
          <w:bCs/>
          <w:color w:val="000000" w:themeColor="text1"/>
          <w:sz w:val="18"/>
          <w:szCs w:val="18"/>
        </w:rPr>
      </w:pPr>
    </w:p>
    <w:p w:rsidR="00F70404" w:rsidRPr="007C1816" w:rsidRDefault="00F70404" w:rsidP="00F70404">
      <w:pPr>
        <w:spacing w:line="360" w:lineRule="auto"/>
        <w:jc w:val="center"/>
        <w:rPr>
          <w:rFonts w:ascii="Verdana" w:hAnsi="Verdana" w:cs="Arial"/>
          <w:bCs/>
          <w:color w:val="000000" w:themeColor="text1"/>
          <w:sz w:val="18"/>
          <w:szCs w:val="18"/>
        </w:rPr>
      </w:pPr>
      <w:r w:rsidRPr="007C1816">
        <w:rPr>
          <w:rFonts w:ascii="Verdana" w:hAnsi="Verdana" w:cs="Arial"/>
          <w:bCs/>
          <w:color w:val="000000" w:themeColor="text1"/>
          <w:sz w:val="18"/>
          <w:szCs w:val="18"/>
        </w:rPr>
        <w:t>Os produtos serão pagos através recursos provenientes de emendas impositivas da Câmara Municipal de Estância Velha de</w:t>
      </w:r>
      <w:r w:rsidR="006B3CAC" w:rsidRPr="007C1816">
        <w:rPr>
          <w:rFonts w:ascii="Verdana" w:hAnsi="Verdana" w:cs="Arial"/>
          <w:bCs/>
          <w:color w:val="000000" w:themeColor="text1"/>
          <w:sz w:val="18"/>
          <w:szCs w:val="18"/>
        </w:rPr>
        <w:t xml:space="preserve">pois de </w:t>
      </w:r>
      <w:proofErr w:type="spellStart"/>
      <w:r w:rsidR="006B3CAC" w:rsidRPr="007C1816">
        <w:rPr>
          <w:rFonts w:ascii="Verdana" w:hAnsi="Verdana" w:cs="Arial"/>
          <w:bCs/>
          <w:color w:val="000000" w:themeColor="text1"/>
          <w:sz w:val="18"/>
          <w:szCs w:val="18"/>
        </w:rPr>
        <w:t>Iiberado</w:t>
      </w:r>
      <w:proofErr w:type="spellEnd"/>
      <w:r w:rsidR="006B3CAC" w:rsidRPr="007C1816">
        <w:rPr>
          <w:rFonts w:ascii="Verdana" w:hAnsi="Verdana" w:cs="Arial"/>
          <w:bCs/>
          <w:color w:val="000000" w:themeColor="text1"/>
          <w:sz w:val="18"/>
          <w:szCs w:val="18"/>
        </w:rPr>
        <w:t xml:space="preserve"> de empenho e </w:t>
      </w:r>
      <w:r w:rsidRPr="007C1816">
        <w:rPr>
          <w:rFonts w:ascii="Verdana" w:hAnsi="Verdana" w:cs="Arial"/>
          <w:bCs/>
          <w:color w:val="000000" w:themeColor="text1"/>
          <w:sz w:val="18"/>
          <w:szCs w:val="18"/>
        </w:rPr>
        <w:t>posterior emissão de NF e conferência no recebimento dos itens.</w:t>
      </w:r>
    </w:p>
    <w:p w:rsidR="00F70404" w:rsidRPr="007C1816" w:rsidRDefault="00F70404" w:rsidP="00F70404">
      <w:pPr>
        <w:spacing w:line="360" w:lineRule="auto"/>
        <w:jc w:val="center"/>
        <w:rPr>
          <w:rFonts w:ascii="Verdana" w:hAnsi="Verdana" w:cs="Arial"/>
          <w:bCs/>
          <w:color w:val="000000" w:themeColor="text1"/>
          <w:sz w:val="18"/>
          <w:szCs w:val="18"/>
        </w:rPr>
      </w:pPr>
    </w:p>
    <w:p w:rsidR="00F70404" w:rsidRPr="007C1816" w:rsidRDefault="00F70404" w:rsidP="00F70404">
      <w:pPr>
        <w:spacing w:line="360" w:lineRule="auto"/>
        <w:jc w:val="center"/>
        <w:rPr>
          <w:rFonts w:ascii="Verdana" w:hAnsi="Verdana" w:cs="Arial"/>
          <w:bCs/>
          <w:color w:val="000000" w:themeColor="text1"/>
          <w:sz w:val="18"/>
          <w:szCs w:val="18"/>
        </w:rPr>
      </w:pPr>
      <w:r w:rsidRPr="007C1816">
        <w:rPr>
          <w:rFonts w:ascii="Verdana" w:hAnsi="Verdana" w:cs="Arial"/>
          <w:bCs/>
          <w:color w:val="000000" w:themeColor="text1"/>
          <w:sz w:val="18"/>
          <w:szCs w:val="18"/>
        </w:rPr>
        <w:t>11-</w:t>
      </w:r>
      <w:r w:rsidRPr="007C1816">
        <w:rPr>
          <w:rFonts w:ascii="Verdana" w:hAnsi="Verdana" w:cs="Arial"/>
          <w:bCs/>
          <w:color w:val="000000" w:themeColor="text1"/>
          <w:sz w:val="18"/>
          <w:szCs w:val="18"/>
        </w:rPr>
        <w:tab/>
        <w:t>Cronologia e condições de pagamento: Vide item 10.</w:t>
      </w:r>
    </w:p>
    <w:p w:rsidR="00F70404" w:rsidRPr="007C1816" w:rsidRDefault="00F70404" w:rsidP="00F70404">
      <w:pPr>
        <w:spacing w:line="360" w:lineRule="auto"/>
        <w:jc w:val="center"/>
        <w:rPr>
          <w:rFonts w:ascii="Verdana" w:hAnsi="Verdana" w:cs="Arial"/>
          <w:bCs/>
          <w:color w:val="000000" w:themeColor="text1"/>
          <w:sz w:val="18"/>
          <w:szCs w:val="18"/>
        </w:rPr>
      </w:pPr>
    </w:p>
    <w:p w:rsidR="00F70404" w:rsidRPr="007C1816" w:rsidRDefault="00F70404" w:rsidP="00F70404">
      <w:pPr>
        <w:spacing w:line="360" w:lineRule="auto"/>
        <w:jc w:val="center"/>
        <w:rPr>
          <w:rFonts w:ascii="Verdana" w:hAnsi="Verdana" w:cs="Arial"/>
          <w:bCs/>
          <w:color w:val="000000" w:themeColor="text1"/>
          <w:sz w:val="18"/>
          <w:szCs w:val="18"/>
        </w:rPr>
      </w:pPr>
      <w:r w:rsidRPr="007C1816">
        <w:rPr>
          <w:rFonts w:ascii="Verdana" w:hAnsi="Verdana" w:cs="Arial"/>
          <w:bCs/>
          <w:color w:val="000000" w:themeColor="text1"/>
          <w:sz w:val="18"/>
          <w:szCs w:val="18"/>
        </w:rPr>
        <w:t>12-</w:t>
      </w:r>
      <w:r w:rsidRPr="007C1816">
        <w:rPr>
          <w:rFonts w:ascii="Verdana" w:hAnsi="Verdana" w:cs="Arial"/>
          <w:bCs/>
          <w:color w:val="000000" w:themeColor="text1"/>
          <w:sz w:val="18"/>
          <w:szCs w:val="18"/>
        </w:rPr>
        <w:tab/>
        <w:t>Forma e critérios de seleção:</w:t>
      </w:r>
    </w:p>
    <w:p w:rsidR="00F70404" w:rsidRPr="007C1816" w:rsidRDefault="00F70404" w:rsidP="00F70404">
      <w:pPr>
        <w:spacing w:line="360" w:lineRule="auto"/>
        <w:jc w:val="center"/>
        <w:rPr>
          <w:rFonts w:ascii="Verdana" w:hAnsi="Verdana" w:cs="Arial"/>
          <w:bCs/>
          <w:color w:val="000000" w:themeColor="text1"/>
          <w:sz w:val="18"/>
          <w:szCs w:val="18"/>
        </w:rPr>
      </w:pPr>
      <w:r w:rsidRPr="007C1816">
        <w:rPr>
          <w:rFonts w:ascii="Verdana" w:hAnsi="Verdana" w:cs="Arial"/>
          <w:bCs/>
          <w:color w:val="000000" w:themeColor="text1"/>
          <w:sz w:val="18"/>
          <w:szCs w:val="18"/>
        </w:rPr>
        <w:t xml:space="preserve">Critério de seleção é através de prévio orçamento a ser realizado por fornecedor exclusivo conforme </w:t>
      </w:r>
      <w:r w:rsidR="006B3CAC" w:rsidRPr="007C1816">
        <w:rPr>
          <w:rFonts w:ascii="Verdana" w:hAnsi="Verdana" w:cs="Arial"/>
          <w:bCs/>
          <w:color w:val="000000" w:themeColor="text1"/>
          <w:sz w:val="18"/>
          <w:szCs w:val="18"/>
        </w:rPr>
        <w:t>dispõem</w:t>
      </w:r>
      <w:r w:rsidRPr="007C1816">
        <w:rPr>
          <w:rFonts w:ascii="Verdana" w:hAnsi="Verdana" w:cs="Arial"/>
          <w:bCs/>
          <w:color w:val="000000" w:themeColor="text1"/>
          <w:sz w:val="18"/>
          <w:szCs w:val="18"/>
        </w:rPr>
        <w:t xml:space="preserve"> a justificativa no item 3.</w:t>
      </w:r>
    </w:p>
    <w:p w:rsidR="00F70404" w:rsidRPr="007C1816" w:rsidRDefault="00F70404" w:rsidP="00F70404">
      <w:pPr>
        <w:spacing w:line="360" w:lineRule="auto"/>
        <w:jc w:val="center"/>
        <w:rPr>
          <w:rFonts w:ascii="Verdana" w:hAnsi="Verdana" w:cs="Arial"/>
          <w:bCs/>
          <w:color w:val="000000" w:themeColor="text1"/>
          <w:sz w:val="18"/>
          <w:szCs w:val="18"/>
        </w:rPr>
      </w:pPr>
    </w:p>
    <w:p w:rsidR="00F70404" w:rsidRPr="007C1816" w:rsidRDefault="00F70404" w:rsidP="00F70404">
      <w:pPr>
        <w:spacing w:line="360" w:lineRule="auto"/>
        <w:jc w:val="center"/>
        <w:rPr>
          <w:rFonts w:ascii="Verdana" w:hAnsi="Verdana" w:cs="Arial"/>
          <w:bCs/>
          <w:color w:val="000000" w:themeColor="text1"/>
          <w:sz w:val="18"/>
          <w:szCs w:val="18"/>
        </w:rPr>
      </w:pPr>
      <w:r w:rsidRPr="007C1816">
        <w:rPr>
          <w:rFonts w:ascii="Verdana" w:hAnsi="Verdana" w:cs="Arial"/>
          <w:bCs/>
          <w:color w:val="000000" w:themeColor="text1"/>
          <w:sz w:val="18"/>
          <w:szCs w:val="18"/>
        </w:rPr>
        <w:t>13 -</w:t>
      </w:r>
      <w:r w:rsidRPr="007C1816">
        <w:rPr>
          <w:rFonts w:ascii="Verdana" w:hAnsi="Verdana" w:cs="Arial"/>
          <w:bCs/>
          <w:color w:val="000000" w:themeColor="text1"/>
          <w:sz w:val="18"/>
          <w:szCs w:val="18"/>
        </w:rPr>
        <w:tab/>
        <w:t>Valor referência:</w:t>
      </w:r>
    </w:p>
    <w:p w:rsidR="00F70404" w:rsidRPr="007C1816" w:rsidRDefault="006B3CAC" w:rsidP="00F70404">
      <w:pPr>
        <w:spacing w:line="360" w:lineRule="auto"/>
        <w:jc w:val="center"/>
        <w:rPr>
          <w:rFonts w:ascii="Verdana" w:hAnsi="Verdana" w:cs="Arial"/>
          <w:bCs/>
          <w:color w:val="000000" w:themeColor="text1"/>
          <w:sz w:val="18"/>
          <w:szCs w:val="18"/>
        </w:rPr>
      </w:pPr>
      <w:r w:rsidRPr="007C1816">
        <w:rPr>
          <w:rFonts w:ascii="Verdana" w:hAnsi="Verdana" w:cs="Arial"/>
          <w:bCs/>
          <w:color w:val="000000" w:themeColor="text1"/>
          <w:sz w:val="18"/>
          <w:szCs w:val="18"/>
        </w:rPr>
        <w:t>Valor único de orç</w:t>
      </w:r>
      <w:r w:rsidR="00F70404" w:rsidRPr="007C1816">
        <w:rPr>
          <w:rFonts w:ascii="Verdana" w:hAnsi="Verdana" w:cs="Arial"/>
          <w:bCs/>
          <w:color w:val="000000" w:themeColor="text1"/>
          <w:sz w:val="18"/>
          <w:szCs w:val="18"/>
        </w:rPr>
        <w:t>amento: R$ 90044,85 LOTE ÚNICO:</w:t>
      </w:r>
    </w:p>
    <w:p w:rsidR="00F70404" w:rsidRPr="007C1816" w:rsidRDefault="006B3CAC" w:rsidP="00F70404">
      <w:pPr>
        <w:spacing w:line="360" w:lineRule="auto"/>
        <w:jc w:val="center"/>
        <w:rPr>
          <w:rFonts w:ascii="Verdana" w:hAnsi="Verdana" w:cs="Arial"/>
          <w:bCs/>
          <w:color w:val="000000" w:themeColor="text1"/>
          <w:sz w:val="18"/>
          <w:szCs w:val="18"/>
        </w:rPr>
      </w:pPr>
      <w:r w:rsidRPr="007C1816">
        <w:rPr>
          <w:rFonts w:ascii="Verdana" w:hAnsi="Verdana" w:cs="Arial"/>
          <w:bCs/>
          <w:color w:val="000000" w:themeColor="text1"/>
          <w:sz w:val="18"/>
          <w:szCs w:val="18"/>
        </w:rPr>
        <w:t xml:space="preserve">QUANTIDADE UNIDADE DESCRITIVO </w:t>
      </w:r>
      <w:r w:rsidR="00F70404" w:rsidRPr="007C1816">
        <w:rPr>
          <w:rFonts w:ascii="Verdana" w:hAnsi="Verdana" w:cs="Arial"/>
          <w:bCs/>
          <w:color w:val="000000" w:themeColor="text1"/>
          <w:sz w:val="18"/>
          <w:szCs w:val="18"/>
        </w:rPr>
        <w:t>VLR.UNIT.</w:t>
      </w:r>
    </w:p>
    <w:p w:rsidR="00F70404" w:rsidRPr="007C1816" w:rsidRDefault="00F70404" w:rsidP="00F70404">
      <w:pPr>
        <w:spacing w:line="360" w:lineRule="auto"/>
        <w:jc w:val="center"/>
        <w:rPr>
          <w:rFonts w:ascii="Verdana" w:hAnsi="Verdana" w:cs="Arial"/>
          <w:bCs/>
          <w:color w:val="000000" w:themeColor="text1"/>
          <w:sz w:val="18"/>
          <w:szCs w:val="18"/>
        </w:rPr>
      </w:pPr>
      <w:r w:rsidRPr="007C1816">
        <w:rPr>
          <w:rFonts w:ascii="Verdana" w:hAnsi="Verdana" w:cs="Arial"/>
          <w:bCs/>
          <w:color w:val="000000" w:themeColor="text1"/>
          <w:sz w:val="18"/>
          <w:szCs w:val="18"/>
        </w:rPr>
        <w:t>MEDIO</w:t>
      </w:r>
      <w:r w:rsidRPr="007C1816">
        <w:rPr>
          <w:rFonts w:ascii="Verdana" w:hAnsi="Verdana" w:cs="Arial"/>
          <w:bCs/>
          <w:color w:val="000000" w:themeColor="text1"/>
          <w:sz w:val="18"/>
          <w:szCs w:val="18"/>
        </w:rPr>
        <w:tab/>
        <w:t>VALOR</w:t>
      </w:r>
    </w:p>
    <w:p w:rsidR="00F70404" w:rsidRPr="007C1816" w:rsidRDefault="00F70404" w:rsidP="00F70404">
      <w:pPr>
        <w:spacing w:line="360" w:lineRule="auto"/>
        <w:jc w:val="center"/>
        <w:rPr>
          <w:rFonts w:ascii="Verdana" w:hAnsi="Verdana" w:cs="Arial"/>
          <w:bCs/>
          <w:color w:val="000000" w:themeColor="text1"/>
          <w:sz w:val="18"/>
          <w:szCs w:val="18"/>
        </w:rPr>
      </w:pPr>
      <w:r w:rsidRPr="007C1816">
        <w:rPr>
          <w:rFonts w:ascii="Verdana" w:hAnsi="Verdana" w:cs="Arial"/>
          <w:bCs/>
          <w:color w:val="000000" w:themeColor="text1"/>
          <w:sz w:val="18"/>
          <w:szCs w:val="18"/>
        </w:rPr>
        <w:t>TOTAL</w:t>
      </w:r>
    </w:p>
    <w:p w:rsidR="00F70404" w:rsidRPr="007C1816" w:rsidRDefault="00F70404" w:rsidP="00F70404">
      <w:pPr>
        <w:spacing w:line="360" w:lineRule="auto"/>
        <w:jc w:val="center"/>
        <w:rPr>
          <w:rFonts w:ascii="Verdana" w:hAnsi="Verdana" w:cs="Arial"/>
          <w:bCs/>
          <w:color w:val="000000" w:themeColor="text1"/>
          <w:sz w:val="18"/>
          <w:szCs w:val="18"/>
        </w:rPr>
      </w:pPr>
    </w:p>
    <w:p w:rsidR="00F70404" w:rsidRPr="007C1816" w:rsidRDefault="00F70404" w:rsidP="00F70404">
      <w:pPr>
        <w:spacing w:line="360" w:lineRule="auto"/>
        <w:jc w:val="center"/>
        <w:rPr>
          <w:rFonts w:ascii="Verdana" w:hAnsi="Verdana" w:cs="Arial"/>
          <w:bCs/>
          <w:color w:val="000000" w:themeColor="text1"/>
          <w:sz w:val="18"/>
          <w:szCs w:val="18"/>
        </w:rPr>
      </w:pPr>
      <w:r w:rsidRPr="007C1816">
        <w:rPr>
          <w:rFonts w:ascii="Verdana" w:hAnsi="Verdana" w:cs="Arial"/>
          <w:bCs/>
          <w:color w:val="000000" w:themeColor="text1"/>
          <w:sz w:val="18"/>
          <w:szCs w:val="18"/>
        </w:rPr>
        <w:t>MÉDIO</w:t>
      </w:r>
    </w:p>
    <w:p w:rsidR="00F70404" w:rsidRPr="007C1816" w:rsidRDefault="00F70404" w:rsidP="00F70404">
      <w:pPr>
        <w:spacing w:line="360" w:lineRule="auto"/>
        <w:jc w:val="center"/>
        <w:rPr>
          <w:rFonts w:ascii="Verdana" w:hAnsi="Verdana" w:cs="Arial"/>
          <w:bCs/>
          <w:color w:val="000000" w:themeColor="text1"/>
          <w:sz w:val="18"/>
          <w:szCs w:val="18"/>
        </w:rPr>
      </w:pPr>
      <w:r w:rsidRPr="007C1816">
        <w:rPr>
          <w:rFonts w:ascii="Verdana" w:hAnsi="Verdana" w:cs="Arial"/>
          <w:bCs/>
          <w:color w:val="000000" w:themeColor="text1"/>
          <w:sz w:val="18"/>
          <w:szCs w:val="18"/>
        </w:rPr>
        <w:t>15</w:t>
      </w:r>
      <w:r w:rsidRPr="007C1816">
        <w:rPr>
          <w:rFonts w:ascii="Verdana" w:hAnsi="Verdana" w:cs="Arial"/>
          <w:bCs/>
          <w:color w:val="000000" w:themeColor="text1"/>
          <w:sz w:val="18"/>
          <w:szCs w:val="18"/>
        </w:rPr>
        <w:tab/>
        <w:t>UN</w:t>
      </w:r>
      <w:r w:rsidRPr="007C1816">
        <w:rPr>
          <w:rFonts w:ascii="Verdana" w:hAnsi="Verdana" w:cs="Arial"/>
          <w:bCs/>
          <w:color w:val="000000" w:themeColor="text1"/>
          <w:sz w:val="18"/>
          <w:szCs w:val="18"/>
        </w:rPr>
        <w:tab/>
        <w:t xml:space="preserve">Pistola marca </w:t>
      </w:r>
      <w:proofErr w:type="spellStart"/>
      <w:r w:rsidRPr="007C1816">
        <w:rPr>
          <w:rFonts w:ascii="Verdana" w:hAnsi="Verdana" w:cs="Arial"/>
          <w:bCs/>
          <w:color w:val="000000" w:themeColor="text1"/>
          <w:sz w:val="18"/>
          <w:szCs w:val="18"/>
        </w:rPr>
        <w:t>Taurus</w:t>
      </w:r>
      <w:proofErr w:type="spellEnd"/>
      <w:r w:rsidRPr="007C1816">
        <w:rPr>
          <w:rFonts w:ascii="Verdana" w:hAnsi="Verdana" w:cs="Arial"/>
          <w:bCs/>
          <w:color w:val="000000" w:themeColor="text1"/>
          <w:sz w:val="18"/>
          <w:szCs w:val="18"/>
        </w:rPr>
        <w:t>, de fabricação</w:t>
      </w:r>
      <w:r w:rsidR="007C1816">
        <w:rPr>
          <w:rFonts w:ascii="Verdana" w:hAnsi="Verdana" w:cs="Arial"/>
          <w:bCs/>
          <w:color w:val="000000" w:themeColor="text1"/>
          <w:sz w:val="18"/>
          <w:szCs w:val="18"/>
        </w:rPr>
        <w:t xml:space="preserve"> </w:t>
      </w:r>
      <w:r w:rsidR="006B3CAC" w:rsidRPr="007C1816">
        <w:rPr>
          <w:rFonts w:ascii="Verdana" w:hAnsi="Verdana" w:cs="Arial"/>
          <w:bCs/>
          <w:color w:val="000000" w:themeColor="text1"/>
          <w:sz w:val="18"/>
          <w:szCs w:val="18"/>
        </w:rPr>
        <w:t>Nacional</w:t>
      </w:r>
      <w:r w:rsidRPr="007C1816">
        <w:rPr>
          <w:rFonts w:ascii="Verdana" w:hAnsi="Verdana" w:cs="Arial"/>
          <w:bCs/>
          <w:color w:val="000000" w:themeColor="text1"/>
          <w:sz w:val="18"/>
          <w:szCs w:val="18"/>
        </w:rPr>
        <w:t>, semiautomática, calibre</w:t>
      </w:r>
    </w:p>
    <w:p w:rsidR="00F70404" w:rsidRPr="007C1816" w:rsidRDefault="00F70404" w:rsidP="00F70404">
      <w:pPr>
        <w:spacing w:line="360" w:lineRule="auto"/>
        <w:jc w:val="center"/>
        <w:rPr>
          <w:rFonts w:ascii="Verdana" w:hAnsi="Verdana" w:cs="Arial"/>
          <w:bCs/>
          <w:color w:val="000000" w:themeColor="text1"/>
          <w:sz w:val="18"/>
          <w:szCs w:val="18"/>
        </w:rPr>
      </w:pPr>
      <w:r w:rsidRPr="007C1816">
        <w:rPr>
          <w:rFonts w:ascii="Verdana" w:hAnsi="Verdana" w:cs="Arial"/>
          <w:bCs/>
          <w:color w:val="000000" w:themeColor="text1"/>
          <w:sz w:val="18"/>
          <w:szCs w:val="18"/>
        </w:rPr>
        <w:t xml:space="preserve">.9mm, cano com 102mm, comprimento total de 188,4mm, peso 828g, acabamento Preto Fosco, teclas de teflon, trabalho de tiro </w:t>
      </w:r>
      <w:proofErr w:type="spellStart"/>
      <w:r w:rsidRPr="007C1816">
        <w:rPr>
          <w:rFonts w:ascii="Verdana" w:hAnsi="Verdana" w:cs="Arial"/>
          <w:bCs/>
          <w:color w:val="000000" w:themeColor="text1"/>
          <w:sz w:val="18"/>
          <w:szCs w:val="18"/>
        </w:rPr>
        <w:t>Striker</w:t>
      </w:r>
      <w:proofErr w:type="spellEnd"/>
      <w:r w:rsidRPr="007C1816">
        <w:rPr>
          <w:rFonts w:ascii="Verdana" w:hAnsi="Verdana" w:cs="Arial"/>
          <w:bCs/>
          <w:color w:val="000000" w:themeColor="text1"/>
          <w:sz w:val="18"/>
          <w:szCs w:val="18"/>
        </w:rPr>
        <w:t xml:space="preserve"> </w:t>
      </w:r>
      <w:proofErr w:type="spellStart"/>
      <w:r w:rsidRPr="007C1816">
        <w:rPr>
          <w:rFonts w:ascii="Verdana" w:hAnsi="Verdana" w:cs="Arial"/>
          <w:bCs/>
          <w:color w:val="000000" w:themeColor="text1"/>
          <w:sz w:val="18"/>
          <w:szCs w:val="18"/>
        </w:rPr>
        <w:t>fire</w:t>
      </w:r>
      <w:proofErr w:type="spellEnd"/>
      <w:r w:rsidRPr="007C1816">
        <w:rPr>
          <w:rFonts w:ascii="Verdana" w:hAnsi="Verdana" w:cs="Arial"/>
          <w:bCs/>
          <w:color w:val="000000" w:themeColor="text1"/>
          <w:sz w:val="18"/>
          <w:szCs w:val="18"/>
        </w:rPr>
        <w:t xml:space="preserve">, sistema de segurança contra disparos acidentais, trava de percussor, trava de gatilho, indicador de cartucho na câmara, armação/empunhadura em polímero com trilho e </w:t>
      </w:r>
      <w:proofErr w:type="spellStart"/>
      <w:r w:rsidRPr="007C1816">
        <w:rPr>
          <w:rFonts w:ascii="Verdana" w:hAnsi="Verdana" w:cs="Arial"/>
          <w:bCs/>
          <w:color w:val="000000" w:themeColor="text1"/>
          <w:sz w:val="18"/>
          <w:szCs w:val="18"/>
        </w:rPr>
        <w:t>Backstrap</w:t>
      </w:r>
      <w:proofErr w:type="spellEnd"/>
      <w:r w:rsidRPr="007C1816">
        <w:rPr>
          <w:rFonts w:ascii="Verdana" w:hAnsi="Verdana" w:cs="Arial"/>
          <w:bCs/>
          <w:color w:val="000000" w:themeColor="text1"/>
          <w:sz w:val="18"/>
          <w:szCs w:val="18"/>
        </w:rPr>
        <w:t xml:space="preserve"> (quatro tamanhos), estancamento de pó, retém do carregador e retém do ferrolho ambidestros, alça e massa de mira </w:t>
      </w:r>
    </w:p>
    <w:p w:rsidR="00F70404" w:rsidRPr="007C1816" w:rsidRDefault="00F70404" w:rsidP="00F70404">
      <w:pPr>
        <w:spacing w:line="360" w:lineRule="auto"/>
        <w:jc w:val="center"/>
        <w:rPr>
          <w:rFonts w:ascii="Verdana" w:hAnsi="Verdana" w:cs="Arial"/>
          <w:bCs/>
          <w:color w:val="000000" w:themeColor="text1"/>
          <w:sz w:val="18"/>
          <w:szCs w:val="18"/>
        </w:rPr>
      </w:pPr>
    </w:p>
    <w:p w:rsidR="00F70404" w:rsidRPr="007C1816" w:rsidRDefault="00F70404" w:rsidP="00F70404">
      <w:pPr>
        <w:spacing w:line="360" w:lineRule="auto"/>
        <w:jc w:val="center"/>
        <w:rPr>
          <w:rFonts w:ascii="Verdana" w:hAnsi="Verdana" w:cs="Arial"/>
          <w:bCs/>
          <w:color w:val="000000" w:themeColor="text1"/>
          <w:sz w:val="18"/>
          <w:szCs w:val="18"/>
        </w:rPr>
      </w:pPr>
    </w:p>
    <w:p w:rsidR="006B3CAC" w:rsidRPr="007C1816" w:rsidRDefault="006B3CAC" w:rsidP="00F70404">
      <w:pPr>
        <w:spacing w:line="360" w:lineRule="auto"/>
        <w:jc w:val="center"/>
        <w:rPr>
          <w:rFonts w:ascii="Verdana" w:hAnsi="Verdana" w:cs="Arial"/>
          <w:bCs/>
          <w:color w:val="000000" w:themeColor="text1"/>
          <w:sz w:val="18"/>
          <w:szCs w:val="18"/>
        </w:rPr>
      </w:pPr>
    </w:p>
    <w:p w:rsidR="00F70404" w:rsidRPr="007C1816" w:rsidRDefault="006B3CAC" w:rsidP="00F70404">
      <w:pPr>
        <w:spacing w:line="360" w:lineRule="auto"/>
        <w:jc w:val="center"/>
        <w:rPr>
          <w:rFonts w:ascii="Verdana" w:hAnsi="Verdana" w:cs="Arial"/>
          <w:bCs/>
          <w:color w:val="000000" w:themeColor="text1"/>
          <w:sz w:val="18"/>
          <w:szCs w:val="18"/>
        </w:rPr>
      </w:pPr>
      <w:r w:rsidRPr="007C1816">
        <w:rPr>
          <w:rFonts w:ascii="Verdana" w:hAnsi="Verdana" w:cs="Arial"/>
          <w:bCs/>
          <w:color w:val="000000" w:themeColor="text1"/>
          <w:sz w:val="18"/>
          <w:szCs w:val="18"/>
        </w:rPr>
        <w:t>Sistema</w:t>
      </w:r>
      <w:r w:rsidR="00F70404" w:rsidRPr="007C1816">
        <w:rPr>
          <w:rFonts w:ascii="Verdana" w:hAnsi="Verdana" w:cs="Arial"/>
          <w:bCs/>
          <w:color w:val="000000" w:themeColor="text1"/>
          <w:sz w:val="18"/>
          <w:szCs w:val="18"/>
        </w:rPr>
        <w:t xml:space="preserve"> 03 (três) </w:t>
      </w:r>
      <w:proofErr w:type="gramStart"/>
      <w:r w:rsidR="00F70404" w:rsidRPr="007C1816">
        <w:rPr>
          <w:rFonts w:ascii="Verdana" w:hAnsi="Verdana" w:cs="Arial"/>
          <w:bCs/>
          <w:color w:val="000000" w:themeColor="text1"/>
          <w:sz w:val="18"/>
          <w:szCs w:val="18"/>
        </w:rPr>
        <w:t>pontos fixa</w:t>
      </w:r>
      <w:proofErr w:type="gramEnd"/>
      <w:r w:rsidR="00F70404" w:rsidRPr="007C1816">
        <w:rPr>
          <w:rFonts w:ascii="Verdana" w:hAnsi="Verdana" w:cs="Arial"/>
          <w:bCs/>
          <w:color w:val="000000" w:themeColor="text1"/>
          <w:sz w:val="18"/>
          <w:szCs w:val="18"/>
        </w:rPr>
        <w:t xml:space="preserve">, acompanha a pistola 03 (três) carregadores no total com capacidade para 17 (dezessete) cartuchos cada, sendo 02 (dois) extras, com </w:t>
      </w:r>
      <w:r w:rsidRPr="007C1816">
        <w:rPr>
          <w:rFonts w:ascii="Verdana" w:hAnsi="Verdana" w:cs="Arial"/>
          <w:bCs/>
          <w:color w:val="000000" w:themeColor="text1"/>
          <w:sz w:val="18"/>
          <w:szCs w:val="18"/>
        </w:rPr>
        <w:t>zarelho. Modelo</w:t>
      </w:r>
      <w:r w:rsidR="00F70404" w:rsidRPr="007C1816">
        <w:rPr>
          <w:rFonts w:ascii="Verdana" w:hAnsi="Verdana" w:cs="Arial"/>
          <w:bCs/>
          <w:color w:val="000000" w:themeColor="text1"/>
          <w:sz w:val="18"/>
          <w:szCs w:val="18"/>
        </w:rPr>
        <w:t>: TS9.</w:t>
      </w:r>
      <w:r w:rsidR="00F70404" w:rsidRPr="007C1816">
        <w:rPr>
          <w:rFonts w:ascii="Verdana" w:hAnsi="Verdana" w:cs="Arial"/>
          <w:bCs/>
          <w:color w:val="000000" w:themeColor="text1"/>
          <w:sz w:val="18"/>
          <w:szCs w:val="18"/>
        </w:rPr>
        <w:tab/>
        <w:t>6002,99</w:t>
      </w:r>
      <w:r w:rsidR="00F70404" w:rsidRPr="007C1816">
        <w:rPr>
          <w:rFonts w:ascii="Verdana" w:hAnsi="Verdana" w:cs="Arial"/>
          <w:bCs/>
          <w:color w:val="000000" w:themeColor="text1"/>
          <w:sz w:val="18"/>
          <w:szCs w:val="18"/>
        </w:rPr>
        <w:tab/>
        <w:t>90044,85</w:t>
      </w:r>
    </w:p>
    <w:p w:rsidR="00F70404" w:rsidRPr="007C1816" w:rsidRDefault="00F70404" w:rsidP="00F70404">
      <w:pPr>
        <w:spacing w:line="360" w:lineRule="auto"/>
        <w:jc w:val="center"/>
        <w:rPr>
          <w:rFonts w:ascii="Verdana" w:hAnsi="Verdana" w:cs="Arial"/>
          <w:bCs/>
          <w:color w:val="000000" w:themeColor="text1"/>
          <w:sz w:val="18"/>
          <w:szCs w:val="18"/>
        </w:rPr>
      </w:pPr>
    </w:p>
    <w:p w:rsidR="00F70404" w:rsidRPr="007C1816" w:rsidRDefault="00F70404" w:rsidP="00F70404">
      <w:pPr>
        <w:spacing w:line="360" w:lineRule="auto"/>
        <w:jc w:val="center"/>
        <w:rPr>
          <w:rFonts w:ascii="Verdana" w:hAnsi="Verdana" w:cs="Arial"/>
          <w:bCs/>
          <w:color w:val="000000" w:themeColor="text1"/>
          <w:sz w:val="18"/>
          <w:szCs w:val="18"/>
        </w:rPr>
      </w:pPr>
      <w:r w:rsidRPr="007C1816">
        <w:rPr>
          <w:rFonts w:ascii="Verdana" w:hAnsi="Verdana" w:cs="Arial"/>
          <w:bCs/>
          <w:color w:val="000000" w:themeColor="text1"/>
          <w:sz w:val="18"/>
          <w:szCs w:val="18"/>
        </w:rPr>
        <w:t>14-</w:t>
      </w:r>
      <w:r w:rsidRPr="007C1816">
        <w:rPr>
          <w:rFonts w:ascii="Verdana" w:hAnsi="Verdana" w:cs="Arial"/>
          <w:bCs/>
          <w:color w:val="000000" w:themeColor="text1"/>
          <w:sz w:val="18"/>
          <w:szCs w:val="18"/>
        </w:rPr>
        <w:tab/>
        <w:t>Previsão orçamentária:</w:t>
      </w:r>
      <w:r w:rsidR="006B3CAC" w:rsidRPr="007C1816">
        <w:rPr>
          <w:rFonts w:ascii="Verdana" w:hAnsi="Verdana" w:cs="Arial"/>
          <w:bCs/>
          <w:color w:val="000000" w:themeColor="text1"/>
          <w:sz w:val="18"/>
          <w:szCs w:val="18"/>
        </w:rPr>
        <w:t xml:space="preserve"> </w:t>
      </w:r>
      <w:r w:rsidRPr="007C1816">
        <w:rPr>
          <w:rFonts w:ascii="Verdana" w:hAnsi="Verdana" w:cs="Arial"/>
          <w:bCs/>
          <w:color w:val="000000" w:themeColor="text1"/>
          <w:sz w:val="18"/>
          <w:szCs w:val="18"/>
        </w:rPr>
        <w:t>Vide item 10.</w:t>
      </w:r>
    </w:p>
    <w:p w:rsidR="00F70404" w:rsidRPr="007C1816" w:rsidRDefault="00F70404" w:rsidP="00F70404">
      <w:pPr>
        <w:spacing w:line="360" w:lineRule="auto"/>
        <w:jc w:val="center"/>
        <w:rPr>
          <w:rFonts w:ascii="Verdana" w:hAnsi="Verdana" w:cs="Arial"/>
          <w:bCs/>
          <w:color w:val="000000" w:themeColor="text1"/>
          <w:sz w:val="18"/>
          <w:szCs w:val="18"/>
        </w:rPr>
      </w:pPr>
    </w:p>
    <w:p w:rsidR="00F70404" w:rsidRPr="007C1816" w:rsidRDefault="00F70404" w:rsidP="00F70404">
      <w:pPr>
        <w:spacing w:line="360" w:lineRule="auto"/>
        <w:jc w:val="center"/>
        <w:rPr>
          <w:rFonts w:ascii="Verdana" w:hAnsi="Verdana" w:cs="Arial"/>
          <w:bCs/>
          <w:color w:val="000000" w:themeColor="text1"/>
          <w:sz w:val="18"/>
          <w:szCs w:val="18"/>
        </w:rPr>
      </w:pPr>
      <w:r w:rsidRPr="007C1816">
        <w:rPr>
          <w:rFonts w:ascii="Verdana" w:hAnsi="Verdana" w:cs="Arial"/>
          <w:bCs/>
          <w:color w:val="000000" w:themeColor="text1"/>
          <w:sz w:val="18"/>
          <w:szCs w:val="18"/>
        </w:rPr>
        <w:t>15-</w:t>
      </w:r>
      <w:r w:rsidRPr="007C1816">
        <w:rPr>
          <w:rFonts w:ascii="Verdana" w:hAnsi="Verdana" w:cs="Arial"/>
          <w:bCs/>
          <w:color w:val="000000" w:themeColor="text1"/>
          <w:sz w:val="18"/>
          <w:szCs w:val="18"/>
        </w:rPr>
        <w:tab/>
        <w:t>Especificação dos produtos e/ou serviços: Vide item 13.</w:t>
      </w:r>
    </w:p>
    <w:p w:rsidR="00F70404" w:rsidRPr="007C1816" w:rsidRDefault="00F70404" w:rsidP="00F70404">
      <w:pPr>
        <w:spacing w:line="360" w:lineRule="auto"/>
        <w:jc w:val="center"/>
        <w:rPr>
          <w:rFonts w:ascii="Verdana" w:hAnsi="Verdana" w:cs="Arial"/>
          <w:bCs/>
          <w:color w:val="000000" w:themeColor="text1"/>
          <w:sz w:val="18"/>
          <w:szCs w:val="18"/>
        </w:rPr>
      </w:pPr>
    </w:p>
    <w:p w:rsidR="00F70404" w:rsidRPr="007C1816" w:rsidRDefault="00F70404" w:rsidP="00F70404">
      <w:pPr>
        <w:spacing w:line="360" w:lineRule="auto"/>
        <w:jc w:val="center"/>
        <w:rPr>
          <w:rFonts w:ascii="Verdana" w:hAnsi="Verdana" w:cs="Arial"/>
          <w:b/>
          <w:bCs/>
          <w:color w:val="000000" w:themeColor="text1"/>
          <w:sz w:val="18"/>
          <w:szCs w:val="18"/>
        </w:rPr>
      </w:pPr>
      <w:r w:rsidRPr="007C1816">
        <w:rPr>
          <w:rFonts w:ascii="Verdana" w:hAnsi="Verdana" w:cs="Arial"/>
          <w:b/>
          <w:bCs/>
          <w:color w:val="000000" w:themeColor="text1"/>
          <w:sz w:val="18"/>
          <w:szCs w:val="18"/>
        </w:rPr>
        <w:t>16-</w:t>
      </w:r>
      <w:r w:rsidRPr="007C1816">
        <w:rPr>
          <w:rFonts w:ascii="Verdana" w:hAnsi="Verdana" w:cs="Arial"/>
          <w:b/>
          <w:bCs/>
          <w:color w:val="000000" w:themeColor="text1"/>
          <w:sz w:val="18"/>
          <w:szCs w:val="18"/>
        </w:rPr>
        <w:tab/>
        <w:t>Locais e datas de entrega dos produtos e/ou prestação dos serviços:</w:t>
      </w:r>
    </w:p>
    <w:p w:rsidR="007C1816" w:rsidRDefault="007C1816" w:rsidP="00F70404">
      <w:pPr>
        <w:spacing w:line="360" w:lineRule="auto"/>
        <w:jc w:val="center"/>
        <w:rPr>
          <w:rFonts w:ascii="Verdana" w:hAnsi="Verdana" w:cs="Arial"/>
          <w:b/>
          <w:bCs/>
          <w:color w:val="000000" w:themeColor="text1"/>
          <w:sz w:val="18"/>
          <w:szCs w:val="18"/>
        </w:rPr>
      </w:pPr>
    </w:p>
    <w:p w:rsidR="007C1816" w:rsidRDefault="007C1816" w:rsidP="00F70404">
      <w:pPr>
        <w:spacing w:line="360" w:lineRule="auto"/>
        <w:jc w:val="center"/>
        <w:rPr>
          <w:rFonts w:ascii="Verdana" w:hAnsi="Verdana" w:cs="Arial"/>
          <w:b/>
          <w:bCs/>
          <w:color w:val="000000" w:themeColor="text1"/>
          <w:sz w:val="18"/>
          <w:szCs w:val="18"/>
        </w:rPr>
      </w:pPr>
    </w:p>
    <w:p w:rsidR="00F70404" w:rsidRPr="007C1816" w:rsidRDefault="00F70404" w:rsidP="00F70404">
      <w:pPr>
        <w:spacing w:line="360" w:lineRule="auto"/>
        <w:jc w:val="center"/>
        <w:rPr>
          <w:rFonts w:ascii="Verdana" w:hAnsi="Verdana" w:cs="Arial"/>
          <w:b/>
          <w:bCs/>
          <w:color w:val="000000" w:themeColor="text1"/>
          <w:sz w:val="18"/>
          <w:szCs w:val="18"/>
        </w:rPr>
      </w:pPr>
      <w:r w:rsidRPr="007C1816">
        <w:rPr>
          <w:rFonts w:ascii="Verdana" w:hAnsi="Verdana" w:cs="Arial"/>
          <w:b/>
          <w:bCs/>
          <w:color w:val="000000" w:themeColor="text1"/>
          <w:sz w:val="18"/>
          <w:szCs w:val="18"/>
        </w:rPr>
        <w:t xml:space="preserve">Entrega dos produtos: Av. Sete de Setembro, 409 - Centro - Estância </w:t>
      </w:r>
      <w:proofErr w:type="spellStart"/>
      <w:r w:rsidRPr="007C1816">
        <w:rPr>
          <w:rFonts w:ascii="Verdana" w:hAnsi="Verdana" w:cs="Arial"/>
          <w:b/>
          <w:bCs/>
          <w:color w:val="000000" w:themeColor="text1"/>
          <w:sz w:val="18"/>
          <w:szCs w:val="18"/>
        </w:rPr>
        <w:t>VeIha</w:t>
      </w:r>
      <w:proofErr w:type="spellEnd"/>
      <w:r w:rsidRPr="007C1816">
        <w:rPr>
          <w:rFonts w:ascii="Verdana" w:hAnsi="Verdana" w:cs="Arial"/>
          <w:b/>
          <w:bCs/>
          <w:color w:val="000000" w:themeColor="text1"/>
          <w:sz w:val="18"/>
          <w:szCs w:val="18"/>
        </w:rPr>
        <w:t>-RS exclusivamente ao Comando da Guarda Municipal, através do Sr. Silvio Ricardo dos Santos Marques ou o Sr. Eder José da Fonseca Castro.</w:t>
      </w:r>
    </w:p>
    <w:p w:rsidR="00F70404" w:rsidRPr="007C1816" w:rsidRDefault="00F70404" w:rsidP="00F70404">
      <w:pPr>
        <w:spacing w:line="360" w:lineRule="auto"/>
        <w:jc w:val="center"/>
        <w:rPr>
          <w:rFonts w:ascii="Verdana" w:hAnsi="Verdana" w:cs="Arial"/>
          <w:bCs/>
          <w:color w:val="000000" w:themeColor="text1"/>
          <w:sz w:val="18"/>
          <w:szCs w:val="18"/>
        </w:rPr>
      </w:pPr>
    </w:p>
    <w:p w:rsidR="00F70404" w:rsidRPr="007C1816" w:rsidRDefault="00F70404" w:rsidP="00F70404">
      <w:pPr>
        <w:spacing w:line="360" w:lineRule="auto"/>
        <w:jc w:val="center"/>
        <w:rPr>
          <w:rFonts w:ascii="Verdana" w:hAnsi="Verdana" w:cs="Arial"/>
          <w:bCs/>
          <w:color w:val="000000" w:themeColor="text1"/>
          <w:sz w:val="18"/>
          <w:szCs w:val="18"/>
        </w:rPr>
      </w:pPr>
      <w:r w:rsidRPr="007C1816">
        <w:rPr>
          <w:rFonts w:ascii="Verdana" w:hAnsi="Verdana" w:cs="Arial"/>
          <w:bCs/>
          <w:color w:val="000000" w:themeColor="text1"/>
          <w:sz w:val="18"/>
          <w:szCs w:val="18"/>
        </w:rPr>
        <w:t>17-</w:t>
      </w:r>
      <w:r w:rsidRPr="007C1816">
        <w:rPr>
          <w:rFonts w:ascii="Verdana" w:hAnsi="Verdana" w:cs="Arial"/>
          <w:bCs/>
          <w:color w:val="000000" w:themeColor="text1"/>
          <w:sz w:val="18"/>
          <w:szCs w:val="18"/>
        </w:rPr>
        <w:tab/>
        <w:t>Servidor responsável (fiscal):</w:t>
      </w:r>
    </w:p>
    <w:p w:rsidR="00F70404" w:rsidRPr="007C1816" w:rsidRDefault="00F70404" w:rsidP="00F70404">
      <w:pPr>
        <w:spacing w:line="360" w:lineRule="auto"/>
        <w:jc w:val="center"/>
        <w:rPr>
          <w:rFonts w:ascii="Verdana" w:hAnsi="Verdana" w:cs="Arial"/>
          <w:bCs/>
          <w:color w:val="000000" w:themeColor="text1"/>
          <w:sz w:val="18"/>
          <w:szCs w:val="18"/>
        </w:rPr>
      </w:pPr>
      <w:r w:rsidRPr="007C1816">
        <w:rPr>
          <w:rFonts w:ascii="Verdana" w:hAnsi="Verdana" w:cs="Arial"/>
          <w:bCs/>
          <w:color w:val="000000" w:themeColor="text1"/>
          <w:sz w:val="18"/>
          <w:szCs w:val="18"/>
        </w:rPr>
        <w:t>Responsabilidade pelo recebimento dos materiais são os Srs. Silvio Ricardo dos Santos Marques ou o Sr. Eder José da Fonseca Castro.</w:t>
      </w:r>
    </w:p>
    <w:p w:rsidR="00F70404" w:rsidRPr="007C1816" w:rsidRDefault="00F70404" w:rsidP="00F70404">
      <w:pPr>
        <w:spacing w:line="360" w:lineRule="auto"/>
        <w:jc w:val="center"/>
        <w:rPr>
          <w:rFonts w:ascii="Verdana" w:hAnsi="Verdana" w:cs="Arial"/>
          <w:bCs/>
          <w:color w:val="000000" w:themeColor="text1"/>
          <w:sz w:val="18"/>
          <w:szCs w:val="18"/>
        </w:rPr>
      </w:pPr>
    </w:p>
    <w:p w:rsidR="00F70404" w:rsidRPr="007C1816" w:rsidRDefault="00F70404" w:rsidP="00F70404">
      <w:pPr>
        <w:spacing w:line="360" w:lineRule="auto"/>
        <w:jc w:val="center"/>
        <w:rPr>
          <w:rFonts w:ascii="Verdana" w:hAnsi="Verdana" w:cs="Arial"/>
          <w:bCs/>
          <w:color w:val="000000" w:themeColor="text1"/>
          <w:sz w:val="18"/>
          <w:szCs w:val="18"/>
        </w:rPr>
      </w:pPr>
      <w:r w:rsidRPr="007C1816">
        <w:rPr>
          <w:rFonts w:ascii="Verdana" w:hAnsi="Verdana" w:cs="Arial"/>
          <w:bCs/>
          <w:color w:val="000000" w:themeColor="text1"/>
          <w:sz w:val="18"/>
          <w:szCs w:val="18"/>
        </w:rPr>
        <w:t>18-</w:t>
      </w:r>
      <w:r w:rsidRPr="007C1816">
        <w:rPr>
          <w:rFonts w:ascii="Verdana" w:hAnsi="Verdana" w:cs="Arial"/>
          <w:bCs/>
          <w:color w:val="000000" w:themeColor="text1"/>
          <w:sz w:val="18"/>
          <w:szCs w:val="18"/>
        </w:rPr>
        <w:tab/>
        <w:t xml:space="preserve">Exigência de garantia, </w:t>
      </w:r>
      <w:r w:rsidR="008B6E44" w:rsidRPr="007C1816">
        <w:rPr>
          <w:rFonts w:ascii="Verdana" w:hAnsi="Verdana" w:cs="Arial"/>
          <w:bCs/>
          <w:color w:val="000000" w:themeColor="text1"/>
          <w:sz w:val="18"/>
          <w:szCs w:val="18"/>
        </w:rPr>
        <w:t>manutenção</w:t>
      </w:r>
      <w:r w:rsidRPr="007C1816">
        <w:rPr>
          <w:rFonts w:ascii="Verdana" w:hAnsi="Verdana" w:cs="Arial"/>
          <w:bCs/>
          <w:color w:val="000000" w:themeColor="text1"/>
          <w:sz w:val="18"/>
          <w:szCs w:val="18"/>
        </w:rPr>
        <w:t xml:space="preserve"> e assistência: Conforme disposto no orçamento do fabricante.</w:t>
      </w:r>
    </w:p>
    <w:p w:rsidR="00F70404" w:rsidRPr="007C1816" w:rsidRDefault="00F70404" w:rsidP="00F70404">
      <w:pPr>
        <w:spacing w:line="360" w:lineRule="auto"/>
        <w:jc w:val="center"/>
        <w:rPr>
          <w:rFonts w:ascii="Verdana" w:hAnsi="Verdana" w:cs="Arial"/>
          <w:b/>
          <w:bCs/>
          <w:color w:val="000000" w:themeColor="text1"/>
          <w:sz w:val="18"/>
          <w:szCs w:val="18"/>
        </w:rPr>
      </w:pPr>
      <w:r w:rsidRPr="007C1816">
        <w:rPr>
          <w:rFonts w:ascii="Verdana" w:hAnsi="Verdana" w:cs="Arial"/>
          <w:b/>
          <w:bCs/>
          <w:color w:val="000000" w:themeColor="text1"/>
          <w:sz w:val="18"/>
          <w:szCs w:val="18"/>
        </w:rPr>
        <w:t xml:space="preserve"> </w:t>
      </w:r>
    </w:p>
    <w:sectPr w:rsidR="00F70404" w:rsidRPr="007C1816" w:rsidSect="0044026F">
      <w:headerReference w:type="default" r:id="rId10"/>
      <w:footerReference w:type="default" r:id="rId11"/>
      <w:pgSz w:w="11906" w:h="16838"/>
      <w:pgMar w:top="2268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621C" w:rsidRDefault="0091621C" w:rsidP="0044026F">
      <w:r>
        <w:separator/>
      </w:r>
    </w:p>
  </w:endnote>
  <w:endnote w:type="continuationSeparator" w:id="0">
    <w:p w:rsidR="0091621C" w:rsidRDefault="0091621C" w:rsidP="004402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Helvetica-Bold">
    <w:altName w:val="Times New Roman"/>
    <w:panose1 w:val="00000000000000000000"/>
    <w:charset w:val="00"/>
    <w:family w:val="roman"/>
    <w:notTrueType/>
    <w:pitch w:val="default"/>
  </w:font>
  <w:font w:name="Times-Bold">
    <w:altName w:val="Times New Roman"/>
    <w:panose1 w:val="00000000000000000000"/>
    <w:charset w:val="00"/>
    <w:family w:val="roman"/>
    <w:notTrueType/>
    <w:pitch w:val="default"/>
  </w:font>
  <w:font w:name="Helvetica-Oblique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30080516"/>
      <w:docPartObj>
        <w:docPartGallery w:val="Page Numbers (Bottom of Page)"/>
        <w:docPartUnique/>
      </w:docPartObj>
    </w:sdtPr>
    <w:sdtEndPr/>
    <w:sdtContent>
      <w:p w:rsidR="0091621C" w:rsidRDefault="0091621C">
        <w:pPr>
          <w:pStyle w:val="Rodap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3F412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1621C" w:rsidRDefault="0091621C">
    <w:pPr>
      <w:pStyle w:val="Rodap"/>
    </w:pPr>
  </w:p>
  <w:p w:rsidR="0042657B" w:rsidRDefault="0042657B"/>
  <w:p w:rsidR="0042657B" w:rsidRDefault="0042657B"/>
  <w:p w:rsidR="0042657B" w:rsidRDefault="0042657B"/>
  <w:p w:rsidR="0042657B" w:rsidRDefault="0042657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621C" w:rsidRDefault="0091621C" w:rsidP="0044026F">
      <w:r>
        <w:separator/>
      </w:r>
    </w:p>
  </w:footnote>
  <w:footnote w:type="continuationSeparator" w:id="0">
    <w:p w:rsidR="0091621C" w:rsidRDefault="0091621C" w:rsidP="004402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621C" w:rsidRDefault="001A43DB">
    <w:pPr>
      <w:pStyle w:val="Cabealho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650240</wp:posOffset>
          </wp:positionH>
          <wp:positionV relativeFrom="page">
            <wp:posOffset>76200</wp:posOffset>
          </wp:positionV>
          <wp:extent cx="5105400" cy="1380490"/>
          <wp:effectExtent l="0" t="0" r="0" b="0"/>
          <wp:wrapSquare wrapText="bothSides"/>
          <wp:docPr id="12" name="Image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19147"/>
                  <a:stretch>
                    <a:fillRect/>
                  </a:stretch>
                </pic:blipFill>
                <pic:spPr bwMode="auto">
                  <a:xfrm>
                    <a:off x="0" y="0"/>
                    <a:ext cx="5105400" cy="13804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42657B" w:rsidRDefault="0042657B"/>
  <w:p w:rsidR="0042657B" w:rsidRDefault="0042657B"/>
  <w:p w:rsidR="0042657B" w:rsidRDefault="0042657B"/>
  <w:p w:rsidR="0042657B" w:rsidRDefault="0042657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1" w15:restartNumberingAfterBreak="0">
    <w:nsid w:val="00000003"/>
    <w:multiLevelType w:val="singleLevel"/>
    <w:tmpl w:val="00000003"/>
    <w:name w:val="WW8Num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" w15:restartNumberingAfterBreak="0">
    <w:nsid w:val="0000000D"/>
    <w:multiLevelType w:val="single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</w:abstractNum>
  <w:abstractNum w:abstractNumId="4" w15:restartNumberingAfterBreak="0">
    <w:nsid w:val="06603D2E"/>
    <w:multiLevelType w:val="hybridMultilevel"/>
    <w:tmpl w:val="88BE531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3C17AB"/>
    <w:multiLevelType w:val="hybridMultilevel"/>
    <w:tmpl w:val="2AAA1758"/>
    <w:lvl w:ilvl="0" w:tplc="041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8E59FD"/>
    <w:multiLevelType w:val="hybridMultilevel"/>
    <w:tmpl w:val="67E4266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37B96"/>
    <w:multiLevelType w:val="hybridMultilevel"/>
    <w:tmpl w:val="129EB69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A119D7"/>
    <w:multiLevelType w:val="hybridMultilevel"/>
    <w:tmpl w:val="31B43DE4"/>
    <w:lvl w:ilvl="0" w:tplc="B4C0B3AE">
      <w:start w:val="1"/>
      <w:numFmt w:val="decimal"/>
      <w:lvlText w:val="%1-"/>
      <w:lvlJc w:val="left"/>
      <w:pPr>
        <w:ind w:left="360" w:hanging="360"/>
      </w:pPr>
      <w:rPr>
        <w:rFonts w:hint="default"/>
        <w:b/>
        <w:lang w:val="pt-BR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D1856D2"/>
    <w:multiLevelType w:val="hybridMultilevel"/>
    <w:tmpl w:val="F9C82B5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03534D"/>
    <w:multiLevelType w:val="hybridMultilevel"/>
    <w:tmpl w:val="FE8CE65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C0485A"/>
    <w:multiLevelType w:val="hybridMultilevel"/>
    <w:tmpl w:val="9D544F2C"/>
    <w:lvl w:ilvl="0" w:tplc="A5B465C2">
      <w:start w:val="1"/>
      <w:numFmt w:val="lowerLetter"/>
      <w:lvlText w:val="%1)"/>
      <w:lvlJc w:val="left"/>
      <w:pPr>
        <w:ind w:left="720" w:hanging="360"/>
      </w:pPr>
      <w:rPr>
        <w:rFonts w:cs="Times New Roman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2C6012A3"/>
    <w:multiLevelType w:val="hybridMultilevel"/>
    <w:tmpl w:val="416076F0"/>
    <w:lvl w:ilvl="0" w:tplc="46C44656">
      <w:start w:val="1"/>
      <w:numFmt w:val="lowerLetter"/>
      <w:lvlText w:val="%1)"/>
      <w:lvlJc w:val="left"/>
      <w:pPr>
        <w:ind w:left="75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70" w:hanging="360"/>
      </w:pPr>
    </w:lvl>
    <w:lvl w:ilvl="2" w:tplc="0416001B" w:tentative="1">
      <w:start w:val="1"/>
      <w:numFmt w:val="lowerRoman"/>
      <w:lvlText w:val="%3."/>
      <w:lvlJc w:val="right"/>
      <w:pPr>
        <w:ind w:left="2190" w:hanging="180"/>
      </w:pPr>
    </w:lvl>
    <w:lvl w:ilvl="3" w:tplc="0416000F" w:tentative="1">
      <w:start w:val="1"/>
      <w:numFmt w:val="decimal"/>
      <w:lvlText w:val="%4."/>
      <w:lvlJc w:val="left"/>
      <w:pPr>
        <w:ind w:left="2910" w:hanging="360"/>
      </w:pPr>
    </w:lvl>
    <w:lvl w:ilvl="4" w:tplc="04160019" w:tentative="1">
      <w:start w:val="1"/>
      <w:numFmt w:val="lowerLetter"/>
      <w:lvlText w:val="%5."/>
      <w:lvlJc w:val="left"/>
      <w:pPr>
        <w:ind w:left="3630" w:hanging="360"/>
      </w:pPr>
    </w:lvl>
    <w:lvl w:ilvl="5" w:tplc="0416001B" w:tentative="1">
      <w:start w:val="1"/>
      <w:numFmt w:val="lowerRoman"/>
      <w:lvlText w:val="%6."/>
      <w:lvlJc w:val="right"/>
      <w:pPr>
        <w:ind w:left="4350" w:hanging="180"/>
      </w:pPr>
    </w:lvl>
    <w:lvl w:ilvl="6" w:tplc="0416000F" w:tentative="1">
      <w:start w:val="1"/>
      <w:numFmt w:val="decimal"/>
      <w:lvlText w:val="%7."/>
      <w:lvlJc w:val="left"/>
      <w:pPr>
        <w:ind w:left="5070" w:hanging="360"/>
      </w:pPr>
    </w:lvl>
    <w:lvl w:ilvl="7" w:tplc="04160019" w:tentative="1">
      <w:start w:val="1"/>
      <w:numFmt w:val="lowerLetter"/>
      <w:lvlText w:val="%8."/>
      <w:lvlJc w:val="left"/>
      <w:pPr>
        <w:ind w:left="5790" w:hanging="360"/>
      </w:pPr>
    </w:lvl>
    <w:lvl w:ilvl="8" w:tplc="0416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3" w15:restartNumberingAfterBreak="0">
    <w:nsid w:val="2F092DA4"/>
    <w:multiLevelType w:val="hybridMultilevel"/>
    <w:tmpl w:val="83B437B8"/>
    <w:lvl w:ilvl="0" w:tplc="DA64B1BC">
      <w:start w:val="1"/>
      <w:numFmt w:val="upperLetter"/>
      <w:lvlText w:val="%1."/>
      <w:lvlJc w:val="left"/>
      <w:pPr>
        <w:ind w:left="644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067268E"/>
    <w:multiLevelType w:val="hybridMultilevel"/>
    <w:tmpl w:val="9A2646AC"/>
    <w:lvl w:ilvl="0" w:tplc="041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316D20"/>
    <w:multiLevelType w:val="hybridMultilevel"/>
    <w:tmpl w:val="FDE4C53E"/>
    <w:lvl w:ilvl="0" w:tplc="041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0214A6F"/>
    <w:multiLevelType w:val="hybridMultilevel"/>
    <w:tmpl w:val="391E7F9E"/>
    <w:lvl w:ilvl="0" w:tplc="2B38704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355536"/>
    <w:multiLevelType w:val="hybridMultilevel"/>
    <w:tmpl w:val="B21EBC3C"/>
    <w:lvl w:ilvl="0" w:tplc="611CE33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2A642E"/>
    <w:multiLevelType w:val="hybridMultilevel"/>
    <w:tmpl w:val="17C68388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552F2CEB"/>
    <w:multiLevelType w:val="hybridMultilevel"/>
    <w:tmpl w:val="52922ECA"/>
    <w:lvl w:ilvl="0" w:tplc="57688ABA">
      <w:start w:val="1"/>
      <w:numFmt w:val="lowerLetter"/>
      <w:lvlText w:val="%1)"/>
      <w:lvlJc w:val="left"/>
      <w:pPr>
        <w:ind w:left="720" w:hanging="360"/>
      </w:pPr>
      <w:rPr>
        <w:rFonts w:cs="Times New Roman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E832435"/>
    <w:multiLevelType w:val="hybridMultilevel"/>
    <w:tmpl w:val="4E0C85D8"/>
    <w:lvl w:ilvl="0" w:tplc="4B7A14C4">
      <w:start w:val="1"/>
      <w:numFmt w:val="lowerLetter"/>
      <w:lvlText w:val="%1)"/>
      <w:lvlJc w:val="left"/>
      <w:pPr>
        <w:ind w:left="927" w:hanging="360"/>
      </w:pPr>
      <w:rPr>
        <w:rFonts w:ascii="Arial" w:eastAsia="Times New Roman" w:hAnsi="Arial" w:cs="Arial"/>
        <w:b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60F303B8"/>
    <w:multiLevelType w:val="multilevel"/>
    <w:tmpl w:val="3A6A7AA6"/>
    <w:lvl w:ilvl="0">
      <w:start w:val="9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571" w:hanging="720"/>
      </w:pPr>
    </w:lvl>
    <w:lvl w:ilvl="2">
      <w:start w:val="1"/>
      <w:numFmt w:val="decimal"/>
      <w:lvlText w:val="%1.%2.%3."/>
      <w:lvlJc w:val="left"/>
      <w:pPr>
        <w:ind w:left="2705" w:hanging="720"/>
      </w:pPr>
    </w:lvl>
    <w:lvl w:ilvl="3">
      <w:start w:val="1"/>
      <w:numFmt w:val="decimal"/>
      <w:lvlText w:val="%1.%2.%3.%4."/>
      <w:lvlJc w:val="left"/>
      <w:pPr>
        <w:ind w:left="5793" w:hanging="1080"/>
      </w:pPr>
    </w:lvl>
    <w:lvl w:ilvl="4">
      <w:start w:val="1"/>
      <w:numFmt w:val="decimal"/>
      <w:lvlText w:val="%1.%2.%3.%4.%5."/>
      <w:lvlJc w:val="left"/>
      <w:pPr>
        <w:ind w:left="7364" w:hanging="1080"/>
      </w:pPr>
    </w:lvl>
    <w:lvl w:ilvl="5">
      <w:start w:val="1"/>
      <w:numFmt w:val="decimal"/>
      <w:lvlText w:val="%1.%2.%3.%4.%5.%6."/>
      <w:lvlJc w:val="left"/>
      <w:pPr>
        <w:ind w:left="9295" w:hanging="1440"/>
      </w:pPr>
    </w:lvl>
    <w:lvl w:ilvl="6">
      <w:start w:val="1"/>
      <w:numFmt w:val="decimal"/>
      <w:lvlText w:val="%1.%2.%3.%4.%5.%6.%7."/>
      <w:lvlJc w:val="left"/>
      <w:pPr>
        <w:ind w:left="10866" w:hanging="1440"/>
      </w:pPr>
    </w:lvl>
    <w:lvl w:ilvl="7">
      <w:start w:val="1"/>
      <w:numFmt w:val="decimal"/>
      <w:lvlText w:val="%1.%2.%3.%4.%5.%6.%7.%8."/>
      <w:lvlJc w:val="left"/>
      <w:pPr>
        <w:ind w:left="12797" w:hanging="1800"/>
      </w:pPr>
    </w:lvl>
    <w:lvl w:ilvl="8">
      <w:start w:val="1"/>
      <w:numFmt w:val="decimal"/>
      <w:lvlText w:val="%1.%2.%3.%4.%5.%6.%7.%8.%9."/>
      <w:lvlJc w:val="left"/>
      <w:pPr>
        <w:ind w:left="14728" w:hanging="2160"/>
      </w:pPr>
    </w:lvl>
  </w:abstractNum>
  <w:abstractNum w:abstractNumId="22" w15:restartNumberingAfterBreak="0">
    <w:nsid w:val="6A3E1231"/>
    <w:multiLevelType w:val="multilevel"/>
    <w:tmpl w:val="10560422"/>
    <w:lvl w:ilvl="0">
      <w:start w:val="1"/>
      <w:numFmt w:val="decimal"/>
      <w:lvlText w:val="%1."/>
      <w:lvlJc w:val="left"/>
      <w:pPr>
        <w:ind w:left="390" w:hanging="390"/>
      </w:pPr>
      <w:rPr>
        <w:rFonts w:eastAsia="Calibri" w:hint="default"/>
        <w:b/>
      </w:rPr>
    </w:lvl>
    <w:lvl w:ilvl="1">
      <w:start w:val="1"/>
      <w:numFmt w:val="decimal"/>
      <w:lvlText w:val="%1.%2."/>
      <w:lvlJc w:val="left"/>
      <w:pPr>
        <w:ind w:left="2138" w:hanging="720"/>
      </w:pPr>
      <w:rPr>
        <w:rFonts w:eastAsia="Calibri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Calibri" w:hint="default"/>
      </w:rPr>
    </w:lvl>
  </w:abstractNum>
  <w:abstractNum w:abstractNumId="23" w15:restartNumberingAfterBreak="0">
    <w:nsid w:val="6C815C4E"/>
    <w:multiLevelType w:val="hybridMultilevel"/>
    <w:tmpl w:val="76CC018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E224A5"/>
    <w:multiLevelType w:val="hybridMultilevel"/>
    <w:tmpl w:val="790C38BA"/>
    <w:lvl w:ilvl="0" w:tplc="A8B0F9BC">
      <w:start w:val="1"/>
      <w:numFmt w:val="lowerLetter"/>
      <w:lvlText w:val="%1)"/>
      <w:lvlJc w:val="left"/>
      <w:pPr>
        <w:ind w:left="75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70" w:hanging="360"/>
      </w:pPr>
    </w:lvl>
    <w:lvl w:ilvl="2" w:tplc="0416001B" w:tentative="1">
      <w:start w:val="1"/>
      <w:numFmt w:val="lowerRoman"/>
      <w:lvlText w:val="%3."/>
      <w:lvlJc w:val="right"/>
      <w:pPr>
        <w:ind w:left="2190" w:hanging="180"/>
      </w:pPr>
    </w:lvl>
    <w:lvl w:ilvl="3" w:tplc="0416000F" w:tentative="1">
      <w:start w:val="1"/>
      <w:numFmt w:val="decimal"/>
      <w:lvlText w:val="%4."/>
      <w:lvlJc w:val="left"/>
      <w:pPr>
        <w:ind w:left="2910" w:hanging="360"/>
      </w:pPr>
    </w:lvl>
    <w:lvl w:ilvl="4" w:tplc="04160019" w:tentative="1">
      <w:start w:val="1"/>
      <w:numFmt w:val="lowerLetter"/>
      <w:lvlText w:val="%5."/>
      <w:lvlJc w:val="left"/>
      <w:pPr>
        <w:ind w:left="3630" w:hanging="360"/>
      </w:pPr>
    </w:lvl>
    <w:lvl w:ilvl="5" w:tplc="0416001B" w:tentative="1">
      <w:start w:val="1"/>
      <w:numFmt w:val="lowerRoman"/>
      <w:lvlText w:val="%6."/>
      <w:lvlJc w:val="right"/>
      <w:pPr>
        <w:ind w:left="4350" w:hanging="180"/>
      </w:pPr>
    </w:lvl>
    <w:lvl w:ilvl="6" w:tplc="0416000F" w:tentative="1">
      <w:start w:val="1"/>
      <w:numFmt w:val="decimal"/>
      <w:lvlText w:val="%7."/>
      <w:lvlJc w:val="left"/>
      <w:pPr>
        <w:ind w:left="5070" w:hanging="360"/>
      </w:pPr>
    </w:lvl>
    <w:lvl w:ilvl="7" w:tplc="04160019" w:tentative="1">
      <w:start w:val="1"/>
      <w:numFmt w:val="lowerLetter"/>
      <w:lvlText w:val="%8."/>
      <w:lvlJc w:val="left"/>
      <w:pPr>
        <w:ind w:left="5790" w:hanging="360"/>
      </w:pPr>
    </w:lvl>
    <w:lvl w:ilvl="8" w:tplc="0416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25" w15:restartNumberingAfterBreak="0">
    <w:nsid w:val="77D02FDF"/>
    <w:multiLevelType w:val="hybridMultilevel"/>
    <w:tmpl w:val="AB903574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6" w15:restartNumberingAfterBreak="0">
    <w:nsid w:val="7B2A4935"/>
    <w:multiLevelType w:val="hybridMultilevel"/>
    <w:tmpl w:val="828A6920"/>
    <w:lvl w:ilvl="0" w:tplc="5D66777A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</w:num>
  <w:num w:numId="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1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</w:num>
  <w:num w:numId="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3"/>
  </w:num>
  <w:num w:numId="11">
    <w:abstractNumId w:val="17"/>
  </w:num>
  <w:num w:numId="12">
    <w:abstractNumId w:val="23"/>
  </w:num>
  <w:num w:numId="13">
    <w:abstractNumId w:val="6"/>
  </w:num>
  <w:num w:numId="14">
    <w:abstractNumId w:val="16"/>
  </w:num>
  <w:num w:numId="15">
    <w:abstractNumId w:val="10"/>
  </w:num>
  <w:num w:numId="16">
    <w:abstractNumId w:val="15"/>
  </w:num>
  <w:num w:numId="17">
    <w:abstractNumId w:val="5"/>
  </w:num>
  <w:num w:numId="18">
    <w:abstractNumId w:val="14"/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8"/>
  </w:num>
  <w:num w:numId="22">
    <w:abstractNumId w:val="20"/>
  </w:num>
  <w:num w:numId="23">
    <w:abstractNumId w:val="22"/>
  </w:num>
  <w:num w:numId="24">
    <w:abstractNumId w:val="7"/>
  </w:num>
  <w:num w:numId="25">
    <w:abstractNumId w:val="12"/>
  </w:num>
  <w:num w:numId="26">
    <w:abstractNumId w:val="24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01C0"/>
    <w:rsid w:val="00002B9E"/>
    <w:rsid w:val="00007A38"/>
    <w:rsid w:val="00011FAA"/>
    <w:rsid w:val="000171D7"/>
    <w:rsid w:val="00023052"/>
    <w:rsid w:val="000442F2"/>
    <w:rsid w:val="0004742B"/>
    <w:rsid w:val="00055FB7"/>
    <w:rsid w:val="00062EF5"/>
    <w:rsid w:val="000945D8"/>
    <w:rsid w:val="000A54C7"/>
    <w:rsid w:val="000B7CB0"/>
    <w:rsid w:val="000C310A"/>
    <w:rsid w:val="000C701A"/>
    <w:rsid w:val="000C73D5"/>
    <w:rsid w:val="000E54A1"/>
    <w:rsid w:val="0011192F"/>
    <w:rsid w:val="0013062E"/>
    <w:rsid w:val="00131A42"/>
    <w:rsid w:val="00141195"/>
    <w:rsid w:val="00154DE2"/>
    <w:rsid w:val="00156136"/>
    <w:rsid w:val="00167D57"/>
    <w:rsid w:val="001A14EA"/>
    <w:rsid w:val="001A43DB"/>
    <w:rsid w:val="001B0B98"/>
    <w:rsid w:val="001B5C2C"/>
    <w:rsid w:val="001D0C2F"/>
    <w:rsid w:val="001D4A9F"/>
    <w:rsid w:val="001E13A4"/>
    <w:rsid w:val="001F77EB"/>
    <w:rsid w:val="00212DCB"/>
    <w:rsid w:val="00226CAA"/>
    <w:rsid w:val="00237261"/>
    <w:rsid w:val="00241DE1"/>
    <w:rsid w:val="00242499"/>
    <w:rsid w:val="00246F1D"/>
    <w:rsid w:val="00263300"/>
    <w:rsid w:val="00275234"/>
    <w:rsid w:val="002A2AD0"/>
    <w:rsid w:val="002B267D"/>
    <w:rsid w:val="002C0587"/>
    <w:rsid w:val="002D2D14"/>
    <w:rsid w:val="002E0FA8"/>
    <w:rsid w:val="002F58A1"/>
    <w:rsid w:val="002F66EE"/>
    <w:rsid w:val="0030345C"/>
    <w:rsid w:val="0032146F"/>
    <w:rsid w:val="00331F28"/>
    <w:rsid w:val="00332A6E"/>
    <w:rsid w:val="003414A7"/>
    <w:rsid w:val="0036668A"/>
    <w:rsid w:val="00372029"/>
    <w:rsid w:val="0037766F"/>
    <w:rsid w:val="00396719"/>
    <w:rsid w:val="003A11ED"/>
    <w:rsid w:val="003A37A2"/>
    <w:rsid w:val="003A3EAE"/>
    <w:rsid w:val="003A40DC"/>
    <w:rsid w:val="003A4D3A"/>
    <w:rsid w:val="003B22B4"/>
    <w:rsid w:val="003E34E1"/>
    <w:rsid w:val="003E3D5F"/>
    <w:rsid w:val="003F4126"/>
    <w:rsid w:val="003F46C0"/>
    <w:rsid w:val="0041508B"/>
    <w:rsid w:val="00425252"/>
    <w:rsid w:val="0042657B"/>
    <w:rsid w:val="0043051C"/>
    <w:rsid w:val="0043735C"/>
    <w:rsid w:val="0044026F"/>
    <w:rsid w:val="00442E4A"/>
    <w:rsid w:val="00456A1A"/>
    <w:rsid w:val="004661B1"/>
    <w:rsid w:val="004662E4"/>
    <w:rsid w:val="00470250"/>
    <w:rsid w:val="00482223"/>
    <w:rsid w:val="00485531"/>
    <w:rsid w:val="00485B8E"/>
    <w:rsid w:val="004959A9"/>
    <w:rsid w:val="00496A3E"/>
    <w:rsid w:val="004B3C1D"/>
    <w:rsid w:val="004B495B"/>
    <w:rsid w:val="004C01F8"/>
    <w:rsid w:val="004C2C38"/>
    <w:rsid w:val="004F6036"/>
    <w:rsid w:val="0050272C"/>
    <w:rsid w:val="0050485E"/>
    <w:rsid w:val="00511F78"/>
    <w:rsid w:val="00551A9A"/>
    <w:rsid w:val="00562C00"/>
    <w:rsid w:val="005701C0"/>
    <w:rsid w:val="00576715"/>
    <w:rsid w:val="005844FB"/>
    <w:rsid w:val="00586BE6"/>
    <w:rsid w:val="005E5160"/>
    <w:rsid w:val="005F27C6"/>
    <w:rsid w:val="005F3DF1"/>
    <w:rsid w:val="006052B0"/>
    <w:rsid w:val="00616446"/>
    <w:rsid w:val="00651A30"/>
    <w:rsid w:val="00663A0D"/>
    <w:rsid w:val="00693CAC"/>
    <w:rsid w:val="006B3CAC"/>
    <w:rsid w:val="006B6E34"/>
    <w:rsid w:val="006F4AB0"/>
    <w:rsid w:val="00700D9E"/>
    <w:rsid w:val="00711E4C"/>
    <w:rsid w:val="007337AC"/>
    <w:rsid w:val="00740A7D"/>
    <w:rsid w:val="007543A6"/>
    <w:rsid w:val="0075722E"/>
    <w:rsid w:val="007B6B0A"/>
    <w:rsid w:val="007B7A75"/>
    <w:rsid w:val="007C1816"/>
    <w:rsid w:val="007E5947"/>
    <w:rsid w:val="007F3596"/>
    <w:rsid w:val="008213B4"/>
    <w:rsid w:val="00822A61"/>
    <w:rsid w:val="008302AB"/>
    <w:rsid w:val="00832DEF"/>
    <w:rsid w:val="00857257"/>
    <w:rsid w:val="00863DC2"/>
    <w:rsid w:val="0088359D"/>
    <w:rsid w:val="00883659"/>
    <w:rsid w:val="008B6E44"/>
    <w:rsid w:val="008C2A5C"/>
    <w:rsid w:val="008D1921"/>
    <w:rsid w:val="008D5F80"/>
    <w:rsid w:val="0091621C"/>
    <w:rsid w:val="00916E7F"/>
    <w:rsid w:val="00935BB2"/>
    <w:rsid w:val="00935ECD"/>
    <w:rsid w:val="009435FB"/>
    <w:rsid w:val="00957873"/>
    <w:rsid w:val="00965725"/>
    <w:rsid w:val="00970036"/>
    <w:rsid w:val="009750A2"/>
    <w:rsid w:val="009912AC"/>
    <w:rsid w:val="00993403"/>
    <w:rsid w:val="009B4805"/>
    <w:rsid w:val="009C7D3D"/>
    <w:rsid w:val="009D3E46"/>
    <w:rsid w:val="009F1B90"/>
    <w:rsid w:val="009F341C"/>
    <w:rsid w:val="009F668B"/>
    <w:rsid w:val="00A31770"/>
    <w:rsid w:val="00A56EA9"/>
    <w:rsid w:val="00A606D3"/>
    <w:rsid w:val="00A629EC"/>
    <w:rsid w:val="00AA5D41"/>
    <w:rsid w:val="00AE16F3"/>
    <w:rsid w:val="00AE633C"/>
    <w:rsid w:val="00AF04FF"/>
    <w:rsid w:val="00B24931"/>
    <w:rsid w:val="00B373CE"/>
    <w:rsid w:val="00B50A58"/>
    <w:rsid w:val="00B515DD"/>
    <w:rsid w:val="00B52FFC"/>
    <w:rsid w:val="00B7684C"/>
    <w:rsid w:val="00B76A98"/>
    <w:rsid w:val="00B77450"/>
    <w:rsid w:val="00B82E69"/>
    <w:rsid w:val="00B83699"/>
    <w:rsid w:val="00B95B22"/>
    <w:rsid w:val="00BA046A"/>
    <w:rsid w:val="00BA2D7C"/>
    <w:rsid w:val="00BB3F77"/>
    <w:rsid w:val="00BE75F8"/>
    <w:rsid w:val="00BF3DA5"/>
    <w:rsid w:val="00C046AC"/>
    <w:rsid w:val="00C33632"/>
    <w:rsid w:val="00C35A25"/>
    <w:rsid w:val="00C4685F"/>
    <w:rsid w:val="00C57515"/>
    <w:rsid w:val="00C63803"/>
    <w:rsid w:val="00C84DF9"/>
    <w:rsid w:val="00C8582C"/>
    <w:rsid w:val="00C86D6F"/>
    <w:rsid w:val="00C92902"/>
    <w:rsid w:val="00CA4F91"/>
    <w:rsid w:val="00D02CFC"/>
    <w:rsid w:val="00D14BD8"/>
    <w:rsid w:val="00D318DC"/>
    <w:rsid w:val="00D31DB1"/>
    <w:rsid w:val="00D339EB"/>
    <w:rsid w:val="00D3410E"/>
    <w:rsid w:val="00D5548D"/>
    <w:rsid w:val="00D60A92"/>
    <w:rsid w:val="00D7441C"/>
    <w:rsid w:val="00D82B66"/>
    <w:rsid w:val="00D93887"/>
    <w:rsid w:val="00D95A0C"/>
    <w:rsid w:val="00D97066"/>
    <w:rsid w:val="00DA46C5"/>
    <w:rsid w:val="00DC7C7D"/>
    <w:rsid w:val="00DD4D6C"/>
    <w:rsid w:val="00DE1755"/>
    <w:rsid w:val="00DF2F2A"/>
    <w:rsid w:val="00DF6606"/>
    <w:rsid w:val="00E040D3"/>
    <w:rsid w:val="00E23BFF"/>
    <w:rsid w:val="00E305A8"/>
    <w:rsid w:val="00E30A40"/>
    <w:rsid w:val="00E56A15"/>
    <w:rsid w:val="00E71F11"/>
    <w:rsid w:val="00E8574A"/>
    <w:rsid w:val="00E9171E"/>
    <w:rsid w:val="00EA6FA8"/>
    <w:rsid w:val="00EB074E"/>
    <w:rsid w:val="00EB650A"/>
    <w:rsid w:val="00EE5D56"/>
    <w:rsid w:val="00EF27B2"/>
    <w:rsid w:val="00EF5071"/>
    <w:rsid w:val="00EF7A92"/>
    <w:rsid w:val="00F05C56"/>
    <w:rsid w:val="00F076B7"/>
    <w:rsid w:val="00F2068A"/>
    <w:rsid w:val="00F33A47"/>
    <w:rsid w:val="00F44746"/>
    <w:rsid w:val="00F47804"/>
    <w:rsid w:val="00F64755"/>
    <w:rsid w:val="00F70404"/>
    <w:rsid w:val="00FA1A94"/>
    <w:rsid w:val="00FA4419"/>
    <w:rsid w:val="00FD24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5:docId w15:val="{31532261-6C55-4FAB-BF70-4DDDB8F47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01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D5548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9"/>
    <w:qFormat/>
    <w:rsid w:val="005701C0"/>
    <w:pPr>
      <w:keepNext/>
      <w:autoSpaceDE w:val="0"/>
      <w:autoSpaceDN w:val="0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B4805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9"/>
    <w:rsid w:val="005701C0"/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paragraph" w:customStyle="1" w:styleId="Blockquote">
    <w:name w:val="Blockquote"/>
    <w:basedOn w:val="Normal"/>
    <w:uiPriority w:val="99"/>
    <w:qFormat/>
    <w:rsid w:val="005701C0"/>
    <w:pPr>
      <w:spacing w:before="100" w:after="100"/>
      <w:ind w:left="360" w:right="360"/>
    </w:pPr>
  </w:style>
  <w:style w:type="paragraph" w:styleId="Cabealho">
    <w:name w:val="header"/>
    <w:basedOn w:val="Normal"/>
    <w:link w:val="CabealhoChar"/>
    <w:uiPriority w:val="99"/>
    <w:unhideWhenUsed/>
    <w:rsid w:val="0044026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4026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4026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4026F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uiPriority w:val="99"/>
    <w:qFormat/>
    <w:rsid w:val="008C2A5C"/>
    <w:rPr>
      <w:rFonts w:ascii="Times New Roman" w:hAnsi="Times New Roman" w:cs="Times New Roman" w:hint="default"/>
      <w:b/>
      <w:bCs w:val="0"/>
    </w:rPr>
  </w:style>
  <w:style w:type="character" w:customStyle="1" w:styleId="NormalWebChar">
    <w:name w:val="Normal (Web) Char"/>
    <w:aliases w:val="Normal Sub Char"/>
    <w:link w:val="NormalWeb"/>
    <w:qFormat/>
    <w:locked/>
    <w:rsid w:val="008C2A5C"/>
    <w:rPr>
      <w:rFonts w:ascii="Arial Unicode MS" w:eastAsia="Arial Unicode MS" w:hAnsi="Arial Unicode MS" w:cs="Arial Unicode MS"/>
      <w:sz w:val="24"/>
    </w:rPr>
  </w:style>
  <w:style w:type="paragraph" w:styleId="NormalWeb">
    <w:name w:val="Normal (Web)"/>
    <w:aliases w:val="Normal Sub"/>
    <w:basedOn w:val="Normal"/>
    <w:link w:val="NormalWebChar"/>
    <w:uiPriority w:val="99"/>
    <w:unhideWhenUsed/>
    <w:qFormat/>
    <w:rsid w:val="008C2A5C"/>
    <w:pPr>
      <w:spacing w:before="100" w:beforeAutospacing="1" w:after="100" w:afterAutospacing="1"/>
    </w:pPr>
    <w:rPr>
      <w:rFonts w:ascii="Arial Unicode MS" w:eastAsia="Arial Unicode MS" w:hAnsi="Arial Unicode MS" w:cs="Arial Unicode MS"/>
      <w:szCs w:val="22"/>
      <w:lang w:eastAsia="en-US"/>
    </w:rPr>
  </w:style>
  <w:style w:type="paragraph" w:styleId="PargrafodaLista">
    <w:name w:val="List Paragraph"/>
    <w:aliases w:val="™Item Lista,TEXTO,Marcador,Lista Itens,List Paragraph,Texto"/>
    <w:basedOn w:val="Normal"/>
    <w:link w:val="PargrafodaListaChar"/>
    <w:uiPriority w:val="34"/>
    <w:qFormat/>
    <w:rsid w:val="008C2A5C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51A9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51A9A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D5548D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pt-BR"/>
    </w:rPr>
  </w:style>
  <w:style w:type="character" w:styleId="Hyperlink">
    <w:name w:val="Hyperlink"/>
    <w:basedOn w:val="Fontepargpadro"/>
    <w:uiPriority w:val="99"/>
    <w:unhideWhenUsed/>
    <w:rsid w:val="00372029"/>
    <w:rPr>
      <w:color w:val="0563C1" w:themeColor="hyperlink"/>
      <w:u w:val="single"/>
    </w:rPr>
  </w:style>
  <w:style w:type="character" w:customStyle="1" w:styleId="fontstyle01">
    <w:name w:val="fontstyle01"/>
    <w:basedOn w:val="Fontepargpadro"/>
    <w:rsid w:val="00D7441C"/>
    <w:rPr>
      <w:rFonts w:ascii="Helvetica" w:hAnsi="Helvetica" w:cs="Helvetica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Fontepargpadro"/>
    <w:rsid w:val="00D7441C"/>
    <w:rPr>
      <w:rFonts w:ascii="Helvetica-Bold" w:hAnsi="Helvetica-Bold" w:hint="default"/>
      <w:b/>
      <w:bCs/>
      <w:i w:val="0"/>
      <w:iCs w:val="0"/>
      <w:color w:val="000000"/>
      <w:sz w:val="22"/>
      <w:szCs w:val="22"/>
    </w:rPr>
  </w:style>
  <w:style w:type="character" w:customStyle="1" w:styleId="fontstyle31">
    <w:name w:val="fontstyle31"/>
    <w:basedOn w:val="Fontepargpadro"/>
    <w:rsid w:val="00D7441C"/>
    <w:rPr>
      <w:rFonts w:ascii="Times-Bold" w:hAnsi="Times-Bold" w:hint="default"/>
      <w:b/>
      <w:bCs/>
      <w:i w:val="0"/>
      <w:iCs w:val="0"/>
      <w:color w:val="000000"/>
      <w:sz w:val="26"/>
      <w:szCs w:val="26"/>
    </w:rPr>
  </w:style>
  <w:style w:type="character" w:customStyle="1" w:styleId="fontstyle41">
    <w:name w:val="fontstyle41"/>
    <w:basedOn w:val="Fontepargpadro"/>
    <w:rsid w:val="00D7441C"/>
    <w:rPr>
      <w:rFonts w:ascii="Helvetica-Oblique" w:hAnsi="Helvetica-Oblique" w:hint="default"/>
      <w:b w:val="0"/>
      <w:bCs w:val="0"/>
      <w:i/>
      <w:iCs/>
      <w:color w:val="000000"/>
      <w:sz w:val="18"/>
      <w:szCs w:val="18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B4805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eastAsia="pt-BR"/>
    </w:rPr>
  </w:style>
  <w:style w:type="paragraph" w:customStyle="1" w:styleId="A102674">
    <w:name w:val="_A102674"/>
    <w:uiPriority w:val="99"/>
    <w:rsid w:val="009B4805"/>
    <w:pPr>
      <w:widowControl w:val="0"/>
      <w:spacing w:after="0" w:line="240" w:lineRule="auto"/>
      <w:ind w:left="3600" w:hanging="2304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customStyle="1" w:styleId="PargrafodaLista1">
    <w:name w:val="Parágrafo da Lista1"/>
    <w:basedOn w:val="Normal"/>
    <w:uiPriority w:val="99"/>
    <w:rsid w:val="009B4805"/>
    <w:pPr>
      <w:widowControl w:val="0"/>
      <w:autoSpaceDE w:val="0"/>
      <w:autoSpaceDN w:val="0"/>
      <w:adjustRightInd w:val="0"/>
      <w:ind w:left="720"/>
    </w:pPr>
  </w:style>
  <w:style w:type="table" w:styleId="Tabelacomgrade">
    <w:name w:val="Table Grid"/>
    <w:basedOn w:val="Tabelanormal"/>
    <w:uiPriority w:val="39"/>
    <w:rsid w:val="009578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har"/>
    <w:uiPriority w:val="10"/>
    <w:qFormat/>
    <w:rsid w:val="007B6B0A"/>
    <w:pPr>
      <w:spacing w:before="360" w:after="240"/>
      <w:jc w:val="right"/>
      <w:outlineLvl w:val="0"/>
    </w:pPr>
    <w:rPr>
      <w:rFonts w:ascii="Arial" w:hAnsi="Arial" w:cs="Arial"/>
      <w:b/>
      <w:color w:val="333333"/>
      <w:kern w:val="28"/>
      <w:sz w:val="32"/>
      <w:szCs w:val="20"/>
      <w:lang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7B6B0A"/>
    <w:rPr>
      <w:rFonts w:ascii="Arial" w:eastAsia="Times New Roman" w:hAnsi="Arial" w:cs="Arial"/>
      <w:b/>
      <w:color w:val="333333"/>
      <w:kern w:val="28"/>
      <w:sz w:val="32"/>
      <w:szCs w:val="20"/>
    </w:rPr>
  </w:style>
  <w:style w:type="paragraph" w:customStyle="1" w:styleId="Default">
    <w:name w:val="Default"/>
    <w:qFormat/>
    <w:rsid w:val="007B6B0A"/>
    <w:pPr>
      <w:autoSpaceDE w:val="0"/>
      <w:autoSpaceDN w:val="0"/>
      <w:adjustRightInd w:val="0"/>
      <w:spacing w:after="0" w:line="240" w:lineRule="auto"/>
    </w:pPr>
    <w:rPr>
      <w:rFonts w:ascii="Verdana" w:eastAsia="Calibri" w:hAnsi="Verdana" w:cs="Verdana"/>
      <w:color w:val="000000"/>
      <w:sz w:val="24"/>
      <w:szCs w:val="24"/>
    </w:rPr>
  </w:style>
  <w:style w:type="character" w:customStyle="1" w:styleId="PargrafodaListaChar">
    <w:name w:val="Parágrafo da Lista Char"/>
    <w:aliases w:val="™Item Lista Char,TEXTO Char,Marcador Char,Lista Itens Char,List Paragraph Char,Texto Char"/>
    <w:link w:val="PargrafodaLista"/>
    <w:uiPriority w:val="34"/>
    <w:rsid w:val="007B6B0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LinkdaInternet">
    <w:name w:val="Link da Internet"/>
    <w:basedOn w:val="Fontepargpadro"/>
    <w:rsid w:val="003A40DC"/>
    <w:rPr>
      <w:color w:val="0000FF"/>
      <w:u w:val="single"/>
    </w:rPr>
  </w:style>
  <w:style w:type="paragraph" w:styleId="Corpodetexto">
    <w:name w:val="Body Text"/>
    <w:basedOn w:val="Normal"/>
    <w:link w:val="CorpodetextoChar"/>
    <w:qFormat/>
    <w:rsid w:val="003E3D5F"/>
    <w:pPr>
      <w:jc w:val="both"/>
    </w:pPr>
    <w:rPr>
      <w:sz w:val="27"/>
      <w:szCs w:val="20"/>
    </w:rPr>
  </w:style>
  <w:style w:type="character" w:customStyle="1" w:styleId="CorpodetextoChar">
    <w:name w:val="Corpo de texto Char"/>
    <w:basedOn w:val="Fontepargpadro"/>
    <w:link w:val="Corpodetexto"/>
    <w:rsid w:val="003E3D5F"/>
    <w:rPr>
      <w:rFonts w:ascii="Times New Roman" w:eastAsia="Times New Roman" w:hAnsi="Times New Roman" w:cs="Times New Roman"/>
      <w:sz w:val="27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82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endas@taurus.com.b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planalto.gov.br/ccivil_03/_ato2019-2022/2021/lei/L14133.ht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743D73-7718-4C67-8F7D-FFA57CA3C8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598</TotalTime>
  <Pages>7</Pages>
  <Words>1693</Words>
  <Characters>9144</Characters>
  <Application>Microsoft Office Word</Application>
  <DocSecurity>0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tiagovargas</dc:creator>
  <cp:keywords/>
  <dc:description/>
  <cp:lastModifiedBy>dieisondasilva</cp:lastModifiedBy>
  <cp:revision>59</cp:revision>
  <cp:lastPrinted>2023-06-07T18:56:00Z</cp:lastPrinted>
  <dcterms:created xsi:type="dcterms:W3CDTF">2023-01-25T13:32:00Z</dcterms:created>
  <dcterms:modified xsi:type="dcterms:W3CDTF">2023-06-09T10:18:00Z</dcterms:modified>
</cp:coreProperties>
</file>