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1039" w:rsidRPr="00A0752B" w:rsidRDefault="008C1039">
      <w:pPr>
        <w:jc w:val="center"/>
        <w:rPr>
          <w:rFonts w:ascii="Arial" w:hAnsi="Arial" w:cs="Arial"/>
          <w:b/>
        </w:rPr>
      </w:pPr>
    </w:p>
    <w:p w:rsidR="008C1039" w:rsidRPr="00A0752B" w:rsidRDefault="00CA5582">
      <w:pPr>
        <w:jc w:val="center"/>
        <w:rPr>
          <w:rFonts w:ascii="Arial" w:hAnsi="Arial" w:cs="Arial"/>
          <w:b/>
        </w:rPr>
      </w:pPr>
      <w:r w:rsidRPr="00A0752B">
        <w:rPr>
          <w:rFonts w:ascii="Arial" w:hAnsi="Arial" w:cs="Arial"/>
          <w:b/>
        </w:rPr>
        <w:t xml:space="preserve">SÚMULA DO CONTRATO ADMINISTRATIVO Nº </w:t>
      </w:r>
      <w:r w:rsidR="007306F4" w:rsidRPr="00A0752B">
        <w:rPr>
          <w:rFonts w:ascii="Arial" w:hAnsi="Arial" w:cs="Arial"/>
          <w:b/>
        </w:rPr>
        <w:t>113</w:t>
      </w:r>
      <w:r w:rsidRPr="00A0752B">
        <w:rPr>
          <w:rFonts w:ascii="Arial" w:hAnsi="Arial" w:cs="Arial"/>
          <w:b/>
        </w:rPr>
        <w:t>/2024</w:t>
      </w:r>
    </w:p>
    <w:p w:rsidR="008C1039" w:rsidRPr="00A0752B" w:rsidRDefault="008C1039">
      <w:pPr>
        <w:jc w:val="center"/>
        <w:rPr>
          <w:rFonts w:ascii="Arial" w:hAnsi="Arial" w:cs="Arial"/>
          <w:b/>
        </w:rPr>
      </w:pPr>
    </w:p>
    <w:p w:rsidR="008C1039" w:rsidRPr="00A0752B" w:rsidRDefault="00CA5582">
      <w:pPr>
        <w:tabs>
          <w:tab w:val="left" w:pos="1695"/>
        </w:tabs>
        <w:jc w:val="both"/>
        <w:rPr>
          <w:rFonts w:ascii="Arial" w:hAnsi="Arial" w:cs="Arial"/>
          <w:b/>
        </w:rPr>
      </w:pPr>
      <w:r w:rsidRPr="00A0752B">
        <w:rPr>
          <w:rFonts w:ascii="Arial" w:hAnsi="Arial" w:cs="Arial"/>
          <w:b/>
        </w:rPr>
        <w:tab/>
      </w:r>
    </w:p>
    <w:p w:rsidR="008C1039" w:rsidRPr="00A0752B" w:rsidRDefault="00CA5582">
      <w:pPr>
        <w:jc w:val="both"/>
        <w:rPr>
          <w:rFonts w:ascii="Arial" w:hAnsi="Arial" w:cs="Arial"/>
        </w:rPr>
      </w:pPr>
      <w:r w:rsidRPr="00A0752B">
        <w:rPr>
          <w:rFonts w:ascii="Arial" w:hAnsi="Arial" w:cs="Arial"/>
          <w:b/>
        </w:rPr>
        <w:t xml:space="preserve">CONTRATANTE: </w:t>
      </w:r>
      <w:r w:rsidRPr="00A0752B">
        <w:rPr>
          <w:rFonts w:ascii="Arial" w:hAnsi="Arial" w:cs="Arial"/>
        </w:rPr>
        <w:t>Município de Estância Velha/RS;</w:t>
      </w:r>
    </w:p>
    <w:p w:rsidR="008C1039" w:rsidRPr="00A0752B" w:rsidRDefault="008C1039">
      <w:pPr>
        <w:jc w:val="both"/>
        <w:rPr>
          <w:rFonts w:ascii="Arial" w:hAnsi="Arial" w:cs="Arial"/>
        </w:rPr>
      </w:pPr>
    </w:p>
    <w:p w:rsidR="008C1039" w:rsidRPr="00A0752B" w:rsidRDefault="00CA5582">
      <w:pPr>
        <w:jc w:val="both"/>
        <w:rPr>
          <w:rFonts w:ascii="Arial" w:hAnsi="Arial" w:cs="Arial"/>
          <w:b/>
        </w:rPr>
      </w:pPr>
      <w:r w:rsidRPr="00A0752B">
        <w:rPr>
          <w:rFonts w:ascii="Arial" w:hAnsi="Arial" w:cs="Arial"/>
          <w:b/>
        </w:rPr>
        <w:t xml:space="preserve">CONTRATADA: </w:t>
      </w:r>
      <w:r w:rsidR="007306F4" w:rsidRPr="00A0752B">
        <w:rPr>
          <w:rFonts w:ascii="Arial" w:hAnsi="Arial" w:cs="Arial"/>
          <w:b/>
          <w:iCs/>
          <w:spacing w:val="-2"/>
        </w:rPr>
        <w:t>GRUPO EDITORA SINOS SA</w:t>
      </w:r>
    </w:p>
    <w:p w:rsidR="008C1039" w:rsidRPr="00A0752B" w:rsidRDefault="00CA5582">
      <w:pPr>
        <w:jc w:val="both"/>
        <w:rPr>
          <w:rFonts w:ascii="Arial" w:hAnsi="Arial" w:cs="Arial"/>
          <w:b/>
        </w:rPr>
      </w:pPr>
      <w:r w:rsidRPr="00A0752B">
        <w:rPr>
          <w:rFonts w:ascii="Arial" w:hAnsi="Arial" w:cs="Arial"/>
          <w:b/>
        </w:rPr>
        <w:t xml:space="preserve"> </w:t>
      </w:r>
    </w:p>
    <w:p w:rsidR="008C1039" w:rsidRPr="00A0752B" w:rsidRDefault="00CA5582">
      <w:pPr>
        <w:jc w:val="both"/>
        <w:rPr>
          <w:rFonts w:ascii="Arial" w:hAnsi="Arial" w:cs="Arial"/>
        </w:rPr>
      </w:pPr>
      <w:r w:rsidRPr="00A0752B">
        <w:rPr>
          <w:rFonts w:ascii="Arial" w:hAnsi="Arial" w:cs="Arial"/>
          <w:b/>
        </w:rPr>
        <w:t xml:space="preserve">DATA DA ASSINATURA: </w:t>
      </w:r>
      <w:r w:rsidR="00AA5330">
        <w:rPr>
          <w:rFonts w:ascii="Arial" w:hAnsi="Arial" w:cs="Arial"/>
          <w:bCs/>
        </w:rPr>
        <w:t>30/04</w:t>
      </w:r>
      <w:r w:rsidRPr="00A0752B">
        <w:rPr>
          <w:rFonts w:ascii="Arial" w:hAnsi="Arial" w:cs="Arial"/>
        </w:rPr>
        <w:t>/2024;</w:t>
      </w:r>
    </w:p>
    <w:p w:rsidR="008C1039" w:rsidRPr="00A0752B" w:rsidRDefault="008C1039">
      <w:pPr>
        <w:jc w:val="both"/>
        <w:rPr>
          <w:rFonts w:ascii="Arial" w:hAnsi="Arial" w:cs="Arial"/>
        </w:rPr>
      </w:pPr>
    </w:p>
    <w:p w:rsidR="008C1039" w:rsidRPr="00A0752B" w:rsidRDefault="00CA5582">
      <w:pPr>
        <w:jc w:val="both"/>
        <w:rPr>
          <w:rFonts w:ascii="Arial" w:hAnsi="Arial" w:cs="Arial"/>
          <w:b/>
          <w:bCs/>
          <w:iCs/>
          <w:spacing w:val="-2"/>
        </w:rPr>
      </w:pPr>
      <w:r w:rsidRPr="00A0752B">
        <w:rPr>
          <w:rFonts w:ascii="Arial" w:hAnsi="Arial" w:cs="Arial"/>
          <w:b/>
        </w:rPr>
        <w:t>OBJETO:</w:t>
      </w:r>
      <w:r w:rsidRPr="00A0752B">
        <w:rPr>
          <w:rFonts w:ascii="Arial" w:hAnsi="Arial" w:cs="Arial"/>
          <w:bCs/>
        </w:rPr>
        <w:t xml:space="preserve"> </w:t>
      </w:r>
      <w:r w:rsidR="00A0752B" w:rsidRPr="00A0752B">
        <w:rPr>
          <w:rFonts w:ascii="Arial" w:hAnsi="Arial" w:cs="Arial"/>
          <w:b/>
          <w:bCs/>
          <w:iCs/>
        </w:rPr>
        <w:t>C</w:t>
      </w:r>
      <w:r w:rsidR="00A0752B" w:rsidRPr="00A0752B">
        <w:rPr>
          <w:rFonts w:ascii="Arial" w:hAnsi="Arial" w:cs="Arial"/>
          <w:b/>
          <w:bCs/>
          <w:iCs/>
        </w:rPr>
        <w:t>ontratação de empresa especializada para fornecimento de 400 exemplares semanais do jornal NH na sala de aula, para 40 semanas para atender alunos das escolas de ensino fundamental da Rede Municipal de Estância Velha</w:t>
      </w:r>
    </w:p>
    <w:p w:rsidR="008C1039" w:rsidRPr="00A0752B" w:rsidRDefault="008C1039">
      <w:pPr>
        <w:jc w:val="both"/>
        <w:rPr>
          <w:rFonts w:ascii="Arial" w:hAnsi="Arial" w:cs="Arial"/>
          <w:b/>
          <w:bCs/>
          <w:iCs/>
          <w:spacing w:val="-2"/>
        </w:rPr>
      </w:pPr>
    </w:p>
    <w:p w:rsidR="008C1039" w:rsidRPr="00A0752B" w:rsidRDefault="00CA5582">
      <w:pPr>
        <w:tabs>
          <w:tab w:val="left" w:pos="3960"/>
        </w:tabs>
        <w:jc w:val="both"/>
        <w:rPr>
          <w:rFonts w:ascii="Arial" w:hAnsi="Arial" w:cs="Arial"/>
          <w:iCs/>
        </w:rPr>
      </w:pPr>
      <w:r w:rsidRPr="00A0752B">
        <w:rPr>
          <w:rFonts w:ascii="Arial" w:hAnsi="Arial" w:cs="Arial"/>
          <w:b/>
        </w:rPr>
        <w:t>VALOR:</w:t>
      </w:r>
      <w:r w:rsidR="00A0752B" w:rsidRPr="00A0752B">
        <w:rPr>
          <w:rFonts w:ascii="Arial" w:hAnsi="Arial" w:cs="Arial"/>
        </w:rPr>
        <w:t xml:space="preserve"> </w:t>
      </w:r>
      <w:r w:rsidR="00A0752B" w:rsidRPr="00A0752B">
        <w:rPr>
          <w:rFonts w:ascii="Arial" w:hAnsi="Arial" w:cs="Arial"/>
          <w:b/>
          <w:bCs/>
          <w:iCs/>
        </w:rPr>
        <w:t xml:space="preserve">R$ </w:t>
      </w:r>
      <w:r w:rsidR="00A0752B" w:rsidRPr="00A0752B">
        <w:rPr>
          <w:rFonts w:ascii="Arial" w:hAnsi="Arial" w:cs="Arial"/>
          <w:b/>
          <w:iCs/>
        </w:rPr>
        <w:t>R$ 40.960,00 (quarenta mil, novecentos e sessenta reais)</w:t>
      </w:r>
      <w:r w:rsidRPr="00A0752B">
        <w:rPr>
          <w:rFonts w:ascii="Arial" w:hAnsi="Arial" w:cs="Arial"/>
          <w:iCs/>
        </w:rPr>
        <w:t>;</w:t>
      </w:r>
    </w:p>
    <w:p w:rsidR="008C1039" w:rsidRPr="00A0752B" w:rsidRDefault="00CA5582">
      <w:pPr>
        <w:jc w:val="both"/>
        <w:rPr>
          <w:rFonts w:ascii="Arial" w:hAnsi="Arial" w:cs="Arial"/>
        </w:rPr>
      </w:pPr>
      <w:r w:rsidRPr="00A0752B">
        <w:rPr>
          <w:rFonts w:ascii="Arial" w:hAnsi="Arial" w:cs="Arial"/>
        </w:rPr>
        <w:t xml:space="preserve"> </w:t>
      </w:r>
    </w:p>
    <w:p w:rsidR="008C1039" w:rsidRPr="00A0752B" w:rsidRDefault="00CA5582">
      <w:pPr>
        <w:spacing w:line="276" w:lineRule="auto"/>
        <w:jc w:val="both"/>
        <w:rPr>
          <w:rFonts w:ascii="Arial" w:hAnsi="Arial" w:cs="Arial"/>
        </w:rPr>
      </w:pPr>
      <w:r w:rsidRPr="00A0752B">
        <w:rPr>
          <w:rFonts w:ascii="Arial" w:hAnsi="Arial" w:cs="Arial"/>
          <w:b/>
        </w:rPr>
        <w:t>PRAZO:</w:t>
      </w:r>
      <w:r w:rsidR="00A0752B" w:rsidRPr="00A0752B">
        <w:rPr>
          <w:rFonts w:ascii="Arial" w:hAnsi="Arial" w:cs="Arial"/>
          <w:bCs/>
        </w:rPr>
        <w:t xml:space="preserve"> </w:t>
      </w:r>
      <w:r w:rsidR="00A0752B" w:rsidRPr="00A0752B">
        <w:rPr>
          <w:rFonts w:ascii="Arial" w:hAnsi="Arial" w:cs="Arial"/>
        </w:rPr>
        <w:t>V</w:t>
      </w:r>
      <w:r w:rsidR="00A0752B" w:rsidRPr="00A0752B">
        <w:rPr>
          <w:rFonts w:ascii="Arial" w:hAnsi="Arial" w:cs="Arial"/>
        </w:rPr>
        <w:t>igência da contratação é até o final do período letivo de 2024</w:t>
      </w:r>
    </w:p>
    <w:p w:rsidR="00A0752B" w:rsidRPr="00A0752B" w:rsidRDefault="00A0752B">
      <w:pPr>
        <w:spacing w:line="276" w:lineRule="auto"/>
        <w:jc w:val="both"/>
        <w:rPr>
          <w:rFonts w:ascii="Arial" w:hAnsi="Arial" w:cs="Arial"/>
          <w:iCs/>
          <w:spacing w:val="-2"/>
        </w:rPr>
      </w:pPr>
    </w:p>
    <w:p w:rsidR="008C1039" w:rsidRPr="00A0752B" w:rsidRDefault="00CA5582">
      <w:pPr>
        <w:jc w:val="both"/>
        <w:rPr>
          <w:rFonts w:ascii="Arial" w:hAnsi="Arial" w:cs="Arial"/>
          <w:iCs/>
        </w:rPr>
      </w:pPr>
      <w:r w:rsidRPr="00A0752B">
        <w:rPr>
          <w:rFonts w:ascii="Arial" w:hAnsi="Arial" w:cs="Arial"/>
          <w:b/>
        </w:rPr>
        <w:t>PROCESSO LICITATÓRIO</w:t>
      </w:r>
      <w:r w:rsidRPr="00A0752B">
        <w:rPr>
          <w:rFonts w:ascii="Arial" w:hAnsi="Arial" w:cs="Arial"/>
        </w:rPr>
        <w:t>:</w:t>
      </w:r>
      <w:r w:rsidR="00A0752B" w:rsidRPr="00A0752B">
        <w:rPr>
          <w:rFonts w:ascii="Arial" w:hAnsi="Arial" w:cs="Arial"/>
        </w:rPr>
        <w:t xml:space="preserve"> </w:t>
      </w:r>
      <w:r w:rsidR="00A0752B" w:rsidRPr="00A0752B">
        <w:rPr>
          <w:rFonts w:ascii="Arial" w:hAnsi="Arial" w:cs="Arial"/>
        </w:rPr>
        <w:t>Inexigibilidade n° 44 / 2024</w:t>
      </w:r>
      <w:r w:rsidRPr="00A0752B">
        <w:rPr>
          <w:rFonts w:ascii="Arial" w:hAnsi="Arial" w:cs="Arial"/>
          <w:iCs/>
        </w:rPr>
        <w:t>;</w:t>
      </w:r>
    </w:p>
    <w:p w:rsidR="008C1039" w:rsidRPr="00A0752B" w:rsidRDefault="008C1039">
      <w:pPr>
        <w:jc w:val="both"/>
        <w:rPr>
          <w:rFonts w:ascii="Arial" w:hAnsi="Arial" w:cs="Arial"/>
          <w:iCs/>
        </w:rPr>
      </w:pPr>
    </w:p>
    <w:p w:rsidR="008C1039" w:rsidRPr="00A0752B" w:rsidRDefault="00CA5582" w:rsidP="00A0752B">
      <w:pPr>
        <w:jc w:val="both"/>
        <w:rPr>
          <w:rFonts w:ascii="Arial" w:hAnsi="Arial" w:cs="Arial"/>
          <w:iCs/>
          <w:spacing w:val="-2"/>
        </w:rPr>
      </w:pPr>
      <w:r w:rsidRPr="00A0752B">
        <w:rPr>
          <w:rFonts w:ascii="Arial" w:hAnsi="Arial" w:cs="Arial"/>
          <w:b/>
          <w:bCs/>
        </w:rPr>
        <w:t xml:space="preserve">DOTAÇÃO ORÇAMENTÁRIA: </w:t>
      </w:r>
      <w:r w:rsidRPr="00A0752B">
        <w:rPr>
          <w:rFonts w:ascii="Arial" w:hAnsi="Arial" w:cs="Arial"/>
          <w:iCs/>
          <w:spacing w:val="-2"/>
        </w:rPr>
        <w:t>Nº.</w:t>
      </w:r>
      <w:r w:rsidR="00A0752B" w:rsidRPr="00A0752B">
        <w:rPr>
          <w:rFonts w:ascii="Arial" w:hAnsi="Arial" w:cs="Arial"/>
          <w:iCs/>
          <w:spacing w:val="-2"/>
        </w:rPr>
        <w:t>61681</w:t>
      </w:r>
    </w:p>
    <w:p w:rsidR="00A0752B" w:rsidRPr="00A0752B" w:rsidRDefault="00A0752B" w:rsidP="00A0752B">
      <w:pPr>
        <w:jc w:val="both"/>
        <w:rPr>
          <w:rFonts w:ascii="Arial" w:hAnsi="Arial" w:cs="Arial"/>
        </w:rPr>
      </w:pPr>
    </w:p>
    <w:p w:rsidR="008C1039" w:rsidRPr="00A0752B" w:rsidRDefault="00CA5582">
      <w:pPr>
        <w:jc w:val="right"/>
        <w:rPr>
          <w:rFonts w:ascii="Arial" w:hAnsi="Arial" w:cs="Arial"/>
        </w:rPr>
      </w:pPr>
      <w:r w:rsidRPr="00A0752B">
        <w:rPr>
          <w:rFonts w:ascii="Arial" w:hAnsi="Arial" w:cs="Arial"/>
        </w:rPr>
        <w:t xml:space="preserve"> Estância Velha, </w:t>
      </w:r>
      <w:r>
        <w:rPr>
          <w:rFonts w:ascii="Arial" w:hAnsi="Arial" w:cs="Arial"/>
        </w:rPr>
        <w:t>30 de abril</w:t>
      </w:r>
      <w:bookmarkStart w:id="0" w:name="_GoBack"/>
      <w:bookmarkEnd w:id="0"/>
      <w:r w:rsidRPr="00A0752B">
        <w:rPr>
          <w:rFonts w:ascii="Arial" w:hAnsi="Arial" w:cs="Arial"/>
        </w:rPr>
        <w:t xml:space="preserve"> de 2024.</w:t>
      </w:r>
    </w:p>
    <w:p w:rsidR="008C1039" w:rsidRPr="00A0752B" w:rsidRDefault="008C1039">
      <w:pPr>
        <w:jc w:val="both"/>
        <w:rPr>
          <w:rFonts w:ascii="Arial" w:hAnsi="Arial" w:cs="Arial"/>
        </w:rPr>
      </w:pPr>
    </w:p>
    <w:p w:rsidR="008C1039" w:rsidRPr="00A0752B" w:rsidRDefault="008C1039">
      <w:pPr>
        <w:jc w:val="both"/>
        <w:rPr>
          <w:rFonts w:ascii="Arial" w:hAnsi="Arial" w:cs="Arial"/>
        </w:rPr>
      </w:pPr>
    </w:p>
    <w:p w:rsidR="008C1039" w:rsidRPr="00A0752B" w:rsidRDefault="008C1039">
      <w:pPr>
        <w:jc w:val="both"/>
        <w:rPr>
          <w:rFonts w:ascii="Arial" w:hAnsi="Arial" w:cs="Arial"/>
        </w:rPr>
      </w:pPr>
    </w:p>
    <w:p w:rsidR="008C1039" w:rsidRPr="00A0752B" w:rsidRDefault="008C1039">
      <w:pPr>
        <w:jc w:val="both"/>
        <w:rPr>
          <w:rFonts w:ascii="Arial" w:hAnsi="Arial" w:cs="Arial"/>
        </w:rPr>
      </w:pPr>
    </w:p>
    <w:p w:rsidR="008C1039" w:rsidRPr="00A0752B" w:rsidRDefault="008C1039">
      <w:pPr>
        <w:jc w:val="both"/>
        <w:rPr>
          <w:rFonts w:ascii="Arial" w:hAnsi="Arial" w:cs="Arial"/>
        </w:rPr>
      </w:pPr>
    </w:p>
    <w:p w:rsidR="008C1039" w:rsidRPr="00A0752B" w:rsidRDefault="008C1039">
      <w:pPr>
        <w:jc w:val="both"/>
        <w:rPr>
          <w:rFonts w:ascii="Arial" w:hAnsi="Arial" w:cs="Arial"/>
        </w:rPr>
      </w:pPr>
    </w:p>
    <w:p w:rsidR="008C1039" w:rsidRPr="00A0752B" w:rsidRDefault="008C1039">
      <w:pPr>
        <w:jc w:val="both"/>
        <w:rPr>
          <w:rFonts w:ascii="Arial" w:hAnsi="Arial" w:cs="Arial"/>
        </w:rPr>
      </w:pPr>
    </w:p>
    <w:p w:rsidR="008C1039" w:rsidRPr="00A0752B" w:rsidRDefault="008C1039">
      <w:pPr>
        <w:jc w:val="both"/>
        <w:rPr>
          <w:rFonts w:ascii="Arial" w:hAnsi="Arial" w:cs="Arial"/>
        </w:rPr>
      </w:pPr>
    </w:p>
    <w:p w:rsidR="00A0752B" w:rsidRPr="00A0752B" w:rsidRDefault="00A0752B">
      <w:pPr>
        <w:jc w:val="center"/>
        <w:rPr>
          <w:rFonts w:ascii="Arial" w:hAnsi="Arial" w:cs="Arial"/>
          <w:b/>
        </w:rPr>
      </w:pPr>
      <w:r w:rsidRPr="00A0752B">
        <w:rPr>
          <w:rFonts w:ascii="Arial" w:hAnsi="Arial" w:cs="Arial"/>
          <w:b/>
        </w:rPr>
        <w:t>CRISTIANO FUENTES SILVA</w:t>
      </w:r>
    </w:p>
    <w:p w:rsidR="008C1039" w:rsidRPr="00A0752B" w:rsidRDefault="00CA5582">
      <w:pPr>
        <w:jc w:val="center"/>
        <w:rPr>
          <w:rFonts w:ascii="Arial" w:hAnsi="Arial" w:cs="Arial"/>
          <w:b/>
        </w:rPr>
      </w:pPr>
      <w:r w:rsidRPr="00A0752B">
        <w:rPr>
          <w:rFonts w:ascii="Arial" w:hAnsi="Arial" w:cs="Arial"/>
          <w:b/>
        </w:rPr>
        <w:t>Secretário da Gestão,</w:t>
      </w:r>
    </w:p>
    <w:p w:rsidR="008C1039" w:rsidRPr="00A0752B" w:rsidRDefault="00CA5582">
      <w:pPr>
        <w:jc w:val="center"/>
        <w:rPr>
          <w:rFonts w:ascii="Arial" w:hAnsi="Arial" w:cs="Arial"/>
        </w:rPr>
      </w:pPr>
      <w:r w:rsidRPr="00A0752B">
        <w:rPr>
          <w:rFonts w:ascii="Arial" w:hAnsi="Arial" w:cs="Arial"/>
          <w:b/>
        </w:rPr>
        <w:t>Governança e Finanças</w:t>
      </w:r>
    </w:p>
    <w:p w:rsidR="008C1039" w:rsidRDefault="008C1039">
      <w:pPr>
        <w:jc w:val="center"/>
        <w:rPr>
          <w:rFonts w:ascii="Arial Narrow" w:hAnsi="Arial Narrow" w:cs="Arial"/>
          <w:sz w:val="26"/>
          <w:szCs w:val="26"/>
        </w:rPr>
      </w:pPr>
    </w:p>
    <w:sectPr w:rsidR="008C1039">
      <w:headerReference w:type="default" r:id="rId6"/>
      <w:footerReference w:type="default" r:id="rId7"/>
      <w:pgSz w:w="11906" w:h="16838"/>
      <w:pgMar w:top="3062"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A5582">
      <w:r>
        <w:separator/>
      </w:r>
    </w:p>
  </w:endnote>
  <w:endnote w:type="continuationSeparator" w:id="0">
    <w:p w:rsidR="00000000" w:rsidRDefault="00CA55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Narrow">
    <w:altName w:val="Arial"/>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1039" w:rsidRDefault="00CA5582">
    <w:pPr>
      <w:pStyle w:val="Rodap"/>
      <w:jc w:val="center"/>
      <w:rPr>
        <w:sz w:val="30"/>
        <w:szCs w:val="30"/>
      </w:rPr>
    </w:pPr>
    <w:r>
      <w:rPr>
        <w:sz w:val="30"/>
        <w:szCs w:val="30"/>
      </w:rPr>
      <w:t>Rua Anita Garibaldi, 299 | Fone 51 3561-4050 | Estância Velha | RS</w:t>
    </w:r>
  </w:p>
  <w:p w:rsidR="008C1039" w:rsidRDefault="00CA5582">
    <w:pPr>
      <w:pStyle w:val="Rodap"/>
      <w:jc w:val="center"/>
      <w:rPr>
        <w:color w:val="054B01"/>
        <w:sz w:val="30"/>
        <w:szCs w:val="30"/>
      </w:rPr>
    </w:pPr>
    <w:r>
      <w:rPr>
        <w:color w:val="054B01"/>
        <w:sz w:val="30"/>
        <w:szCs w:val="30"/>
      </w:rPr>
      <w:t>www.estanciavelha.rs.gov.br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A5582">
      <w:r>
        <w:separator/>
      </w:r>
    </w:p>
  </w:footnote>
  <w:footnote w:type="continuationSeparator" w:id="0">
    <w:p w:rsidR="00000000" w:rsidRDefault="00CA55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1039" w:rsidRDefault="00CA5582">
    <w:pPr>
      <w:pStyle w:val="Cabealho"/>
    </w:pPr>
    <w:r>
      <w:rPr>
        <w:noProof/>
      </w:rPr>
      <w:drawing>
        <wp:anchor distT="0" distB="0" distL="114300" distR="114300" simplePos="0" relativeHeight="251659264" behindDoc="0" locked="0" layoutInCell="1" allowOverlap="1">
          <wp:simplePos x="0" y="0"/>
          <wp:positionH relativeFrom="page">
            <wp:align>center</wp:align>
          </wp:positionH>
          <wp:positionV relativeFrom="topMargin">
            <wp:align>bottom</wp:align>
          </wp:positionV>
          <wp:extent cx="5105400" cy="1380490"/>
          <wp:effectExtent l="0" t="0" r="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extLst>
                      <a:ext uri="{28A0092B-C50C-407E-A947-70E740481C1C}">
                        <a14:useLocalDpi xmlns:a14="http://schemas.microsoft.com/office/drawing/2010/main" val="0"/>
                      </a:ext>
                    </a:extLst>
                  </a:blip>
                  <a:srcRect r="19147"/>
                  <a:stretch>
                    <a:fillRect/>
                  </a:stretch>
                </pic:blipFill>
                <pic:spPr>
                  <a:xfrm>
                    <a:off x="0" y="0"/>
                    <a:ext cx="5105400" cy="138049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A99"/>
    <w:rsid w:val="0001637F"/>
    <w:rsid w:val="00025D62"/>
    <w:rsid w:val="00030035"/>
    <w:rsid w:val="00043A45"/>
    <w:rsid w:val="000573AE"/>
    <w:rsid w:val="000608F6"/>
    <w:rsid w:val="00066DF6"/>
    <w:rsid w:val="00067C5B"/>
    <w:rsid w:val="00072639"/>
    <w:rsid w:val="000758AD"/>
    <w:rsid w:val="00083121"/>
    <w:rsid w:val="00087B74"/>
    <w:rsid w:val="0009276F"/>
    <w:rsid w:val="00093C0B"/>
    <w:rsid w:val="00096188"/>
    <w:rsid w:val="00097F9D"/>
    <w:rsid w:val="000B25AF"/>
    <w:rsid w:val="000B3AF0"/>
    <w:rsid w:val="000B4FBD"/>
    <w:rsid w:val="000C7FCA"/>
    <w:rsid w:val="000D18D5"/>
    <w:rsid w:val="000F0FED"/>
    <w:rsid w:val="00114756"/>
    <w:rsid w:val="00121BAF"/>
    <w:rsid w:val="00121DEB"/>
    <w:rsid w:val="0012294D"/>
    <w:rsid w:val="0014355E"/>
    <w:rsid w:val="00153380"/>
    <w:rsid w:val="0015662C"/>
    <w:rsid w:val="001607B5"/>
    <w:rsid w:val="0016584E"/>
    <w:rsid w:val="00170BA0"/>
    <w:rsid w:val="0018613F"/>
    <w:rsid w:val="0019107A"/>
    <w:rsid w:val="00191BEC"/>
    <w:rsid w:val="00193BBD"/>
    <w:rsid w:val="0019401D"/>
    <w:rsid w:val="00196863"/>
    <w:rsid w:val="001968E6"/>
    <w:rsid w:val="001A6503"/>
    <w:rsid w:val="001C2DE8"/>
    <w:rsid w:val="001C44FB"/>
    <w:rsid w:val="001C4B9C"/>
    <w:rsid w:val="001D03F7"/>
    <w:rsid w:val="001E0729"/>
    <w:rsid w:val="001E3BCE"/>
    <w:rsid w:val="001E716C"/>
    <w:rsid w:val="001F4C6D"/>
    <w:rsid w:val="0020492C"/>
    <w:rsid w:val="0020583F"/>
    <w:rsid w:val="00223628"/>
    <w:rsid w:val="00224288"/>
    <w:rsid w:val="00236AD3"/>
    <w:rsid w:val="00240E69"/>
    <w:rsid w:val="0024133C"/>
    <w:rsid w:val="00253DEC"/>
    <w:rsid w:val="00256964"/>
    <w:rsid w:val="00264A05"/>
    <w:rsid w:val="00271EAA"/>
    <w:rsid w:val="00274F9B"/>
    <w:rsid w:val="00285D3F"/>
    <w:rsid w:val="00295633"/>
    <w:rsid w:val="002A64F6"/>
    <w:rsid w:val="002B4537"/>
    <w:rsid w:val="002C0784"/>
    <w:rsid w:val="002C13D8"/>
    <w:rsid w:val="002D67DC"/>
    <w:rsid w:val="002E4A29"/>
    <w:rsid w:val="00305BDD"/>
    <w:rsid w:val="00332180"/>
    <w:rsid w:val="00347CAA"/>
    <w:rsid w:val="0035403B"/>
    <w:rsid w:val="003549D3"/>
    <w:rsid w:val="00354CA5"/>
    <w:rsid w:val="00371379"/>
    <w:rsid w:val="003745D8"/>
    <w:rsid w:val="00397935"/>
    <w:rsid w:val="003A275E"/>
    <w:rsid w:val="003A5C96"/>
    <w:rsid w:val="003B3FAC"/>
    <w:rsid w:val="003B4ABB"/>
    <w:rsid w:val="003B5E1F"/>
    <w:rsid w:val="003C56B7"/>
    <w:rsid w:val="003C6E70"/>
    <w:rsid w:val="003E52F9"/>
    <w:rsid w:val="003F3168"/>
    <w:rsid w:val="003F79B9"/>
    <w:rsid w:val="00401717"/>
    <w:rsid w:val="00412AB5"/>
    <w:rsid w:val="00415EB5"/>
    <w:rsid w:val="004357E0"/>
    <w:rsid w:val="00450DA0"/>
    <w:rsid w:val="00454F72"/>
    <w:rsid w:val="004610D1"/>
    <w:rsid w:val="00492426"/>
    <w:rsid w:val="004A09F4"/>
    <w:rsid w:val="004A42D5"/>
    <w:rsid w:val="004A691D"/>
    <w:rsid w:val="004B13A0"/>
    <w:rsid w:val="004C538B"/>
    <w:rsid w:val="004D03C3"/>
    <w:rsid w:val="004D2344"/>
    <w:rsid w:val="004E15F6"/>
    <w:rsid w:val="004E3B62"/>
    <w:rsid w:val="004E4D7C"/>
    <w:rsid w:val="004F0356"/>
    <w:rsid w:val="004F5E3B"/>
    <w:rsid w:val="004F7C36"/>
    <w:rsid w:val="005040EF"/>
    <w:rsid w:val="00504BFB"/>
    <w:rsid w:val="005106BB"/>
    <w:rsid w:val="00512551"/>
    <w:rsid w:val="00542D3E"/>
    <w:rsid w:val="00553DA6"/>
    <w:rsid w:val="005632B5"/>
    <w:rsid w:val="0057061C"/>
    <w:rsid w:val="005750F2"/>
    <w:rsid w:val="00577941"/>
    <w:rsid w:val="00595FFF"/>
    <w:rsid w:val="00596CED"/>
    <w:rsid w:val="005B6D63"/>
    <w:rsid w:val="005C3C58"/>
    <w:rsid w:val="005C4099"/>
    <w:rsid w:val="005C76B6"/>
    <w:rsid w:val="005D1C1B"/>
    <w:rsid w:val="00603238"/>
    <w:rsid w:val="00604357"/>
    <w:rsid w:val="00604A71"/>
    <w:rsid w:val="0061285C"/>
    <w:rsid w:val="00613BE9"/>
    <w:rsid w:val="00626A8C"/>
    <w:rsid w:val="00626D8B"/>
    <w:rsid w:val="006319AE"/>
    <w:rsid w:val="00637C9E"/>
    <w:rsid w:val="00640228"/>
    <w:rsid w:val="00645935"/>
    <w:rsid w:val="00660DB2"/>
    <w:rsid w:val="00665674"/>
    <w:rsid w:val="00665F49"/>
    <w:rsid w:val="00675877"/>
    <w:rsid w:val="00675940"/>
    <w:rsid w:val="006A008B"/>
    <w:rsid w:val="006B22E2"/>
    <w:rsid w:val="006B411D"/>
    <w:rsid w:val="006B4C08"/>
    <w:rsid w:val="006C2774"/>
    <w:rsid w:val="006C4516"/>
    <w:rsid w:val="006C46AD"/>
    <w:rsid w:val="006D2098"/>
    <w:rsid w:val="006D2887"/>
    <w:rsid w:val="006E132D"/>
    <w:rsid w:val="006E439E"/>
    <w:rsid w:val="006F330B"/>
    <w:rsid w:val="006F58D1"/>
    <w:rsid w:val="00705C71"/>
    <w:rsid w:val="0071072D"/>
    <w:rsid w:val="00715B0E"/>
    <w:rsid w:val="007306F4"/>
    <w:rsid w:val="00733695"/>
    <w:rsid w:val="00741165"/>
    <w:rsid w:val="00743A45"/>
    <w:rsid w:val="00745CB1"/>
    <w:rsid w:val="00746192"/>
    <w:rsid w:val="00750904"/>
    <w:rsid w:val="007757C0"/>
    <w:rsid w:val="00777485"/>
    <w:rsid w:val="0078271F"/>
    <w:rsid w:val="007853A6"/>
    <w:rsid w:val="00785A99"/>
    <w:rsid w:val="007A3564"/>
    <w:rsid w:val="007B1770"/>
    <w:rsid w:val="007B40D7"/>
    <w:rsid w:val="007B6B12"/>
    <w:rsid w:val="007C0D9A"/>
    <w:rsid w:val="007D4BED"/>
    <w:rsid w:val="008026F7"/>
    <w:rsid w:val="00802C25"/>
    <w:rsid w:val="00817ECD"/>
    <w:rsid w:val="00840D86"/>
    <w:rsid w:val="008422B6"/>
    <w:rsid w:val="00843E4B"/>
    <w:rsid w:val="00847AF6"/>
    <w:rsid w:val="00850F05"/>
    <w:rsid w:val="0085318E"/>
    <w:rsid w:val="00857E4D"/>
    <w:rsid w:val="00862986"/>
    <w:rsid w:val="00862CE6"/>
    <w:rsid w:val="00866BD9"/>
    <w:rsid w:val="008921E7"/>
    <w:rsid w:val="00894084"/>
    <w:rsid w:val="008A1053"/>
    <w:rsid w:val="008B1D9A"/>
    <w:rsid w:val="008B584E"/>
    <w:rsid w:val="008C1039"/>
    <w:rsid w:val="008D41AD"/>
    <w:rsid w:val="008F6D42"/>
    <w:rsid w:val="00900DD2"/>
    <w:rsid w:val="00905F48"/>
    <w:rsid w:val="009346F8"/>
    <w:rsid w:val="009422A8"/>
    <w:rsid w:val="00947AB7"/>
    <w:rsid w:val="00952447"/>
    <w:rsid w:val="00957622"/>
    <w:rsid w:val="00961BA4"/>
    <w:rsid w:val="00962315"/>
    <w:rsid w:val="00967216"/>
    <w:rsid w:val="0096787B"/>
    <w:rsid w:val="009732F2"/>
    <w:rsid w:val="00973A05"/>
    <w:rsid w:val="00982331"/>
    <w:rsid w:val="00985866"/>
    <w:rsid w:val="00993055"/>
    <w:rsid w:val="009A2D1F"/>
    <w:rsid w:val="009B360A"/>
    <w:rsid w:val="009D4082"/>
    <w:rsid w:val="009D40FB"/>
    <w:rsid w:val="009E0D28"/>
    <w:rsid w:val="00A0752B"/>
    <w:rsid w:val="00A12281"/>
    <w:rsid w:val="00A12E5F"/>
    <w:rsid w:val="00A143F2"/>
    <w:rsid w:val="00A26CC3"/>
    <w:rsid w:val="00A312A5"/>
    <w:rsid w:val="00A3681E"/>
    <w:rsid w:val="00A43102"/>
    <w:rsid w:val="00A4338B"/>
    <w:rsid w:val="00A51009"/>
    <w:rsid w:val="00A96FEF"/>
    <w:rsid w:val="00AA5330"/>
    <w:rsid w:val="00AA6C89"/>
    <w:rsid w:val="00AB3C46"/>
    <w:rsid w:val="00AB4A47"/>
    <w:rsid w:val="00AC0938"/>
    <w:rsid w:val="00AC39AB"/>
    <w:rsid w:val="00AC7CB2"/>
    <w:rsid w:val="00AE2CA6"/>
    <w:rsid w:val="00B10933"/>
    <w:rsid w:val="00B136C1"/>
    <w:rsid w:val="00B158B0"/>
    <w:rsid w:val="00B1688E"/>
    <w:rsid w:val="00B226B7"/>
    <w:rsid w:val="00B3114A"/>
    <w:rsid w:val="00B5156F"/>
    <w:rsid w:val="00B802CB"/>
    <w:rsid w:val="00B973EC"/>
    <w:rsid w:val="00BA1B67"/>
    <w:rsid w:val="00BB5773"/>
    <w:rsid w:val="00BB64E3"/>
    <w:rsid w:val="00BB6B52"/>
    <w:rsid w:val="00BC0438"/>
    <w:rsid w:val="00BD101C"/>
    <w:rsid w:val="00BD3D0F"/>
    <w:rsid w:val="00BD4446"/>
    <w:rsid w:val="00BD4E5A"/>
    <w:rsid w:val="00BD6797"/>
    <w:rsid w:val="00BF7FD4"/>
    <w:rsid w:val="00C047AB"/>
    <w:rsid w:val="00C057C4"/>
    <w:rsid w:val="00C471AA"/>
    <w:rsid w:val="00C531D6"/>
    <w:rsid w:val="00C60695"/>
    <w:rsid w:val="00C807EF"/>
    <w:rsid w:val="00C80988"/>
    <w:rsid w:val="00C93872"/>
    <w:rsid w:val="00CA5582"/>
    <w:rsid w:val="00CA5A31"/>
    <w:rsid w:val="00CB5835"/>
    <w:rsid w:val="00CC0373"/>
    <w:rsid w:val="00CC16F0"/>
    <w:rsid w:val="00CE794F"/>
    <w:rsid w:val="00CF1375"/>
    <w:rsid w:val="00CF7DFD"/>
    <w:rsid w:val="00D012FC"/>
    <w:rsid w:val="00D06AA6"/>
    <w:rsid w:val="00D0717A"/>
    <w:rsid w:val="00D236A2"/>
    <w:rsid w:val="00D25090"/>
    <w:rsid w:val="00D3012E"/>
    <w:rsid w:val="00D304AE"/>
    <w:rsid w:val="00D343D8"/>
    <w:rsid w:val="00D51BBF"/>
    <w:rsid w:val="00D6482B"/>
    <w:rsid w:val="00D710B5"/>
    <w:rsid w:val="00D8494B"/>
    <w:rsid w:val="00D859EC"/>
    <w:rsid w:val="00D866BD"/>
    <w:rsid w:val="00D9196C"/>
    <w:rsid w:val="00D92348"/>
    <w:rsid w:val="00D924EE"/>
    <w:rsid w:val="00D94DEA"/>
    <w:rsid w:val="00DB28D2"/>
    <w:rsid w:val="00DC3CE3"/>
    <w:rsid w:val="00DE62D3"/>
    <w:rsid w:val="00DF0E9C"/>
    <w:rsid w:val="00DF4079"/>
    <w:rsid w:val="00DF6673"/>
    <w:rsid w:val="00E1245C"/>
    <w:rsid w:val="00E207C8"/>
    <w:rsid w:val="00E2648C"/>
    <w:rsid w:val="00E313CE"/>
    <w:rsid w:val="00E36C98"/>
    <w:rsid w:val="00E51040"/>
    <w:rsid w:val="00E71076"/>
    <w:rsid w:val="00E7264D"/>
    <w:rsid w:val="00E81097"/>
    <w:rsid w:val="00E86F46"/>
    <w:rsid w:val="00E91E55"/>
    <w:rsid w:val="00E94408"/>
    <w:rsid w:val="00ED354D"/>
    <w:rsid w:val="00EF13FA"/>
    <w:rsid w:val="00EF3263"/>
    <w:rsid w:val="00F07A04"/>
    <w:rsid w:val="00F30936"/>
    <w:rsid w:val="00F43307"/>
    <w:rsid w:val="00F4364A"/>
    <w:rsid w:val="00F44359"/>
    <w:rsid w:val="00F6040A"/>
    <w:rsid w:val="00F60E89"/>
    <w:rsid w:val="00F6491B"/>
    <w:rsid w:val="00F6587C"/>
    <w:rsid w:val="00F8749D"/>
    <w:rsid w:val="00F961F8"/>
    <w:rsid w:val="00FA3A59"/>
    <w:rsid w:val="00FA4841"/>
    <w:rsid w:val="00FB1F12"/>
    <w:rsid w:val="00FB4833"/>
    <w:rsid w:val="00FC34AA"/>
    <w:rsid w:val="00FD6231"/>
    <w:rsid w:val="00FE0136"/>
    <w:rsid w:val="00FE1702"/>
    <w:rsid w:val="00FE4F4E"/>
    <w:rsid w:val="00FF4128"/>
    <w:rsid w:val="084C7546"/>
    <w:rsid w:val="0CE23895"/>
    <w:rsid w:val="2AAA1DB5"/>
    <w:rsid w:val="4055138F"/>
    <w:rsid w:val="559B4B26"/>
    <w:rsid w:val="7276718F"/>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B7BA2A6-3A42-44DE-A5CB-A63C03E93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link w:val="NormalWebChar"/>
    <w:qFormat/>
    <w:pPr>
      <w:spacing w:before="100" w:beforeAutospacing="1" w:after="100" w:afterAutospacing="1"/>
    </w:pPr>
    <w:rPr>
      <w:rFonts w:ascii="Arial Unicode MS" w:eastAsiaTheme="minorHAnsi" w:hAnsi="Arial Unicode MS" w:cs="Arial Unicode MS"/>
    </w:rPr>
  </w:style>
  <w:style w:type="paragraph" w:styleId="Cabealho">
    <w:name w:val="header"/>
    <w:basedOn w:val="Normal"/>
    <w:link w:val="CabealhoChar"/>
    <w:uiPriority w:val="99"/>
    <w:unhideWhenUsed/>
    <w:pPr>
      <w:tabs>
        <w:tab w:val="center" w:pos="4252"/>
        <w:tab w:val="right" w:pos="8504"/>
      </w:tabs>
    </w:pPr>
  </w:style>
  <w:style w:type="paragraph" w:styleId="Rodap">
    <w:name w:val="footer"/>
    <w:basedOn w:val="Normal"/>
    <w:link w:val="RodapChar"/>
    <w:uiPriority w:val="99"/>
    <w:unhideWhenUsed/>
    <w:pPr>
      <w:tabs>
        <w:tab w:val="center" w:pos="4252"/>
        <w:tab w:val="right" w:pos="8504"/>
      </w:tabs>
    </w:pPr>
  </w:style>
  <w:style w:type="paragraph" w:styleId="Textodebalo">
    <w:name w:val="Balloon Text"/>
    <w:basedOn w:val="Normal"/>
    <w:link w:val="TextodebaloChar"/>
    <w:uiPriority w:val="99"/>
    <w:semiHidden/>
    <w:unhideWhenUsed/>
    <w:rPr>
      <w:rFonts w:ascii="Segoe UI" w:hAnsi="Segoe UI" w:cs="Segoe UI"/>
      <w:sz w:val="18"/>
      <w:szCs w:val="18"/>
    </w:rPr>
  </w:style>
  <w:style w:type="character" w:customStyle="1" w:styleId="TextodebaloChar">
    <w:name w:val="Texto de balão Char"/>
    <w:basedOn w:val="Fontepargpadro"/>
    <w:link w:val="Textodebalo"/>
    <w:uiPriority w:val="99"/>
    <w:semiHidden/>
    <w:rPr>
      <w:rFonts w:ascii="Segoe UI" w:eastAsia="Times New Roman" w:hAnsi="Segoe UI" w:cs="Segoe UI"/>
      <w:sz w:val="18"/>
      <w:szCs w:val="18"/>
    </w:rPr>
  </w:style>
  <w:style w:type="paragraph" w:customStyle="1" w:styleId="Blockquote">
    <w:name w:val="Blockquote"/>
    <w:basedOn w:val="Normal"/>
    <w:uiPriority w:val="99"/>
    <w:pPr>
      <w:spacing w:before="100" w:after="100"/>
      <w:ind w:left="360" w:right="360"/>
    </w:pPr>
  </w:style>
  <w:style w:type="character" w:customStyle="1" w:styleId="NormalWebChar">
    <w:name w:val="Normal (Web) Char"/>
    <w:link w:val="NormalWeb"/>
    <w:qFormat/>
    <w:locked/>
    <w:rPr>
      <w:rFonts w:ascii="Arial Unicode MS" w:hAnsi="Arial Unicode MS" w:cs="Arial Unicode MS"/>
      <w:sz w:val="24"/>
      <w:szCs w:val="24"/>
    </w:rPr>
  </w:style>
  <w:style w:type="character" w:customStyle="1" w:styleId="CabealhoChar">
    <w:name w:val="Cabeçalho Char"/>
    <w:basedOn w:val="Fontepargpadro"/>
    <w:link w:val="Cabealho"/>
    <w:uiPriority w:val="99"/>
    <w:rPr>
      <w:rFonts w:ascii="Times New Roman" w:eastAsia="Times New Roman" w:hAnsi="Times New Roman" w:cs="Times New Roman"/>
      <w:sz w:val="24"/>
      <w:szCs w:val="24"/>
    </w:rPr>
  </w:style>
  <w:style w:type="character" w:customStyle="1" w:styleId="RodapChar">
    <w:name w:val="Rodapé Char"/>
    <w:basedOn w:val="Fontepargpadro"/>
    <w:link w:val="Rodap"/>
    <w:uiPriority w:val="99"/>
    <w:rPr>
      <w:rFonts w:ascii="Times New Roman" w:eastAsia="Times New Roman" w:hAnsi="Times New Roman" w:cs="Times New Roman"/>
      <w:sz w:val="24"/>
      <w:szCs w:val="24"/>
    </w:rPr>
  </w:style>
  <w:style w:type="character" w:customStyle="1" w:styleId="fontstyle01">
    <w:name w:val="fontstyle01"/>
    <w:basedOn w:val="Fontepargpadro"/>
    <w:rPr>
      <w:rFonts w:ascii="Helvetica" w:hAnsi="Helvetica" w:cs="Helvetica" w:hint="default"/>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114</Words>
  <Characters>621</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angelaoliveira</dc:creator>
  <cp:lastModifiedBy>Sara</cp:lastModifiedBy>
  <cp:revision>232</cp:revision>
  <cp:lastPrinted>2024-05-06T17:20:00Z</cp:lastPrinted>
  <dcterms:created xsi:type="dcterms:W3CDTF">2021-11-10T17:26:00Z</dcterms:created>
  <dcterms:modified xsi:type="dcterms:W3CDTF">2024-05-06T17:21:00Z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1046-12.2.0.16731</vt:lpwstr>
  </property>
  <property fmtid="{D5CDD505-2E9C-101B-9397-08002B2CF9AE}" pid="3" name="ICV">
    <vt:lpwstr>5851E4AB04A94131BCD606A17ACF123B_13</vt:lpwstr>
  </property>
</Properties>
</file>