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EC052E" w14:textId="77777777" w:rsidR="00BD53F5" w:rsidRPr="00693858" w:rsidRDefault="00BD53F5" w:rsidP="00D40AEB">
      <w:pPr>
        <w:jc w:val="both"/>
        <w:rPr>
          <w:lang w:val="pt-BR" w:eastAsia="pt-BR"/>
        </w:rPr>
      </w:pPr>
    </w:p>
    <w:p w14:paraId="65D8C095" w14:textId="6731844D" w:rsidR="00426AD3" w:rsidRPr="004C6F43" w:rsidRDefault="00426AD3" w:rsidP="00426AD3">
      <w:pPr>
        <w:jc w:val="both"/>
        <w:rPr>
          <w:b/>
          <w:lang w:val="pt-BR" w:eastAsia="zh-CN"/>
        </w:rPr>
      </w:pPr>
      <w:r w:rsidRPr="004C6F43">
        <w:rPr>
          <w:lang w:val="pt-BR" w:eastAsia="zh-CN"/>
        </w:rPr>
        <w:t xml:space="preserve">                                         </w:t>
      </w:r>
      <w:r>
        <w:rPr>
          <w:lang w:val="pt-BR" w:eastAsia="zh-CN"/>
        </w:rPr>
        <w:t xml:space="preserve">                  </w:t>
      </w:r>
      <w:r>
        <w:rPr>
          <w:b/>
          <w:lang w:val="pt-BR" w:eastAsia="zh-CN"/>
        </w:rPr>
        <w:t>PROCESSO LICITATÓ</w:t>
      </w:r>
      <w:r w:rsidRPr="004C6F43">
        <w:rPr>
          <w:b/>
          <w:lang w:val="pt-BR" w:eastAsia="zh-CN"/>
        </w:rPr>
        <w:t>RIO Nº</w:t>
      </w:r>
      <w:r>
        <w:rPr>
          <w:b/>
          <w:lang w:val="pt-BR" w:eastAsia="zh-CN"/>
        </w:rPr>
        <w:t xml:space="preserve"> 54</w:t>
      </w:r>
      <w:r w:rsidRPr="004C6F43">
        <w:rPr>
          <w:b/>
          <w:lang w:val="pt-BR" w:eastAsia="zh-CN"/>
        </w:rPr>
        <w:t>/2024</w:t>
      </w:r>
    </w:p>
    <w:p w14:paraId="476102CC" w14:textId="269AC3DC" w:rsidR="00426AD3" w:rsidRPr="004C6F43" w:rsidRDefault="00426AD3" w:rsidP="00426AD3">
      <w:pPr>
        <w:ind w:left="1440" w:firstLine="720"/>
        <w:jc w:val="both"/>
        <w:rPr>
          <w:b/>
          <w:lang w:val="pt-BR" w:eastAsia="zh-CN"/>
        </w:rPr>
      </w:pPr>
      <w:r>
        <w:rPr>
          <w:b/>
          <w:lang w:val="pt-BR" w:eastAsia="zh-CN"/>
        </w:rPr>
        <w:t xml:space="preserve">                       PREGÃO PRESENCIAL Nº 06</w:t>
      </w:r>
      <w:r w:rsidRPr="004C6F43">
        <w:rPr>
          <w:b/>
          <w:lang w:val="pt-BR" w:eastAsia="zh-CN"/>
        </w:rPr>
        <w:t>/2024</w:t>
      </w:r>
    </w:p>
    <w:p w14:paraId="6FB530CF" w14:textId="25EAEA59" w:rsidR="00426AD3" w:rsidRPr="004C6F43" w:rsidRDefault="00426AD3" w:rsidP="00426AD3">
      <w:pPr>
        <w:ind w:left="2160" w:firstLine="720"/>
        <w:jc w:val="both"/>
        <w:rPr>
          <w:b/>
          <w:lang w:val="pt-BR" w:eastAsia="zh-CN"/>
        </w:rPr>
      </w:pPr>
      <w:r>
        <w:rPr>
          <w:b/>
          <w:lang w:val="pt-BR" w:eastAsia="zh-CN"/>
        </w:rPr>
        <w:t xml:space="preserve">  </w:t>
      </w:r>
      <w:r w:rsidR="00F50D11">
        <w:rPr>
          <w:b/>
          <w:lang w:val="pt-BR" w:eastAsia="zh-CN"/>
        </w:rPr>
        <w:t xml:space="preserve">    ATA DE REGISTRO DE PREÇOS 27</w:t>
      </w:r>
      <w:r w:rsidRPr="004C6F43">
        <w:rPr>
          <w:b/>
          <w:lang w:val="pt-BR" w:eastAsia="zh-CN"/>
        </w:rPr>
        <w:t>/2024</w:t>
      </w:r>
    </w:p>
    <w:p w14:paraId="151E7A33" w14:textId="77777777" w:rsidR="00426AD3" w:rsidRPr="004C6F43" w:rsidRDefault="00426AD3" w:rsidP="00426AD3">
      <w:pPr>
        <w:jc w:val="both"/>
        <w:rPr>
          <w:lang w:val="pt-BR" w:eastAsia="zh-CN"/>
        </w:rPr>
      </w:pPr>
    </w:p>
    <w:p w14:paraId="08F4FBA2" w14:textId="496B704D" w:rsidR="0043093A" w:rsidRDefault="00426AD3" w:rsidP="00D40AEB">
      <w:pPr>
        <w:jc w:val="both"/>
        <w:rPr>
          <w:lang w:val="pt-BR" w:eastAsia="pt-BR"/>
        </w:rPr>
      </w:pPr>
      <w:r w:rsidRPr="00785196">
        <w:rPr>
          <w:lang w:val="pt-BR" w:eastAsia="zh-CN"/>
        </w:rPr>
        <w:t xml:space="preserve">Pela presente ATA DE REGISTRO DE PREÇOS, o </w:t>
      </w:r>
      <w:r w:rsidRPr="00785196">
        <w:rPr>
          <w:b/>
          <w:lang w:val="pt-BR" w:eastAsia="zh-CN"/>
        </w:rPr>
        <w:t>MUNICÍPIO DE ENCANTADO</w:t>
      </w:r>
      <w:r w:rsidRPr="00785196">
        <w:rPr>
          <w:lang w:val="pt-BR" w:eastAsia="zh-CN"/>
        </w:rPr>
        <w:t xml:space="preserve">, pessoa jurídica de direito público, inscrita no CNPJ sob o nº. 88.349.238/00001-78, neste ato representado pelo Prefeito Municipal Sr. JONAS CALVI, portador do CPF nº 883.906.670-53, residente à Rua Miguel Luis Pretto, nº 418, Bairro Centro, nesta cidade de Encantado/RS, doravante denominada </w:t>
      </w:r>
      <w:r w:rsidRPr="00785196">
        <w:rPr>
          <w:b/>
          <w:lang w:val="pt-BR" w:eastAsia="zh-CN"/>
        </w:rPr>
        <w:t>CONTRATANTE</w:t>
      </w:r>
      <w:r w:rsidRPr="00785196">
        <w:rPr>
          <w:lang w:val="pt-BR" w:eastAsia="zh-CN"/>
        </w:rPr>
        <w:t xml:space="preserve"> e a empresa </w:t>
      </w:r>
      <w:r w:rsidR="00401291" w:rsidRPr="00DF328F">
        <w:rPr>
          <w:b/>
          <w:color w:val="000000"/>
        </w:rPr>
        <w:t>PERUZZO INDÚSTRIA GRÁFICA LTDA</w:t>
      </w:r>
      <w:r w:rsidR="00401291" w:rsidRPr="00DF328F">
        <w:rPr>
          <w:color w:val="000000"/>
        </w:rPr>
        <w:t>, inscrita sob o CNPJ nº 05.460.642/0001-97, com sede na Avenida Miguel Soccol,</w:t>
      </w:r>
      <w:r w:rsidR="00401291">
        <w:rPr>
          <w:color w:val="000000"/>
        </w:rPr>
        <w:t xml:space="preserve"> </w:t>
      </w:r>
      <w:r w:rsidR="00401291" w:rsidRPr="00DF328F">
        <w:rPr>
          <w:color w:val="000000"/>
        </w:rPr>
        <w:t xml:space="preserve">nº 2839, </w:t>
      </w:r>
      <w:r w:rsidR="00401291">
        <w:rPr>
          <w:color w:val="000000"/>
        </w:rPr>
        <w:t>bairro Centro, na cidade de Ser</w:t>
      </w:r>
      <w:r w:rsidR="00401291" w:rsidRPr="00DF328F">
        <w:rPr>
          <w:color w:val="000000"/>
        </w:rPr>
        <w:t>afina</w:t>
      </w:r>
      <w:r w:rsidR="00401291">
        <w:rPr>
          <w:color w:val="000000"/>
        </w:rPr>
        <w:t xml:space="preserve"> </w:t>
      </w:r>
      <w:r w:rsidR="00401291" w:rsidRPr="00DF328F">
        <w:rPr>
          <w:color w:val="000000"/>
        </w:rPr>
        <w:t>Corrêa/RS, neste ato representada pelo Sr. Fernando José Peruzzo, CPF nº 753.049.700-6</w:t>
      </w:r>
      <w:r w:rsidR="00401291" w:rsidRPr="00401291">
        <w:rPr>
          <w:color w:val="000000"/>
        </w:rPr>
        <w:t>3</w:t>
      </w:r>
      <w:r w:rsidRPr="00401291">
        <w:rPr>
          <w:lang w:val="pt-BR" w:eastAsia="zh-CN"/>
        </w:rPr>
        <w:t>,</w:t>
      </w:r>
      <w:r w:rsidRPr="00785196">
        <w:rPr>
          <w:lang w:val="pt-BR" w:eastAsia="zh-CN"/>
        </w:rPr>
        <w:t xml:space="preserve"> doravante denominado CONTRATADO,</w:t>
      </w:r>
      <w:r w:rsidR="0043093A" w:rsidRPr="00693858">
        <w:rPr>
          <w:lang w:val="pt-BR" w:eastAsia="pt-BR"/>
        </w:rPr>
        <w:t xml:space="preserve"> fundamentados nas disposições da Lei Federal nº 14.133/2</w:t>
      </w:r>
      <w:r w:rsidR="004E1A87" w:rsidRPr="00693858">
        <w:rPr>
          <w:lang w:val="pt-BR" w:eastAsia="pt-BR"/>
        </w:rPr>
        <w:t>03</w:t>
      </w:r>
      <w:r w:rsidR="0043093A" w:rsidRPr="00693858">
        <w:rPr>
          <w:lang w:val="pt-BR" w:eastAsia="pt-BR"/>
        </w:rPr>
        <w:t>1, regulament</w:t>
      </w:r>
      <w:r w:rsidR="001936A2" w:rsidRPr="00693858">
        <w:rPr>
          <w:lang w:val="pt-BR" w:eastAsia="pt-BR"/>
        </w:rPr>
        <w:t>ada pelo Decreto Municipal nº 40</w:t>
      </w:r>
      <w:r w:rsidR="0043093A" w:rsidRPr="00693858">
        <w:rPr>
          <w:lang w:val="pt-BR" w:eastAsia="pt-BR"/>
        </w:rPr>
        <w:t>/2</w:t>
      </w:r>
      <w:r w:rsidR="004E1A87" w:rsidRPr="00693858">
        <w:rPr>
          <w:lang w:val="pt-BR" w:eastAsia="pt-BR"/>
        </w:rPr>
        <w:t>03</w:t>
      </w:r>
      <w:r w:rsidR="0043093A" w:rsidRPr="00693858">
        <w:rPr>
          <w:lang w:val="pt-BR" w:eastAsia="pt-BR"/>
        </w:rPr>
        <w:t>3 e de conformidade com o resultado constante da Licitação mo</w:t>
      </w:r>
      <w:r w:rsidR="00345178" w:rsidRPr="00693858">
        <w:rPr>
          <w:lang w:val="pt-BR" w:eastAsia="pt-BR"/>
        </w:rPr>
        <w:t xml:space="preserve">dalidade Pregão Presencial n° </w:t>
      </w:r>
      <w:r w:rsidR="00E057F1">
        <w:rPr>
          <w:lang w:val="pt-BR" w:eastAsia="pt-BR"/>
        </w:rPr>
        <w:t>06</w:t>
      </w:r>
      <w:r w:rsidR="003130FC">
        <w:rPr>
          <w:lang w:val="pt-BR" w:eastAsia="pt-BR"/>
        </w:rPr>
        <w:t>/2024</w:t>
      </w:r>
      <w:r w:rsidR="0043093A" w:rsidRPr="00693858">
        <w:rPr>
          <w:lang w:val="pt-BR" w:eastAsia="pt-BR"/>
        </w:rPr>
        <w:t>, resolvem celebrar o presente contrato mediante as cláusulas que seguem:</w:t>
      </w:r>
    </w:p>
    <w:p w14:paraId="6B85AA61" w14:textId="77777777" w:rsidR="00426AD3" w:rsidRPr="00693858" w:rsidRDefault="00426AD3" w:rsidP="00D40AEB">
      <w:pPr>
        <w:jc w:val="both"/>
        <w:rPr>
          <w:lang w:val="pt-BR" w:eastAsia="pt-BR"/>
        </w:rPr>
      </w:pPr>
    </w:p>
    <w:p w14:paraId="39663491" w14:textId="77777777" w:rsidR="0043093A" w:rsidRPr="00426AD3" w:rsidRDefault="0043093A" w:rsidP="00D40AEB">
      <w:pPr>
        <w:jc w:val="both"/>
        <w:rPr>
          <w:b/>
          <w:lang w:val="pt-BR" w:eastAsia="pt-BR"/>
        </w:rPr>
      </w:pPr>
      <w:r w:rsidRPr="00426AD3">
        <w:rPr>
          <w:b/>
          <w:lang w:val="pt-BR" w:eastAsia="pt-BR"/>
        </w:rPr>
        <w:t xml:space="preserve">1- DO OBJETO  </w:t>
      </w:r>
    </w:p>
    <w:p w14:paraId="6219D907" w14:textId="51D869E0" w:rsidR="00B33904" w:rsidRDefault="0043093A" w:rsidP="00B33904">
      <w:pPr>
        <w:widowControl/>
        <w:autoSpaceDE/>
        <w:autoSpaceDN/>
        <w:jc w:val="both"/>
        <w:rPr>
          <w:rFonts w:eastAsia="Arial MT"/>
          <w:sz w:val="24"/>
          <w:szCs w:val="24"/>
        </w:rPr>
      </w:pPr>
      <w:r w:rsidRPr="00693858">
        <w:rPr>
          <w:lang w:val="pt-BR" w:eastAsia="pt-BR"/>
        </w:rPr>
        <w:t xml:space="preserve">1.1-A presente Ata tem por objeto </w:t>
      </w:r>
      <w:r w:rsidR="00197444">
        <w:rPr>
          <w:lang w:val="pt-BR" w:eastAsia="pt-BR"/>
        </w:rPr>
        <w:t xml:space="preserve">o </w:t>
      </w:r>
      <w:r w:rsidR="00795735" w:rsidRPr="00693858">
        <w:rPr>
          <w:b/>
          <w:sz w:val="24"/>
          <w:szCs w:val="24"/>
          <w:lang w:val="pt-BR" w:eastAsia="pt-BR"/>
        </w:rPr>
        <w:t>REGISTRO DE PREÇOS</w:t>
      </w:r>
      <w:r w:rsidR="00795735" w:rsidRPr="00693858">
        <w:rPr>
          <w:sz w:val="24"/>
          <w:szCs w:val="24"/>
          <w:lang w:val="pt-BR" w:eastAsia="pt-BR"/>
        </w:rPr>
        <w:t xml:space="preserve"> </w:t>
      </w:r>
      <w:r w:rsidR="00B33904" w:rsidRPr="00087567">
        <w:rPr>
          <w:rFonts w:eastAsia="Arial MT"/>
          <w:sz w:val="24"/>
          <w:szCs w:val="24"/>
        </w:rPr>
        <w:t>p</w:t>
      </w:r>
      <w:r w:rsidR="00426AD3">
        <w:rPr>
          <w:rFonts w:eastAsia="Arial MT"/>
          <w:sz w:val="24"/>
          <w:szCs w:val="24"/>
        </w:rPr>
        <w:t>ara fornecimento de material grá</w:t>
      </w:r>
      <w:r w:rsidR="00BD53F5">
        <w:rPr>
          <w:rFonts w:eastAsia="Arial MT"/>
          <w:sz w:val="24"/>
          <w:szCs w:val="24"/>
        </w:rPr>
        <w:t xml:space="preserve">fico </w:t>
      </w:r>
      <w:r w:rsidR="00B33904" w:rsidRPr="00087567">
        <w:rPr>
          <w:rFonts w:eastAsia="Arial MT"/>
          <w:sz w:val="24"/>
          <w:szCs w:val="24"/>
        </w:rPr>
        <w:t>para atender as necessidades da Administração Pública Municipal</w:t>
      </w:r>
      <w:r w:rsidR="00B33904">
        <w:rPr>
          <w:rFonts w:eastAsia="Arial MT"/>
          <w:sz w:val="24"/>
          <w:szCs w:val="24"/>
        </w:rPr>
        <w:t xml:space="preserve"> de Encantado/RS</w:t>
      </w:r>
      <w:r w:rsidR="00B33904" w:rsidRPr="00087567">
        <w:rPr>
          <w:rFonts w:eastAsia="Arial MT"/>
          <w:sz w:val="24"/>
          <w:szCs w:val="24"/>
        </w:rPr>
        <w:t>, com retirada conforme nece</w:t>
      </w:r>
      <w:r w:rsidR="00426AD3">
        <w:rPr>
          <w:rFonts w:eastAsia="Arial MT"/>
          <w:sz w:val="24"/>
          <w:szCs w:val="24"/>
        </w:rPr>
        <w:t>ssidade, com entrega fracionada</w:t>
      </w:r>
      <w:r w:rsidR="00B33904" w:rsidRPr="00087567">
        <w:rPr>
          <w:rFonts w:eastAsia="Arial MT"/>
          <w:sz w:val="24"/>
          <w:szCs w:val="24"/>
        </w:rPr>
        <w:t>, conforme demanda</w:t>
      </w:r>
      <w:r w:rsidR="00B33904">
        <w:rPr>
          <w:rFonts w:eastAsia="Arial MT"/>
          <w:sz w:val="24"/>
          <w:szCs w:val="24"/>
        </w:rPr>
        <w:t xml:space="preserve"> das secretarias e departamentos</w:t>
      </w:r>
      <w:r w:rsidR="00B33904" w:rsidRPr="00087567">
        <w:rPr>
          <w:rFonts w:eastAsia="Arial MT"/>
          <w:sz w:val="24"/>
          <w:szCs w:val="24"/>
        </w:rPr>
        <w:t xml:space="preserve">, compreendendo os itens que compoem os lotes a seguir: </w:t>
      </w:r>
    </w:p>
    <w:p w14:paraId="01E648BF" w14:textId="77777777" w:rsidR="00426AD3" w:rsidRDefault="00426AD3" w:rsidP="00B33904">
      <w:pPr>
        <w:widowControl/>
        <w:autoSpaceDE/>
        <w:autoSpaceDN/>
        <w:jc w:val="both"/>
        <w:rPr>
          <w:rFonts w:eastAsia="Arial MT"/>
          <w:sz w:val="24"/>
          <w:szCs w:val="24"/>
        </w:rPr>
      </w:pPr>
    </w:p>
    <w:p w14:paraId="460BBF88" w14:textId="77777777" w:rsidR="00BD53F5" w:rsidRPr="00823430" w:rsidRDefault="00BD53F5" w:rsidP="00BD53F5">
      <w:pPr>
        <w:ind w:left="-851"/>
        <w:rPr>
          <w:b/>
          <w:sz w:val="18"/>
          <w:szCs w:val="18"/>
        </w:rPr>
      </w:pPr>
      <w:r>
        <w:rPr>
          <w:b/>
        </w:rPr>
        <w:t xml:space="preserve">      </w:t>
      </w:r>
      <w:r w:rsidRPr="00823430">
        <w:rPr>
          <w:b/>
          <w:sz w:val="18"/>
          <w:szCs w:val="18"/>
        </w:rPr>
        <w:t>LOTE 01</w:t>
      </w:r>
    </w:p>
    <w:tbl>
      <w:tblPr>
        <w:tblStyle w:val="Tabelacomgrade"/>
        <w:tblW w:w="10773" w:type="dxa"/>
        <w:tblInd w:w="-459" w:type="dxa"/>
        <w:tblLook w:val="04A0" w:firstRow="1" w:lastRow="0" w:firstColumn="1" w:lastColumn="0" w:noHBand="0" w:noVBand="1"/>
      </w:tblPr>
      <w:tblGrid>
        <w:gridCol w:w="790"/>
        <w:gridCol w:w="4448"/>
        <w:gridCol w:w="858"/>
        <w:gridCol w:w="992"/>
        <w:gridCol w:w="1134"/>
        <w:gridCol w:w="1417"/>
        <w:gridCol w:w="1134"/>
      </w:tblGrid>
      <w:tr w:rsidR="00823430" w:rsidRPr="00823430" w14:paraId="2A22A733" w14:textId="450BD998" w:rsidTr="00401291">
        <w:trPr>
          <w:trHeight w:val="1131"/>
        </w:trPr>
        <w:tc>
          <w:tcPr>
            <w:tcW w:w="790" w:type="dxa"/>
          </w:tcPr>
          <w:p w14:paraId="4BBF8CDD" w14:textId="77777777" w:rsidR="00823430" w:rsidRPr="00823430" w:rsidRDefault="00823430" w:rsidP="00823430">
            <w:pPr>
              <w:rPr>
                <w:b/>
                <w:sz w:val="18"/>
                <w:szCs w:val="18"/>
              </w:rPr>
            </w:pPr>
          </w:p>
          <w:p w14:paraId="0E8BC691" w14:textId="77777777" w:rsidR="00823430" w:rsidRPr="00823430" w:rsidRDefault="00823430" w:rsidP="00823430">
            <w:pPr>
              <w:rPr>
                <w:b/>
                <w:sz w:val="18"/>
                <w:szCs w:val="18"/>
              </w:rPr>
            </w:pPr>
          </w:p>
          <w:p w14:paraId="234D58B5" w14:textId="77777777" w:rsidR="00823430" w:rsidRPr="00823430" w:rsidRDefault="00823430" w:rsidP="00823430">
            <w:pPr>
              <w:rPr>
                <w:b/>
                <w:sz w:val="18"/>
                <w:szCs w:val="18"/>
              </w:rPr>
            </w:pPr>
            <w:r w:rsidRPr="00823430">
              <w:rPr>
                <w:b/>
                <w:sz w:val="18"/>
                <w:szCs w:val="18"/>
              </w:rPr>
              <w:t>ITEM</w:t>
            </w:r>
          </w:p>
        </w:tc>
        <w:tc>
          <w:tcPr>
            <w:tcW w:w="4448" w:type="dxa"/>
          </w:tcPr>
          <w:p w14:paraId="6950DBC9" w14:textId="77777777" w:rsidR="00823430" w:rsidRPr="00823430" w:rsidRDefault="00823430" w:rsidP="00823430">
            <w:pPr>
              <w:jc w:val="center"/>
              <w:rPr>
                <w:b/>
                <w:sz w:val="18"/>
                <w:szCs w:val="18"/>
              </w:rPr>
            </w:pPr>
          </w:p>
          <w:p w14:paraId="5E0CAB86" w14:textId="77777777" w:rsidR="00823430" w:rsidRPr="00823430" w:rsidRDefault="00823430" w:rsidP="00823430">
            <w:pPr>
              <w:jc w:val="center"/>
              <w:rPr>
                <w:b/>
                <w:sz w:val="18"/>
                <w:szCs w:val="18"/>
              </w:rPr>
            </w:pPr>
          </w:p>
          <w:p w14:paraId="271D1709" w14:textId="77777777" w:rsidR="00823430" w:rsidRPr="00823430" w:rsidRDefault="00823430" w:rsidP="00823430">
            <w:pPr>
              <w:jc w:val="center"/>
              <w:rPr>
                <w:b/>
                <w:sz w:val="18"/>
                <w:szCs w:val="18"/>
              </w:rPr>
            </w:pPr>
            <w:r w:rsidRPr="00823430">
              <w:rPr>
                <w:b/>
                <w:sz w:val="18"/>
                <w:szCs w:val="18"/>
              </w:rPr>
              <w:t>DESCRIÇÃO DOS PRODUTOS</w:t>
            </w:r>
          </w:p>
        </w:tc>
        <w:tc>
          <w:tcPr>
            <w:tcW w:w="858" w:type="dxa"/>
          </w:tcPr>
          <w:p w14:paraId="22098891" w14:textId="77777777" w:rsidR="00823430" w:rsidRPr="00823430" w:rsidRDefault="00823430" w:rsidP="00823430">
            <w:pPr>
              <w:jc w:val="center"/>
              <w:rPr>
                <w:b/>
                <w:sz w:val="18"/>
                <w:szCs w:val="18"/>
              </w:rPr>
            </w:pPr>
          </w:p>
          <w:p w14:paraId="62C8E369" w14:textId="77777777" w:rsidR="00823430" w:rsidRPr="00823430" w:rsidRDefault="00823430" w:rsidP="00823430">
            <w:pPr>
              <w:jc w:val="center"/>
              <w:rPr>
                <w:b/>
                <w:sz w:val="18"/>
                <w:szCs w:val="18"/>
              </w:rPr>
            </w:pPr>
          </w:p>
          <w:p w14:paraId="4FC930F3" w14:textId="77777777" w:rsidR="00823430" w:rsidRPr="00823430" w:rsidRDefault="00823430" w:rsidP="00823430">
            <w:pPr>
              <w:jc w:val="center"/>
              <w:rPr>
                <w:b/>
                <w:sz w:val="18"/>
                <w:szCs w:val="18"/>
              </w:rPr>
            </w:pPr>
            <w:r w:rsidRPr="00823430">
              <w:rPr>
                <w:b/>
                <w:sz w:val="18"/>
                <w:szCs w:val="18"/>
              </w:rPr>
              <w:t xml:space="preserve">UND. </w:t>
            </w:r>
          </w:p>
        </w:tc>
        <w:tc>
          <w:tcPr>
            <w:tcW w:w="992" w:type="dxa"/>
          </w:tcPr>
          <w:p w14:paraId="7467B324" w14:textId="77777777" w:rsidR="00823430" w:rsidRPr="00823430" w:rsidRDefault="00823430" w:rsidP="00823430">
            <w:pPr>
              <w:jc w:val="center"/>
              <w:rPr>
                <w:b/>
                <w:sz w:val="18"/>
                <w:szCs w:val="18"/>
              </w:rPr>
            </w:pPr>
            <w:r w:rsidRPr="00823430">
              <w:rPr>
                <w:b/>
                <w:sz w:val="18"/>
                <w:szCs w:val="18"/>
              </w:rPr>
              <w:t xml:space="preserve">QUANT. DE </w:t>
            </w:r>
          </w:p>
          <w:p w14:paraId="49505640" w14:textId="77777777" w:rsidR="00823430" w:rsidRPr="00823430" w:rsidRDefault="00823430" w:rsidP="00823430">
            <w:pPr>
              <w:jc w:val="center"/>
              <w:rPr>
                <w:b/>
                <w:sz w:val="18"/>
                <w:szCs w:val="18"/>
              </w:rPr>
            </w:pPr>
            <w:r w:rsidRPr="00823430">
              <w:rPr>
                <w:b/>
                <w:sz w:val="18"/>
                <w:szCs w:val="18"/>
              </w:rPr>
              <w:t xml:space="preserve">ATÉ </w:t>
            </w:r>
          </w:p>
        </w:tc>
        <w:tc>
          <w:tcPr>
            <w:tcW w:w="1134" w:type="dxa"/>
          </w:tcPr>
          <w:p w14:paraId="2A09BDED" w14:textId="50990C65" w:rsidR="00823430" w:rsidRPr="00823430" w:rsidRDefault="00823430" w:rsidP="00823430">
            <w:pPr>
              <w:jc w:val="center"/>
              <w:rPr>
                <w:b/>
                <w:sz w:val="18"/>
                <w:szCs w:val="18"/>
              </w:rPr>
            </w:pPr>
            <w:r w:rsidRPr="00823430">
              <w:rPr>
                <w:b/>
                <w:sz w:val="18"/>
                <w:szCs w:val="18"/>
              </w:rPr>
              <w:t>MARCA</w:t>
            </w:r>
          </w:p>
        </w:tc>
        <w:tc>
          <w:tcPr>
            <w:tcW w:w="1417" w:type="dxa"/>
          </w:tcPr>
          <w:p w14:paraId="5D51E748" w14:textId="1A7D55C3" w:rsidR="00823430" w:rsidRPr="00823430" w:rsidRDefault="00823430" w:rsidP="00823430">
            <w:pPr>
              <w:jc w:val="center"/>
              <w:rPr>
                <w:b/>
                <w:sz w:val="18"/>
                <w:szCs w:val="18"/>
              </w:rPr>
            </w:pPr>
            <w:r w:rsidRPr="00823430">
              <w:rPr>
                <w:b/>
                <w:sz w:val="18"/>
                <w:szCs w:val="18"/>
              </w:rPr>
              <w:t>VALOR UNITÁRIO R$</w:t>
            </w:r>
          </w:p>
        </w:tc>
        <w:tc>
          <w:tcPr>
            <w:tcW w:w="1134" w:type="dxa"/>
          </w:tcPr>
          <w:p w14:paraId="554FCFDD" w14:textId="77777777" w:rsidR="00823430" w:rsidRPr="00823430" w:rsidRDefault="00823430" w:rsidP="00823430">
            <w:pPr>
              <w:jc w:val="center"/>
              <w:rPr>
                <w:b/>
                <w:sz w:val="18"/>
                <w:szCs w:val="18"/>
              </w:rPr>
            </w:pPr>
            <w:r w:rsidRPr="00823430">
              <w:rPr>
                <w:b/>
                <w:sz w:val="18"/>
                <w:szCs w:val="18"/>
              </w:rPr>
              <w:t xml:space="preserve">VALOR TOTAL </w:t>
            </w:r>
          </w:p>
          <w:p w14:paraId="72A763EC" w14:textId="71E629B3" w:rsidR="00823430" w:rsidRPr="00823430" w:rsidRDefault="00823430" w:rsidP="00823430">
            <w:pPr>
              <w:jc w:val="center"/>
              <w:rPr>
                <w:b/>
                <w:sz w:val="18"/>
                <w:szCs w:val="18"/>
              </w:rPr>
            </w:pPr>
            <w:r w:rsidRPr="00823430">
              <w:rPr>
                <w:b/>
                <w:sz w:val="18"/>
                <w:szCs w:val="18"/>
              </w:rPr>
              <w:t>R$</w:t>
            </w:r>
          </w:p>
        </w:tc>
      </w:tr>
      <w:tr w:rsidR="00823430" w:rsidRPr="00823430" w14:paraId="06827B61" w14:textId="1AB14E6C" w:rsidTr="00401291">
        <w:trPr>
          <w:trHeight w:val="295"/>
        </w:trPr>
        <w:tc>
          <w:tcPr>
            <w:tcW w:w="790" w:type="dxa"/>
          </w:tcPr>
          <w:p w14:paraId="0E75148A" w14:textId="77777777" w:rsidR="00823430" w:rsidRPr="00823430" w:rsidRDefault="00823430" w:rsidP="00BD53F5">
            <w:pPr>
              <w:rPr>
                <w:b/>
                <w:sz w:val="18"/>
                <w:szCs w:val="18"/>
              </w:rPr>
            </w:pPr>
            <w:r w:rsidRPr="00823430">
              <w:rPr>
                <w:b/>
                <w:sz w:val="18"/>
                <w:szCs w:val="18"/>
              </w:rPr>
              <w:t>01</w:t>
            </w:r>
          </w:p>
        </w:tc>
        <w:tc>
          <w:tcPr>
            <w:tcW w:w="4448" w:type="dxa"/>
          </w:tcPr>
          <w:p w14:paraId="3CA1B0C6" w14:textId="70F8AC86" w:rsidR="00823430" w:rsidRPr="00823430" w:rsidRDefault="00823430" w:rsidP="00BD53F5">
            <w:pPr>
              <w:jc w:val="both"/>
              <w:rPr>
                <w:b/>
                <w:color w:val="000000"/>
                <w:sz w:val="18"/>
                <w:szCs w:val="18"/>
              </w:rPr>
            </w:pPr>
            <w:r w:rsidRPr="00823430">
              <w:rPr>
                <w:b/>
                <w:bCs/>
                <w:color w:val="000000"/>
                <w:sz w:val="18"/>
                <w:szCs w:val="18"/>
              </w:rPr>
              <w:t>FOLHA A4</w:t>
            </w:r>
            <w:r w:rsidRPr="00823430">
              <w:rPr>
                <w:b/>
                <w:color w:val="000000"/>
                <w:sz w:val="18"/>
                <w:szCs w:val="18"/>
              </w:rPr>
              <w:t xml:space="preserve"> - ultra branco, pesando 75 g/m2, com timbre do Município em cores (cabeçalho) em pacote com 1.000 folhas, devidamente lacrado.</w:t>
            </w:r>
          </w:p>
        </w:tc>
        <w:tc>
          <w:tcPr>
            <w:tcW w:w="858" w:type="dxa"/>
          </w:tcPr>
          <w:p w14:paraId="22077014" w14:textId="77777777" w:rsidR="00823430" w:rsidRPr="00823430" w:rsidRDefault="00823430" w:rsidP="00BD53F5">
            <w:pPr>
              <w:jc w:val="center"/>
              <w:rPr>
                <w:b/>
                <w:sz w:val="18"/>
                <w:szCs w:val="18"/>
              </w:rPr>
            </w:pPr>
          </w:p>
          <w:p w14:paraId="12636212" w14:textId="77777777" w:rsidR="00823430" w:rsidRPr="00823430" w:rsidRDefault="00823430" w:rsidP="00BD53F5">
            <w:pPr>
              <w:jc w:val="center"/>
              <w:rPr>
                <w:b/>
                <w:sz w:val="18"/>
                <w:szCs w:val="18"/>
              </w:rPr>
            </w:pPr>
          </w:p>
          <w:p w14:paraId="09B605DD" w14:textId="77777777" w:rsidR="00823430" w:rsidRPr="00823430" w:rsidRDefault="00823430" w:rsidP="00BD53F5">
            <w:pPr>
              <w:jc w:val="center"/>
              <w:rPr>
                <w:b/>
                <w:sz w:val="18"/>
                <w:szCs w:val="18"/>
              </w:rPr>
            </w:pPr>
            <w:r w:rsidRPr="00823430">
              <w:rPr>
                <w:b/>
                <w:sz w:val="18"/>
                <w:szCs w:val="18"/>
              </w:rPr>
              <w:t>Pacote</w:t>
            </w:r>
          </w:p>
        </w:tc>
        <w:tc>
          <w:tcPr>
            <w:tcW w:w="992" w:type="dxa"/>
          </w:tcPr>
          <w:p w14:paraId="270BA10A" w14:textId="77777777" w:rsidR="00823430" w:rsidRPr="00823430" w:rsidRDefault="00823430" w:rsidP="00BD53F5">
            <w:pPr>
              <w:jc w:val="center"/>
              <w:rPr>
                <w:b/>
                <w:bCs/>
                <w:color w:val="000000"/>
                <w:sz w:val="18"/>
                <w:szCs w:val="18"/>
              </w:rPr>
            </w:pPr>
          </w:p>
          <w:p w14:paraId="042DC77D" w14:textId="77777777" w:rsidR="00823430" w:rsidRPr="00823430" w:rsidRDefault="00823430" w:rsidP="00BD53F5">
            <w:pPr>
              <w:jc w:val="center"/>
              <w:rPr>
                <w:b/>
                <w:bCs/>
                <w:color w:val="000000"/>
                <w:sz w:val="18"/>
                <w:szCs w:val="18"/>
              </w:rPr>
            </w:pPr>
          </w:p>
          <w:p w14:paraId="6B4ACB7E" w14:textId="77777777" w:rsidR="00823430" w:rsidRPr="00823430" w:rsidRDefault="00823430" w:rsidP="00BD53F5">
            <w:pPr>
              <w:jc w:val="center"/>
              <w:rPr>
                <w:b/>
                <w:sz w:val="18"/>
                <w:szCs w:val="18"/>
              </w:rPr>
            </w:pPr>
            <w:r w:rsidRPr="00823430">
              <w:rPr>
                <w:b/>
                <w:bCs/>
                <w:color w:val="000000"/>
                <w:sz w:val="18"/>
                <w:szCs w:val="18"/>
              </w:rPr>
              <w:t>76</w:t>
            </w:r>
          </w:p>
        </w:tc>
        <w:tc>
          <w:tcPr>
            <w:tcW w:w="1134" w:type="dxa"/>
          </w:tcPr>
          <w:p w14:paraId="25E98301" w14:textId="77777777" w:rsidR="00401291" w:rsidRDefault="00401291" w:rsidP="00BD53F5">
            <w:pPr>
              <w:jc w:val="center"/>
              <w:rPr>
                <w:b/>
                <w:sz w:val="18"/>
                <w:szCs w:val="18"/>
              </w:rPr>
            </w:pPr>
          </w:p>
          <w:p w14:paraId="0A5380CD" w14:textId="77777777" w:rsidR="00401291" w:rsidRDefault="00401291" w:rsidP="00BD53F5">
            <w:pPr>
              <w:jc w:val="center"/>
              <w:rPr>
                <w:b/>
                <w:sz w:val="18"/>
                <w:szCs w:val="18"/>
              </w:rPr>
            </w:pPr>
          </w:p>
          <w:p w14:paraId="3105B48E" w14:textId="60CBF3D9" w:rsidR="00823430" w:rsidRPr="00823430" w:rsidRDefault="00401291" w:rsidP="00401291">
            <w:pPr>
              <w:rPr>
                <w:b/>
                <w:sz w:val="18"/>
                <w:szCs w:val="18"/>
              </w:rPr>
            </w:pPr>
            <w:r>
              <w:rPr>
                <w:b/>
                <w:sz w:val="18"/>
                <w:szCs w:val="18"/>
              </w:rPr>
              <w:t>PERUZZO</w:t>
            </w:r>
          </w:p>
        </w:tc>
        <w:tc>
          <w:tcPr>
            <w:tcW w:w="1417" w:type="dxa"/>
            <w:vAlign w:val="bottom"/>
          </w:tcPr>
          <w:p w14:paraId="42EC83A0" w14:textId="0B56C751" w:rsidR="00823430" w:rsidRPr="00823430" w:rsidRDefault="00401291" w:rsidP="00BD53F5">
            <w:pPr>
              <w:jc w:val="center"/>
              <w:rPr>
                <w:b/>
                <w:sz w:val="18"/>
                <w:szCs w:val="18"/>
              </w:rPr>
            </w:pPr>
            <w:r>
              <w:rPr>
                <w:b/>
                <w:sz w:val="18"/>
                <w:szCs w:val="18"/>
              </w:rPr>
              <w:t>80,40</w:t>
            </w:r>
          </w:p>
        </w:tc>
        <w:tc>
          <w:tcPr>
            <w:tcW w:w="1134" w:type="dxa"/>
          </w:tcPr>
          <w:p w14:paraId="4080FE3B" w14:textId="77777777" w:rsidR="00401291" w:rsidRDefault="00401291" w:rsidP="00BD53F5">
            <w:pPr>
              <w:jc w:val="center"/>
              <w:rPr>
                <w:b/>
                <w:sz w:val="18"/>
                <w:szCs w:val="18"/>
              </w:rPr>
            </w:pPr>
          </w:p>
          <w:p w14:paraId="2FA5FB65" w14:textId="77777777" w:rsidR="00401291" w:rsidRDefault="00401291" w:rsidP="00BD53F5">
            <w:pPr>
              <w:jc w:val="center"/>
              <w:rPr>
                <w:b/>
                <w:sz w:val="18"/>
                <w:szCs w:val="18"/>
              </w:rPr>
            </w:pPr>
          </w:p>
          <w:p w14:paraId="1F1A381D" w14:textId="160055D5" w:rsidR="00823430" w:rsidRPr="00823430" w:rsidRDefault="00401291" w:rsidP="00BD53F5">
            <w:pPr>
              <w:jc w:val="center"/>
              <w:rPr>
                <w:b/>
                <w:sz w:val="18"/>
                <w:szCs w:val="18"/>
              </w:rPr>
            </w:pPr>
            <w:r>
              <w:rPr>
                <w:b/>
                <w:sz w:val="18"/>
                <w:szCs w:val="18"/>
              </w:rPr>
              <w:t>6.110,40</w:t>
            </w:r>
          </w:p>
        </w:tc>
      </w:tr>
      <w:tr w:rsidR="00823430" w:rsidRPr="00823430" w14:paraId="5E852D61" w14:textId="4BE770D3" w:rsidTr="00401291">
        <w:trPr>
          <w:trHeight w:val="235"/>
        </w:trPr>
        <w:tc>
          <w:tcPr>
            <w:tcW w:w="790" w:type="dxa"/>
          </w:tcPr>
          <w:p w14:paraId="56C3DB14" w14:textId="77777777" w:rsidR="00823430" w:rsidRPr="00823430" w:rsidRDefault="00823430" w:rsidP="00BD53F5">
            <w:pPr>
              <w:rPr>
                <w:b/>
                <w:sz w:val="18"/>
                <w:szCs w:val="18"/>
              </w:rPr>
            </w:pPr>
            <w:r w:rsidRPr="00823430">
              <w:rPr>
                <w:b/>
                <w:sz w:val="18"/>
                <w:szCs w:val="18"/>
              </w:rPr>
              <w:t>02</w:t>
            </w:r>
          </w:p>
        </w:tc>
        <w:tc>
          <w:tcPr>
            <w:tcW w:w="4448" w:type="dxa"/>
          </w:tcPr>
          <w:p w14:paraId="32B879DD" w14:textId="312BE4B9" w:rsidR="00823430" w:rsidRPr="00823430" w:rsidRDefault="00823430" w:rsidP="00BD53F5">
            <w:pPr>
              <w:jc w:val="both"/>
              <w:rPr>
                <w:b/>
                <w:color w:val="000000"/>
                <w:sz w:val="18"/>
                <w:szCs w:val="18"/>
              </w:rPr>
            </w:pPr>
            <w:r w:rsidRPr="00823430">
              <w:rPr>
                <w:b/>
                <w:bCs/>
                <w:color w:val="000000"/>
                <w:sz w:val="18"/>
                <w:szCs w:val="18"/>
              </w:rPr>
              <w:t>FOLHA A4</w:t>
            </w:r>
            <w:r w:rsidRPr="00823430">
              <w:rPr>
                <w:b/>
                <w:color w:val="000000"/>
                <w:sz w:val="18"/>
                <w:szCs w:val="18"/>
              </w:rPr>
              <w:t xml:space="preserve"> - ultra branco, pesando 90 g/m2, com picotes. Pacote com 1.000 folhas, devidamente lacrado.</w:t>
            </w:r>
          </w:p>
        </w:tc>
        <w:tc>
          <w:tcPr>
            <w:tcW w:w="858" w:type="dxa"/>
          </w:tcPr>
          <w:p w14:paraId="6A27E6D4" w14:textId="77777777" w:rsidR="00823430" w:rsidRPr="00823430" w:rsidRDefault="00823430" w:rsidP="00BD53F5">
            <w:pPr>
              <w:jc w:val="center"/>
              <w:rPr>
                <w:b/>
                <w:sz w:val="18"/>
                <w:szCs w:val="18"/>
              </w:rPr>
            </w:pPr>
          </w:p>
          <w:p w14:paraId="17CF412A" w14:textId="77777777" w:rsidR="00823430" w:rsidRPr="00823430" w:rsidRDefault="00823430" w:rsidP="00BD53F5">
            <w:pPr>
              <w:jc w:val="center"/>
              <w:rPr>
                <w:b/>
                <w:sz w:val="18"/>
                <w:szCs w:val="18"/>
              </w:rPr>
            </w:pPr>
            <w:r w:rsidRPr="00823430">
              <w:rPr>
                <w:b/>
                <w:sz w:val="18"/>
                <w:szCs w:val="18"/>
              </w:rPr>
              <w:t>Pacote</w:t>
            </w:r>
          </w:p>
        </w:tc>
        <w:tc>
          <w:tcPr>
            <w:tcW w:w="992" w:type="dxa"/>
          </w:tcPr>
          <w:p w14:paraId="05039C30" w14:textId="77777777" w:rsidR="00823430" w:rsidRPr="00823430" w:rsidRDefault="00823430" w:rsidP="00BD53F5">
            <w:pPr>
              <w:jc w:val="center"/>
              <w:rPr>
                <w:b/>
                <w:bCs/>
                <w:color w:val="000000"/>
                <w:sz w:val="18"/>
                <w:szCs w:val="18"/>
              </w:rPr>
            </w:pPr>
          </w:p>
          <w:p w14:paraId="768B8C31" w14:textId="77777777" w:rsidR="00823430" w:rsidRPr="00823430" w:rsidRDefault="00823430" w:rsidP="00BD53F5">
            <w:pPr>
              <w:jc w:val="center"/>
              <w:rPr>
                <w:b/>
                <w:sz w:val="18"/>
                <w:szCs w:val="18"/>
              </w:rPr>
            </w:pPr>
            <w:r w:rsidRPr="00823430">
              <w:rPr>
                <w:b/>
                <w:bCs/>
                <w:color w:val="000000"/>
                <w:sz w:val="18"/>
                <w:szCs w:val="18"/>
              </w:rPr>
              <w:t>35</w:t>
            </w:r>
          </w:p>
        </w:tc>
        <w:tc>
          <w:tcPr>
            <w:tcW w:w="1134" w:type="dxa"/>
          </w:tcPr>
          <w:p w14:paraId="530D20D2" w14:textId="77777777" w:rsidR="00401291" w:rsidRDefault="00401291" w:rsidP="00BD53F5">
            <w:pPr>
              <w:jc w:val="center"/>
              <w:rPr>
                <w:b/>
                <w:sz w:val="18"/>
                <w:szCs w:val="18"/>
              </w:rPr>
            </w:pPr>
          </w:p>
          <w:p w14:paraId="00A80791" w14:textId="0DAA22FE" w:rsidR="00823430" w:rsidRPr="00823430" w:rsidRDefault="00401291" w:rsidP="00BD53F5">
            <w:pPr>
              <w:jc w:val="center"/>
              <w:rPr>
                <w:b/>
                <w:sz w:val="18"/>
                <w:szCs w:val="18"/>
              </w:rPr>
            </w:pPr>
            <w:r>
              <w:rPr>
                <w:b/>
                <w:sz w:val="18"/>
                <w:szCs w:val="18"/>
              </w:rPr>
              <w:t>PERUZZO</w:t>
            </w:r>
          </w:p>
        </w:tc>
        <w:tc>
          <w:tcPr>
            <w:tcW w:w="1417" w:type="dxa"/>
            <w:vAlign w:val="bottom"/>
          </w:tcPr>
          <w:p w14:paraId="49370344" w14:textId="39B0FB1F" w:rsidR="00823430" w:rsidRPr="00823430" w:rsidRDefault="00401291" w:rsidP="00BD53F5">
            <w:pPr>
              <w:jc w:val="center"/>
              <w:rPr>
                <w:b/>
                <w:sz w:val="18"/>
                <w:szCs w:val="18"/>
              </w:rPr>
            </w:pPr>
            <w:r>
              <w:rPr>
                <w:b/>
                <w:sz w:val="18"/>
                <w:szCs w:val="18"/>
              </w:rPr>
              <w:t>86,84</w:t>
            </w:r>
          </w:p>
        </w:tc>
        <w:tc>
          <w:tcPr>
            <w:tcW w:w="1134" w:type="dxa"/>
          </w:tcPr>
          <w:p w14:paraId="559E9E24" w14:textId="77777777" w:rsidR="00823430" w:rsidRDefault="00823430" w:rsidP="00BD53F5">
            <w:pPr>
              <w:jc w:val="center"/>
              <w:rPr>
                <w:b/>
                <w:sz w:val="18"/>
                <w:szCs w:val="18"/>
              </w:rPr>
            </w:pPr>
          </w:p>
          <w:p w14:paraId="08E022A7" w14:textId="4125A8AA" w:rsidR="00401291" w:rsidRPr="00823430" w:rsidRDefault="00401291" w:rsidP="00BD53F5">
            <w:pPr>
              <w:jc w:val="center"/>
              <w:rPr>
                <w:b/>
                <w:sz w:val="18"/>
                <w:szCs w:val="18"/>
              </w:rPr>
            </w:pPr>
            <w:r>
              <w:rPr>
                <w:b/>
                <w:sz w:val="18"/>
                <w:szCs w:val="18"/>
              </w:rPr>
              <w:t>3.039,40</w:t>
            </w:r>
          </w:p>
        </w:tc>
      </w:tr>
      <w:tr w:rsidR="00823430" w:rsidRPr="00823430" w14:paraId="1BC9644B" w14:textId="199E0589" w:rsidTr="00401291">
        <w:tc>
          <w:tcPr>
            <w:tcW w:w="790" w:type="dxa"/>
          </w:tcPr>
          <w:p w14:paraId="362ADA33" w14:textId="77777777" w:rsidR="00823430" w:rsidRPr="00823430" w:rsidRDefault="00823430" w:rsidP="00BD53F5">
            <w:pPr>
              <w:rPr>
                <w:b/>
                <w:sz w:val="18"/>
                <w:szCs w:val="18"/>
              </w:rPr>
            </w:pPr>
          </w:p>
        </w:tc>
        <w:tc>
          <w:tcPr>
            <w:tcW w:w="4448" w:type="dxa"/>
          </w:tcPr>
          <w:p w14:paraId="2501A8F3" w14:textId="0DCA402B" w:rsidR="00823430" w:rsidRPr="00823430" w:rsidRDefault="00823430" w:rsidP="00BD53F5">
            <w:pPr>
              <w:rPr>
                <w:b/>
                <w:sz w:val="18"/>
                <w:szCs w:val="18"/>
              </w:rPr>
            </w:pPr>
            <w:r w:rsidRPr="00823430">
              <w:rPr>
                <w:b/>
                <w:sz w:val="18"/>
                <w:szCs w:val="18"/>
              </w:rPr>
              <w:t xml:space="preserve">VALOR TOTAL ESTIMADO DO LOTE </w:t>
            </w:r>
          </w:p>
        </w:tc>
        <w:tc>
          <w:tcPr>
            <w:tcW w:w="858" w:type="dxa"/>
          </w:tcPr>
          <w:p w14:paraId="4BBB44A0" w14:textId="77777777" w:rsidR="00823430" w:rsidRPr="00823430" w:rsidRDefault="00823430" w:rsidP="00BD53F5">
            <w:pPr>
              <w:rPr>
                <w:b/>
                <w:sz w:val="18"/>
                <w:szCs w:val="18"/>
              </w:rPr>
            </w:pPr>
          </w:p>
        </w:tc>
        <w:tc>
          <w:tcPr>
            <w:tcW w:w="992" w:type="dxa"/>
          </w:tcPr>
          <w:p w14:paraId="6A447980" w14:textId="77777777" w:rsidR="00823430" w:rsidRPr="00823430" w:rsidRDefault="00823430" w:rsidP="00BD53F5">
            <w:pPr>
              <w:rPr>
                <w:b/>
                <w:sz w:val="18"/>
                <w:szCs w:val="18"/>
              </w:rPr>
            </w:pPr>
          </w:p>
        </w:tc>
        <w:tc>
          <w:tcPr>
            <w:tcW w:w="1134" w:type="dxa"/>
          </w:tcPr>
          <w:p w14:paraId="5FF6195C" w14:textId="77777777" w:rsidR="00823430" w:rsidRPr="00823430" w:rsidRDefault="00823430" w:rsidP="00BD53F5">
            <w:pPr>
              <w:rPr>
                <w:b/>
                <w:sz w:val="18"/>
                <w:szCs w:val="18"/>
              </w:rPr>
            </w:pPr>
          </w:p>
        </w:tc>
        <w:tc>
          <w:tcPr>
            <w:tcW w:w="1417" w:type="dxa"/>
          </w:tcPr>
          <w:p w14:paraId="7F37D3E8" w14:textId="6D6A5AAF" w:rsidR="00823430" w:rsidRPr="00823430" w:rsidRDefault="00823430" w:rsidP="00BD53F5">
            <w:pPr>
              <w:jc w:val="center"/>
              <w:rPr>
                <w:b/>
                <w:sz w:val="18"/>
                <w:szCs w:val="18"/>
              </w:rPr>
            </w:pPr>
          </w:p>
        </w:tc>
        <w:tc>
          <w:tcPr>
            <w:tcW w:w="1134" w:type="dxa"/>
          </w:tcPr>
          <w:p w14:paraId="5E471A55" w14:textId="5CC45693" w:rsidR="00823430" w:rsidRPr="00823430" w:rsidRDefault="00401291" w:rsidP="00BD53F5">
            <w:pPr>
              <w:jc w:val="center"/>
              <w:rPr>
                <w:b/>
                <w:sz w:val="18"/>
                <w:szCs w:val="18"/>
              </w:rPr>
            </w:pPr>
            <w:r>
              <w:rPr>
                <w:b/>
                <w:sz w:val="18"/>
                <w:szCs w:val="18"/>
              </w:rPr>
              <w:t>9.149,80</w:t>
            </w:r>
          </w:p>
        </w:tc>
      </w:tr>
    </w:tbl>
    <w:p w14:paraId="1E73A79A" w14:textId="5A7AEE2E" w:rsidR="00BD53F5" w:rsidRPr="00823430" w:rsidRDefault="00BD53F5" w:rsidP="00BD53F5">
      <w:pPr>
        <w:ind w:left="-851"/>
        <w:rPr>
          <w:b/>
          <w:sz w:val="18"/>
          <w:szCs w:val="18"/>
        </w:rPr>
      </w:pPr>
      <w:r w:rsidRPr="00823430">
        <w:rPr>
          <w:b/>
          <w:sz w:val="18"/>
          <w:szCs w:val="18"/>
        </w:rPr>
        <w:t xml:space="preserve">           </w:t>
      </w:r>
    </w:p>
    <w:p w14:paraId="4F23518E" w14:textId="77777777" w:rsidR="00BD53F5" w:rsidRPr="00823430" w:rsidRDefault="00BD53F5" w:rsidP="00BD53F5">
      <w:pPr>
        <w:rPr>
          <w:b/>
          <w:sz w:val="18"/>
          <w:szCs w:val="18"/>
        </w:rPr>
      </w:pPr>
    </w:p>
    <w:p w14:paraId="18FCA522" w14:textId="246DA783" w:rsidR="00BD53F5" w:rsidRPr="00823430" w:rsidRDefault="00BD53F5" w:rsidP="00BD53F5">
      <w:pPr>
        <w:ind w:left="-851"/>
        <w:rPr>
          <w:b/>
          <w:sz w:val="18"/>
          <w:szCs w:val="18"/>
        </w:rPr>
      </w:pPr>
      <w:r w:rsidRPr="00823430">
        <w:rPr>
          <w:b/>
          <w:sz w:val="18"/>
          <w:szCs w:val="18"/>
        </w:rPr>
        <w:t xml:space="preserve"> </w:t>
      </w:r>
      <w:r w:rsidR="00401291">
        <w:rPr>
          <w:b/>
          <w:sz w:val="18"/>
          <w:szCs w:val="18"/>
        </w:rPr>
        <w:t xml:space="preserve">      </w:t>
      </w:r>
      <w:r w:rsidRPr="00823430">
        <w:rPr>
          <w:b/>
          <w:sz w:val="18"/>
          <w:szCs w:val="18"/>
        </w:rPr>
        <w:t>LOTE 03</w:t>
      </w:r>
    </w:p>
    <w:tbl>
      <w:tblPr>
        <w:tblStyle w:val="Tabelacomgrade"/>
        <w:tblW w:w="10773" w:type="dxa"/>
        <w:tblInd w:w="-459" w:type="dxa"/>
        <w:tblLook w:val="04A0" w:firstRow="1" w:lastRow="0" w:firstColumn="1" w:lastColumn="0" w:noHBand="0" w:noVBand="1"/>
      </w:tblPr>
      <w:tblGrid>
        <w:gridCol w:w="851"/>
        <w:gridCol w:w="4375"/>
        <w:gridCol w:w="834"/>
        <w:gridCol w:w="1102"/>
        <w:gridCol w:w="1087"/>
        <w:gridCol w:w="1390"/>
        <w:gridCol w:w="1134"/>
      </w:tblGrid>
      <w:tr w:rsidR="00823430" w:rsidRPr="00823430" w14:paraId="51CA7434" w14:textId="20BF06A9" w:rsidTr="00401291">
        <w:trPr>
          <w:trHeight w:val="1131"/>
        </w:trPr>
        <w:tc>
          <w:tcPr>
            <w:tcW w:w="851" w:type="dxa"/>
          </w:tcPr>
          <w:p w14:paraId="2F57B616" w14:textId="77777777" w:rsidR="00823430" w:rsidRPr="00823430" w:rsidRDefault="00823430" w:rsidP="00823430">
            <w:pPr>
              <w:jc w:val="center"/>
              <w:rPr>
                <w:b/>
                <w:sz w:val="18"/>
                <w:szCs w:val="18"/>
              </w:rPr>
            </w:pPr>
          </w:p>
          <w:p w14:paraId="52F12E53" w14:textId="77777777" w:rsidR="00823430" w:rsidRPr="00823430" w:rsidRDefault="00823430" w:rsidP="00823430">
            <w:pPr>
              <w:jc w:val="center"/>
              <w:rPr>
                <w:b/>
                <w:sz w:val="18"/>
                <w:szCs w:val="18"/>
              </w:rPr>
            </w:pPr>
          </w:p>
          <w:p w14:paraId="098B192C" w14:textId="77777777" w:rsidR="00823430" w:rsidRPr="00823430" w:rsidRDefault="00823430" w:rsidP="00823430">
            <w:pPr>
              <w:ind w:left="-393" w:right="-532"/>
              <w:jc w:val="center"/>
              <w:rPr>
                <w:b/>
                <w:sz w:val="18"/>
                <w:szCs w:val="18"/>
              </w:rPr>
            </w:pPr>
            <w:r w:rsidRPr="00823430">
              <w:rPr>
                <w:b/>
                <w:sz w:val="18"/>
                <w:szCs w:val="18"/>
              </w:rPr>
              <w:t>ITEM</w:t>
            </w:r>
          </w:p>
        </w:tc>
        <w:tc>
          <w:tcPr>
            <w:tcW w:w="4375" w:type="dxa"/>
          </w:tcPr>
          <w:p w14:paraId="3851597E" w14:textId="77777777" w:rsidR="00823430" w:rsidRPr="00823430" w:rsidRDefault="00823430" w:rsidP="00823430">
            <w:pPr>
              <w:jc w:val="center"/>
              <w:rPr>
                <w:b/>
                <w:sz w:val="18"/>
                <w:szCs w:val="18"/>
              </w:rPr>
            </w:pPr>
          </w:p>
          <w:p w14:paraId="23E30C92" w14:textId="77777777" w:rsidR="00823430" w:rsidRPr="00823430" w:rsidRDefault="00823430" w:rsidP="00823430">
            <w:pPr>
              <w:jc w:val="center"/>
              <w:rPr>
                <w:b/>
                <w:sz w:val="18"/>
                <w:szCs w:val="18"/>
              </w:rPr>
            </w:pPr>
          </w:p>
          <w:p w14:paraId="5865EFB0" w14:textId="77777777" w:rsidR="00823430" w:rsidRPr="00823430" w:rsidRDefault="00823430" w:rsidP="00823430">
            <w:pPr>
              <w:jc w:val="center"/>
              <w:rPr>
                <w:b/>
                <w:sz w:val="18"/>
                <w:szCs w:val="18"/>
              </w:rPr>
            </w:pPr>
            <w:r w:rsidRPr="00823430">
              <w:rPr>
                <w:b/>
                <w:sz w:val="18"/>
                <w:szCs w:val="18"/>
              </w:rPr>
              <w:t>DESCRIÇÃO DOS PRODUTOS</w:t>
            </w:r>
          </w:p>
        </w:tc>
        <w:tc>
          <w:tcPr>
            <w:tcW w:w="834" w:type="dxa"/>
          </w:tcPr>
          <w:p w14:paraId="59A92B0C" w14:textId="77777777" w:rsidR="00823430" w:rsidRPr="00823430" w:rsidRDefault="00823430" w:rsidP="00823430">
            <w:pPr>
              <w:jc w:val="center"/>
              <w:rPr>
                <w:b/>
                <w:sz w:val="18"/>
                <w:szCs w:val="18"/>
              </w:rPr>
            </w:pPr>
          </w:p>
          <w:p w14:paraId="49E54BB8" w14:textId="77777777" w:rsidR="00823430" w:rsidRPr="00823430" w:rsidRDefault="00823430" w:rsidP="00823430">
            <w:pPr>
              <w:jc w:val="center"/>
              <w:rPr>
                <w:b/>
                <w:sz w:val="18"/>
                <w:szCs w:val="18"/>
              </w:rPr>
            </w:pPr>
          </w:p>
          <w:p w14:paraId="7C969BF2" w14:textId="77777777" w:rsidR="00823430" w:rsidRPr="00823430" w:rsidRDefault="00823430" w:rsidP="00823430">
            <w:pPr>
              <w:jc w:val="center"/>
              <w:rPr>
                <w:b/>
                <w:sz w:val="18"/>
                <w:szCs w:val="18"/>
              </w:rPr>
            </w:pPr>
            <w:r w:rsidRPr="00823430">
              <w:rPr>
                <w:b/>
                <w:sz w:val="18"/>
                <w:szCs w:val="18"/>
              </w:rPr>
              <w:t xml:space="preserve">UND. </w:t>
            </w:r>
          </w:p>
        </w:tc>
        <w:tc>
          <w:tcPr>
            <w:tcW w:w="1102" w:type="dxa"/>
          </w:tcPr>
          <w:p w14:paraId="38E98568" w14:textId="77777777" w:rsidR="00823430" w:rsidRPr="00823430" w:rsidRDefault="00823430" w:rsidP="00823430">
            <w:pPr>
              <w:jc w:val="center"/>
              <w:rPr>
                <w:b/>
                <w:sz w:val="18"/>
                <w:szCs w:val="18"/>
              </w:rPr>
            </w:pPr>
          </w:p>
          <w:p w14:paraId="71AFAF3C" w14:textId="77777777" w:rsidR="00823430" w:rsidRPr="00823430" w:rsidRDefault="00823430" w:rsidP="00823430">
            <w:pPr>
              <w:jc w:val="center"/>
              <w:rPr>
                <w:b/>
                <w:sz w:val="18"/>
                <w:szCs w:val="18"/>
              </w:rPr>
            </w:pPr>
            <w:r w:rsidRPr="00823430">
              <w:rPr>
                <w:b/>
                <w:sz w:val="18"/>
                <w:szCs w:val="18"/>
              </w:rPr>
              <w:t xml:space="preserve">QUANT. DE </w:t>
            </w:r>
          </w:p>
          <w:p w14:paraId="7BE2836F" w14:textId="77777777" w:rsidR="00823430" w:rsidRPr="00823430" w:rsidRDefault="00823430" w:rsidP="00823430">
            <w:pPr>
              <w:jc w:val="center"/>
              <w:rPr>
                <w:b/>
                <w:sz w:val="18"/>
                <w:szCs w:val="18"/>
              </w:rPr>
            </w:pPr>
            <w:r w:rsidRPr="00823430">
              <w:rPr>
                <w:b/>
                <w:sz w:val="18"/>
                <w:szCs w:val="18"/>
              </w:rPr>
              <w:t>ATÉ</w:t>
            </w:r>
          </w:p>
        </w:tc>
        <w:tc>
          <w:tcPr>
            <w:tcW w:w="1087" w:type="dxa"/>
          </w:tcPr>
          <w:p w14:paraId="3BD9363B" w14:textId="639F63C1" w:rsidR="00823430" w:rsidRPr="00823430" w:rsidRDefault="00823430" w:rsidP="00823430">
            <w:pPr>
              <w:jc w:val="center"/>
              <w:rPr>
                <w:b/>
                <w:sz w:val="18"/>
                <w:szCs w:val="18"/>
              </w:rPr>
            </w:pPr>
            <w:r w:rsidRPr="00823430">
              <w:rPr>
                <w:b/>
                <w:sz w:val="18"/>
                <w:szCs w:val="18"/>
              </w:rPr>
              <w:t>MARCA</w:t>
            </w:r>
          </w:p>
        </w:tc>
        <w:tc>
          <w:tcPr>
            <w:tcW w:w="1390" w:type="dxa"/>
          </w:tcPr>
          <w:p w14:paraId="4D7D0F8D" w14:textId="55220FC5" w:rsidR="00823430" w:rsidRPr="00823430" w:rsidRDefault="00823430" w:rsidP="00823430">
            <w:pPr>
              <w:jc w:val="center"/>
              <w:rPr>
                <w:b/>
                <w:sz w:val="18"/>
                <w:szCs w:val="18"/>
              </w:rPr>
            </w:pPr>
            <w:r w:rsidRPr="00823430">
              <w:rPr>
                <w:b/>
                <w:sz w:val="18"/>
                <w:szCs w:val="18"/>
              </w:rPr>
              <w:t>VALOR UNITÁRIO R$</w:t>
            </w:r>
          </w:p>
        </w:tc>
        <w:tc>
          <w:tcPr>
            <w:tcW w:w="1134" w:type="dxa"/>
          </w:tcPr>
          <w:p w14:paraId="16C3EB0F" w14:textId="77777777" w:rsidR="00823430" w:rsidRPr="00823430" w:rsidRDefault="00823430" w:rsidP="00823430">
            <w:pPr>
              <w:jc w:val="center"/>
              <w:rPr>
                <w:b/>
                <w:sz w:val="18"/>
                <w:szCs w:val="18"/>
              </w:rPr>
            </w:pPr>
            <w:r w:rsidRPr="00823430">
              <w:rPr>
                <w:b/>
                <w:sz w:val="18"/>
                <w:szCs w:val="18"/>
              </w:rPr>
              <w:t xml:space="preserve">VALOR TOTAL </w:t>
            </w:r>
          </w:p>
          <w:p w14:paraId="5B6F3F82" w14:textId="751D66E7" w:rsidR="00823430" w:rsidRPr="00823430" w:rsidRDefault="00823430" w:rsidP="00823430">
            <w:pPr>
              <w:jc w:val="center"/>
              <w:rPr>
                <w:b/>
                <w:sz w:val="18"/>
                <w:szCs w:val="18"/>
              </w:rPr>
            </w:pPr>
            <w:r w:rsidRPr="00823430">
              <w:rPr>
                <w:b/>
                <w:sz w:val="18"/>
                <w:szCs w:val="18"/>
              </w:rPr>
              <w:t>R$</w:t>
            </w:r>
          </w:p>
        </w:tc>
      </w:tr>
      <w:tr w:rsidR="00823430" w:rsidRPr="00823430" w14:paraId="3AFF1ABE" w14:textId="55E44E51" w:rsidTr="00401291">
        <w:trPr>
          <w:trHeight w:val="464"/>
        </w:trPr>
        <w:tc>
          <w:tcPr>
            <w:tcW w:w="851" w:type="dxa"/>
          </w:tcPr>
          <w:p w14:paraId="5ED8E2E1" w14:textId="77777777" w:rsidR="00823430" w:rsidRPr="00823430" w:rsidRDefault="00823430" w:rsidP="00BD53F5">
            <w:pPr>
              <w:jc w:val="center"/>
              <w:rPr>
                <w:b/>
                <w:sz w:val="18"/>
                <w:szCs w:val="18"/>
              </w:rPr>
            </w:pPr>
            <w:r w:rsidRPr="00823430">
              <w:rPr>
                <w:b/>
                <w:sz w:val="18"/>
                <w:szCs w:val="18"/>
              </w:rPr>
              <w:t>04</w:t>
            </w:r>
          </w:p>
        </w:tc>
        <w:tc>
          <w:tcPr>
            <w:tcW w:w="4375" w:type="dxa"/>
          </w:tcPr>
          <w:p w14:paraId="4184B279" w14:textId="77777777" w:rsidR="00823430" w:rsidRPr="00823430" w:rsidRDefault="00823430" w:rsidP="00BD53F5">
            <w:pPr>
              <w:jc w:val="both"/>
              <w:rPr>
                <w:b/>
                <w:sz w:val="18"/>
                <w:szCs w:val="18"/>
              </w:rPr>
            </w:pPr>
            <w:r w:rsidRPr="00823430">
              <w:rPr>
                <w:b/>
                <w:bCs/>
                <w:color w:val="000000"/>
                <w:sz w:val="18"/>
                <w:szCs w:val="18"/>
              </w:rPr>
              <w:t>PASTA EM PAPEL CARTOLINA -</w:t>
            </w:r>
            <w:r w:rsidRPr="00823430">
              <w:rPr>
                <w:b/>
                <w:color w:val="000000"/>
                <w:sz w:val="18"/>
                <w:szCs w:val="18"/>
              </w:rPr>
              <w:t xml:space="preserve"> medindo 23,9 X 32,9 cm, com brasão do Município na cor preta. </w:t>
            </w:r>
          </w:p>
        </w:tc>
        <w:tc>
          <w:tcPr>
            <w:tcW w:w="834" w:type="dxa"/>
          </w:tcPr>
          <w:p w14:paraId="1ABF928B" w14:textId="77777777" w:rsidR="00823430" w:rsidRPr="00823430" w:rsidRDefault="00823430" w:rsidP="00BD53F5">
            <w:pPr>
              <w:jc w:val="center"/>
              <w:rPr>
                <w:b/>
                <w:sz w:val="18"/>
                <w:szCs w:val="18"/>
              </w:rPr>
            </w:pPr>
          </w:p>
          <w:p w14:paraId="42659605" w14:textId="77777777" w:rsidR="00823430" w:rsidRPr="00823430" w:rsidRDefault="00823430" w:rsidP="00BD53F5">
            <w:pPr>
              <w:jc w:val="center"/>
              <w:rPr>
                <w:b/>
                <w:sz w:val="18"/>
                <w:szCs w:val="18"/>
              </w:rPr>
            </w:pPr>
          </w:p>
          <w:p w14:paraId="4E390825" w14:textId="77777777" w:rsidR="00823430" w:rsidRPr="00823430" w:rsidRDefault="00823430" w:rsidP="00BD53F5">
            <w:pPr>
              <w:jc w:val="center"/>
              <w:rPr>
                <w:b/>
                <w:sz w:val="18"/>
                <w:szCs w:val="18"/>
              </w:rPr>
            </w:pPr>
            <w:r w:rsidRPr="00823430">
              <w:rPr>
                <w:b/>
                <w:sz w:val="18"/>
                <w:szCs w:val="18"/>
              </w:rPr>
              <w:t>Und.</w:t>
            </w:r>
          </w:p>
        </w:tc>
        <w:tc>
          <w:tcPr>
            <w:tcW w:w="1102" w:type="dxa"/>
          </w:tcPr>
          <w:p w14:paraId="7CFA5478" w14:textId="77777777" w:rsidR="00823430" w:rsidRPr="00823430" w:rsidRDefault="00823430" w:rsidP="00BD53F5">
            <w:pPr>
              <w:jc w:val="center"/>
              <w:rPr>
                <w:b/>
                <w:sz w:val="18"/>
                <w:szCs w:val="18"/>
              </w:rPr>
            </w:pPr>
          </w:p>
          <w:p w14:paraId="2A87886A" w14:textId="77777777" w:rsidR="00823430" w:rsidRPr="00823430" w:rsidRDefault="00823430" w:rsidP="00BD53F5">
            <w:pPr>
              <w:jc w:val="center"/>
              <w:rPr>
                <w:b/>
                <w:sz w:val="18"/>
                <w:szCs w:val="18"/>
              </w:rPr>
            </w:pPr>
          </w:p>
          <w:p w14:paraId="2C89180F" w14:textId="77777777" w:rsidR="00823430" w:rsidRPr="00823430" w:rsidRDefault="00823430" w:rsidP="00BD53F5">
            <w:pPr>
              <w:jc w:val="center"/>
              <w:rPr>
                <w:b/>
                <w:sz w:val="18"/>
                <w:szCs w:val="18"/>
              </w:rPr>
            </w:pPr>
            <w:r w:rsidRPr="00823430">
              <w:rPr>
                <w:b/>
                <w:sz w:val="18"/>
                <w:szCs w:val="18"/>
              </w:rPr>
              <w:t>26.000</w:t>
            </w:r>
          </w:p>
        </w:tc>
        <w:tc>
          <w:tcPr>
            <w:tcW w:w="1087" w:type="dxa"/>
          </w:tcPr>
          <w:p w14:paraId="5757E2D7" w14:textId="77777777" w:rsidR="00401291" w:rsidRDefault="00401291" w:rsidP="00BD53F5">
            <w:pPr>
              <w:jc w:val="right"/>
              <w:rPr>
                <w:b/>
                <w:sz w:val="18"/>
                <w:szCs w:val="18"/>
              </w:rPr>
            </w:pPr>
          </w:p>
          <w:p w14:paraId="61A62607" w14:textId="77777777" w:rsidR="00401291" w:rsidRDefault="00401291" w:rsidP="00BD53F5">
            <w:pPr>
              <w:jc w:val="right"/>
              <w:rPr>
                <w:b/>
                <w:sz w:val="18"/>
                <w:szCs w:val="18"/>
              </w:rPr>
            </w:pPr>
          </w:p>
          <w:p w14:paraId="5DB81815" w14:textId="1813A03F" w:rsidR="00823430" w:rsidRPr="00823430" w:rsidRDefault="00401291" w:rsidP="00BD53F5">
            <w:pPr>
              <w:jc w:val="right"/>
              <w:rPr>
                <w:b/>
                <w:sz w:val="18"/>
                <w:szCs w:val="18"/>
              </w:rPr>
            </w:pPr>
            <w:r>
              <w:rPr>
                <w:b/>
                <w:sz w:val="18"/>
                <w:szCs w:val="18"/>
              </w:rPr>
              <w:t>PERUZZO</w:t>
            </w:r>
          </w:p>
        </w:tc>
        <w:tc>
          <w:tcPr>
            <w:tcW w:w="1390" w:type="dxa"/>
            <w:vAlign w:val="bottom"/>
          </w:tcPr>
          <w:p w14:paraId="7A80D1D7" w14:textId="43F754D9" w:rsidR="00823430" w:rsidRPr="00823430" w:rsidRDefault="00401291" w:rsidP="00BD53F5">
            <w:pPr>
              <w:jc w:val="right"/>
              <w:rPr>
                <w:b/>
                <w:sz w:val="18"/>
                <w:szCs w:val="18"/>
              </w:rPr>
            </w:pPr>
            <w:r>
              <w:rPr>
                <w:b/>
                <w:sz w:val="18"/>
                <w:szCs w:val="18"/>
              </w:rPr>
              <w:t>0,72</w:t>
            </w:r>
          </w:p>
        </w:tc>
        <w:tc>
          <w:tcPr>
            <w:tcW w:w="1134" w:type="dxa"/>
          </w:tcPr>
          <w:p w14:paraId="3E0DB5CE" w14:textId="77777777" w:rsidR="00401291" w:rsidRDefault="00401291" w:rsidP="00BD53F5">
            <w:pPr>
              <w:jc w:val="right"/>
              <w:rPr>
                <w:b/>
                <w:sz w:val="18"/>
                <w:szCs w:val="18"/>
              </w:rPr>
            </w:pPr>
          </w:p>
          <w:p w14:paraId="2F0482D1" w14:textId="77777777" w:rsidR="00401291" w:rsidRDefault="00401291" w:rsidP="00BD53F5">
            <w:pPr>
              <w:jc w:val="right"/>
              <w:rPr>
                <w:b/>
                <w:sz w:val="18"/>
                <w:szCs w:val="18"/>
              </w:rPr>
            </w:pPr>
          </w:p>
          <w:p w14:paraId="329D6F70" w14:textId="027ED902" w:rsidR="00823430" w:rsidRPr="00823430" w:rsidRDefault="00401291" w:rsidP="00BD53F5">
            <w:pPr>
              <w:jc w:val="right"/>
              <w:rPr>
                <w:b/>
                <w:sz w:val="18"/>
                <w:szCs w:val="18"/>
              </w:rPr>
            </w:pPr>
            <w:r>
              <w:rPr>
                <w:b/>
                <w:sz w:val="18"/>
                <w:szCs w:val="18"/>
              </w:rPr>
              <w:t>18.720,00</w:t>
            </w:r>
          </w:p>
        </w:tc>
      </w:tr>
      <w:tr w:rsidR="00823430" w:rsidRPr="00823430" w14:paraId="7A4C26D3" w14:textId="5CC8F8BF" w:rsidTr="00401291">
        <w:trPr>
          <w:trHeight w:val="585"/>
        </w:trPr>
        <w:tc>
          <w:tcPr>
            <w:tcW w:w="851" w:type="dxa"/>
          </w:tcPr>
          <w:p w14:paraId="67B1CBC1" w14:textId="77777777" w:rsidR="00823430" w:rsidRPr="00823430" w:rsidRDefault="00823430" w:rsidP="00BD53F5">
            <w:pPr>
              <w:jc w:val="center"/>
              <w:rPr>
                <w:b/>
                <w:sz w:val="18"/>
                <w:szCs w:val="18"/>
              </w:rPr>
            </w:pPr>
            <w:r w:rsidRPr="00823430">
              <w:rPr>
                <w:b/>
                <w:sz w:val="18"/>
                <w:szCs w:val="18"/>
              </w:rPr>
              <w:t>05</w:t>
            </w:r>
          </w:p>
        </w:tc>
        <w:tc>
          <w:tcPr>
            <w:tcW w:w="4375" w:type="dxa"/>
          </w:tcPr>
          <w:p w14:paraId="2AE29810" w14:textId="77777777" w:rsidR="00823430" w:rsidRPr="00823430" w:rsidRDefault="00823430" w:rsidP="00BD53F5">
            <w:pPr>
              <w:jc w:val="both"/>
              <w:rPr>
                <w:b/>
                <w:sz w:val="18"/>
                <w:szCs w:val="18"/>
              </w:rPr>
            </w:pPr>
            <w:r w:rsidRPr="00823430">
              <w:rPr>
                <w:b/>
                <w:bCs/>
                <w:color w:val="000000"/>
                <w:sz w:val="18"/>
                <w:szCs w:val="18"/>
              </w:rPr>
              <w:t>PASTA COM BOLSA</w:t>
            </w:r>
            <w:r w:rsidRPr="00823430">
              <w:rPr>
                <w:b/>
                <w:color w:val="000000"/>
                <w:sz w:val="18"/>
                <w:szCs w:val="18"/>
              </w:rPr>
              <w:t xml:space="preserve"> - medindo 23,2 X 31,1 cm, colorida, contendo a identificação do Município conforme layout a ser fornecido. </w:t>
            </w:r>
          </w:p>
        </w:tc>
        <w:tc>
          <w:tcPr>
            <w:tcW w:w="834" w:type="dxa"/>
          </w:tcPr>
          <w:p w14:paraId="51F05555" w14:textId="77777777" w:rsidR="00823430" w:rsidRPr="00823430" w:rsidRDefault="00823430" w:rsidP="00BD53F5">
            <w:pPr>
              <w:jc w:val="center"/>
              <w:rPr>
                <w:b/>
                <w:sz w:val="18"/>
                <w:szCs w:val="18"/>
              </w:rPr>
            </w:pPr>
          </w:p>
          <w:p w14:paraId="0C068E93" w14:textId="77777777" w:rsidR="00823430" w:rsidRPr="00823430" w:rsidRDefault="00823430" w:rsidP="00BD53F5">
            <w:pPr>
              <w:jc w:val="center"/>
              <w:rPr>
                <w:b/>
                <w:sz w:val="18"/>
                <w:szCs w:val="18"/>
              </w:rPr>
            </w:pPr>
          </w:p>
          <w:p w14:paraId="72985812" w14:textId="77777777" w:rsidR="00823430" w:rsidRPr="00823430" w:rsidRDefault="00823430" w:rsidP="00BD53F5">
            <w:pPr>
              <w:jc w:val="center"/>
              <w:rPr>
                <w:b/>
                <w:sz w:val="18"/>
                <w:szCs w:val="18"/>
              </w:rPr>
            </w:pPr>
            <w:r w:rsidRPr="00823430">
              <w:rPr>
                <w:b/>
                <w:sz w:val="18"/>
                <w:szCs w:val="18"/>
              </w:rPr>
              <w:t>Und.</w:t>
            </w:r>
          </w:p>
        </w:tc>
        <w:tc>
          <w:tcPr>
            <w:tcW w:w="1102" w:type="dxa"/>
          </w:tcPr>
          <w:p w14:paraId="59778CFE" w14:textId="77777777" w:rsidR="00823430" w:rsidRPr="00823430" w:rsidRDefault="00823430" w:rsidP="00BD53F5">
            <w:pPr>
              <w:jc w:val="center"/>
              <w:rPr>
                <w:b/>
                <w:bCs/>
                <w:color w:val="000000"/>
                <w:sz w:val="18"/>
                <w:szCs w:val="18"/>
              </w:rPr>
            </w:pPr>
          </w:p>
          <w:p w14:paraId="5A68E030" w14:textId="77777777" w:rsidR="00823430" w:rsidRPr="00823430" w:rsidRDefault="00823430" w:rsidP="00BD53F5">
            <w:pPr>
              <w:jc w:val="center"/>
              <w:rPr>
                <w:b/>
                <w:bCs/>
                <w:color w:val="000000"/>
                <w:sz w:val="18"/>
                <w:szCs w:val="18"/>
              </w:rPr>
            </w:pPr>
          </w:p>
          <w:p w14:paraId="046D6B35" w14:textId="77777777" w:rsidR="00823430" w:rsidRPr="00823430" w:rsidRDefault="00823430" w:rsidP="00BD53F5">
            <w:pPr>
              <w:jc w:val="center"/>
              <w:rPr>
                <w:b/>
                <w:sz w:val="18"/>
                <w:szCs w:val="18"/>
              </w:rPr>
            </w:pPr>
            <w:r w:rsidRPr="00823430">
              <w:rPr>
                <w:b/>
                <w:bCs/>
                <w:color w:val="000000"/>
                <w:sz w:val="18"/>
                <w:szCs w:val="18"/>
              </w:rPr>
              <w:t>10.000</w:t>
            </w:r>
          </w:p>
        </w:tc>
        <w:tc>
          <w:tcPr>
            <w:tcW w:w="1087" w:type="dxa"/>
          </w:tcPr>
          <w:p w14:paraId="20E40CFC" w14:textId="77777777" w:rsidR="00401291" w:rsidRDefault="00401291" w:rsidP="00BD53F5">
            <w:pPr>
              <w:jc w:val="right"/>
              <w:rPr>
                <w:b/>
                <w:sz w:val="18"/>
                <w:szCs w:val="18"/>
              </w:rPr>
            </w:pPr>
          </w:p>
          <w:p w14:paraId="67D2F437" w14:textId="77777777" w:rsidR="00401291" w:rsidRDefault="00401291" w:rsidP="00BD53F5">
            <w:pPr>
              <w:jc w:val="right"/>
              <w:rPr>
                <w:b/>
                <w:sz w:val="18"/>
                <w:szCs w:val="18"/>
              </w:rPr>
            </w:pPr>
          </w:p>
          <w:p w14:paraId="24587BC9" w14:textId="4F2D88C0" w:rsidR="00823430" w:rsidRPr="00823430" w:rsidRDefault="00401291" w:rsidP="00BD53F5">
            <w:pPr>
              <w:jc w:val="right"/>
              <w:rPr>
                <w:b/>
                <w:sz w:val="18"/>
                <w:szCs w:val="18"/>
              </w:rPr>
            </w:pPr>
            <w:r>
              <w:rPr>
                <w:b/>
                <w:sz w:val="18"/>
                <w:szCs w:val="18"/>
              </w:rPr>
              <w:t>PERUZZO</w:t>
            </w:r>
          </w:p>
        </w:tc>
        <w:tc>
          <w:tcPr>
            <w:tcW w:w="1390" w:type="dxa"/>
            <w:vAlign w:val="bottom"/>
          </w:tcPr>
          <w:p w14:paraId="71919D4A" w14:textId="44CE455E" w:rsidR="00823430" w:rsidRPr="00823430" w:rsidRDefault="00401291" w:rsidP="00BD53F5">
            <w:pPr>
              <w:jc w:val="right"/>
              <w:rPr>
                <w:b/>
                <w:sz w:val="18"/>
                <w:szCs w:val="18"/>
              </w:rPr>
            </w:pPr>
            <w:r>
              <w:rPr>
                <w:b/>
                <w:sz w:val="18"/>
                <w:szCs w:val="18"/>
              </w:rPr>
              <w:t>1,54</w:t>
            </w:r>
          </w:p>
        </w:tc>
        <w:tc>
          <w:tcPr>
            <w:tcW w:w="1134" w:type="dxa"/>
          </w:tcPr>
          <w:p w14:paraId="22EFC590" w14:textId="77777777" w:rsidR="00401291" w:rsidRDefault="00401291" w:rsidP="00BD53F5">
            <w:pPr>
              <w:jc w:val="right"/>
              <w:rPr>
                <w:b/>
                <w:sz w:val="18"/>
                <w:szCs w:val="18"/>
              </w:rPr>
            </w:pPr>
          </w:p>
          <w:p w14:paraId="637AE826" w14:textId="77777777" w:rsidR="00401291" w:rsidRDefault="00401291" w:rsidP="00BD53F5">
            <w:pPr>
              <w:jc w:val="right"/>
              <w:rPr>
                <w:b/>
                <w:sz w:val="18"/>
                <w:szCs w:val="18"/>
              </w:rPr>
            </w:pPr>
          </w:p>
          <w:p w14:paraId="24FBA828" w14:textId="3847FCB8" w:rsidR="00823430" w:rsidRPr="00823430" w:rsidRDefault="00401291" w:rsidP="00BD53F5">
            <w:pPr>
              <w:jc w:val="right"/>
              <w:rPr>
                <w:b/>
                <w:sz w:val="18"/>
                <w:szCs w:val="18"/>
              </w:rPr>
            </w:pPr>
            <w:r>
              <w:rPr>
                <w:b/>
                <w:sz w:val="18"/>
                <w:szCs w:val="18"/>
              </w:rPr>
              <w:t>15.400,00</w:t>
            </w:r>
          </w:p>
        </w:tc>
      </w:tr>
      <w:tr w:rsidR="00823430" w:rsidRPr="00823430" w14:paraId="18192718" w14:textId="656EC82B" w:rsidTr="00401291">
        <w:tc>
          <w:tcPr>
            <w:tcW w:w="851" w:type="dxa"/>
          </w:tcPr>
          <w:p w14:paraId="567A7219" w14:textId="77777777" w:rsidR="00823430" w:rsidRPr="00823430" w:rsidRDefault="00823430" w:rsidP="00BD53F5">
            <w:pPr>
              <w:rPr>
                <w:b/>
                <w:sz w:val="18"/>
                <w:szCs w:val="18"/>
              </w:rPr>
            </w:pPr>
          </w:p>
        </w:tc>
        <w:tc>
          <w:tcPr>
            <w:tcW w:w="4375" w:type="dxa"/>
          </w:tcPr>
          <w:p w14:paraId="32781641" w14:textId="2C6176AC" w:rsidR="00823430" w:rsidRPr="00823430" w:rsidRDefault="00823430" w:rsidP="00BD53F5">
            <w:pPr>
              <w:rPr>
                <w:b/>
                <w:sz w:val="18"/>
                <w:szCs w:val="18"/>
              </w:rPr>
            </w:pPr>
            <w:r w:rsidRPr="00823430">
              <w:rPr>
                <w:b/>
                <w:sz w:val="18"/>
                <w:szCs w:val="18"/>
              </w:rPr>
              <w:t xml:space="preserve">VALOR TOTAL ESTIMADO DO LOTE </w:t>
            </w:r>
          </w:p>
        </w:tc>
        <w:tc>
          <w:tcPr>
            <w:tcW w:w="834" w:type="dxa"/>
          </w:tcPr>
          <w:p w14:paraId="43FA880A" w14:textId="77777777" w:rsidR="00823430" w:rsidRPr="00823430" w:rsidRDefault="00823430" w:rsidP="00BD53F5">
            <w:pPr>
              <w:rPr>
                <w:b/>
                <w:sz w:val="18"/>
                <w:szCs w:val="18"/>
              </w:rPr>
            </w:pPr>
          </w:p>
        </w:tc>
        <w:tc>
          <w:tcPr>
            <w:tcW w:w="1102" w:type="dxa"/>
          </w:tcPr>
          <w:p w14:paraId="7D41CBF5" w14:textId="77777777" w:rsidR="00823430" w:rsidRPr="00823430" w:rsidRDefault="00823430" w:rsidP="00BD53F5">
            <w:pPr>
              <w:rPr>
                <w:b/>
                <w:sz w:val="18"/>
                <w:szCs w:val="18"/>
              </w:rPr>
            </w:pPr>
          </w:p>
        </w:tc>
        <w:tc>
          <w:tcPr>
            <w:tcW w:w="1087" w:type="dxa"/>
          </w:tcPr>
          <w:p w14:paraId="603A7E86" w14:textId="77777777" w:rsidR="00823430" w:rsidRPr="00823430" w:rsidRDefault="00823430" w:rsidP="00BD53F5">
            <w:pPr>
              <w:jc w:val="right"/>
              <w:rPr>
                <w:b/>
                <w:sz w:val="18"/>
                <w:szCs w:val="18"/>
              </w:rPr>
            </w:pPr>
          </w:p>
        </w:tc>
        <w:tc>
          <w:tcPr>
            <w:tcW w:w="1390" w:type="dxa"/>
          </w:tcPr>
          <w:p w14:paraId="3F14B2B9" w14:textId="34D8E351" w:rsidR="00823430" w:rsidRPr="00823430" w:rsidRDefault="00823430" w:rsidP="00BD53F5">
            <w:pPr>
              <w:jc w:val="right"/>
              <w:rPr>
                <w:b/>
                <w:sz w:val="18"/>
                <w:szCs w:val="18"/>
              </w:rPr>
            </w:pPr>
          </w:p>
        </w:tc>
        <w:tc>
          <w:tcPr>
            <w:tcW w:w="1134" w:type="dxa"/>
          </w:tcPr>
          <w:p w14:paraId="6601F7F4" w14:textId="7D28D48A" w:rsidR="00823430" w:rsidRPr="00823430" w:rsidRDefault="00401291" w:rsidP="00BD53F5">
            <w:pPr>
              <w:jc w:val="right"/>
              <w:rPr>
                <w:b/>
                <w:sz w:val="18"/>
                <w:szCs w:val="18"/>
              </w:rPr>
            </w:pPr>
            <w:r>
              <w:rPr>
                <w:b/>
                <w:sz w:val="18"/>
                <w:szCs w:val="18"/>
              </w:rPr>
              <w:t>34.120,00</w:t>
            </w:r>
          </w:p>
        </w:tc>
      </w:tr>
    </w:tbl>
    <w:p w14:paraId="17FD8CED" w14:textId="77777777" w:rsidR="00BD53F5" w:rsidRPr="00823430" w:rsidRDefault="00BD53F5" w:rsidP="00BD53F5">
      <w:pPr>
        <w:rPr>
          <w:b/>
          <w:sz w:val="18"/>
          <w:szCs w:val="18"/>
        </w:rPr>
      </w:pPr>
    </w:p>
    <w:p w14:paraId="65F94603" w14:textId="77777777" w:rsidR="00BD53F5" w:rsidRDefault="00BD53F5" w:rsidP="00BD53F5">
      <w:pPr>
        <w:ind w:hanging="851"/>
        <w:rPr>
          <w:b/>
          <w:sz w:val="18"/>
          <w:szCs w:val="18"/>
        </w:rPr>
      </w:pPr>
    </w:p>
    <w:p w14:paraId="226EB110" w14:textId="77777777" w:rsidR="00401291" w:rsidRDefault="00401291" w:rsidP="00BD53F5">
      <w:pPr>
        <w:ind w:hanging="851"/>
        <w:rPr>
          <w:b/>
          <w:sz w:val="18"/>
          <w:szCs w:val="18"/>
        </w:rPr>
      </w:pPr>
    </w:p>
    <w:p w14:paraId="0B8B8144" w14:textId="77777777" w:rsidR="00401291" w:rsidRDefault="00401291" w:rsidP="00BD53F5">
      <w:pPr>
        <w:ind w:hanging="851"/>
        <w:rPr>
          <w:b/>
          <w:sz w:val="18"/>
          <w:szCs w:val="18"/>
        </w:rPr>
      </w:pPr>
    </w:p>
    <w:p w14:paraId="01EAC800" w14:textId="77777777" w:rsidR="00401291" w:rsidRDefault="00401291" w:rsidP="00BD53F5">
      <w:pPr>
        <w:ind w:hanging="851"/>
        <w:rPr>
          <w:b/>
          <w:sz w:val="18"/>
          <w:szCs w:val="18"/>
        </w:rPr>
      </w:pPr>
    </w:p>
    <w:p w14:paraId="2707679E" w14:textId="77777777" w:rsidR="00401291" w:rsidRDefault="00401291" w:rsidP="00BD53F5">
      <w:pPr>
        <w:ind w:hanging="851"/>
        <w:rPr>
          <w:b/>
          <w:sz w:val="18"/>
          <w:szCs w:val="18"/>
        </w:rPr>
      </w:pPr>
    </w:p>
    <w:p w14:paraId="621ED40B" w14:textId="77777777" w:rsidR="00401291" w:rsidRDefault="00401291" w:rsidP="00BD53F5">
      <w:pPr>
        <w:ind w:hanging="851"/>
        <w:rPr>
          <w:b/>
          <w:sz w:val="18"/>
          <w:szCs w:val="18"/>
        </w:rPr>
      </w:pPr>
    </w:p>
    <w:p w14:paraId="53B98AF4" w14:textId="77777777" w:rsidR="00401291" w:rsidRPr="00823430" w:rsidRDefault="00401291" w:rsidP="00BD53F5">
      <w:pPr>
        <w:ind w:hanging="851"/>
        <w:rPr>
          <w:b/>
          <w:sz w:val="18"/>
          <w:szCs w:val="18"/>
        </w:rPr>
      </w:pPr>
    </w:p>
    <w:p w14:paraId="26FFCCEA" w14:textId="77777777" w:rsidR="00BD53F5" w:rsidRPr="00823430" w:rsidRDefault="00BD53F5" w:rsidP="00BD53F5">
      <w:pPr>
        <w:ind w:hanging="851"/>
        <w:rPr>
          <w:b/>
          <w:sz w:val="18"/>
          <w:szCs w:val="18"/>
        </w:rPr>
      </w:pPr>
      <w:r w:rsidRPr="00823430">
        <w:rPr>
          <w:b/>
          <w:sz w:val="18"/>
          <w:szCs w:val="18"/>
        </w:rPr>
        <w:t xml:space="preserve">  LOTE 05</w:t>
      </w:r>
    </w:p>
    <w:tbl>
      <w:tblPr>
        <w:tblStyle w:val="Tabelacomgrade"/>
        <w:tblW w:w="10827" w:type="dxa"/>
        <w:tblInd w:w="-601" w:type="dxa"/>
        <w:tblLook w:val="04A0" w:firstRow="1" w:lastRow="0" w:firstColumn="1" w:lastColumn="0" w:noHBand="0" w:noVBand="1"/>
      </w:tblPr>
      <w:tblGrid>
        <w:gridCol w:w="845"/>
        <w:gridCol w:w="4265"/>
        <w:gridCol w:w="1250"/>
        <w:gridCol w:w="1127"/>
        <w:gridCol w:w="1087"/>
        <w:gridCol w:w="1137"/>
        <w:gridCol w:w="1116"/>
      </w:tblGrid>
      <w:tr w:rsidR="00823430" w:rsidRPr="00823430" w14:paraId="79C472E7" w14:textId="4CB830E3" w:rsidTr="00823430">
        <w:trPr>
          <w:trHeight w:val="1131"/>
        </w:trPr>
        <w:tc>
          <w:tcPr>
            <w:tcW w:w="850" w:type="dxa"/>
          </w:tcPr>
          <w:p w14:paraId="3E64EF18" w14:textId="77777777" w:rsidR="00823430" w:rsidRPr="00823430" w:rsidRDefault="00823430" w:rsidP="00823430">
            <w:pPr>
              <w:jc w:val="center"/>
              <w:rPr>
                <w:b/>
                <w:sz w:val="18"/>
                <w:szCs w:val="18"/>
              </w:rPr>
            </w:pPr>
          </w:p>
          <w:p w14:paraId="41354D80" w14:textId="77777777" w:rsidR="00823430" w:rsidRPr="00823430" w:rsidRDefault="00823430" w:rsidP="00823430">
            <w:pPr>
              <w:jc w:val="center"/>
              <w:rPr>
                <w:b/>
                <w:sz w:val="18"/>
                <w:szCs w:val="18"/>
              </w:rPr>
            </w:pPr>
          </w:p>
          <w:p w14:paraId="34EB02EA" w14:textId="77777777" w:rsidR="00823430" w:rsidRPr="00823430" w:rsidRDefault="00823430" w:rsidP="00823430">
            <w:pPr>
              <w:jc w:val="center"/>
              <w:rPr>
                <w:b/>
                <w:sz w:val="18"/>
                <w:szCs w:val="18"/>
              </w:rPr>
            </w:pPr>
            <w:r w:rsidRPr="00823430">
              <w:rPr>
                <w:b/>
                <w:sz w:val="18"/>
                <w:szCs w:val="18"/>
              </w:rPr>
              <w:t>ITEM</w:t>
            </w:r>
          </w:p>
        </w:tc>
        <w:tc>
          <w:tcPr>
            <w:tcW w:w="4353" w:type="dxa"/>
          </w:tcPr>
          <w:p w14:paraId="36DB9590" w14:textId="77777777" w:rsidR="00823430" w:rsidRPr="00823430" w:rsidRDefault="00823430" w:rsidP="00823430">
            <w:pPr>
              <w:jc w:val="center"/>
              <w:rPr>
                <w:b/>
                <w:sz w:val="18"/>
                <w:szCs w:val="18"/>
              </w:rPr>
            </w:pPr>
          </w:p>
          <w:p w14:paraId="210584E3" w14:textId="77777777" w:rsidR="00823430" w:rsidRPr="00823430" w:rsidRDefault="00823430" w:rsidP="00823430">
            <w:pPr>
              <w:jc w:val="center"/>
              <w:rPr>
                <w:b/>
                <w:sz w:val="18"/>
                <w:szCs w:val="18"/>
              </w:rPr>
            </w:pPr>
          </w:p>
          <w:p w14:paraId="6BC7CE8E" w14:textId="77777777" w:rsidR="00823430" w:rsidRPr="00823430" w:rsidRDefault="00823430" w:rsidP="00823430">
            <w:pPr>
              <w:jc w:val="center"/>
              <w:rPr>
                <w:b/>
                <w:sz w:val="18"/>
                <w:szCs w:val="18"/>
              </w:rPr>
            </w:pPr>
            <w:r w:rsidRPr="00823430">
              <w:rPr>
                <w:b/>
                <w:sz w:val="18"/>
                <w:szCs w:val="18"/>
              </w:rPr>
              <w:t>DESCRIÇÃO DOS PRODUTOS</w:t>
            </w:r>
          </w:p>
        </w:tc>
        <w:tc>
          <w:tcPr>
            <w:tcW w:w="1268" w:type="dxa"/>
          </w:tcPr>
          <w:p w14:paraId="6B4C1279" w14:textId="77777777" w:rsidR="00823430" w:rsidRPr="00823430" w:rsidRDefault="00823430" w:rsidP="00823430">
            <w:pPr>
              <w:jc w:val="center"/>
              <w:rPr>
                <w:b/>
                <w:sz w:val="18"/>
                <w:szCs w:val="18"/>
              </w:rPr>
            </w:pPr>
          </w:p>
          <w:p w14:paraId="606D9395" w14:textId="77777777" w:rsidR="00823430" w:rsidRPr="00823430" w:rsidRDefault="00823430" w:rsidP="00823430">
            <w:pPr>
              <w:jc w:val="center"/>
              <w:rPr>
                <w:b/>
                <w:sz w:val="18"/>
                <w:szCs w:val="18"/>
              </w:rPr>
            </w:pPr>
          </w:p>
          <w:p w14:paraId="66C39D0F" w14:textId="77777777" w:rsidR="00823430" w:rsidRPr="00823430" w:rsidRDefault="00823430" w:rsidP="00823430">
            <w:pPr>
              <w:jc w:val="center"/>
              <w:rPr>
                <w:b/>
                <w:sz w:val="18"/>
                <w:szCs w:val="18"/>
              </w:rPr>
            </w:pPr>
            <w:r w:rsidRPr="00823430">
              <w:rPr>
                <w:b/>
                <w:sz w:val="18"/>
                <w:szCs w:val="18"/>
              </w:rPr>
              <w:t xml:space="preserve">UND. </w:t>
            </w:r>
          </w:p>
        </w:tc>
        <w:tc>
          <w:tcPr>
            <w:tcW w:w="1133" w:type="dxa"/>
          </w:tcPr>
          <w:p w14:paraId="796D31CC" w14:textId="77777777" w:rsidR="00823430" w:rsidRPr="00823430" w:rsidRDefault="00823430" w:rsidP="00823430">
            <w:pPr>
              <w:jc w:val="center"/>
              <w:rPr>
                <w:b/>
                <w:sz w:val="18"/>
                <w:szCs w:val="18"/>
              </w:rPr>
            </w:pPr>
          </w:p>
          <w:p w14:paraId="6D1C47C8" w14:textId="77777777" w:rsidR="00823430" w:rsidRPr="00823430" w:rsidRDefault="00823430" w:rsidP="00823430">
            <w:pPr>
              <w:jc w:val="center"/>
              <w:rPr>
                <w:b/>
                <w:sz w:val="18"/>
                <w:szCs w:val="18"/>
              </w:rPr>
            </w:pPr>
            <w:r w:rsidRPr="00823430">
              <w:rPr>
                <w:b/>
                <w:sz w:val="18"/>
                <w:szCs w:val="18"/>
              </w:rPr>
              <w:t xml:space="preserve">QUANT. DE </w:t>
            </w:r>
          </w:p>
          <w:p w14:paraId="70FABA6A" w14:textId="77777777" w:rsidR="00823430" w:rsidRPr="00823430" w:rsidRDefault="00823430" w:rsidP="00823430">
            <w:pPr>
              <w:jc w:val="center"/>
              <w:rPr>
                <w:b/>
                <w:sz w:val="18"/>
                <w:szCs w:val="18"/>
              </w:rPr>
            </w:pPr>
            <w:r w:rsidRPr="00823430">
              <w:rPr>
                <w:b/>
                <w:sz w:val="18"/>
                <w:szCs w:val="18"/>
              </w:rPr>
              <w:t xml:space="preserve">ATÉ </w:t>
            </w:r>
          </w:p>
        </w:tc>
        <w:tc>
          <w:tcPr>
            <w:tcW w:w="981" w:type="dxa"/>
          </w:tcPr>
          <w:p w14:paraId="5DCE70F6" w14:textId="277352D8" w:rsidR="00823430" w:rsidRPr="00823430" w:rsidRDefault="00823430" w:rsidP="00823430">
            <w:pPr>
              <w:jc w:val="center"/>
              <w:rPr>
                <w:b/>
                <w:sz w:val="18"/>
                <w:szCs w:val="18"/>
              </w:rPr>
            </w:pPr>
            <w:r w:rsidRPr="00823430">
              <w:rPr>
                <w:b/>
                <w:sz w:val="18"/>
                <w:szCs w:val="18"/>
              </w:rPr>
              <w:t>MARCA</w:t>
            </w:r>
          </w:p>
        </w:tc>
        <w:tc>
          <w:tcPr>
            <w:tcW w:w="1121" w:type="dxa"/>
          </w:tcPr>
          <w:p w14:paraId="0124BF1D" w14:textId="0E3DE072" w:rsidR="00823430" w:rsidRPr="00823430" w:rsidRDefault="00823430" w:rsidP="00823430">
            <w:pPr>
              <w:jc w:val="center"/>
              <w:rPr>
                <w:b/>
                <w:sz w:val="18"/>
                <w:szCs w:val="18"/>
              </w:rPr>
            </w:pPr>
            <w:r w:rsidRPr="00823430">
              <w:rPr>
                <w:b/>
                <w:sz w:val="18"/>
                <w:szCs w:val="18"/>
              </w:rPr>
              <w:t>VALOR UNITÁRIO R$</w:t>
            </w:r>
          </w:p>
        </w:tc>
        <w:tc>
          <w:tcPr>
            <w:tcW w:w="1121" w:type="dxa"/>
          </w:tcPr>
          <w:p w14:paraId="76D81CD3" w14:textId="77777777" w:rsidR="00823430" w:rsidRPr="00823430" w:rsidRDefault="00823430" w:rsidP="00823430">
            <w:pPr>
              <w:jc w:val="center"/>
              <w:rPr>
                <w:b/>
                <w:sz w:val="18"/>
                <w:szCs w:val="18"/>
              </w:rPr>
            </w:pPr>
            <w:r w:rsidRPr="00823430">
              <w:rPr>
                <w:b/>
                <w:sz w:val="18"/>
                <w:szCs w:val="18"/>
              </w:rPr>
              <w:t xml:space="preserve">VALOR TOTAL </w:t>
            </w:r>
          </w:p>
          <w:p w14:paraId="51384BE8" w14:textId="5BD6B952" w:rsidR="00823430" w:rsidRPr="00823430" w:rsidRDefault="00823430" w:rsidP="00823430">
            <w:pPr>
              <w:jc w:val="center"/>
              <w:rPr>
                <w:b/>
                <w:sz w:val="18"/>
                <w:szCs w:val="18"/>
              </w:rPr>
            </w:pPr>
            <w:r w:rsidRPr="00823430">
              <w:rPr>
                <w:b/>
                <w:sz w:val="18"/>
                <w:szCs w:val="18"/>
              </w:rPr>
              <w:t>R$</w:t>
            </w:r>
          </w:p>
        </w:tc>
      </w:tr>
      <w:tr w:rsidR="00823430" w:rsidRPr="00823430" w14:paraId="0AEBCB42" w14:textId="77C4DC25" w:rsidTr="00823430">
        <w:trPr>
          <w:trHeight w:val="648"/>
        </w:trPr>
        <w:tc>
          <w:tcPr>
            <w:tcW w:w="850" w:type="dxa"/>
          </w:tcPr>
          <w:p w14:paraId="0079110B" w14:textId="77777777" w:rsidR="00823430" w:rsidRPr="00823430" w:rsidRDefault="00823430" w:rsidP="00BD53F5">
            <w:pPr>
              <w:jc w:val="center"/>
              <w:rPr>
                <w:b/>
                <w:sz w:val="18"/>
                <w:szCs w:val="18"/>
              </w:rPr>
            </w:pPr>
            <w:r w:rsidRPr="00823430">
              <w:rPr>
                <w:b/>
                <w:sz w:val="18"/>
                <w:szCs w:val="18"/>
              </w:rPr>
              <w:t>09</w:t>
            </w:r>
          </w:p>
        </w:tc>
        <w:tc>
          <w:tcPr>
            <w:tcW w:w="4353" w:type="dxa"/>
          </w:tcPr>
          <w:p w14:paraId="3F8F7B15" w14:textId="77777777" w:rsidR="00823430" w:rsidRPr="00823430" w:rsidRDefault="00823430" w:rsidP="00BD53F5">
            <w:pPr>
              <w:jc w:val="both"/>
              <w:rPr>
                <w:b/>
                <w:sz w:val="18"/>
                <w:szCs w:val="18"/>
              </w:rPr>
            </w:pPr>
            <w:r w:rsidRPr="00823430">
              <w:rPr>
                <w:b/>
                <w:bCs/>
                <w:color w:val="000000"/>
                <w:sz w:val="18"/>
                <w:szCs w:val="18"/>
              </w:rPr>
              <w:t>BLOCO DE PAPEL</w:t>
            </w:r>
            <w:r w:rsidRPr="00823430">
              <w:rPr>
                <w:b/>
                <w:color w:val="000000"/>
                <w:sz w:val="18"/>
                <w:szCs w:val="18"/>
              </w:rPr>
              <w:t xml:space="preserve"> - contendo 100 folhas, medindo 7,6 X 10,2 cm, com impressão colorida  conforme layout a ser fornecido. </w:t>
            </w:r>
          </w:p>
        </w:tc>
        <w:tc>
          <w:tcPr>
            <w:tcW w:w="1268" w:type="dxa"/>
          </w:tcPr>
          <w:p w14:paraId="7E71B549" w14:textId="77777777" w:rsidR="00823430" w:rsidRPr="00823430" w:rsidRDefault="00823430" w:rsidP="00BD53F5">
            <w:pPr>
              <w:jc w:val="center"/>
              <w:rPr>
                <w:b/>
                <w:sz w:val="18"/>
                <w:szCs w:val="18"/>
              </w:rPr>
            </w:pPr>
          </w:p>
          <w:p w14:paraId="6B44A2F5" w14:textId="77777777" w:rsidR="00823430" w:rsidRPr="00823430" w:rsidRDefault="00823430" w:rsidP="00BD53F5">
            <w:pPr>
              <w:rPr>
                <w:b/>
                <w:sz w:val="18"/>
                <w:szCs w:val="18"/>
              </w:rPr>
            </w:pPr>
          </w:p>
          <w:p w14:paraId="432C9182" w14:textId="77777777" w:rsidR="00823430" w:rsidRPr="00823430" w:rsidRDefault="00823430" w:rsidP="00BD53F5">
            <w:pPr>
              <w:jc w:val="center"/>
              <w:rPr>
                <w:b/>
                <w:sz w:val="18"/>
                <w:szCs w:val="18"/>
              </w:rPr>
            </w:pPr>
            <w:r w:rsidRPr="00823430">
              <w:rPr>
                <w:b/>
                <w:sz w:val="18"/>
                <w:szCs w:val="18"/>
              </w:rPr>
              <w:t xml:space="preserve">Und. </w:t>
            </w:r>
          </w:p>
        </w:tc>
        <w:tc>
          <w:tcPr>
            <w:tcW w:w="1133" w:type="dxa"/>
          </w:tcPr>
          <w:p w14:paraId="1FD6EF7C" w14:textId="77777777" w:rsidR="00823430" w:rsidRPr="00823430" w:rsidRDefault="00823430" w:rsidP="00BD53F5">
            <w:pPr>
              <w:rPr>
                <w:b/>
                <w:bCs/>
                <w:color w:val="000000"/>
                <w:sz w:val="18"/>
                <w:szCs w:val="18"/>
              </w:rPr>
            </w:pPr>
          </w:p>
          <w:p w14:paraId="13AE37EC" w14:textId="77777777" w:rsidR="00823430" w:rsidRPr="00823430" w:rsidRDefault="00823430" w:rsidP="00BD53F5">
            <w:pPr>
              <w:jc w:val="center"/>
              <w:rPr>
                <w:b/>
                <w:bCs/>
                <w:color w:val="000000"/>
                <w:sz w:val="18"/>
                <w:szCs w:val="18"/>
              </w:rPr>
            </w:pPr>
          </w:p>
          <w:p w14:paraId="1DA42457" w14:textId="77777777" w:rsidR="00823430" w:rsidRPr="00823430" w:rsidRDefault="00823430" w:rsidP="00BD53F5">
            <w:pPr>
              <w:jc w:val="center"/>
              <w:rPr>
                <w:b/>
                <w:sz w:val="18"/>
                <w:szCs w:val="18"/>
              </w:rPr>
            </w:pPr>
            <w:r w:rsidRPr="00823430">
              <w:rPr>
                <w:b/>
                <w:bCs/>
                <w:color w:val="000000"/>
                <w:sz w:val="18"/>
                <w:szCs w:val="18"/>
              </w:rPr>
              <w:t>6.000</w:t>
            </w:r>
          </w:p>
        </w:tc>
        <w:tc>
          <w:tcPr>
            <w:tcW w:w="981" w:type="dxa"/>
          </w:tcPr>
          <w:p w14:paraId="6D763C0B" w14:textId="77777777" w:rsidR="00401291" w:rsidRDefault="00401291" w:rsidP="00BD53F5">
            <w:pPr>
              <w:jc w:val="right"/>
              <w:rPr>
                <w:b/>
                <w:sz w:val="18"/>
                <w:szCs w:val="18"/>
              </w:rPr>
            </w:pPr>
          </w:p>
          <w:p w14:paraId="6BEA5220" w14:textId="77777777" w:rsidR="00401291" w:rsidRDefault="00401291" w:rsidP="00BD53F5">
            <w:pPr>
              <w:jc w:val="right"/>
              <w:rPr>
                <w:b/>
                <w:sz w:val="18"/>
                <w:szCs w:val="18"/>
              </w:rPr>
            </w:pPr>
          </w:p>
          <w:p w14:paraId="526A89F2" w14:textId="10148E22" w:rsidR="00823430" w:rsidRPr="00823430" w:rsidRDefault="00401291" w:rsidP="00BD53F5">
            <w:pPr>
              <w:jc w:val="right"/>
              <w:rPr>
                <w:b/>
                <w:sz w:val="18"/>
                <w:szCs w:val="18"/>
              </w:rPr>
            </w:pPr>
            <w:r>
              <w:rPr>
                <w:b/>
                <w:sz w:val="18"/>
                <w:szCs w:val="18"/>
              </w:rPr>
              <w:t>PERUZZO</w:t>
            </w:r>
          </w:p>
        </w:tc>
        <w:tc>
          <w:tcPr>
            <w:tcW w:w="1121" w:type="dxa"/>
            <w:vAlign w:val="bottom"/>
          </w:tcPr>
          <w:p w14:paraId="5A8712DF" w14:textId="7F9D5982" w:rsidR="00823430" w:rsidRPr="00823430" w:rsidRDefault="00401291" w:rsidP="00BD53F5">
            <w:pPr>
              <w:jc w:val="right"/>
              <w:rPr>
                <w:b/>
                <w:sz w:val="18"/>
                <w:szCs w:val="18"/>
              </w:rPr>
            </w:pPr>
            <w:r>
              <w:rPr>
                <w:b/>
                <w:sz w:val="18"/>
                <w:szCs w:val="18"/>
              </w:rPr>
              <w:t>1,11</w:t>
            </w:r>
          </w:p>
        </w:tc>
        <w:tc>
          <w:tcPr>
            <w:tcW w:w="1121" w:type="dxa"/>
          </w:tcPr>
          <w:p w14:paraId="175D97A1" w14:textId="77777777" w:rsidR="00401291" w:rsidRDefault="00401291" w:rsidP="00BD53F5">
            <w:pPr>
              <w:jc w:val="right"/>
              <w:rPr>
                <w:b/>
                <w:sz w:val="18"/>
                <w:szCs w:val="18"/>
              </w:rPr>
            </w:pPr>
          </w:p>
          <w:p w14:paraId="7C8EB4A8" w14:textId="77777777" w:rsidR="00401291" w:rsidRDefault="00401291" w:rsidP="00BD53F5">
            <w:pPr>
              <w:jc w:val="right"/>
              <w:rPr>
                <w:b/>
                <w:sz w:val="18"/>
                <w:szCs w:val="18"/>
              </w:rPr>
            </w:pPr>
          </w:p>
          <w:p w14:paraId="563E619D" w14:textId="527FC20B" w:rsidR="00823430" w:rsidRPr="00823430" w:rsidRDefault="00401291" w:rsidP="00BD53F5">
            <w:pPr>
              <w:jc w:val="right"/>
              <w:rPr>
                <w:b/>
                <w:sz w:val="18"/>
                <w:szCs w:val="18"/>
              </w:rPr>
            </w:pPr>
            <w:r>
              <w:rPr>
                <w:b/>
                <w:sz w:val="18"/>
                <w:szCs w:val="18"/>
              </w:rPr>
              <w:t>6.660,00</w:t>
            </w:r>
          </w:p>
        </w:tc>
      </w:tr>
      <w:tr w:rsidR="00823430" w:rsidRPr="00823430" w14:paraId="15E2566F" w14:textId="3233ACB6" w:rsidTr="00823430">
        <w:trPr>
          <w:trHeight w:val="585"/>
        </w:trPr>
        <w:tc>
          <w:tcPr>
            <w:tcW w:w="850" w:type="dxa"/>
          </w:tcPr>
          <w:p w14:paraId="12E15914" w14:textId="77777777" w:rsidR="00823430" w:rsidRPr="00823430" w:rsidRDefault="00823430" w:rsidP="00BD53F5">
            <w:pPr>
              <w:jc w:val="center"/>
              <w:rPr>
                <w:b/>
                <w:sz w:val="18"/>
                <w:szCs w:val="18"/>
              </w:rPr>
            </w:pPr>
            <w:r w:rsidRPr="00823430">
              <w:rPr>
                <w:b/>
                <w:sz w:val="18"/>
                <w:szCs w:val="18"/>
              </w:rPr>
              <w:t>10</w:t>
            </w:r>
          </w:p>
        </w:tc>
        <w:tc>
          <w:tcPr>
            <w:tcW w:w="4353" w:type="dxa"/>
          </w:tcPr>
          <w:p w14:paraId="6A230D49" w14:textId="77777777" w:rsidR="00823430" w:rsidRPr="00823430" w:rsidRDefault="00823430" w:rsidP="00BD53F5">
            <w:pPr>
              <w:jc w:val="both"/>
              <w:rPr>
                <w:b/>
                <w:sz w:val="18"/>
                <w:szCs w:val="18"/>
              </w:rPr>
            </w:pPr>
            <w:r w:rsidRPr="00823430">
              <w:rPr>
                <w:b/>
                <w:bCs/>
                <w:color w:val="000000"/>
                <w:sz w:val="18"/>
                <w:szCs w:val="18"/>
              </w:rPr>
              <w:t>BLOCO DE PAPEL</w:t>
            </w:r>
            <w:r w:rsidRPr="00823430">
              <w:rPr>
                <w:b/>
                <w:color w:val="000000"/>
                <w:sz w:val="18"/>
                <w:szCs w:val="18"/>
              </w:rPr>
              <w:t xml:space="preserve"> - contendo 100 folhas, medindo 21 X 14,8 cm, com impressão colorida  conforme layout a ser fornecido. </w:t>
            </w:r>
          </w:p>
        </w:tc>
        <w:tc>
          <w:tcPr>
            <w:tcW w:w="1268" w:type="dxa"/>
          </w:tcPr>
          <w:p w14:paraId="5DC18C20" w14:textId="77777777" w:rsidR="00823430" w:rsidRPr="00823430" w:rsidRDefault="00823430" w:rsidP="00BD53F5">
            <w:pPr>
              <w:jc w:val="center"/>
              <w:rPr>
                <w:b/>
                <w:sz w:val="18"/>
                <w:szCs w:val="18"/>
              </w:rPr>
            </w:pPr>
          </w:p>
          <w:p w14:paraId="652982F6" w14:textId="77777777" w:rsidR="00823430" w:rsidRPr="00823430" w:rsidRDefault="00823430" w:rsidP="00BD53F5">
            <w:pPr>
              <w:jc w:val="center"/>
              <w:rPr>
                <w:b/>
                <w:sz w:val="18"/>
                <w:szCs w:val="18"/>
              </w:rPr>
            </w:pPr>
          </w:p>
          <w:p w14:paraId="04920152" w14:textId="77777777" w:rsidR="00823430" w:rsidRPr="00823430" w:rsidRDefault="00823430" w:rsidP="00BD53F5">
            <w:pPr>
              <w:jc w:val="center"/>
              <w:rPr>
                <w:b/>
                <w:sz w:val="18"/>
                <w:szCs w:val="18"/>
              </w:rPr>
            </w:pPr>
            <w:r w:rsidRPr="00823430">
              <w:rPr>
                <w:b/>
                <w:sz w:val="18"/>
                <w:szCs w:val="18"/>
              </w:rPr>
              <w:t>Und.</w:t>
            </w:r>
          </w:p>
        </w:tc>
        <w:tc>
          <w:tcPr>
            <w:tcW w:w="1133" w:type="dxa"/>
          </w:tcPr>
          <w:p w14:paraId="7049541E" w14:textId="77777777" w:rsidR="00823430" w:rsidRPr="00823430" w:rsidRDefault="00823430" w:rsidP="00BD53F5">
            <w:pPr>
              <w:jc w:val="center"/>
              <w:rPr>
                <w:b/>
                <w:bCs/>
                <w:color w:val="000000"/>
                <w:sz w:val="18"/>
                <w:szCs w:val="18"/>
              </w:rPr>
            </w:pPr>
          </w:p>
          <w:p w14:paraId="482CFEFB" w14:textId="77777777" w:rsidR="00823430" w:rsidRPr="00823430" w:rsidRDefault="00823430" w:rsidP="00BD53F5">
            <w:pPr>
              <w:jc w:val="center"/>
              <w:rPr>
                <w:b/>
                <w:bCs/>
                <w:color w:val="000000"/>
                <w:sz w:val="18"/>
                <w:szCs w:val="18"/>
              </w:rPr>
            </w:pPr>
          </w:p>
          <w:p w14:paraId="013EB53C" w14:textId="77777777" w:rsidR="00823430" w:rsidRPr="00823430" w:rsidRDefault="00823430" w:rsidP="00BD53F5">
            <w:pPr>
              <w:jc w:val="center"/>
              <w:rPr>
                <w:b/>
                <w:sz w:val="18"/>
                <w:szCs w:val="18"/>
              </w:rPr>
            </w:pPr>
            <w:r w:rsidRPr="00823430">
              <w:rPr>
                <w:b/>
                <w:bCs/>
                <w:color w:val="000000"/>
                <w:sz w:val="18"/>
                <w:szCs w:val="18"/>
              </w:rPr>
              <w:t>5.700</w:t>
            </w:r>
          </w:p>
        </w:tc>
        <w:tc>
          <w:tcPr>
            <w:tcW w:w="981" w:type="dxa"/>
          </w:tcPr>
          <w:p w14:paraId="09B58194" w14:textId="77777777" w:rsidR="00401291" w:rsidRDefault="00401291" w:rsidP="00BD53F5">
            <w:pPr>
              <w:jc w:val="right"/>
              <w:rPr>
                <w:b/>
                <w:sz w:val="18"/>
                <w:szCs w:val="18"/>
              </w:rPr>
            </w:pPr>
          </w:p>
          <w:p w14:paraId="1338B7A7" w14:textId="77777777" w:rsidR="00401291" w:rsidRDefault="00401291" w:rsidP="00BD53F5">
            <w:pPr>
              <w:jc w:val="right"/>
              <w:rPr>
                <w:b/>
                <w:sz w:val="18"/>
                <w:szCs w:val="18"/>
              </w:rPr>
            </w:pPr>
          </w:p>
          <w:p w14:paraId="1D051319" w14:textId="0A43F68B" w:rsidR="00823430" w:rsidRPr="00823430" w:rsidRDefault="00401291" w:rsidP="00BD53F5">
            <w:pPr>
              <w:jc w:val="right"/>
              <w:rPr>
                <w:b/>
                <w:sz w:val="18"/>
                <w:szCs w:val="18"/>
              </w:rPr>
            </w:pPr>
            <w:r>
              <w:rPr>
                <w:b/>
                <w:sz w:val="18"/>
                <w:szCs w:val="18"/>
              </w:rPr>
              <w:t>PERUZZO</w:t>
            </w:r>
          </w:p>
        </w:tc>
        <w:tc>
          <w:tcPr>
            <w:tcW w:w="1121" w:type="dxa"/>
            <w:vAlign w:val="bottom"/>
          </w:tcPr>
          <w:p w14:paraId="66BA5882" w14:textId="6C55DE1A" w:rsidR="00823430" w:rsidRPr="00823430" w:rsidRDefault="00401291" w:rsidP="00BD53F5">
            <w:pPr>
              <w:jc w:val="right"/>
              <w:rPr>
                <w:b/>
                <w:sz w:val="18"/>
                <w:szCs w:val="18"/>
              </w:rPr>
            </w:pPr>
            <w:r>
              <w:rPr>
                <w:b/>
                <w:sz w:val="18"/>
                <w:szCs w:val="18"/>
              </w:rPr>
              <w:t>3,84</w:t>
            </w:r>
          </w:p>
        </w:tc>
        <w:tc>
          <w:tcPr>
            <w:tcW w:w="1121" w:type="dxa"/>
          </w:tcPr>
          <w:p w14:paraId="01EA2D94" w14:textId="77777777" w:rsidR="00401291" w:rsidRDefault="00401291" w:rsidP="00BD53F5">
            <w:pPr>
              <w:jc w:val="right"/>
              <w:rPr>
                <w:b/>
                <w:sz w:val="18"/>
                <w:szCs w:val="18"/>
              </w:rPr>
            </w:pPr>
          </w:p>
          <w:p w14:paraId="0FE34B2E" w14:textId="77777777" w:rsidR="00401291" w:rsidRDefault="00401291" w:rsidP="00BD53F5">
            <w:pPr>
              <w:jc w:val="right"/>
              <w:rPr>
                <w:b/>
                <w:sz w:val="18"/>
                <w:szCs w:val="18"/>
              </w:rPr>
            </w:pPr>
          </w:p>
          <w:p w14:paraId="03759272" w14:textId="353680B6" w:rsidR="00823430" w:rsidRPr="00823430" w:rsidRDefault="00401291" w:rsidP="00BD53F5">
            <w:pPr>
              <w:jc w:val="right"/>
              <w:rPr>
                <w:b/>
                <w:sz w:val="18"/>
                <w:szCs w:val="18"/>
              </w:rPr>
            </w:pPr>
            <w:r>
              <w:rPr>
                <w:b/>
                <w:sz w:val="18"/>
                <w:szCs w:val="18"/>
              </w:rPr>
              <w:t>21.888,00</w:t>
            </w:r>
          </w:p>
        </w:tc>
      </w:tr>
      <w:tr w:rsidR="00823430" w:rsidRPr="00823430" w14:paraId="63702E30" w14:textId="507FC819" w:rsidTr="00823430">
        <w:tc>
          <w:tcPr>
            <w:tcW w:w="850" w:type="dxa"/>
          </w:tcPr>
          <w:p w14:paraId="271AA6AF" w14:textId="77777777" w:rsidR="00823430" w:rsidRPr="00823430" w:rsidRDefault="00823430" w:rsidP="00BD53F5">
            <w:pPr>
              <w:rPr>
                <w:b/>
                <w:sz w:val="18"/>
                <w:szCs w:val="18"/>
              </w:rPr>
            </w:pPr>
          </w:p>
        </w:tc>
        <w:tc>
          <w:tcPr>
            <w:tcW w:w="4353" w:type="dxa"/>
          </w:tcPr>
          <w:p w14:paraId="4479508E" w14:textId="11FC95DA" w:rsidR="00823430" w:rsidRPr="00823430" w:rsidRDefault="00823430" w:rsidP="00BD53F5">
            <w:pPr>
              <w:rPr>
                <w:b/>
                <w:sz w:val="18"/>
                <w:szCs w:val="18"/>
              </w:rPr>
            </w:pPr>
            <w:r w:rsidRPr="00823430">
              <w:rPr>
                <w:b/>
                <w:sz w:val="18"/>
                <w:szCs w:val="18"/>
              </w:rPr>
              <w:t xml:space="preserve">VALOR TOTAL ESTIMADO DO LOTE </w:t>
            </w:r>
          </w:p>
        </w:tc>
        <w:tc>
          <w:tcPr>
            <w:tcW w:w="1268" w:type="dxa"/>
          </w:tcPr>
          <w:p w14:paraId="7D142E46" w14:textId="77777777" w:rsidR="00823430" w:rsidRPr="00823430" w:rsidRDefault="00823430" w:rsidP="00BD53F5">
            <w:pPr>
              <w:rPr>
                <w:b/>
                <w:sz w:val="18"/>
                <w:szCs w:val="18"/>
              </w:rPr>
            </w:pPr>
          </w:p>
        </w:tc>
        <w:tc>
          <w:tcPr>
            <w:tcW w:w="1133" w:type="dxa"/>
          </w:tcPr>
          <w:p w14:paraId="0A4039B4" w14:textId="77777777" w:rsidR="00823430" w:rsidRPr="00823430" w:rsidRDefault="00823430" w:rsidP="00BD53F5">
            <w:pPr>
              <w:rPr>
                <w:b/>
                <w:sz w:val="18"/>
                <w:szCs w:val="18"/>
              </w:rPr>
            </w:pPr>
          </w:p>
        </w:tc>
        <w:tc>
          <w:tcPr>
            <w:tcW w:w="981" w:type="dxa"/>
          </w:tcPr>
          <w:p w14:paraId="5CF2750C" w14:textId="77777777" w:rsidR="00823430" w:rsidRPr="00823430" w:rsidRDefault="00823430" w:rsidP="00BD53F5">
            <w:pPr>
              <w:jc w:val="right"/>
              <w:rPr>
                <w:b/>
                <w:sz w:val="18"/>
                <w:szCs w:val="18"/>
              </w:rPr>
            </w:pPr>
          </w:p>
        </w:tc>
        <w:tc>
          <w:tcPr>
            <w:tcW w:w="1121" w:type="dxa"/>
          </w:tcPr>
          <w:p w14:paraId="5C813236" w14:textId="246FD882" w:rsidR="00823430" w:rsidRPr="00823430" w:rsidRDefault="00823430" w:rsidP="00BD53F5">
            <w:pPr>
              <w:jc w:val="right"/>
              <w:rPr>
                <w:b/>
                <w:sz w:val="18"/>
                <w:szCs w:val="18"/>
              </w:rPr>
            </w:pPr>
          </w:p>
        </w:tc>
        <w:tc>
          <w:tcPr>
            <w:tcW w:w="1121" w:type="dxa"/>
          </w:tcPr>
          <w:p w14:paraId="512C591F" w14:textId="1EA53EA8" w:rsidR="00823430" w:rsidRPr="00823430" w:rsidRDefault="005B2CCA" w:rsidP="00BD53F5">
            <w:pPr>
              <w:jc w:val="right"/>
              <w:rPr>
                <w:b/>
                <w:sz w:val="18"/>
                <w:szCs w:val="18"/>
              </w:rPr>
            </w:pPr>
            <w:r>
              <w:rPr>
                <w:b/>
                <w:sz w:val="18"/>
                <w:szCs w:val="18"/>
              </w:rPr>
              <w:t>2</w:t>
            </w:r>
            <w:r w:rsidR="00401291">
              <w:rPr>
                <w:b/>
                <w:sz w:val="18"/>
                <w:szCs w:val="18"/>
              </w:rPr>
              <w:t>8.548,00</w:t>
            </w:r>
          </w:p>
        </w:tc>
      </w:tr>
    </w:tbl>
    <w:p w14:paraId="14A7D04A" w14:textId="15A89FD9" w:rsidR="00B33904" w:rsidRPr="00087567" w:rsidRDefault="00B33904" w:rsidP="00401291">
      <w:pPr>
        <w:rPr>
          <w:rFonts w:eastAsia="Arial"/>
          <w:b/>
          <w:bCs/>
          <w:sz w:val="24"/>
          <w:szCs w:val="24"/>
        </w:rPr>
      </w:pPr>
    </w:p>
    <w:p w14:paraId="0AC5CAD4" w14:textId="3F4BD3C1" w:rsidR="00B33904" w:rsidRPr="007234C7" w:rsidRDefault="00426AD3" w:rsidP="00426AD3">
      <w:pPr>
        <w:tabs>
          <w:tab w:val="left" w:pos="1482"/>
        </w:tabs>
        <w:ind w:hanging="267"/>
        <w:jc w:val="both"/>
        <w:outlineLvl w:val="0"/>
        <w:rPr>
          <w:rFonts w:eastAsia="Arial MT"/>
          <w:sz w:val="24"/>
          <w:szCs w:val="24"/>
        </w:rPr>
      </w:pPr>
      <w:r>
        <w:rPr>
          <w:rFonts w:ascii="Arial" w:eastAsia="Arial" w:hAnsi="Arial" w:cs="Arial"/>
          <w:b/>
          <w:bCs/>
          <w:sz w:val="18"/>
          <w:szCs w:val="18"/>
        </w:rPr>
        <w:t xml:space="preserve">     </w:t>
      </w:r>
      <w:r w:rsidR="00B33904">
        <w:rPr>
          <w:rFonts w:eastAsia="Arial MT"/>
          <w:sz w:val="24"/>
          <w:szCs w:val="24"/>
        </w:rPr>
        <w:t>1</w:t>
      </w:r>
      <w:r w:rsidR="00B33904" w:rsidRPr="007234C7">
        <w:rPr>
          <w:rFonts w:eastAsia="Arial MT"/>
          <w:sz w:val="24"/>
          <w:szCs w:val="24"/>
        </w:rPr>
        <w:t>.2.Os itens deverão ser novos e atender as legislações vigentes aplicáveis, sendo que na entrega dos produtos, será avaliado o acondicionamento do objeto. Desta forma, embalagens violadas, itens manchados, sujos, avariados, incompletos, danificados ou com aparência duvidosa, não serão aceitos. Os produtos ofertados deverão ser compatíveis com as normas da ABNT (Associação Brasileira de Normas Técnicas), quando aplicáveis.</w:t>
      </w:r>
    </w:p>
    <w:p w14:paraId="020E6807" w14:textId="6C650352" w:rsidR="00B33904" w:rsidRPr="00197444" w:rsidRDefault="00B33904" w:rsidP="00197444">
      <w:pPr>
        <w:jc w:val="both"/>
        <w:rPr>
          <w:rFonts w:eastAsia="Arial MT"/>
          <w:sz w:val="24"/>
          <w:szCs w:val="24"/>
        </w:rPr>
      </w:pPr>
      <w:r>
        <w:rPr>
          <w:rFonts w:eastAsia="Arial MT"/>
          <w:sz w:val="24"/>
          <w:szCs w:val="24"/>
        </w:rPr>
        <w:t>1</w:t>
      </w:r>
      <w:r w:rsidR="00426AD3">
        <w:rPr>
          <w:rFonts w:eastAsia="Arial MT"/>
          <w:sz w:val="24"/>
          <w:szCs w:val="24"/>
        </w:rPr>
        <w:t>.3</w:t>
      </w:r>
      <w:r w:rsidR="008F289F">
        <w:rPr>
          <w:rFonts w:eastAsia="Arial MT"/>
          <w:sz w:val="24"/>
          <w:szCs w:val="24"/>
        </w:rPr>
        <w:t>. Será responsab</w:t>
      </w:r>
      <w:r w:rsidRPr="007234C7">
        <w:rPr>
          <w:rFonts w:eastAsia="Arial MT"/>
          <w:sz w:val="24"/>
          <w:szCs w:val="24"/>
        </w:rPr>
        <w:t>ilidade da Contratada o transporte do objeto, de seu estabelecimento até o local determinado para entrega, sem ônus para o Município de Encantado/RS.</w:t>
      </w:r>
    </w:p>
    <w:p w14:paraId="78F61C9C" w14:textId="46E7F459" w:rsidR="00B33904" w:rsidRDefault="00B33904" w:rsidP="00D40AEB">
      <w:pPr>
        <w:widowControl/>
        <w:autoSpaceDE/>
        <w:autoSpaceDN/>
        <w:jc w:val="both"/>
        <w:rPr>
          <w:sz w:val="24"/>
          <w:szCs w:val="24"/>
          <w:lang w:val="pt-BR" w:eastAsia="pt-BR"/>
        </w:rPr>
      </w:pPr>
    </w:p>
    <w:p w14:paraId="462C01E5" w14:textId="3EC3E8DE" w:rsidR="0043093A" w:rsidRPr="00693858" w:rsidRDefault="0043093A" w:rsidP="00D40AEB">
      <w:pPr>
        <w:jc w:val="both"/>
        <w:rPr>
          <w:lang w:val="pt-BR" w:eastAsia="pt-BR"/>
        </w:rPr>
      </w:pPr>
      <w:r w:rsidRPr="00B33904">
        <w:rPr>
          <w:b/>
          <w:lang w:val="pt-BR" w:eastAsia="pt-BR"/>
        </w:rPr>
        <w:t>2– DA</w:t>
      </w:r>
      <w:r w:rsidR="000D30D8" w:rsidRPr="00B33904">
        <w:rPr>
          <w:b/>
          <w:lang w:val="pt-BR" w:eastAsia="pt-BR"/>
        </w:rPr>
        <w:t xml:space="preserve"> ENTREGA</w:t>
      </w:r>
      <w:r w:rsidR="000D30D8" w:rsidRPr="00693858">
        <w:rPr>
          <w:lang w:val="pt-BR" w:eastAsia="pt-BR"/>
        </w:rPr>
        <w:t xml:space="preserve"> </w:t>
      </w:r>
      <w:r w:rsidRPr="00693858">
        <w:rPr>
          <w:lang w:val="pt-BR" w:eastAsia="pt-BR"/>
        </w:rPr>
        <w:t>:</w:t>
      </w:r>
    </w:p>
    <w:p w14:paraId="5D35F89D" w14:textId="77777777" w:rsidR="00426AD3" w:rsidRPr="007234C7" w:rsidRDefault="0043093A" w:rsidP="00426AD3">
      <w:pPr>
        <w:jc w:val="both"/>
        <w:rPr>
          <w:rFonts w:eastAsia="Arial MT"/>
          <w:sz w:val="24"/>
          <w:szCs w:val="24"/>
        </w:rPr>
      </w:pPr>
      <w:r w:rsidRPr="00693858">
        <w:rPr>
          <w:lang w:val="pt-BR" w:eastAsia="pt-BR"/>
        </w:rPr>
        <w:t>2.1.</w:t>
      </w:r>
      <w:r w:rsidR="008F4002" w:rsidRPr="00693858">
        <w:rPr>
          <w:rFonts w:eastAsia="Arial Unicode MS"/>
          <w:bCs/>
          <w:sz w:val="24"/>
          <w:szCs w:val="24"/>
          <w:lang w:val="pt-BR"/>
        </w:rPr>
        <w:t xml:space="preserve"> </w:t>
      </w:r>
      <w:r w:rsidR="00426AD3" w:rsidRPr="007234C7">
        <w:rPr>
          <w:rFonts w:eastAsia="Arial MT"/>
          <w:sz w:val="24"/>
          <w:szCs w:val="24"/>
        </w:rPr>
        <w:t>Os produtos</w:t>
      </w:r>
      <w:r w:rsidR="00426AD3" w:rsidRPr="007234C7">
        <w:rPr>
          <w:rFonts w:eastAsia="Arial MT"/>
          <w:spacing w:val="1"/>
          <w:sz w:val="24"/>
          <w:szCs w:val="24"/>
        </w:rPr>
        <w:t xml:space="preserve"> </w:t>
      </w:r>
      <w:r w:rsidR="00426AD3" w:rsidRPr="007234C7">
        <w:rPr>
          <w:rFonts w:eastAsia="Arial MT"/>
          <w:sz w:val="24"/>
          <w:szCs w:val="24"/>
        </w:rPr>
        <w:t>deverão</w:t>
      </w:r>
      <w:r w:rsidR="00426AD3" w:rsidRPr="007234C7">
        <w:rPr>
          <w:rFonts w:eastAsia="Arial MT"/>
          <w:spacing w:val="1"/>
          <w:sz w:val="24"/>
          <w:szCs w:val="24"/>
        </w:rPr>
        <w:t xml:space="preserve"> </w:t>
      </w:r>
      <w:r w:rsidR="00426AD3" w:rsidRPr="007234C7">
        <w:rPr>
          <w:rFonts w:eastAsia="Arial MT"/>
          <w:sz w:val="24"/>
          <w:szCs w:val="24"/>
        </w:rPr>
        <w:t>ser</w:t>
      </w:r>
      <w:r w:rsidR="00426AD3" w:rsidRPr="007234C7">
        <w:rPr>
          <w:rFonts w:eastAsia="Arial MT"/>
          <w:spacing w:val="1"/>
          <w:sz w:val="24"/>
          <w:szCs w:val="24"/>
        </w:rPr>
        <w:t xml:space="preserve"> </w:t>
      </w:r>
      <w:r w:rsidR="00426AD3" w:rsidRPr="007234C7">
        <w:rPr>
          <w:rFonts w:eastAsia="Arial MT"/>
          <w:sz w:val="24"/>
          <w:szCs w:val="24"/>
        </w:rPr>
        <w:t>entregues</w:t>
      </w:r>
      <w:r w:rsidR="00426AD3" w:rsidRPr="007234C7">
        <w:rPr>
          <w:rFonts w:eastAsia="Arial MT"/>
          <w:spacing w:val="1"/>
          <w:sz w:val="24"/>
          <w:szCs w:val="24"/>
        </w:rPr>
        <w:t xml:space="preserve"> no prazo máximo de 15 (quinze) dias após a emissão do empenho</w:t>
      </w:r>
      <w:r w:rsidR="00426AD3" w:rsidRPr="007234C7">
        <w:rPr>
          <w:rFonts w:eastAsia="Arial MT"/>
          <w:sz w:val="24"/>
          <w:szCs w:val="24"/>
        </w:rPr>
        <w:t xml:space="preserve"> nos locais designados pelas secretarias demandantes</w:t>
      </w:r>
      <w:r w:rsidR="00426AD3">
        <w:rPr>
          <w:rFonts w:eastAsia="Arial MT"/>
          <w:sz w:val="24"/>
          <w:szCs w:val="24"/>
        </w:rPr>
        <w:t xml:space="preserve"> no municipio de Encantado/RS,</w:t>
      </w:r>
      <w:r w:rsidR="00426AD3" w:rsidRPr="007234C7">
        <w:rPr>
          <w:rFonts w:eastAsia="Arial MT"/>
          <w:sz w:val="24"/>
          <w:szCs w:val="24"/>
        </w:rPr>
        <w:t xml:space="preserve"> sem custos adicionais ao município. Toda e qualquer execução fora do estabelecido no Edital será imediatamente notificado ao fornecedor, que fic</w:t>
      </w:r>
      <w:r w:rsidR="00426AD3">
        <w:rPr>
          <w:rFonts w:eastAsia="Arial MT"/>
          <w:sz w:val="24"/>
          <w:szCs w:val="24"/>
        </w:rPr>
        <w:t xml:space="preserve">ará obrigado a refazê-lo </w:t>
      </w:r>
      <w:r w:rsidR="00426AD3" w:rsidRPr="007234C7">
        <w:rPr>
          <w:rFonts w:eastAsia="Arial MT"/>
          <w:sz w:val="24"/>
          <w:szCs w:val="24"/>
        </w:rPr>
        <w:t xml:space="preserve">imediatamente, ficando entendido que ocorrerão por sua conta e risco tais substituições, sujeitando-se também às sanções previstas pela Lei 14.133/2021. </w:t>
      </w:r>
    </w:p>
    <w:p w14:paraId="44CB6817" w14:textId="3D50BB80" w:rsidR="00E3233F" w:rsidRPr="00693858" w:rsidRDefault="00E3233F" w:rsidP="00D40AEB">
      <w:pPr>
        <w:widowControl/>
        <w:autoSpaceDE/>
        <w:autoSpaceDN/>
        <w:jc w:val="both"/>
        <w:rPr>
          <w:sz w:val="24"/>
          <w:szCs w:val="24"/>
          <w:lang w:val="pt-BR" w:eastAsia="pt-BR"/>
        </w:rPr>
      </w:pPr>
    </w:p>
    <w:p w14:paraId="24EC7B02" w14:textId="77777777" w:rsidR="00E3233F" w:rsidRDefault="00E3233F" w:rsidP="00D40AEB">
      <w:pPr>
        <w:jc w:val="both"/>
        <w:rPr>
          <w:lang w:val="pt-BR" w:eastAsia="pt-BR"/>
        </w:rPr>
      </w:pPr>
    </w:p>
    <w:p w14:paraId="0DAF40DF" w14:textId="77777777" w:rsidR="0043093A" w:rsidRPr="00693858" w:rsidRDefault="0043093A" w:rsidP="00D40AEB">
      <w:pPr>
        <w:jc w:val="both"/>
        <w:rPr>
          <w:lang w:val="pt-BR" w:eastAsia="pt-BR"/>
        </w:rPr>
      </w:pPr>
      <w:r w:rsidRPr="00426AD3">
        <w:rPr>
          <w:b/>
          <w:lang w:val="pt-BR" w:eastAsia="pt-BR"/>
        </w:rPr>
        <w:t>3-</w:t>
      </w:r>
      <w:r w:rsidRPr="00B33904">
        <w:rPr>
          <w:b/>
          <w:lang w:val="pt-BR" w:eastAsia="pt-BR"/>
        </w:rPr>
        <w:t xml:space="preserve"> DOS PREÇOS</w:t>
      </w:r>
      <w:r w:rsidRPr="00693858">
        <w:rPr>
          <w:lang w:val="pt-BR" w:eastAsia="pt-BR"/>
        </w:rPr>
        <w:t xml:space="preserve"> </w:t>
      </w:r>
    </w:p>
    <w:p w14:paraId="175862E9" w14:textId="3B4BEFB8" w:rsidR="0043093A" w:rsidRPr="00693858" w:rsidRDefault="0043093A" w:rsidP="00D40AEB">
      <w:pPr>
        <w:jc w:val="both"/>
        <w:rPr>
          <w:lang w:val="pt-BR" w:eastAsia="pt-BR"/>
        </w:rPr>
      </w:pPr>
      <w:r w:rsidRPr="00693858">
        <w:rPr>
          <w:lang w:val="pt-BR" w:eastAsia="pt-BR"/>
        </w:rPr>
        <w:t>3.1. Os preços ofertado pela empresa signatária da presente Ata de Registro de Preços são os constantes na Clausula Primeira, obedecida a classificação no Pregão Prese</w:t>
      </w:r>
      <w:r w:rsidR="002A43F9" w:rsidRPr="00693858">
        <w:rPr>
          <w:lang w:val="pt-BR" w:eastAsia="pt-BR"/>
        </w:rPr>
        <w:t xml:space="preserve">ncial Nº </w:t>
      </w:r>
      <w:r w:rsidR="00E057F1">
        <w:rPr>
          <w:lang w:val="pt-BR" w:eastAsia="pt-BR"/>
        </w:rPr>
        <w:t>06</w:t>
      </w:r>
      <w:r w:rsidR="003130FC">
        <w:rPr>
          <w:lang w:val="pt-BR" w:eastAsia="pt-BR"/>
        </w:rPr>
        <w:t>/2024</w:t>
      </w:r>
      <w:r w:rsidRPr="00693858">
        <w:rPr>
          <w:lang w:val="pt-BR" w:eastAsia="pt-BR"/>
        </w:rPr>
        <w:t xml:space="preserve">, especificadas, detalhadamente, na ata de julgamento de preços, atualizado por Despacho homologatório do Ordenador de Despesa, datado de </w:t>
      </w:r>
      <w:r w:rsidR="00F50D11">
        <w:rPr>
          <w:lang w:val="pt-BR" w:eastAsia="pt-BR"/>
        </w:rPr>
        <w:t>23/04/2024</w:t>
      </w:r>
      <w:r w:rsidRPr="00693858">
        <w:rPr>
          <w:lang w:val="pt-BR" w:eastAsia="pt-BR"/>
        </w:rPr>
        <w:t xml:space="preserve">. </w:t>
      </w:r>
    </w:p>
    <w:p w14:paraId="34D74B74" w14:textId="7A3D5BE5" w:rsidR="0043093A" w:rsidRPr="00693858" w:rsidRDefault="0043093A" w:rsidP="00D40AEB">
      <w:pPr>
        <w:jc w:val="both"/>
        <w:rPr>
          <w:lang w:val="pt-BR" w:eastAsia="pt-BR"/>
        </w:rPr>
      </w:pPr>
      <w:r w:rsidRPr="00693858">
        <w:rPr>
          <w:lang w:val="pt-BR" w:eastAsia="pt-BR"/>
        </w:rPr>
        <w:t xml:space="preserve">3.2. Em cada fornecimento decorrente desta Ata, serão observadas, quanto ao preço, as cláusulas e condições constantes do </w:t>
      </w:r>
      <w:r w:rsidR="002A43F9" w:rsidRPr="00693858">
        <w:rPr>
          <w:lang w:val="pt-BR" w:eastAsia="pt-BR"/>
        </w:rPr>
        <w:t>Edital do Pregão Presencial Nº</w:t>
      </w:r>
      <w:r w:rsidR="00426AD3">
        <w:rPr>
          <w:lang w:val="pt-BR" w:eastAsia="pt-BR"/>
        </w:rPr>
        <w:t xml:space="preserve"> </w:t>
      </w:r>
      <w:r w:rsidR="00E057F1">
        <w:rPr>
          <w:lang w:val="pt-BR" w:eastAsia="pt-BR"/>
        </w:rPr>
        <w:t>06</w:t>
      </w:r>
      <w:r w:rsidR="003130FC">
        <w:rPr>
          <w:lang w:val="pt-BR" w:eastAsia="pt-BR"/>
        </w:rPr>
        <w:t>/2024</w:t>
      </w:r>
      <w:r w:rsidRPr="00693858">
        <w:rPr>
          <w:lang w:val="pt-BR" w:eastAsia="pt-BR"/>
        </w:rPr>
        <w:t xml:space="preserve">, que a precedeu, na íntegra, o presente instrumento de compromisso. </w:t>
      </w:r>
    </w:p>
    <w:p w14:paraId="42766D91" w14:textId="58405EC0" w:rsidR="0043093A" w:rsidRPr="00693858" w:rsidRDefault="0043093A" w:rsidP="00D40AEB">
      <w:pPr>
        <w:jc w:val="both"/>
        <w:rPr>
          <w:lang w:val="pt-BR" w:eastAsia="pt-BR"/>
        </w:rPr>
      </w:pPr>
      <w:r w:rsidRPr="00693858">
        <w:rPr>
          <w:lang w:val="pt-BR" w:eastAsia="pt-BR"/>
        </w:rPr>
        <w:t>3.3.   O preço unitário a ser pago será o constante da proposta aprese</w:t>
      </w:r>
      <w:r w:rsidR="002A43F9" w:rsidRPr="00693858">
        <w:rPr>
          <w:lang w:val="pt-BR" w:eastAsia="pt-BR"/>
        </w:rPr>
        <w:t xml:space="preserve">ntada no Pregão Presencial nº </w:t>
      </w:r>
      <w:r w:rsidR="00E057F1">
        <w:rPr>
          <w:lang w:val="pt-BR" w:eastAsia="pt-BR"/>
        </w:rPr>
        <w:t>06</w:t>
      </w:r>
      <w:r w:rsidR="003130FC">
        <w:rPr>
          <w:lang w:val="pt-BR" w:eastAsia="pt-BR"/>
        </w:rPr>
        <w:t>/2024</w:t>
      </w:r>
      <w:r w:rsidRPr="00693858">
        <w:rPr>
          <w:lang w:val="pt-BR" w:eastAsia="pt-BR"/>
        </w:rPr>
        <w:t xml:space="preserve">, pela empresa constante da Ata de Registro de Preços e homologada através do despacho referido no item anterior. </w:t>
      </w:r>
    </w:p>
    <w:p w14:paraId="54563801" w14:textId="77777777" w:rsidR="0043093A" w:rsidRPr="00693858" w:rsidRDefault="0043093A" w:rsidP="00D40AEB">
      <w:pPr>
        <w:jc w:val="both"/>
        <w:rPr>
          <w:lang w:val="pt-BR" w:eastAsia="pt-BR"/>
        </w:rPr>
      </w:pPr>
      <w:r w:rsidRPr="00693858">
        <w:rPr>
          <w:lang w:val="pt-BR" w:eastAsia="pt-BR"/>
        </w:rPr>
        <w:t xml:space="preserve"> </w:t>
      </w:r>
    </w:p>
    <w:p w14:paraId="0AAF6086" w14:textId="77777777" w:rsidR="0043093A" w:rsidRPr="00B33904" w:rsidRDefault="0043093A" w:rsidP="00D40AEB">
      <w:pPr>
        <w:jc w:val="both"/>
        <w:rPr>
          <w:b/>
          <w:lang w:val="pt-BR" w:eastAsia="pt-BR"/>
        </w:rPr>
      </w:pPr>
      <w:r w:rsidRPr="00B33904">
        <w:rPr>
          <w:b/>
          <w:lang w:val="pt-BR" w:eastAsia="pt-BR"/>
        </w:rPr>
        <w:t xml:space="preserve">4- DAS CONDIÇÕES DE PAGAMENTO E DA DOTAÇÃO ORÇAMENTÁRIA. </w:t>
      </w:r>
    </w:p>
    <w:p w14:paraId="0516A636" w14:textId="56037BEF" w:rsidR="0043093A" w:rsidRPr="00693858" w:rsidRDefault="0043093A" w:rsidP="00D40AEB">
      <w:pPr>
        <w:jc w:val="both"/>
        <w:rPr>
          <w:lang w:val="pt-BR" w:eastAsia="pt-BR"/>
        </w:rPr>
      </w:pPr>
      <w:r w:rsidRPr="00693858">
        <w:rPr>
          <w:lang w:val="pt-BR" w:eastAsia="pt-BR"/>
        </w:rPr>
        <w:t>4.1.O valor total estimado a ser pago pelo objeto da pre</w:t>
      </w:r>
      <w:r w:rsidR="00426AD3">
        <w:rPr>
          <w:lang w:val="pt-BR" w:eastAsia="pt-BR"/>
        </w:rPr>
        <w:t>sente Ata de Registro de Preços</w:t>
      </w:r>
      <w:r w:rsidR="00401291">
        <w:rPr>
          <w:lang w:val="pt-BR" w:eastAsia="pt-BR"/>
        </w:rPr>
        <w:t xml:space="preserve"> será de </w:t>
      </w:r>
      <w:r w:rsidR="00401291" w:rsidRPr="005B2CCA">
        <w:rPr>
          <w:b/>
          <w:lang w:val="pt-BR" w:eastAsia="pt-BR"/>
        </w:rPr>
        <w:t xml:space="preserve">R$ </w:t>
      </w:r>
      <w:r w:rsidR="005B2CCA">
        <w:rPr>
          <w:b/>
          <w:lang w:val="pt-BR" w:eastAsia="pt-BR"/>
        </w:rPr>
        <w:t>7</w:t>
      </w:r>
      <w:r w:rsidR="00401291" w:rsidRPr="005B2CCA">
        <w:rPr>
          <w:b/>
          <w:lang w:val="pt-BR" w:eastAsia="pt-BR"/>
        </w:rPr>
        <w:t>1.817,8</w:t>
      </w:r>
      <w:r w:rsidR="005B2CCA" w:rsidRPr="005B2CCA">
        <w:rPr>
          <w:b/>
          <w:lang w:val="pt-BR" w:eastAsia="pt-BR"/>
        </w:rPr>
        <w:t>0</w:t>
      </w:r>
      <w:r w:rsidR="00401291" w:rsidRPr="005B2CCA">
        <w:rPr>
          <w:b/>
          <w:lang w:val="pt-BR" w:eastAsia="pt-BR"/>
        </w:rPr>
        <w:t xml:space="preserve"> </w:t>
      </w:r>
      <w:r w:rsidRPr="005B2CCA">
        <w:rPr>
          <w:b/>
          <w:lang w:val="pt-BR" w:eastAsia="pt-BR"/>
        </w:rPr>
        <w:t>(</w:t>
      </w:r>
      <w:r w:rsidR="005B2CCA">
        <w:rPr>
          <w:b/>
          <w:lang w:val="pt-BR" w:eastAsia="pt-BR"/>
        </w:rPr>
        <w:t>set</w:t>
      </w:r>
      <w:r w:rsidR="005B2CCA" w:rsidRPr="005B2CCA">
        <w:rPr>
          <w:b/>
          <w:lang w:val="pt-BR" w:eastAsia="pt-BR"/>
        </w:rPr>
        <w:t>enta e um mil oitocentos e dezessete reais e oitenta centavos</w:t>
      </w:r>
      <w:r w:rsidRPr="005B2CCA">
        <w:rPr>
          <w:b/>
          <w:lang w:val="pt-BR" w:eastAsia="pt-BR"/>
        </w:rPr>
        <w:t>)</w:t>
      </w:r>
      <w:r w:rsidRPr="00693858">
        <w:rPr>
          <w:lang w:val="pt-BR" w:eastAsia="pt-BR"/>
        </w:rPr>
        <w:t xml:space="preserve"> conforme prestação do serviço realizado  pela Contratante após a entrega, devidamente controlada e aceita pela Secretaria.</w:t>
      </w:r>
    </w:p>
    <w:p w14:paraId="7111B73D" w14:textId="2CFB1758" w:rsidR="00B40FF6" w:rsidRPr="00693858" w:rsidRDefault="0043093A" w:rsidP="00D40AEB">
      <w:pPr>
        <w:jc w:val="both"/>
        <w:rPr>
          <w:sz w:val="24"/>
          <w:szCs w:val="24"/>
          <w:lang w:val="pt-BR" w:eastAsia="pt-BR"/>
        </w:rPr>
      </w:pPr>
      <w:r w:rsidRPr="00693858">
        <w:rPr>
          <w:lang w:val="pt-BR" w:eastAsia="pt-BR"/>
        </w:rPr>
        <w:t>4.2.</w:t>
      </w:r>
      <w:r w:rsidR="00B40FF6" w:rsidRPr="00B40FF6">
        <w:rPr>
          <w:lang w:val="pt-BR" w:eastAsia="pt-BR"/>
        </w:rPr>
        <w:t xml:space="preserve"> </w:t>
      </w:r>
      <w:r w:rsidR="00B40FF6" w:rsidRPr="00693858">
        <w:rPr>
          <w:sz w:val="24"/>
          <w:szCs w:val="24"/>
          <w:lang w:val="pt-BR" w:eastAsia="pt-BR"/>
        </w:rPr>
        <w:t xml:space="preserve">O pagamento será conforme quantidade </w:t>
      </w:r>
      <w:r w:rsidR="008F289F">
        <w:rPr>
          <w:sz w:val="24"/>
          <w:szCs w:val="24"/>
          <w:lang w:val="pt-BR" w:eastAsia="pt-BR"/>
        </w:rPr>
        <w:t>retirada</w:t>
      </w:r>
      <w:r w:rsidR="00B40FF6" w:rsidRPr="00693858">
        <w:rPr>
          <w:sz w:val="24"/>
          <w:szCs w:val="24"/>
          <w:lang w:val="pt-BR" w:eastAsia="pt-BR"/>
        </w:rPr>
        <w:t xml:space="preserve">, em até 20 (vinte) dias após a emissão da nota fiscal/fatura, com  execução do serviços  em conformidade com as necessidades do município , mediante requisição da Secretaria, entando incluso no preço,  tributos, </w:t>
      </w:r>
      <w:r w:rsidR="008F289F">
        <w:rPr>
          <w:sz w:val="24"/>
          <w:szCs w:val="24"/>
          <w:lang w:val="pt-BR" w:eastAsia="pt-BR"/>
        </w:rPr>
        <w:t xml:space="preserve"> frete </w:t>
      </w:r>
      <w:r w:rsidR="00B40FF6" w:rsidRPr="00693858">
        <w:rPr>
          <w:sz w:val="24"/>
          <w:szCs w:val="24"/>
          <w:lang w:val="pt-BR" w:eastAsia="pt-BR"/>
        </w:rPr>
        <w:t xml:space="preserve">e qualquer outra despesa que vier a incidir sobre o serviço, bem como qualquer responsabilidade no tocante a vínculo </w:t>
      </w:r>
      <w:r w:rsidR="00B40FF6" w:rsidRPr="00693858">
        <w:rPr>
          <w:sz w:val="24"/>
          <w:szCs w:val="24"/>
          <w:lang w:val="pt-BR" w:eastAsia="pt-BR"/>
        </w:rPr>
        <w:lastRenderedPageBreak/>
        <w:t>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36E9C8D6" w14:textId="14848C8A" w:rsidR="00B40FF6" w:rsidRDefault="00B40FF6" w:rsidP="00D40AEB">
      <w:pPr>
        <w:widowControl/>
        <w:jc w:val="both"/>
        <w:rPr>
          <w:lang w:val="pt-BR" w:eastAsia="pt-BR"/>
        </w:rPr>
      </w:pPr>
      <w:r w:rsidRPr="00693858">
        <w:rPr>
          <w:sz w:val="24"/>
          <w:szCs w:val="24"/>
          <w:lang w:val="pt-BR" w:eastAsia="pt-BR"/>
        </w:rPr>
        <w:t>15.2 -</w:t>
      </w:r>
      <w:r w:rsidR="003E5ECB" w:rsidRPr="003E5ECB">
        <w:rPr>
          <w:sz w:val="24"/>
          <w:szCs w:val="24"/>
          <w:lang w:val="pt-BR" w:eastAsia="pt-BR"/>
        </w:rPr>
        <w:t xml:space="preserve"> </w:t>
      </w:r>
      <w:r w:rsidR="003E5ECB" w:rsidRPr="00693858">
        <w:rPr>
          <w:sz w:val="24"/>
          <w:szCs w:val="24"/>
          <w:lang w:val="pt-BR" w:eastAsia="pt-BR"/>
        </w:rPr>
        <w:t xml:space="preserve">Na nota fiscal deverá constar: PP nº </w:t>
      </w:r>
      <w:r w:rsidR="00E057F1">
        <w:rPr>
          <w:sz w:val="24"/>
          <w:szCs w:val="24"/>
          <w:lang w:val="pt-BR" w:eastAsia="pt-BR"/>
        </w:rPr>
        <w:t>06</w:t>
      </w:r>
      <w:r w:rsidR="003130FC">
        <w:rPr>
          <w:sz w:val="24"/>
          <w:szCs w:val="24"/>
          <w:lang w:val="pt-BR" w:eastAsia="pt-BR"/>
        </w:rPr>
        <w:t>/2024</w:t>
      </w:r>
      <w:r w:rsidR="003E5ECB" w:rsidRPr="00693858">
        <w:rPr>
          <w:sz w:val="24"/>
          <w:szCs w:val="24"/>
          <w:lang w:val="pt-BR" w:eastAsia="pt-BR"/>
        </w:rPr>
        <w:t xml:space="preserve"> e</w:t>
      </w:r>
      <w:r w:rsidR="003E5ECB" w:rsidRPr="00693858">
        <w:rPr>
          <w:bCs/>
          <w:sz w:val="24"/>
          <w:szCs w:val="24"/>
          <w:lang w:val="pt-BR" w:eastAsia="pt-BR"/>
        </w:rPr>
        <w:t xml:space="preserve"> deverá ser envia</w:t>
      </w:r>
      <w:r w:rsidR="00426AD3">
        <w:rPr>
          <w:bCs/>
          <w:sz w:val="24"/>
          <w:szCs w:val="24"/>
          <w:lang w:val="pt-BR" w:eastAsia="pt-BR"/>
        </w:rPr>
        <w:t>da</w:t>
      </w:r>
      <w:r w:rsidR="003E5ECB" w:rsidRPr="00693858">
        <w:rPr>
          <w:bCs/>
          <w:sz w:val="24"/>
          <w:szCs w:val="24"/>
          <w:lang w:val="pt-BR" w:eastAsia="pt-BR"/>
        </w:rPr>
        <w:t xml:space="preserve"> para o email </w:t>
      </w:r>
      <w:hyperlink r:id="rId8" w:history="1">
        <w:r w:rsidR="003E5ECB" w:rsidRPr="00693858">
          <w:rPr>
            <w:rStyle w:val="Hyperlink"/>
            <w:bCs/>
            <w:sz w:val="24"/>
            <w:szCs w:val="24"/>
            <w:lang w:val="pt-BR" w:eastAsia="pt-BR"/>
          </w:rPr>
          <w:t>celic@encantado-rs.com.br</w:t>
        </w:r>
      </w:hyperlink>
      <w:r w:rsidR="003E5ECB" w:rsidRPr="00693858">
        <w:rPr>
          <w:bCs/>
          <w:sz w:val="24"/>
          <w:szCs w:val="24"/>
          <w:lang w:val="pt-BR" w:eastAsia="pt-BR"/>
        </w:rPr>
        <w:t xml:space="preserve"> ou entregue na Secretaria Municipal</w:t>
      </w:r>
      <w:r w:rsidR="003E5ECB" w:rsidRPr="00693858">
        <w:rPr>
          <w:sz w:val="24"/>
          <w:szCs w:val="24"/>
          <w:lang w:val="pt-BR" w:eastAsia="pt-BR"/>
        </w:rPr>
        <w:t>.</w:t>
      </w:r>
      <w:r w:rsidR="003E5ECB" w:rsidRPr="00693858">
        <w:rPr>
          <w:sz w:val="24"/>
          <w:szCs w:val="24"/>
          <w:lang w:val="pt-BR" w:eastAsia="zh-CN"/>
        </w:rPr>
        <w:t xml:space="preserve"> </w:t>
      </w:r>
      <w:r w:rsidR="003E5ECB" w:rsidRPr="00693858">
        <w:rPr>
          <w:rFonts w:eastAsia="Courier New"/>
          <w:sz w:val="24"/>
          <w:szCs w:val="24"/>
          <w:lang w:val="pt-BR" w:bidi="en-US"/>
        </w:rPr>
        <w:t>Serão</w:t>
      </w:r>
      <w:r w:rsidR="003E5ECB" w:rsidRPr="00693858">
        <w:rPr>
          <w:sz w:val="24"/>
          <w:szCs w:val="24"/>
          <w:lang w:val="pt-BR" w:eastAsia="zh-CN"/>
        </w:rPr>
        <w:t xml:space="preserve"> processadas as retenções nos termos da lei que regula a matéria.</w:t>
      </w:r>
      <w:r w:rsidR="003E5ECB">
        <w:rPr>
          <w:lang w:val="pt-BR" w:eastAsia="pt-BR"/>
        </w:rPr>
        <w:t xml:space="preserve"> </w:t>
      </w:r>
    </w:p>
    <w:p w14:paraId="1CCFE6CC" w14:textId="495B4470" w:rsidR="002A43F9" w:rsidRPr="00693858" w:rsidRDefault="002A43F9" w:rsidP="008F289F">
      <w:pPr>
        <w:widowControl/>
        <w:autoSpaceDE/>
        <w:autoSpaceDN/>
        <w:jc w:val="both"/>
        <w:rPr>
          <w:lang w:val="pt-BR" w:eastAsia="zh-CN"/>
        </w:rPr>
      </w:pPr>
    </w:p>
    <w:p w14:paraId="46359F1C" w14:textId="2DAF6339" w:rsidR="0043093A" w:rsidRPr="003860F2" w:rsidRDefault="0043093A" w:rsidP="00D40AEB">
      <w:pPr>
        <w:jc w:val="both"/>
        <w:rPr>
          <w:lang w:val="pt-BR" w:eastAsia="pt-BR"/>
        </w:rPr>
      </w:pPr>
      <w:r w:rsidRPr="003860F2">
        <w:rPr>
          <w:lang w:val="pt-BR" w:eastAsia="pt-BR"/>
        </w:rPr>
        <w:t>4.3.Das Dotações:</w:t>
      </w:r>
      <w:r w:rsidRPr="003860F2">
        <w:rPr>
          <w:rFonts w:eastAsia="Cambria"/>
          <w:lang w:val="pt-BR"/>
        </w:rPr>
        <w:t>Para os fins do art. 72, IV, da Lei 14.133/21, indica-se as dotações orçamentarias a seguir para atender as</w:t>
      </w:r>
      <w:r w:rsidRPr="003860F2">
        <w:rPr>
          <w:lang w:val="pt-BR" w:eastAsia="pt-BR"/>
        </w:rPr>
        <w:t xml:space="preserve"> despesas decorrentes da presente contratação:</w:t>
      </w:r>
    </w:p>
    <w:p w14:paraId="599ED4BB" w14:textId="77777777" w:rsidR="003860F2" w:rsidRPr="003860F2" w:rsidRDefault="003860F2" w:rsidP="003860F2">
      <w:pPr>
        <w:jc w:val="both"/>
        <w:rPr>
          <w:sz w:val="18"/>
          <w:szCs w:val="18"/>
          <w:lang w:val="pt-BR" w:eastAsia="pt-BR"/>
        </w:rPr>
      </w:pPr>
      <w:r w:rsidRPr="003860F2">
        <w:rPr>
          <w:sz w:val="18"/>
          <w:szCs w:val="18"/>
          <w:lang w:val="pt-BR" w:eastAsia="pt-BR"/>
        </w:rPr>
        <w:t>04.122.0010.2004 - MANUTENÇÃO DAS ATIV</w:t>
      </w:r>
      <w:r>
        <w:rPr>
          <w:sz w:val="18"/>
          <w:szCs w:val="18"/>
          <w:lang w:val="pt-BR" w:eastAsia="pt-BR"/>
        </w:rPr>
        <w:t>IDADES GABINETE PODER EXECUTIVO</w:t>
      </w:r>
    </w:p>
    <w:p w14:paraId="3D53E592" w14:textId="77777777" w:rsidR="003860F2" w:rsidRPr="003860F2" w:rsidRDefault="003860F2" w:rsidP="003860F2">
      <w:pPr>
        <w:jc w:val="both"/>
        <w:rPr>
          <w:sz w:val="18"/>
          <w:szCs w:val="18"/>
          <w:lang w:val="pt-BR" w:eastAsia="pt-BR"/>
        </w:rPr>
      </w:pPr>
      <w:r w:rsidRPr="003860F2">
        <w:rPr>
          <w:sz w:val="18"/>
          <w:szCs w:val="18"/>
          <w:lang w:val="pt-BR" w:eastAsia="pt-BR"/>
        </w:rPr>
        <w:t>3.3.3.90.30.02.01 - MATERIAL DE CONSUMO</w:t>
      </w:r>
    </w:p>
    <w:p w14:paraId="112F7EB7" w14:textId="77777777" w:rsidR="003860F2" w:rsidRPr="003860F2" w:rsidRDefault="003860F2" w:rsidP="003860F2">
      <w:pPr>
        <w:jc w:val="both"/>
        <w:rPr>
          <w:sz w:val="18"/>
          <w:szCs w:val="18"/>
          <w:lang w:val="pt-BR" w:eastAsia="pt-BR"/>
        </w:rPr>
      </w:pPr>
      <w:r w:rsidRPr="003860F2">
        <w:rPr>
          <w:sz w:val="18"/>
          <w:szCs w:val="18"/>
          <w:lang w:val="pt-BR" w:eastAsia="pt-BR"/>
        </w:rPr>
        <w:t>04.122.0010.2008 - MANUTENÇÃO ATIVIDAD</w:t>
      </w:r>
      <w:r>
        <w:rPr>
          <w:sz w:val="18"/>
          <w:szCs w:val="18"/>
          <w:lang w:val="pt-BR" w:eastAsia="pt-BR"/>
        </w:rPr>
        <w:t>ES JUNTA DE ALISTAMENTO MILITAR</w:t>
      </w:r>
    </w:p>
    <w:p w14:paraId="661CE355" w14:textId="77777777" w:rsidR="003860F2" w:rsidRPr="003860F2" w:rsidRDefault="003860F2" w:rsidP="003860F2">
      <w:pPr>
        <w:jc w:val="both"/>
        <w:rPr>
          <w:sz w:val="18"/>
          <w:szCs w:val="18"/>
          <w:lang w:val="pt-BR" w:eastAsia="pt-BR"/>
        </w:rPr>
      </w:pPr>
      <w:r w:rsidRPr="003860F2">
        <w:rPr>
          <w:sz w:val="18"/>
          <w:szCs w:val="18"/>
          <w:lang w:val="pt-BR" w:eastAsia="pt-BR"/>
        </w:rPr>
        <w:t>3.3.3.90.30.02.02 - MATERIAL DE CONSUMO</w:t>
      </w:r>
    </w:p>
    <w:p w14:paraId="1F758111" w14:textId="77777777" w:rsidR="003860F2" w:rsidRPr="003860F2" w:rsidRDefault="003860F2" w:rsidP="003860F2">
      <w:pPr>
        <w:jc w:val="both"/>
        <w:rPr>
          <w:sz w:val="18"/>
          <w:szCs w:val="18"/>
          <w:lang w:val="pt-BR" w:eastAsia="pt-BR"/>
        </w:rPr>
      </w:pPr>
      <w:r w:rsidRPr="003860F2">
        <w:rPr>
          <w:sz w:val="18"/>
          <w:szCs w:val="18"/>
          <w:lang w:val="pt-BR" w:eastAsia="pt-BR"/>
        </w:rPr>
        <w:t>04.122.0010.2009 - MANUTENÇÃO ATIVIDADE</w:t>
      </w:r>
      <w:r>
        <w:rPr>
          <w:sz w:val="18"/>
          <w:szCs w:val="18"/>
          <w:lang w:val="pt-BR" w:eastAsia="pt-BR"/>
        </w:rPr>
        <w:t>S SECRETARIA GERAL DO MUNICÍPIO</w:t>
      </w:r>
    </w:p>
    <w:p w14:paraId="79E52A6F" w14:textId="77777777" w:rsidR="003860F2" w:rsidRPr="003860F2" w:rsidRDefault="003860F2" w:rsidP="003860F2">
      <w:pPr>
        <w:jc w:val="both"/>
        <w:rPr>
          <w:sz w:val="18"/>
          <w:szCs w:val="18"/>
          <w:lang w:val="pt-BR" w:eastAsia="pt-BR"/>
        </w:rPr>
      </w:pPr>
      <w:r w:rsidRPr="003860F2">
        <w:rPr>
          <w:sz w:val="18"/>
          <w:szCs w:val="18"/>
          <w:lang w:val="pt-BR" w:eastAsia="pt-BR"/>
        </w:rPr>
        <w:t>3.3.3.90.30.03.01 - MATERIAL DE CONSUMO</w:t>
      </w:r>
    </w:p>
    <w:p w14:paraId="17147308" w14:textId="77777777" w:rsidR="003860F2" w:rsidRPr="003860F2" w:rsidRDefault="003860F2" w:rsidP="003860F2">
      <w:pPr>
        <w:jc w:val="both"/>
        <w:rPr>
          <w:sz w:val="18"/>
          <w:szCs w:val="18"/>
          <w:lang w:val="pt-BR" w:eastAsia="pt-BR"/>
        </w:rPr>
      </w:pPr>
      <w:r w:rsidRPr="003860F2">
        <w:rPr>
          <w:sz w:val="18"/>
          <w:szCs w:val="18"/>
          <w:lang w:val="pt-BR" w:eastAsia="pt-BR"/>
        </w:rPr>
        <w:t>04.122.0010.2010 - MANUTENÇÃO ATIVIDA</w:t>
      </w:r>
      <w:r>
        <w:rPr>
          <w:sz w:val="18"/>
          <w:szCs w:val="18"/>
          <w:lang w:val="pt-BR" w:eastAsia="pt-BR"/>
        </w:rPr>
        <w:t>DES DIVISÃO PROTOCOLO E PESSOAL</w:t>
      </w:r>
    </w:p>
    <w:p w14:paraId="068DA7EB" w14:textId="77777777" w:rsidR="003860F2" w:rsidRPr="003860F2" w:rsidRDefault="003860F2" w:rsidP="003860F2">
      <w:pPr>
        <w:jc w:val="both"/>
        <w:rPr>
          <w:sz w:val="18"/>
          <w:szCs w:val="18"/>
          <w:lang w:val="pt-BR" w:eastAsia="pt-BR"/>
        </w:rPr>
      </w:pPr>
      <w:r w:rsidRPr="003860F2">
        <w:rPr>
          <w:sz w:val="18"/>
          <w:szCs w:val="18"/>
          <w:lang w:val="pt-BR" w:eastAsia="pt-BR"/>
        </w:rPr>
        <w:t>3.3.3.90.30.03.02 - MATERIAL DE CONSUMO</w:t>
      </w:r>
    </w:p>
    <w:p w14:paraId="681CD6CC" w14:textId="77777777" w:rsidR="003860F2" w:rsidRPr="003860F2" w:rsidRDefault="003860F2" w:rsidP="003860F2">
      <w:pPr>
        <w:jc w:val="both"/>
        <w:rPr>
          <w:sz w:val="18"/>
          <w:szCs w:val="18"/>
          <w:lang w:val="pt-BR" w:eastAsia="pt-BR"/>
        </w:rPr>
      </w:pPr>
      <w:r w:rsidRPr="003860F2">
        <w:rPr>
          <w:sz w:val="18"/>
          <w:szCs w:val="18"/>
          <w:lang w:val="pt-BR" w:eastAsia="pt-BR"/>
        </w:rPr>
        <w:t>04.121.0002.2046 - Manut.</w:t>
      </w:r>
      <w:r>
        <w:rPr>
          <w:sz w:val="18"/>
          <w:szCs w:val="18"/>
          <w:lang w:val="pt-BR" w:eastAsia="pt-BR"/>
        </w:rPr>
        <w:t>Ativ.Div.Planejamento Urbanismo</w:t>
      </w:r>
    </w:p>
    <w:p w14:paraId="35694FB7" w14:textId="77777777" w:rsidR="003860F2" w:rsidRPr="003860F2" w:rsidRDefault="003860F2" w:rsidP="003860F2">
      <w:pPr>
        <w:jc w:val="both"/>
        <w:rPr>
          <w:sz w:val="18"/>
          <w:szCs w:val="18"/>
          <w:lang w:val="pt-BR" w:eastAsia="pt-BR"/>
        </w:rPr>
      </w:pPr>
      <w:r w:rsidRPr="003860F2">
        <w:rPr>
          <w:sz w:val="18"/>
          <w:szCs w:val="18"/>
          <w:lang w:val="pt-BR" w:eastAsia="pt-BR"/>
        </w:rPr>
        <w:t>3.3.3.90.30.03.03 - MATERIAL DE CONSUMO</w:t>
      </w:r>
    </w:p>
    <w:p w14:paraId="0F4C5C90" w14:textId="77777777" w:rsidR="003860F2" w:rsidRPr="003860F2" w:rsidRDefault="003860F2" w:rsidP="003860F2">
      <w:pPr>
        <w:jc w:val="both"/>
        <w:rPr>
          <w:sz w:val="18"/>
          <w:szCs w:val="18"/>
          <w:lang w:val="pt-BR" w:eastAsia="pt-BR"/>
        </w:rPr>
      </w:pPr>
      <w:r w:rsidRPr="003860F2">
        <w:rPr>
          <w:sz w:val="18"/>
          <w:szCs w:val="18"/>
          <w:lang w:val="pt-BR" w:eastAsia="pt-BR"/>
        </w:rPr>
        <w:t>04.123.0012.2011 - MANUTENÇÃO ATIVIDADES DIV</w:t>
      </w:r>
      <w:r>
        <w:rPr>
          <w:sz w:val="18"/>
          <w:szCs w:val="18"/>
          <w:lang w:val="pt-BR" w:eastAsia="pt-BR"/>
        </w:rPr>
        <w:t>ISÃO FISCALIZAÇÃO E ARRECADAÇÃO</w:t>
      </w:r>
    </w:p>
    <w:p w14:paraId="7F87CB89" w14:textId="77777777" w:rsidR="003860F2" w:rsidRPr="003860F2" w:rsidRDefault="003860F2" w:rsidP="003860F2">
      <w:pPr>
        <w:jc w:val="both"/>
        <w:rPr>
          <w:sz w:val="18"/>
          <w:szCs w:val="18"/>
          <w:lang w:val="pt-BR" w:eastAsia="pt-BR"/>
        </w:rPr>
      </w:pPr>
      <w:r w:rsidRPr="003860F2">
        <w:rPr>
          <w:sz w:val="18"/>
          <w:szCs w:val="18"/>
          <w:lang w:val="pt-BR" w:eastAsia="pt-BR"/>
        </w:rPr>
        <w:t>3.3.3.90.30.04.01 - MATERIAL DE CONSUMO</w:t>
      </w:r>
    </w:p>
    <w:p w14:paraId="4A03F7E4" w14:textId="77777777" w:rsidR="003860F2" w:rsidRPr="003860F2" w:rsidRDefault="003860F2" w:rsidP="003860F2">
      <w:pPr>
        <w:jc w:val="both"/>
        <w:rPr>
          <w:sz w:val="18"/>
          <w:szCs w:val="18"/>
          <w:lang w:val="pt-BR" w:eastAsia="pt-BR"/>
        </w:rPr>
      </w:pPr>
      <w:r w:rsidRPr="003860F2">
        <w:rPr>
          <w:sz w:val="18"/>
          <w:szCs w:val="18"/>
          <w:lang w:val="pt-BR" w:eastAsia="pt-BR"/>
        </w:rPr>
        <w:t>04.124.0012.2012 - MANUTENÇÃO ATIVIDADES DIV</w:t>
      </w:r>
      <w:r>
        <w:rPr>
          <w:sz w:val="18"/>
          <w:szCs w:val="18"/>
          <w:lang w:val="pt-BR" w:eastAsia="pt-BR"/>
        </w:rPr>
        <w:t>ISÃO CONTABILIDADE E PATRIMÔNIO</w:t>
      </w:r>
    </w:p>
    <w:p w14:paraId="1549BEB2" w14:textId="77777777" w:rsidR="003860F2" w:rsidRPr="003860F2" w:rsidRDefault="003860F2" w:rsidP="003860F2">
      <w:pPr>
        <w:jc w:val="both"/>
        <w:rPr>
          <w:sz w:val="18"/>
          <w:szCs w:val="18"/>
          <w:lang w:val="pt-BR" w:eastAsia="pt-BR"/>
        </w:rPr>
      </w:pPr>
      <w:r w:rsidRPr="003860F2">
        <w:rPr>
          <w:sz w:val="18"/>
          <w:szCs w:val="18"/>
          <w:lang w:val="pt-BR" w:eastAsia="pt-BR"/>
        </w:rPr>
        <w:t>3.3.3.90.30.04.02 - MATERIAL DE CONSUMO</w:t>
      </w:r>
    </w:p>
    <w:p w14:paraId="3D3EE88F" w14:textId="77777777" w:rsidR="003860F2" w:rsidRPr="003860F2" w:rsidRDefault="003860F2" w:rsidP="003860F2">
      <w:pPr>
        <w:jc w:val="both"/>
        <w:rPr>
          <w:sz w:val="18"/>
          <w:szCs w:val="18"/>
          <w:lang w:val="pt-BR" w:eastAsia="pt-BR"/>
        </w:rPr>
      </w:pPr>
      <w:r w:rsidRPr="003860F2">
        <w:rPr>
          <w:sz w:val="18"/>
          <w:szCs w:val="18"/>
          <w:lang w:val="pt-BR" w:eastAsia="pt-BR"/>
        </w:rPr>
        <w:t>04.123.0012.2074 - Manut</w:t>
      </w:r>
      <w:r>
        <w:rPr>
          <w:sz w:val="18"/>
          <w:szCs w:val="18"/>
          <w:lang w:val="pt-BR" w:eastAsia="pt-BR"/>
        </w:rPr>
        <w:t>.Ativ.Dpto.Municipal de Compras</w:t>
      </w:r>
    </w:p>
    <w:p w14:paraId="316C7F4E" w14:textId="77777777" w:rsidR="003860F2" w:rsidRPr="003860F2" w:rsidRDefault="003860F2" w:rsidP="003860F2">
      <w:pPr>
        <w:jc w:val="both"/>
        <w:rPr>
          <w:sz w:val="18"/>
          <w:szCs w:val="18"/>
          <w:lang w:val="pt-BR" w:eastAsia="pt-BR"/>
        </w:rPr>
      </w:pPr>
      <w:r w:rsidRPr="003860F2">
        <w:rPr>
          <w:sz w:val="18"/>
          <w:szCs w:val="18"/>
          <w:lang w:val="pt-BR" w:eastAsia="pt-BR"/>
        </w:rPr>
        <w:t>3.3.3.90.30.04.03 - MATERIAL DE CONSUMO</w:t>
      </w:r>
    </w:p>
    <w:p w14:paraId="3F6C9488" w14:textId="77777777" w:rsidR="003860F2" w:rsidRPr="003860F2" w:rsidRDefault="003860F2" w:rsidP="003860F2">
      <w:pPr>
        <w:jc w:val="both"/>
        <w:rPr>
          <w:sz w:val="18"/>
          <w:szCs w:val="18"/>
          <w:lang w:val="pt-BR" w:eastAsia="pt-BR"/>
        </w:rPr>
      </w:pPr>
      <w:r w:rsidRPr="003860F2">
        <w:rPr>
          <w:sz w:val="18"/>
          <w:szCs w:val="18"/>
          <w:lang w:val="pt-BR" w:eastAsia="pt-BR"/>
        </w:rPr>
        <w:t xml:space="preserve">04.121.0002.2013 - MANUTENÇÃO </w:t>
      </w:r>
      <w:r>
        <w:rPr>
          <w:sz w:val="18"/>
          <w:szCs w:val="18"/>
          <w:lang w:val="pt-BR" w:eastAsia="pt-BR"/>
        </w:rPr>
        <w:t>ATIVIDADES CADASTRO IMOBILIÁRIO</w:t>
      </w:r>
    </w:p>
    <w:p w14:paraId="438AEDF0" w14:textId="77777777" w:rsidR="003860F2" w:rsidRPr="003860F2" w:rsidRDefault="003860F2" w:rsidP="003860F2">
      <w:pPr>
        <w:jc w:val="both"/>
        <w:rPr>
          <w:sz w:val="18"/>
          <w:szCs w:val="18"/>
          <w:lang w:val="pt-BR" w:eastAsia="pt-BR"/>
        </w:rPr>
      </w:pPr>
      <w:r w:rsidRPr="003860F2">
        <w:rPr>
          <w:sz w:val="18"/>
          <w:szCs w:val="18"/>
          <w:lang w:val="pt-BR" w:eastAsia="pt-BR"/>
        </w:rPr>
        <w:t>3.3.3.90.30.04.04 - MATERIAL DE CONSUMO</w:t>
      </w:r>
    </w:p>
    <w:p w14:paraId="25DFEB99" w14:textId="77777777" w:rsidR="003860F2" w:rsidRPr="003860F2" w:rsidRDefault="003860F2" w:rsidP="003860F2">
      <w:pPr>
        <w:jc w:val="both"/>
        <w:rPr>
          <w:sz w:val="18"/>
          <w:szCs w:val="18"/>
          <w:lang w:val="pt-BR" w:eastAsia="pt-BR"/>
        </w:rPr>
      </w:pPr>
      <w:r w:rsidRPr="003860F2">
        <w:rPr>
          <w:sz w:val="18"/>
          <w:szCs w:val="18"/>
          <w:lang w:val="pt-BR" w:eastAsia="pt-BR"/>
        </w:rPr>
        <w:t>15.452.0101.2014 - MA</w:t>
      </w:r>
      <w:r>
        <w:rPr>
          <w:sz w:val="18"/>
          <w:szCs w:val="18"/>
          <w:lang w:val="pt-BR" w:eastAsia="pt-BR"/>
        </w:rPr>
        <w:t>NUTENÇÃO DAS ATIVIDADES DO DMER</w:t>
      </w:r>
    </w:p>
    <w:p w14:paraId="1A5E10FF" w14:textId="77777777" w:rsidR="003860F2" w:rsidRPr="003860F2" w:rsidRDefault="003860F2" w:rsidP="003860F2">
      <w:pPr>
        <w:jc w:val="both"/>
        <w:rPr>
          <w:sz w:val="18"/>
          <w:szCs w:val="18"/>
          <w:lang w:val="pt-BR" w:eastAsia="pt-BR"/>
        </w:rPr>
      </w:pPr>
      <w:r w:rsidRPr="003860F2">
        <w:rPr>
          <w:sz w:val="18"/>
          <w:szCs w:val="18"/>
          <w:lang w:val="pt-BR" w:eastAsia="pt-BR"/>
        </w:rPr>
        <w:t>3.3.3.90.30.06.01 - MATERIAL DE CONSUMO</w:t>
      </w:r>
    </w:p>
    <w:p w14:paraId="200826F1" w14:textId="77777777" w:rsidR="003860F2" w:rsidRPr="003860F2" w:rsidRDefault="003860F2" w:rsidP="003860F2">
      <w:pPr>
        <w:jc w:val="both"/>
        <w:rPr>
          <w:sz w:val="18"/>
          <w:szCs w:val="18"/>
          <w:lang w:val="pt-BR" w:eastAsia="pt-BR"/>
        </w:rPr>
      </w:pPr>
      <w:r w:rsidRPr="003860F2">
        <w:rPr>
          <w:sz w:val="18"/>
          <w:szCs w:val="18"/>
          <w:lang w:val="pt-BR" w:eastAsia="pt-BR"/>
        </w:rPr>
        <w:t>12.361.0047.2105 - Manu</w:t>
      </w:r>
      <w:r>
        <w:rPr>
          <w:sz w:val="18"/>
          <w:szCs w:val="18"/>
          <w:lang w:val="pt-BR" w:eastAsia="pt-BR"/>
        </w:rPr>
        <w:t>t.Desenv.Ensino Fundamental-MDE</w:t>
      </w:r>
    </w:p>
    <w:p w14:paraId="73CAC1B7" w14:textId="77777777" w:rsidR="003860F2" w:rsidRPr="003860F2" w:rsidRDefault="003860F2" w:rsidP="003860F2">
      <w:pPr>
        <w:jc w:val="both"/>
        <w:rPr>
          <w:sz w:val="18"/>
          <w:szCs w:val="18"/>
          <w:lang w:val="pt-BR" w:eastAsia="pt-BR"/>
        </w:rPr>
      </w:pPr>
      <w:r w:rsidRPr="003860F2">
        <w:rPr>
          <w:sz w:val="18"/>
          <w:szCs w:val="18"/>
          <w:lang w:val="pt-BR" w:eastAsia="pt-BR"/>
        </w:rPr>
        <w:t>3.3.3.90.30.07.01 - MATERIAL DE CONSUMO</w:t>
      </w:r>
    </w:p>
    <w:p w14:paraId="11E617D3" w14:textId="77777777" w:rsidR="003860F2" w:rsidRPr="003860F2" w:rsidRDefault="003860F2" w:rsidP="003860F2">
      <w:pPr>
        <w:jc w:val="both"/>
        <w:rPr>
          <w:sz w:val="18"/>
          <w:szCs w:val="18"/>
          <w:lang w:val="pt-BR" w:eastAsia="pt-BR"/>
        </w:rPr>
      </w:pPr>
      <w:r w:rsidRPr="003860F2">
        <w:rPr>
          <w:sz w:val="18"/>
          <w:szCs w:val="18"/>
          <w:lang w:val="pt-BR" w:eastAsia="pt-BR"/>
        </w:rPr>
        <w:t>12.365.0240.2102 - Manuten</w:t>
      </w:r>
      <w:r>
        <w:rPr>
          <w:sz w:val="18"/>
          <w:szCs w:val="18"/>
          <w:lang w:val="pt-BR" w:eastAsia="pt-BR"/>
        </w:rPr>
        <w:t>ção Escolas Educ.Infantil - MDE</w:t>
      </w:r>
    </w:p>
    <w:p w14:paraId="432CBC7D" w14:textId="77777777" w:rsidR="003860F2" w:rsidRPr="003860F2" w:rsidRDefault="003860F2" w:rsidP="003860F2">
      <w:pPr>
        <w:jc w:val="both"/>
        <w:rPr>
          <w:sz w:val="18"/>
          <w:szCs w:val="18"/>
          <w:lang w:val="pt-BR" w:eastAsia="pt-BR"/>
        </w:rPr>
      </w:pPr>
      <w:r w:rsidRPr="003860F2">
        <w:rPr>
          <w:sz w:val="18"/>
          <w:szCs w:val="18"/>
          <w:lang w:val="pt-BR" w:eastAsia="pt-BR"/>
        </w:rPr>
        <w:t>3.3.3.90.30.07.01 - MATERIAL DE CONSUMO</w:t>
      </w:r>
    </w:p>
    <w:p w14:paraId="2EBBA45F" w14:textId="77777777" w:rsidR="003860F2" w:rsidRPr="003860F2" w:rsidRDefault="003860F2" w:rsidP="003860F2">
      <w:pPr>
        <w:jc w:val="both"/>
        <w:rPr>
          <w:sz w:val="18"/>
          <w:szCs w:val="18"/>
          <w:lang w:val="pt-BR" w:eastAsia="pt-BR"/>
        </w:rPr>
      </w:pPr>
      <w:r w:rsidRPr="003860F2">
        <w:rPr>
          <w:sz w:val="18"/>
          <w:szCs w:val="18"/>
          <w:lang w:val="pt-BR" w:eastAsia="pt-BR"/>
        </w:rPr>
        <w:t>12.361.0047.2144 - Aplicaçã</w:t>
      </w:r>
      <w:r>
        <w:rPr>
          <w:sz w:val="18"/>
          <w:szCs w:val="18"/>
          <w:lang w:val="pt-BR" w:eastAsia="pt-BR"/>
        </w:rPr>
        <w:t>o Prog.Salário Educação-Federal</w:t>
      </w:r>
    </w:p>
    <w:p w14:paraId="6F9D9ECF" w14:textId="77777777" w:rsidR="003860F2" w:rsidRPr="003860F2" w:rsidRDefault="003860F2" w:rsidP="003860F2">
      <w:pPr>
        <w:jc w:val="both"/>
        <w:rPr>
          <w:sz w:val="18"/>
          <w:szCs w:val="18"/>
          <w:lang w:val="pt-BR" w:eastAsia="pt-BR"/>
        </w:rPr>
      </w:pPr>
      <w:r w:rsidRPr="003860F2">
        <w:rPr>
          <w:sz w:val="18"/>
          <w:szCs w:val="18"/>
          <w:lang w:val="pt-BR" w:eastAsia="pt-BR"/>
        </w:rPr>
        <w:t>3.3.3.90.30.07.04 - MATERIAL DE CONSUMO</w:t>
      </w:r>
    </w:p>
    <w:p w14:paraId="642E0C60" w14:textId="77777777" w:rsidR="003860F2" w:rsidRPr="003860F2" w:rsidRDefault="003860F2" w:rsidP="003860F2">
      <w:pPr>
        <w:jc w:val="both"/>
        <w:rPr>
          <w:sz w:val="18"/>
          <w:szCs w:val="18"/>
          <w:lang w:val="pt-BR" w:eastAsia="pt-BR"/>
        </w:rPr>
      </w:pPr>
      <w:r w:rsidRPr="003860F2">
        <w:rPr>
          <w:sz w:val="18"/>
          <w:szCs w:val="18"/>
          <w:lang w:val="pt-BR" w:eastAsia="pt-BR"/>
        </w:rPr>
        <w:t>3.3.3.90.39.07.04 - OUTROS SERVIÇOS</w:t>
      </w:r>
      <w:r>
        <w:rPr>
          <w:sz w:val="18"/>
          <w:szCs w:val="18"/>
          <w:lang w:val="pt-BR" w:eastAsia="pt-BR"/>
        </w:rPr>
        <w:t xml:space="preserve"> DE TERCEIROS - PESSOA JURÍDICA</w:t>
      </w:r>
    </w:p>
    <w:p w14:paraId="559DA022" w14:textId="77777777" w:rsidR="003860F2" w:rsidRPr="003860F2" w:rsidRDefault="003860F2" w:rsidP="003860F2">
      <w:pPr>
        <w:jc w:val="both"/>
        <w:rPr>
          <w:sz w:val="18"/>
          <w:szCs w:val="18"/>
          <w:lang w:val="pt-BR" w:eastAsia="pt-BR"/>
        </w:rPr>
      </w:pPr>
      <w:r w:rsidRPr="003860F2">
        <w:rPr>
          <w:sz w:val="18"/>
          <w:szCs w:val="18"/>
          <w:lang w:val="pt-BR" w:eastAsia="pt-BR"/>
        </w:rPr>
        <w:t>13.392.0054.2037 - Manutenção Atividades Casa de Cultura</w:t>
      </w:r>
    </w:p>
    <w:p w14:paraId="111482BC"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.30.07.05 - MATERIAL DE CONSUMO</w:t>
      </w:r>
    </w:p>
    <w:p w14:paraId="5AE8333F" w14:textId="77777777" w:rsidR="003860F2" w:rsidRPr="003860F2" w:rsidRDefault="003860F2" w:rsidP="003860F2">
      <w:pPr>
        <w:jc w:val="both"/>
        <w:rPr>
          <w:sz w:val="18"/>
          <w:szCs w:val="18"/>
          <w:lang w:val="pt-BR" w:eastAsia="pt-BR"/>
        </w:rPr>
      </w:pPr>
      <w:r w:rsidRPr="003860F2">
        <w:rPr>
          <w:sz w:val="18"/>
          <w:szCs w:val="18"/>
          <w:lang w:val="pt-BR" w:eastAsia="pt-BR"/>
        </w:rPr>
        <w:t>20.606.0087.2044 - Manutenção Ativ.Fomento Assistência Rural</w:t>
      </w:r>
    </w:p>
    <w:p w14:paraId="1F569A2A"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.30.08.01 - MATERIAL DE CONSUMO</w:t>
      </w:r>
    </w:p>
    <w:p w14:paraId="5864F168" w14:textId="77777777" w:rsidR="003860F2" w:rsidRPr="003860F2" w:rsidRDefault="003860F2" w:rsidP="003860F2">
      <w:pPr>
        <w:jc w:val="both"/>
        <w:rPr>
          <w:sz w:val="18"/>
          <w:szCs w:val="18"/>
          <w:lang w:val="pt-BR" w:eastAsia="pt-BR"/>
        </w:rPr>
      </w:pPr>
      <w:r w:rsidRPr="003860F2">
        <w:rPr>
          <w:sz w:val="18"/>
          <w:szCs w:val="18"/>
          <w:lang w:val="pt-BR" w:eastAsia="pt-BR"/>
        </w:rPr>
        <w:t>10.301.0107.2082 - Manutenção Ações Municipais de Saúde</w:t>
      </w:r>
    </w:p>
    <w:p w14:paraId="6B8E157F"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.30.09.01 - MATERIAL DE CONSUMO</w:t>
      </w:r>
    </w:p>
    <w:p w14:paraId="44DBA119" w14:textId="77777777" w:rsidR="003860F2" w:rsidRPr="003860F2" w:rsidRDefault="003860F2" w:rsidP="003860F2">
      <w:pPr>
        <w:jc w:val="both"/>
        <w:rPr>
          <w:sz w:val="18"/>
          <w:szCs w:val="18"/>
          <w:lang w:val="pt-BR" w:eastAsia="pt-BR"/>
        </w:rPr>
      </w:pPr>
      <w:r w:rsidRPr="003860F2">
        <w:rPr>
          <w:sz w:val="18"/>
          <w:szCs w:val="18"/>
          <w:lang w:val="pt-BR" w:eastAsia="pt-BR"/>
        </w:rPr>
        <w:t>10.301.0107.2252 - Manutenção CAPS-Centro Atenção Psicossocial</w:t>
      </w:r>
    </w:p>
    <w:p w14:paraId="3AFC1D15"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.30.09.01 - MATERIAL DE CONSUMO</w:t>
      </w:r>
    </w:p>
    <w:p w14:paraId="74F475E2" w14:textId="77777777" w:rsidR="003860F2" w:rsidRPr="003860F2" w:rsidRDefault="003860F2" w:rsidP="003860F2">
      <w:pPr>
        <w:jc w:val="both"/>
        <w:rPr>
          <w:sz w:val="18"/>
          <w:szCs w:val="18"/>
          <w:lang w:val="pt-BR" w:eastAsia="pt-BR"/>
        </w:rPr>
      </w:pPr>
      <w:r w:rsidRPr="003860F2">
        <w:rPr>
          <w:sz w:val="18"/>
          <w:szCs w:val="18"/>
          <w:lang w:val="pt-BR" w:eastAsia="pt-BR"/>
        </w:rPr>
        <w:t>10.301.0107.2349 - Incentivo Financeiro da APS</w:t>
      </w:r>
    </w:p>
    <w:p w14:paraId="07E5B65D"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.30.09.02 - MATERIAL DE CONSUMO</w:t>
      </w:r>
    </w:p>
    <w:p w14:paraId="1291B367" w14:textId="77777777" w:rsidR="003860F2" w:rsidRPr="003860F2" w:rsidRDefault="003860F2" w:rsidP="003860F2">
      <w:pPr>
        <w:jc w:val="both"/>
        <w:rPr>
          <w:sz w:val="18"/>
          <w:szCs w:val="18"/>
          <w:lang w:val="pt-BR" w:eastAsia="pt-BR"/>
        </w:rPr>
      </w:pPr>
      <w:r w:rsidRPr="003860F2">
        <w:rPr>
          <w:sz w:val="18"/>
          <w:szCs w:val="18"/>
          <w:lang w:val="pt-BR" w:eastAsia="pt-BR"/>
        </w:rPr>
        <w:t>10.301.0107.2339 - Aplicação Custeio CAPS I - Estadual</w:t>
      </w:r>
    </w:p>
    <w:p w14:paraId="550E3BB5"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.30.09.03 - MATERIAL DE CONSUMO</w:t>
      </w:r>
    </w:p>
    <w:p w14:paraId="1E156466" w14:textId="77777777" w:rsidR="003860F2" w:rsidRPr="003860F2" w:rsidRDefault="003860F2" w:rsidP="003860F2">
      <w:pPr>
        <w:jc w:val="both"/>
        <w:rPr>
          <w:sz w:val="18"/>
          <w:szCs w:val="18"/>
          <w:lang w:val="pt-BR" w:eastAsia="pt-BR"/>
        </w:rPr>
      </w:pPr>
      <w:r w:rsidRPr="003860F2">
        <w:rPr>
          <w:sz w:val="18"/>
          <w:szCs w:val="18"/>
          <w:lang w:val="pt-BR" w:eastAsia="pt-BR"/>
        </w:rPr>
        <w:t>18.541.0063.2051 - Manutenção Ativ.Preserv/Proteção Meio Ambiente</w:t>
      </w:r>
    </w:p>
    <w:p w14:paraId="24DCBA58"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.30.09.04 - MATERIAL DE CONSUMO</w:t>
      </w:r>
    </w:p>
    <w:p w14:paraId="42E57B37" w14:textId="77777777" w:rsidR="003860F2" w:rsidRPr="003860F2" w:rsidRDefault="003860F2" w:rsidP="003860F2">
      <w:pPr>
        <w:jc w:val="both"/>
        <w:rPr>
          <w:sz w:val="18"/>
          <w:szCs w:val="18"/>
          <w:lang w:val="pt-BR" w:eastAsia="pt-BR"/>
        </w:rPr>
      </w:pPr>
      <w:r w:rsidRPr="003860F2">
        <w:rPr>
          <w:sz w:val="18"/>
          <w:szCs w:val="18"/>
          <w:lang w:val="pt-BR" w:eastAsia="pt-BR"/>
        </w:rPr>
        <w:t>23.695.0094.2435 - Manutenção Atividades da Secretaria do Turismo e Desenvolvimento</w:t>
      </w:r>
    </w:p>
    <w:p w14:paraId="48EEC6F6"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.30.11.01 - MATERIAL DE CONSUMO</w:t>
      </w:r>
    </w:p>
    <w:p w14:paraId="0B53B698" w14:textId="77777777" w:rsidR="003860F2" w:rsidRPr="003860F2" w:rsidRDefault="003860F2" w:rsidP="003860F2">
      <w:pPr>
        <w:jc w:val="both"/>
        <w:rPr>
          <w:sz w:val="18"/>
          <w:szCs w:val="18"/>
          <w:lang w:val="pt-BR" w:eastAsia="pt-BR"/>
        </w:rPr>
      </w:pPr>
      <w:r w:rsidRPr="003860F2">
        <w:rPr>
          <w:sz w:val="18"/>
          <w:szCs w:val="18"/>
          <w:lang w:val="pt-BR" w:eastAsia="pt-BR"/>
        </w:rPr>
        <w:t>23.691.0096.2444 - Manutenção das Atividades de Desenvolvimento</w:t>
      </w:r>
    </w:p>
    <w:p w14:paraId="36D45B1F"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.30.11.02 - MATERIAL DE CONSUMO</w:t>
      </w:r>
    </w:p>
    <w:p w14:paraId="41F9AF93" w14:textId="5E1ACE94" w:rsidR="003860F2" w:rsidRPr="003860F2" w:rsidRDefault="003860F2" w:rsidP="003860F2">
      <w:pPr>
        <w:jc w:val="both"/>
        <w:rPr>
          <w:sz w:val="18"/>
          <w:szCs w:val="18"/>
          <w:lang w:val="pt-BR" w:eastAsia="pt-BR"/>
        </w:rPr>
      </w:pPr>
      <w:r w:rsidRPr="003860F2">
        <w:rPr>
          <w:sz w:val="18"/>
          <w:szCs w:val="18"/>
          <w:lang w:val="pt-BR" w:eastAsia="pt-BR"/>
        </w:rPr>
        <w:t>08.243.0029.2151 - Manutenção Atividades Conselho Tutelar</w:t>
      </w:r>
    </w:p>
    <w:p w14:paraId="22D1755E"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.30.12.01 - MATERIAL DE CONSUMO</w:t>
      </w:r>
    </w:p>
    <w:p w14:paraId="58905E41" w14:textId="77777777" w:rsidR="003860F2" w:rsidRPr="003860F2" w:rsidRDefault="003860F2" w:rsidP="003860F2">
      <w:pPr>
        <w:jc w:val="both"/>
        <w:rPr>
          <w:sz w:val="18"/>
          <w:szCs w:val="18"/>
          <w:lang w:val="pt-BR" w:eastAsia="pt-BR"/>
        </w:rPr>
      </w:pPr>
      <w:r w:rsidRPr="003860F2">
        <w:rPr>
          <w:sz w:val="18"/>
          <w:szCs w:val="18"/>
          <w:lang w:val="pt-BR" w:eastAsia="pt-BR"/>
        </w:rPr>
        <w:t>08.243.0029.2484 - Manutenção Das Atividades Da Secretaria De Assistência Social e Habitação</w:t>
      </w:r>
    </w:p>
    <w:p w14:paraId="0FA7A3DB"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.30.12.01 - MATERIAL DE CONSUMO</w:t>
      </w:r>
    </w:p>
    <w:p w14:paraId="2D45C5DA" w14:textId="77777777" w:rsidR="003860F2" w:rsidRPr="003860F2" w:rsidRDefault="003860F2" w:rsidP="003860F2">
      <w:pPr>
        <w:jc w:val="both"/>
        <w:rPr>
          <w:sz w:val="18"/>
          <w:szCs w:val="18"/>
          <w:lang w:val="pt-BR" w:eastAsia="pt-BR"/>
        </w:rPr>
      </w:pPr>
      <w:r w:rsidRPr="003860F2">
        <w:rPr>
          <w:sz w:val="18"/>
          <w:szCs w:val="18"/>
          <w:lang w:val="pt-BR" w:eastAsia="pt-BR"/>
        </w:rPr>
        <w:t>08.244.2037.2053 - Manutenção Divisão Assistência Social</w:t>
      </w:r>
    </w:p>
    <w:p w14:paraId="4327049E" w14:textId="77777777" w:rsidR="003860F2" w:rsidRPr="003860F2" w:rsidRDefault="003860F2" w:rsidP="003860F2">
      <w:pPr>
        <w:jc w:val="both"/>
        <w:rPr>
          <w:sz w:val="18"/>
          <w:szCs w:val="18"/>
          <w:lang w:val="pt-BR" w:eastAsia="pt-BR"/>
        </w:rPr>
      </w:pPr>
      <w:r w:rsidRPr="003860F2">
        <w:rPr>
          <w:sz w:val="18"/>
          <w:szCs w:val="18"/>
          <w:lang w:val="pt-BR" w:eastAsia="pt-BR"/>
        </w:rPr>
        <w:t>3.3.3.90</w:t>
      </w:r>
      <w:r>
        <w:rPr>
          <w:sz w:val="18"/>
          <w:szCs w:val="18"/>
          <w:lang w:val="pt-BR" w:eastAsia="pt-BR"/>
        </w:rPr>
        <w:t>.30.12.02 - MATERIAL DE CONSUMO</w:t>
      </w:r>
    </w:p>
    <w:p w14:paraId="4AE8FA57" w14:textId="77777777" w:rsidR="003860F2" w:rsidRPr="003860F2" w:rsidRDefault="003860F2" w:rsidP="003860F2">
      <w:pPr>
        <w:jc w:val="both"/>
        <w:rPr>
          <w:sz w:val="18"/>
          <w:szCs w:val="18"/>
          <w:lang w:val="pt-BR" w:eastAsia="pt-BR"/>
        </w:rPr>
      </w:pPr>
      <w:r w:rsidRPr="003860F2">
        <w:rPr>
          <w:sz w:val="18"/>
          <w:szCs w:val="18"/>
          <w:lang w:val="pt-BR" w:eastAsia="pt-BR"/>
        </w:rPr>
        <w:lastRenderedPageBreak/>
        <w:t>08.244.2037.2237 - PAIF - SERVIÇO DE PROTEÇÃO E</w:t>
      </w:r>
      <w:r>
        <w:rPr>
          <w:sz w:val="18"/>
          <w:szCs w:val="18"/>
          <w:lang w:val="pt-BR" w:eastAsia="pt-BR"/>
        </w:rPr>
        <w:t xml:space="preserve"> ATENDIMENTO INTEGRAL À FAMÍLIA</w:t>
      </w:r>
    </w:p>
    <w:p w14:paraId="66D8A662" w14:textId="77777777" w:rsidR="003860F2" w:rsidRPr="003860F2" w:rsidRDefault="003860F2" w:rsidP="003860F2">
      <w:pPr>
        <w:jc w:val="both"/>
        <w:rPr>
          <w:sz w:val="18"/>
          <w:szCs w:val="18"/>
          <w:lang w:val="pt-BR" w:eastAsia="pt-BR"/>
        </w:rPr>
      </w:pPr>
      <w:r w:rsidRPr="003860F2">
        <w:rPr>
          <w:sz w:val="18"/>
          <w:szCs w:val="18"/>
          <w:lang w:val="pt-BR" w:eastAsia="pt-BR"/>
        </w:rPr>
        <w:t>3.3.3.90.30.12.02 - MATERIAL DE CONSUMO</w:t>
      </w:r>
    </w:p>
    <w:p w14:paraId="77502B6C" w14:textId="77777777" w:rsidR="003860F2" w:rsidRPr="00823430" w:rsidRDefault="003860F2" w:rsidP="00D40AEB">
      <w:pPr>
        <w:jc w:val="both"/>
        <w:rPr>
          <w:b/>
          <w:color w:val="FF0000"/>
          <w:lang w:val="pt-BR" w:eastAsia="pt-BR"/>
        </w:rPr>
      </w:pPr>
    </w:p>
    <w:p w14:paraId="2D0DACCE" w14:textId="2A661277" w:rsidR="0043093A" w:rsidRPr="00B33904" w:rsidRDefault="0043093A" w:rsidP="00D40AEB">
      <w:pPr>
        <w:jc w:val="both"/>
        <w:rPr>
          <w:b/>
        </w:rPr>
      </w:pPr>
      <w:r w:rsidRPr="00B33904">
        <w:rPr>
          <w:b/>
          <w:lang w:val="pt-BR" w:eastAsia="pt-BR"/>
        </w:rPr>
        <w:t xml:space="preserve">5– </w:t>
      </w:r>
      <w:r w:rsidRPr="00B33904">
        <w:rPr>
          <w:b/>
        </w:rPr>
        <w:t>DA ASSINATURA</w:t>
      </w:r>
    </w:p>
    <w:p w14:paraId="00AB2279" w14:textId="3B45E6D0" w:rsidR="0043093A" w:rsidRPr="00693858" w:rsidRDefault="0043093A" w:rsidP="00D40AEB">
      <w:pPr>
        <w:jc w:val="both"/>
      </w:pPr>
      <w:r w:rsidRPr="00693858">
        <w:t>5.1.Após a homologação, o licitante vencedor, será convocado para assinar a ata de registro de preços, no prazo de até 05 (cinco) dias úteis, nas condições estabelecidos no edital de licitação, sob pena de decair o direito, sem prejuízo das sanções previstas na Lei nº 14.133, de 2</w:t>
      </w:r>
      <w:r w:rsidR="004E1A87" w:rsidRPr="00693858">
        <w:t>03</w:t>
      </w:r>
      <w:r w:rsidRPr="00693858">
        <w:t>1.</w:t>
      </w:r>
    </w:p>
    <w:p w14:paraId="405621F2" w14:textId="77777777" w:rsidR="0043093A" w:rsidRPr="00693858" w:rsidRDefault="0043093A" w:rsidP="00D40AEB">
      <w:pPr>
        <w:jc w:val="both"/>
      </w:pPr>
      <w:r w:rsidRPr="00693858">
        <w:t>5.2.O prazo de assinatura poderá ser prorrogado 1 (uma) vez, por igual período, mediante solicitação do licitante ou fornecedor convocado, desde que apresentada dentro do prazo, devidamente justificada, e que a justificativa seja aceita pela Administração.</w:t>
      </w:r>
    </w:p>
    <w:p w14:paraId="43611E47" w14:textId="40BE7125" w:rsidR="0043093A" w:rsidRPr="00693858" w:rsidRDefault="0043093A" w:rsidP="00D40AEB">
      <w:pPr>
        <w:jc w:val="both"/>
      </w:pPr>
      <w:r w:rsidRPr="00693858">
        <w:t>5.3.A ata de registro de preços será assinada por meio de assinatura digital documentos assinados eletronicamente, nos termos do art. 4º da Lei Federal nº 14.063/2</w:t>
      </w:r>
      <w:r w:rsidR="004E1A87" w:rsidRPr="00693858">
        <w:t>03</w:t>
      </w:r>
      <w:r w:rsidRPr="00693858">
        <w:t>0.</w:t>
      </w:r>
    </w:p>
    <w:p w14:paraId="7FD3552B" w14:textId="77777777" w:rsidR="0043093A" w:rsidRPr="00693858" w:rsidRDefault="0043093A" w:rsidP="00D40AEB">
      <w:pPr>
        <w:jc w:val="both"/>
      </w:pPr>
      <w:r w:rsidRPr="00693858">
        <w:t>5.4.Quando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14:paraId="6977487B" w14:textId="77777777" w:rsidR="0043093A" w:rsidRPr="00693858" w:rsidRDefault="0043093A" w:rsidP="00D40AEB">
      <w:pPr>
        <w:jc w:val="both"/>
        <w:rPr>
          <w:lang w:val="pt-BR" w:eastAsia="pt-BR"/>
        </w:rPr>
      </w:pPr>
    </w:p>
    <w:p w14:paraId="20248C40" w14:textId="77777777" w:rsidR="0043093A" w:rsidRPr="00B33904" w:rsidRDefault="0043093A" w:rsidP="00D40AEB">
      <w:pPr>
        <w:jc w:val="both"/>
        <w:rPr>
          <w:b/>
          <w:lang w:val="pt-BR" w:eastAsia="pt-BR"/>
        </w:rPr>
      </w:pPr>
      <w:r w:rsidRPr="00B33904">
        <w:rPr>
          <w:b/>
          <w:lang w:val="pt-BR" w:eastAsia="pt-BR"/>
        </w:rPr>
        <w:t>6–</w:t>
      </w:r>
      <w:r w:rsidRPr="00B33904">
        <w:rPr>
          <w:b/>
        </w:rPr>
        <w:t>DA VALIDADE DA ATA DE REGISTRO DE PREÇOS</w:t>
      </w:r>
    </w:p>
    <w:p w14:paraId="35252680" w14:textId="66E3A66B" w:rsidR="0043093A" w:rsidRPr="00693858" w:rsidRDefault="0043093A" w:rsidP="00D40AEB">
      <w:pPr>
        <w:jc w:val="both"/>
        <w:rPr>
          <w:lang w:val="pt-BR" w:eastAsia="pt-BR"/>
        </w:rPr>
      </w:pPr>
      <w:r w:rsidRPr="00693858">
        <w:t>6.1.A validade da Ata de Registro de Preços será de 1 (um) ano, contado a partir da data de assinatura deste termo, podendo ser prorrogada por igual período, mediante a anuência do fornecedor, desde que comprovado o preço vantajoso, nos termos do art. 84 da Lei 14.133/2</w:t>
      </w:r>
      <w:r w:rsidR="004E1A87" w:rsidRPr="00693858">
        <w:t>03</w:t>
      </w:r>
      <w:r w:rsidRPr="00693858">
        <w:t>1.</w:t>
      </w:r>
    </w:p>
    <w:p w14:paraId="6D42DFA1" w14:textId="72D3C3E8" w:rsidR="0043093A" w:rsidRPr="00693858" w:rsidRDefault="0043093A" w:rsidP="00D40AEB">
      <w:pPr>
        <w:jc w:val="both"/>
        <w:rPr>
          <w:lang w:val="pt-BR" w:eastAsia="pt-BR"/>
        </w:rPr>
      </w:pPr>
      <w:r w:rsidRPr="00693858">
        <w:rPr>
          <w:lang w:val="pt-BR" w:eastAsia="pt-BR"/>
        </w:rPr>
        <w:t>6.2. Face ao disposto na Lei Federal n. 14.133/2</w:t>
      </w:r>
      <w:r w:rsidR="004E1A87" w:rsidRPr="00693858">
        <w:rPr>
          <w:lang w:val="pt-BR" w:eastAsia="pt-BR"/>
        </w:rPr>
        <w:t>03</w:t>
      </w:r>
      <w:r w:rsidRPr="00693858">
        <w:rPr>
          <w:lang w:val="pt-BR" w:eastAsia="pt-BR"/>
        </w:rPr>
        <w:t>1, as quantidades de que trata o item anterior poderão sofrer acréscimos ou supressões de até 25% (vinte e cinco por cento) do valor inicial constante da Ata de Registro de Preços</w:t>
      </w:r>
    </w:p>
    <w:p w14:paraId="35A4BEC9" w14:textId="0C37F4BF" w:rsidR="00E3233F" w:rsidRPr="00693858" w:rsidRDefault="0043093A" w:rsidP="00D40AEB">
      <w:pPr>
        <w:jc w:val="both"/>
        <w:rPr>
          <w:lang w:val="pt-BR" w:eastAsia="pt-BR"/>
        </w:rPr>
      </w:pPr>
      <w:r w:rsidRPr="00693858">
        <w:rPr>
          <w:lang w:val="pt-BR" w:eastAsia="pt-BR"/>
        </w:rPr>
        <w:t xml:space="preserve">6.4. </w:t>
      </w:r>
      <w:r w:rsidR="00E3233F" w:rsidRPr="00693858">
        <w:rPr>
          <w:lang w:val="pt-BR" w:eastAsia="pt-BR"/>
        </w:rPr>
        <w:t xml:space="preserve">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vencedor(es), qualquer tipo de indenização. </w:t>
      </w:r>
    </w:p>
    <w:p w14:paraId="7F915CC5" w14:textId="77777777" w:rsidR="0043093A" w:rsidRPr="00693858" w:rsidRDefault="0043093A" w:rsidP="00D40AEB">
      <w:pPr>
        <w:jc w:val="both"/>
      </w:pPr>
    </w:p>
    <w:p w14:paraId="06A0FC30" w14:textId="77777777" w:rsidR="0043093A" w:rsidRPr="00B33904" w:rsidRDefault="0043093A" w:rsidP="00D40AEB">
      <w:pPr>
        <w:jc w:val="both"/>
        <w:rPr>
          <w:b/>
        </w:rPr>
      </w:pPr>
      <w:r w:rsidRPr="00B33904">
        <w:rPr>
          <w:b/>
        </w:rPr>
        <w:t>7.DO CONTROLE E FISCALIZAÇÃO DA EXECUÇÃO</w:t>
      </w:r>
    </w:p>
    <w:p w14:paraId="68F77269" w14:textId="77777777" w:rsidR="0043093A" w:rsidRPr="00693858" w:rsidRDefault="0043093A" w:rsidP="00D40AEB">
      <w:pPr>
        <w:jc w:val="both"/>
      </w:pPr>
      <w:r w:rsidRPr="00693858">
        <w:t>7.1.A presente Ata de Registro deverá ser executada fielmente pelas partes, de acordo com as cláusulas avençadas e as disposições contidas no Edital e todos os anexos fornecidos junto ao mesmo, observadas as normas contidas na Lei n.º 14.133/21, neste ponto, especialmente quanto a fiscalização da execução contratual.</w:t>
      </w:r>
    </w:p>
    <w:p w14:paraId="77ED1017" w14:textId="6092D392" w:rsidR="0043093A" w:rsidRPr="00693858" w:rsidRDefault="0043093A" w:rsidP="00D40AEB">
      <w:pPr>
        <w:jc w:val="both"/>
      </w:pPr>
      <w:r w:rsidRPr="00693858">
        <w:t>7.2.A execução dos serviços e a entrega de materiais deverão ser acompanhadas e fiscalizadas nos termos do art. 117, caput, da Lei n.º 14.133/21.</w:t>
      </w:r>
    </w:p>
    <w:p w14:paraId="0CFF9098" w14:textId="0F673045" w:rsidR="00197444" w:rsidRDefault="0043093A" w:rsidP="00197444">
      <w:pPr>
        <w:jc w:val="both"/>
        <w:rPr>
          <w:sz w:val="24"/>
          <w:szCs w:val="24"/>
          <w:lang w:val="pt-BR" w:eastAsia="pt-BR"/>
        </w:rPr>
      </w:pPr>
      <w:r w:rsidRPr="00693858">
        <w:t>7.3.</w:t>
      </w:r>
      <w:r w:rsidR="00C22532" w:rsidRPr="00C22532">
        <w:rPr>
          <w:sz w:val="24"/>
          <w:szCs w:val="24"/>
          <w:lang w:val="pt-BR" w:eastAsia="pt-BR"/>
        </w:rPr>
        <w:t xml:space="preserve"> </w:t>
      </w:r>
      <w:r w:rsidR="00197444" w:rsidRPr="00693858">
        <w:rPr>
          <w:lang w:val="pt-BR" w:eastAsia="pt-BR"/>
        </w:rPr>
        <w:t xml:space="preserve"> </w:t>
      </w:r>
      <w:r w:rsidR="00197444" w:rsidRPr="00034022">
        <w:rPr>
          <w:sz w:val="24"/>
          <w:szCs w:val="24"/>
          <w:lang w:val="pt-BR" w:eastAsia="pt-BR"/>
        </w:rPr>
        <w:t>O recebimento dos serviços deste edital, será objeto de acompanhamento, fiscalização e avaliação por</w:t>
      </w:r>
      <w:r w:rsidR="00197444">
        <w:rPr>
          <w:sz w:val="24"/>
          <w:szCs w:val="24"/>
          <w:lang w:val="pt-BR" w:eastAsia="pt-BR"/>
        </w:rPr>
        <w:t xml:space="preserve"> parte do Município, através do</w:t>
      </w:r>
      <w:r w:rsidR="00197444" w:rsidRPr="00034022">
        <w:rPr>
          <w:sz w:val="24"/>
          <w:szCs w:val="24"/>
          <w:lang w:val="pt-BR" w:eastAsia="pt-BR"/>
        </w:rPr>
        <w:t>s titulares da</w:t>
      </w:r>
      <w:r w:rsidR="00197444">
        <w:rPr>
          <w:sz w:val="24"/>
          <w:szCs w:val="24"/>
          <w:lang w:val="pt-BR" w:eastAsia="pt-BR"/>
        </w:rPr>
        <w:t>s</w:t>
      </w:r>
      <w:r w:rsidR="00197444" w:rsidRPr="00034022">
        <w:rPr>
          <w:sz w:val="24"/>
          <w:szCs w:val="24"/>
          <w:lang w:val="pt-BR" w:eastAsia="pt-BR"/>
        </w:rPr>
        <w:t xml:space="preserve">  Secretaria</w:t>
      </w:r>
      <w:r w:rsidR="00197444">
        <w:rPr>
          <w:sz w:val="24"/>
          <w:szCs w:val="24"/>
          <w:lang w:val="pt-BR" w:eastAsia="pt-BR"/>
        </w:rPr>
        <w:t>s Municipais</w:t>
      </w:r>
      <w:r w:rsidR="00197444" w:rsidRPr="00034022">
        <w:rPr>
          <w:sz w:val="24"/>
          <w:szCs w:val="24"/>
          <w:lang w:val="pt-BR" w:eastAsia="pt-BR"/>
        </w:rPr>
        <w:t xml:space="preserve"> </w:t>
      </w:r>
      <w:r w:rsidR="00197444" w:rsidRPr="00034022">
        <w:rPr>
          <w:rFonts w:eastAsia="Calibri"/>
          <w:sz w:val="24"/>
          <w:szCs w:val="24"/>
          <w:lang w:val="pt-BR"/>
        </w:rPr>
        <w:t xml:space="preserve"> </w:t>
      </w:r>
      <w:r w:rsidR="00197444" w:rsidRPr="00034022">
        <w:rPr>
          <w:sz w:val="24"/>
          <w:szCs w:val="24"/>
          <w:lang w:val="pt-BR" w:eastAsia="pt-BR"/>
        </w:rPr>
        <w:t>e o não atendimento de quaisquer das obrigações implicará em advertência , caso não atendido a contento, poderão implicar na rescisão do contrato, sendo que, os produtos que não forem de boa qualidade, que apresentarem qualidade inferior do produto ofertado  serão devolvidos para substituição.</w:t>
      </w:r>
    </w:p>
    <w:p w14:paraId="7E0D844C" w14:textId="77777777" w:rsidR="0043093A" w:rsidRPr="00693858" w:rsidRDefault="0043093A" w:rsidP="00D40AEB">
      <w:pPr>
        <w:jc w:val="both"/>
        <w:rPr>
          <w:lang w:val="pt-BR" w:eastAsia="pt-BR"/>
        </w:rPr>
      </w:pPr>
      <w:r w:rsidRPr="00693858">
        <w:rPr>
          <w:lang w:val="pt-BR" w:eastAsia="pt-BR"/>
        </w:rPr>
        <w:t xml:space="preserve">7.4.O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679956FC" w14:textId="77777777" w:rsidR="0043093A" w:rsidRPr="00693858" w:rsidRDefault="0043093A" w:rsidP="00D40AEB">
      <w:pPr>
        <w:jc w:val="both"/>
      </w:pPr>
    </w:p>
    <w:p w14:paraId="00AAF9A9" w14:textId="77777777" w:rsidR="0043093A" w:rsidRPr="00B33904" w:rsidRDefault="0043093A" w:rsidP="00D40AEB">
      <w:pPr>
        <w:jc w:val="both"/>
        <w:rPr>
          <w:b/>
        </w:rPr>
      </w:pPr>
      <w:r w:rsidRPr="00B33904">
        <w:rPr>
          <w:b/>
        </w:rPr>
        <w:t>8.DO EQUILÍBRIO ECONÔMICO-FINANCEIRO</w:t>
      </w:r>
    </w:p>
    <w:p w14:paraId="3A388264" w14:textId="26A8F695" w:rsidR="0043093A" w:rsidRPr="00693858" w:rsidRDefault="0043093A" w:rsidP="00D40AEB">
      <w:pPr>
        <w:jc w:val="both"/>
      </w:pPr>
      <w:r w:rsidRPr="00693858">
        <w:t>8.1.Ocorrendo as hipóteses previstas no art. 124, inciso II, alínea “d”, da Lei nº 14.133/2</w:t>
      </w:r>
      <w:r w:rsidR="004E1A87" w:rsidRPr="00693858">
        <w:t>03</w:t>
      </w:r>
      <w:r w:rsidRPr="00693858">
        <w:t>1, será concedido equilíbrio econômico-financeiro do contrato, mediante requerimento da contratada, desde que suficientemente comprovado o desequilíbrio de forma documental, conforme Decreto Municipal nº 5.751/2</w:t>
      </w:r>
      <w:r w:rsidR="004E1A87" w:rsidRPr="00693858">
        <w:t>03</w:t>
      </w:r>
      <w:r w:rsidRPr="00693858">
        <w:t>1.</w:t>
      </w:r>
    </w:p>
    <w:p w14:paraId="24EF006F" w14:textId="77777777" w:rsidR="0043093A" w:rsidRPr="00693858" w:rsidRDefault="0043093A" w:rsidP="00D40AEB">
      <w:pPr>
        <w:jc w:val="both"/>
      </w:pPr>
      <w:r w:rsidRPr="00693858">
        <w:t>8.2.O equilíbrio econômico-financeiro deverá ser pleiteado,  devidamente protocolado no municipio, devendo a entrega do objeto deverá ser mantida, sem prejuízo à esta Municipalidade.</w:t>
      </w:r>
    </w:p>
    <w:p w14:paraId="7FF079E9" w14:textId="77777777" w:rsidR="0043093A" w:rsidRPr="00693858" w:rsidRDefault="0043093A" w:rsidP="00D40AEB">
      <w:pPr>
        <w:jc w:val="both"/>
      </w:pPr>
      <w:r w:rsidRPr="00693858">
        <w:t>8.3.Caso concedido, a empresa receberá o reequilíbrio, apenas sob os empenhos gerados a partir da data do protocolo.</w:t>
      </w:r>
    </w:p>
    <w:p w14:paraId="4781ECCF" w14:textId="77777777" w:rsidR="0043093A" w:rsidRPr="00693858" w:rsidRDefault="0043093A" w:rsidP="00D40AEB">
      <w:pPr>
        <w:jc w:val="both"/>
      </w:pPr>
    </w:p>
    <w:p w14:paraId="5E66A321" w14:textId="77777777" w:rsidR="0043093A" w:rsidRPr="00B33904" w:rsidRDefault="0043093A" w:rsidP="00D40AEB">
      <w:pPr>
        <w:jc w:val="both"/>
        <w:rPr>
          <w:b/>
        </w:rPr>
      </w:pPr>
      <w:r w:rsidRPr="00B33904">
        <w:rPr>
          <w:b/>
        </w:rPr>
        <w:t>9.DA NEGOCIAÇÃO DE PREÇOS REGISTRADOS</w:t>
      </w:r>
    </w:p>
    <w:p w14:paraId="228D1257" w14:textId="77777777" w:rsidR="0043093A" w:rsidRPr="00693858" w:rsidRDefault="0043093A" w:rsidP="00D40AEB">
      <w:pPr>
        <w:jc w:val="both"/>
      </w:pPr>
      <w:r w:rsidRPr="00693858">
        <w:t>9.1.Na hipótese de o preço registrado tornar-se superior ao preço praticado no mercado por motivo superveniente, o órgão ou entidade gerenciadora convocará o fornecedor para negociar a redução do preço registrado.</w:t>
      </w:r>
    </w:p>
    <w:p w14:paraId="190555EB" w14:textId="77777777" w:rsidR="0043093A" w:rsidRPr="00693858" w:rsidRDefault="0043093A" w:rsidP="00D40AEB">
      <w:pPr>
        <w:jc w:val="both"/>
      </w:pPr>
      <w:r w:rsidRPr="00693858">
        <w:t>9.2.Caso não aceite reduzir seu preço aos valores praticados pelo mercado, o fornecedor será liberado do compromisso assumido quanto ao item registrado, sem aplicação de penalidades administrativas.</w:t>
      </w:r>
    </w:p>
    <w:p w14:paraId="7CBDE8B1" w14:textId="77777777" w:rsidR="0043093A" w:rsidRPr="00693858" w:rsidRDefault="0043093A" w:rsidP="00D40AEB">
      <w:pPr>
        <w:jc w:val="both"/>
      </w:pPr>
      <w:r w:rsidRPr="00693858">
        <w:t>9.3.Na hipótese prevista no item anterior, o gerenciador convocará os fornecedores do cadastro de reserva, na ordem de classificação, para verificar se aceitam reduzir seus preços aos valores de mercado.</w:t>
      </w:r>
    </w:p>
    <w:p w14:paraId="1C94C3B7" w14:textId="77777777" w:rsidR="0043093A" w:rsidRPr="00693858" w:rsidRDefault="0043093A" w:rsidP="00D40AEB">
      <w:pPr>
        <w:jc w:val="both"/>
      </w:pPr>
      <w:r w:rsidRPr="00693858">
        <w:t>9.4.Se não obtiver êxito nas negociações, o órgão ou entidade gerenciadora procederá ao cancelamento da ata de registro de preços, adotando as medidas cabíveis para obtenção de contratação mais vantajosa.</w:t>
      </w:r>
    </w:p>
    <w:p w14:paraId="12250F3C" w14:textId="77777777" w:rsidR="0043093A" w:rsidRPr="00693858" w:rsidRDefault="0043093A" w:rsidP="00D40AEB">
      <w:pPr>
        <w:jc w:val="both"/>
      </w:pPr>
    </w:p>
    <w:p w14:paraId="32C63CC6" w14:textId="77777777" w:rsidR="0043093A" w:rsidRPr="00B33904" w:rsidRDefault="0043093A" w:rsidP="00D40AEB">
      <w:pPr>
        <w:jc w:val="both"/>
        <w:rPr>
          <w:b/>
        </w:rPr>
      </w:pPr>
      <w:r w:rsidRPr="00B33904">
        <w:rPr>
          <w:b/>
        </w:rPr>
        <w:t>10.DO CANCELAMENTO DA ATA DE REGISTRO DE PREÇOS</w:t>
      </w:r>
    </w:p>
    <w:p w14:paraId="7A1658CF" w14:textId="77777777" w:rsidR="0043093A" w:rsidRPr="00693858" w:rsidRDefault="0043093A" w:rsidP="00D40AEB">
      <w:pPr>
        <w:jc w:val="both"/>
      </w:pPr>
      <w:r w:rsidRPr="00693858">
        <w:t>10.1.A Ata de Registro de Preços poderá ser cancelada, nas seguintes hipóteses quando o fornecedor:</w:t>
      </w:r>
    </w:p>
    <w:p w14:paraId="4659F815" w14:textId="77777777" w:rsidR="0043093A" w:rsidRPr="00693858" w:rsidRDefault="0043093A" w:rsidP="00D40AEB">
      <w:pPr>
        <w:jc w:val="both"/>
      </w:pPr>
      <w:r w:rsidRPr="00693858">
        <w:t>10.1.1.Descumprir as condições da ata de registro de preços, sem motivo justificado;</w:t>
      </w:r>
    </w:p>
    <w:p w14:paraId="048F1347" w14:textId="77777777" w:rsidR="0043093A" w:rsidRPr="00693858" w:rsidRDefault="0043093A" w:rsidP="00D40AEB">
      <w:pPr>
        <w:jc w:val="both"/>
      </w:pPr>
      <w:r w:rsidRPr="00693858">
        <w:t>10.1.2.Não informar o recebimento da autorização da entrega, no prazo estabelecido pela Administração, sem justificativa razoável;</w:t>
      </w:r>
    </w:p>
    <w:p w14:paraId="7FE32F81" w14:textId="4FF77166" w:rsidR="0043093A" w:rsidRPr="00693858" w:rsidRDefault="0043093A" w:rsidP="00D40AEB">
      <w:pPr>
        <w:jc w:val="both"/>
      </w:pPr>
      <w:r w:rsidRPr="00693858">
        <w:t>10.1.3.Não aceitar manter seu preço registrado, na hipótese prevista no artigo 27, § 2º, do Decreto nº 11.462, de 2</w:t>
      </w:r>
      <w:r w:rsidR="004E1A87" w:rsidRPr="00693858">
        <w:t>03</w:t>
      </w:r>
      <w:r w:rsidRPr="00693858">
        <w:t>3;</w:t>
      </w:r>
    </w:p>
    <w:p w14:paraId="49A26837" w14:textId="66EEE3F5" w:rsidR="0043093A" w:rsidRPr="00693858" w:rsidRDefault="0043093A" w:rsidP="00D40AEB">
      <w:pPr>
        <w:jc w:val="both"/>
      </w:pPr>
      <w:r w:rsidRPr="00693858">
        <w:t>10.1.4.Sofrer sanção prevista nos incisos III ou IV do caput do art. 156 da Lei nº 14.133, de 2</w:t>
      </w:r>
      <w:r w:rsidR="004E1A87" w:rsidRPr="00693858">
        <w:t>03</w:t>
      </w:r>
      <w:r w:rsidRPr="00693858">
        <w:t>1.</w:t>
      </w:r>
    </w:p>
    <w:p w14:paraId="7684E5A9" w14:textId="77777777" w:rsidR="0043093A" w:rsidRPr="00693858" w:rsidRDefault="0043093A" w:rsidP="00D40AEB">
      <w:pPr>
        <w:jc w:val="both"/>
      </w:pPr>
      <w:r w:rsidRPr="00693858">
        <w:t>10.1.5.Não formalizar contrato decorrente do registro de preços, sem justificativa razoável;</w:t>
      </w:r>
    </w:p>
    <w:p w14:paraId="636B82DF" w14:textId="77777777" w:rsidR="0043093A" w:rsidRPr="00693858" w:rsidRDefault="0043093A" w:rsidP="00D40AEB">
      <w:pPr>
        <w:jc w:val="both"/>
      </w:pPr>
      <w:r w:rsidRPr="00693858">
        <w:t>10.1.6.O cancelamento de registros nas hipóteses previstas no item anterior será formalizado por despacho do órgão ou da entidade gerenciadora, garantidos os princípios do contraditório e da ampla defesa.</w:t>
      </w:r>
    </w:p>
    <w:p w14:paraId="2E88963B" w14:textId="77777777" w:rsidR="0043093A" w:rsidRPr="00693858" w:rsidRDefault="0043093A" w:rsidP="00D40AEB">
      <w:pPr>
        <w:jc w:val="both"/>
      </w:pPr>
      <w:r w:rsidRPr="00693858">
        <w:t>10.1.7.Na hipótese de cancelamento do registro do fornecedor, o órgão ou a entidade gerenciadora poderá convocar os licitantes que compõem o cadastro de reserva, observada a ordem de classificação.</w:t>
      </w:r>
    </w:p>
    <w:p w14:paraId="48F81A84" w14:textId="77777777" w:rsidR="0043093A" w:rsidRPr="00693858" w:rsidRDefault="0043093A" w:rsidP="00D40AEB">
      <w:pPr>
        <w:jc w:val="both"/>
      </w:pPr>
      <w:r w:rsidRPr="00693858">
        <w:t>10.2.Ainda, o cancelamento dos preços registrados poderá ser realizado, total ou parcialmente, nas seguintes hipóteses, desde que devidamente comprovadas e justificadas:</w:t>
      </w:r>
    </w:p>
    <w:p w14:paraId="711E25EC" w14:textId="77777777" w:rsidR="0043093A" w:rsidRPr="00693858" w:rsidRDefault="0043093A" w:rsidP="00D40AEB">
      <w:pPr>
        <w:jc w:val="both"/>
      </w:pPr>
      <w:r w:rsidRPr="00693858">
        <w:t>10.2.1.Por razão de interesse público;</w:t>
      </w:r>
    </w:p>
    <w:p w14:paraId="2CA1C51F" w14:textId="77777777" w:rsidR="0043093A" w:rsidRPr="00693858" w:rsidRDefault="0043093A" w:rsidP="00D40AEB">
      <w:pPr>
        <w:jc w:val="both"/>
      </w:pPr>
      <w:r w:rsidRPr="00693858">
        <w:t>10.2.2.A pedido do fornecedor, decorrente de caso fortuito ou força maior;</w:t>
      </w:r>
    </w:p>
    <w:p w14:paraId="55140FCD" w14:textId="67B7ECF8" w:rsidR="0043093A" w:rsidRPr="00693858" w:rsidRDefault="0043093A" w:rsidP="00D40AEB">
      <w:pPr>
        <w:jc w:val="both"/>
      </w:pPr>
      <w:r w:rsidRPr="00693858">
        <w:t>10.2.3.Se não houver êxito nas negociações, nas hipóteses em que o preço de mercado se tornar superior ou inferior ao preço registrado, nos termos dos artigos 26, § 3º e 27, § 4º, ambos do Decreto nº 11.462, de 2</w:t>
      </w:r>
      <w:r w:rsidR="004E1A87" w:rsidRPr="00693858">
        <w:t>03</w:t>
      </w:r>
      <w:r w:rsidRPr="00693858">
        <w:t>3.</w:t>
      </w:r>
    </w:p>
    <w:p w14:paraId="7DAF07A2" w14:textId="77777777" w:rsidR="0043093A" w:rsidRPr="00693858" w:rsidRDefault="0043093A" w:rsidP="00D40AEB">
      <w:pPr>
        <w:jc w:val="both"/>
      </w:pPr>
    </w:p>
    <w:p w14:paraId="3EC4BBBA" w14:textId="77777777" w:rsidR="0043093A" w:rsidRPr="00B33904" w:rsidRDefault="0043093A" w:rsidP="00D40AEB">
      <w:pPr>
        <w:jc w:val="both"/>
        <w:rPr>
          <w:b/>
        </w:rPr>
      </w:pPr>
      <w:r w:rsidRPr="00B33904">
        <w:rPr>
          <w:b/>
        </w:rPr>
        <w:t>11.DAS SANÇÕES ADMINISTRATIVAS</w:t>
      </w:r>
    </w:p>
    <w:p w14:paraId="1C629B60" w14:textId="77777777" w:rsidR="0043093A" w:rsidRPr="00693858" w:rsidRDefault="0043093A" w:rsidP="00D40AEB">
      <w:pPr>
        <w:jc w:val="both"/>
      </w:pPr>
      <w:r w:rsidRPr="00693858">
        <w:t>11.1.Na vigência desta Ata, o  Contratado estará sujeito às seguintes penalidades, admitindo-se a ampla defesa e os recursos previstos em Lei:</w:t>
      </w:r>
    </w:p>
    <w:p w14:paraId="0DEF6C53" w14:textId="77777777" w:rsidR="0043093A" w:rsidRPr="00693858" w:rsidRDefault="0043093A" w:rsidP="00D40AEB">
      <w:pPr>
        <w:jc w:val="both"/>
      </w:pPr>
      <w:r w:rsidRPr="00693858">
        <w:t>11.2.Deixar de manter a proposta (recusa injustificada para contratar): suspensão do direito de licitar e contratar com a Administração pelo prazo de até 2 anos e/ou multa de até 10% sobre o valor estimado da contratação;</w:t>
      </w:r>
    </w:p>
    <w:p w14:paraId="351B5357" w14:textId="77777777" w:rsidR="0043093A" w:rsidRPr="00693858" w:rsidRDefault="0043093A" w:rsidP="00D40AEB">
      <w:pPr>
        <w:jc w:val="both"/>
      </w:pPr>
      <w:r w:rsidRPr="00693858">
        <w:t>11.2.1.Pequenas irregularidades para as quais tenha concorrido: advertência por escrito sempre que verificadas;</w:t>
      </w:r>
    </w:p>
    <w:p w14:paraId="74590A5E" w14:textId="77777777" w:rsidR="0043093A" w:rsidRPr="00693858" w:rsidRDefault="0043093A" w:rsidP="00D40AEB">
      <w:pPr>
        <w:jc w:val="both"/>
      </w:pPr>
      <w:r w:rsidRPr="00693858">
        <w:t>11.2.2.Quando não corrigir as deficiências solicitadas pelo Município, em tempo hábil, acertado pelo Município através do(s) seu(s) responsável(is) técnico(s): aplicação de multa de até 10% (dez por cento) sobre o valor do contrato e suspensão do direito de licitar com o Município pelo prazo de até 2 (dois) anos;</w:t>
      </w:r>
    </w:p>
    <w:p w14:paraId="16EFA938" w14:textId="3920DB14" w:rsidR="0043093A" w:rsidRPr="00693858" w:rsidRDefault="0043093A" w:rsidP="00D40AEB">
      <w:pPr>
        <w:jc w:val="both"/>
      </w:pPr>
      <w:r w:rsidRPr="00693858">
        <w:t xml:space="preserve">11.2.3.Dependendo da gravidade da falta: suspensão do direito de licitar com o Município, num prazo de até </w:t>
      </w:r>
      <w:r w:rsidR="004E1A87" w:rsidRPr="00693858">
        <w:t>03</w:t>
      </w:r>
      <w:r w:rsidRPr="00693858">
        <w:t xml:space="preserve"> (dois) anos e multa de até 10% (dez por cento);</w:t>
      </w:r>
    </w:p>
    <w:p w14:paraId="033B8092" w14:textId="77777777" w:rsidR="0043093A" w:rsidRPr="00693858" w:rsidRDefault="0043093A" w:rsidP="00D40AEB">
      <w:pPr>
        <w:jc w:val="both"/>
      </w:pPr>
      <w:r w:rsidRPr="00693858">
        <w:t>11.2.4.Nos casos de falta grave: declaração de inidoneidade para licitar e contratar por até 5 (cinco) anos e multa de até 10% sobre o valor atualizado do contrato.</w:t>
      </w:r>
    </w:p>
    <w:p w14:paraId="1CC00F7F" w14:textId="77777777" w:rsidR="0043093A" w:rsidRPr="00693858" w:rsidRDefault="0043093A" w:rsidP="00D40AEB">
      <w:pPr>
        <w:jc w:val="both"/>
      </w:pPr>
      <w:r w:rsidRPr="00693858">
        <w:t>11.3.Para efeitos da aplicação das sanções previstas neste item, fica a exclusivo critério do contratante a definição do que sejam “pequenas irregularidades”, “gravidade da falta” e “falta grave”.</w:t>
      </w:r>
    </w:p>
    <w:p w14:paraId="0F1F464C" w14:textId="77777777" w:rsidR="0043093A" w:rsidRPr="00693858" w:rsidRDefault="0043093A" w:rsidP="00D40AEB">
      <w:pPr>
        <w:jc w:val="both"/>
      </w:pPr>
      <w:r w:rsidRPr="00693858">
        <w:t>11.4.No caso de aplicação de multa, o Contratado será notificado, por escrito, da referida sanção, tendo ele o prazo de 10 (dez) dias, contados do recebimento da notificação, para recolher a importância à Secretaria da Fazenda, sendo necessária a apresentação de comprovante do recolhimento, para liberação do pagamento da parcela que tiver direito.</w:t>
      </w:r>
    </w:p>
    <w:p w14:paraId="3DD87CD8" w14:textId="77777777" w:rsidR="0043093A" w:rsidRPr="00693858" w:rsidRDefault="0043093A" w:rsidP="00D40AEB">
      <w:pPr>
        <w:jc w:val="both"/>
      </w:pPr>
      <w:r w:rsidRPr="00693858">
        <w:t>11.5.Salvo no caso de advertência, as penalidades serão registradas e publicadas no sítio eletrônico oficial do Município.</w:t>
      </w:r>
    </w:p>
    <w:p w14:paraId="353A3CE4" w14:textId="77777777" w:rsidR="0043093A" w:rsidRPr="00693858" w:rsidRDefault="0043093A" w:rsidP="00D40AEB">
      <w:pPr>
        <w:jc w:val="both"/>
      </w:pPr>
      <w:r w:rsidRPr="00693858">
        <w:t>11.6.Nenhum pagamento será efetuado enquanto pendente de liquidação qualquer obrigação financeira que for imposta ao fornecedor em virtude de penalidade ou inadimplência contratual.</w:t>
      </w:r>
    </w:p>
    <w:p w14:paraId="163EC92D" w14:textId="77777777" w:rsidR="0043093A" w:rsidRPr="00693858" w:rsidRDefault="0043093A" w:rsidP="00D40AEB">
      <w:pPr>
        <w:jc w:val="both"/>
      </w:pPr>
    </w:p>
    <w:p w14:paraId="01B88EBB" w14:textId="77777777" w:rsidR="0043093A" w:rsidRPr="00B33904" w:rsidRDefault="0043093A" w:rsidP="00D40AEB">
      <w:pPr>
        <w:jc w:val="both"/>
        <w:rPr>
          <w:b/>
        </w:rPr>
      </w:pPr>
      <w:r w:rsidRPr="00B33904">
        <w:rPr>
          <w:b/>
        </w:rPr>
        <w:t>12.DAS DISPOSIÇÕES FINAIS</w:t>
      </w:r>
    </w:p>
    <w:p w14:paraId="20484512" w14:textId="77777777" w:rsidR="0043093A" w:rsidRPr="00693858" w:rsidRDefault="0043093A" w:rsidP="00D40AEB">
      <w:pPr>
        <w:jc w:val="both"/>
      </w:pPr>
      <w:r w:rsidRPr="00693858">
        <w:t>12.1.O Contratado da Ata de Registro de Preços, deverá comunicar ao MUNICÍPIO, toda e qualquer alteração nos dados cadastrais, para atualização.</w:t>
      </w:r>
    </w:p>
    <w:p w14:paraId="0F8E92AB" w14:textId="77777777" w:rsidR="0043093A" w:rsidRPr="00693858" w:rsidRDefault="0043093A" w:rsidP="00D40AEB">
      <w:pPr>
        <w:jc w:val="both"/>
      </w:pPr>
      <w:r w:rsidRPr="00693858">
        <w:t>12.2.Os licitantes participantes do processo licitatório devem ter pleno conhecimento de todas as disposições desta Ata, não podendo invocar nenhum desconhecimento como impeditivo do cumprimento de sua proposta ou de perfeito cumprimento da Ata.</w:t>
      </w:r>
    </w:p>
    <w:p w14:paraId="6B9D6D68" w14:textId="4A1975C6" w:rsidR="0043093A" w:rsidRPr="00693858" w:rsidRDefault="0043093A" w:rsidP="00D40AEB">
      <w:pPr>
        <w:jc w:val="both"/>
      </w:pPr>
      <w:r w:rsidRPr="00693858">
        <w:t>12.3.Fica o Contratado desta Ata obrigado a manter, durante toda a execução, compatibilidade com as obrigações por ela assumidas, e manutenção de todas as condições de habilitação e qualificação exigidas na licitação conforme art. 92, XVI, da Lei Federal n.⁰ 14.133/2</w:t>
      </w:r>
      <w:r w:rsidR="004E1A87" w:rsidRPr="00693858">
        <w:t>03</w:t>
      </w:r>
      <w:r w:rsidRPr="00693858">
        <w:t>1 e suas alterações.</w:t>
      </w:r>
    </w:p>
    <w:p w14:paraId="117B0CF8" w14:textId="77777777" w:rsidR="0043093A" w:rsidRPr="00693858" w:rsidRDefault="0043093A" w:rsidP="00D40AEB">
      <w:pPr>
        <w:jc w:val="both"/>
      </w:pPr>
      <w:r w:rsidRPr="00693858">
        <w:t>12.4.A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8AD4602" w14:textId="77777777" w:rsidR="0043093A" w:rsidRPr="00693858" w:rsidRDefault="0043093A" w:rsidP="00D40AEB">
      <w:pPr>
        <w:jc w:val="both"/>
      </w:pPr>
      <w:r w:rsidRPr="00693858">
        <w:t>14.5.Os preços serão registrados no Setor de Compras, que poderá requisitar, quando necessário, à celebração das contratações decorrentes, mediante a solicitação formal pelo Secretário Municipal da unidade requisitante, de contrato administrativo junto a Secretaria de Administração, durante o período da sua vigência e nas condições deste edital, sendo que as contratações serão efetuadas após manifestação favorável da Secretaria Municipal de Administração.</w:t>
      </w:r>
    </w:p>
    <w:p w14:paraId="6A63923E" w14:textId="77777777" w:rsidR="0043093A" w:rsidRPr="00693858" w:rsidRDefault="0043093A" w:rsidP="00D40AEB">
      <w:pPr>
        <w:jc w:val="both"/>
      </w:pPr>
      <w:r w:rsidRPr="00693858">
        <w:t>12.6.O preço registrado com indicação dos  contratadps será divulgado no PNCP e ficará disponibilizado durante a vigência da ata de registro de preços.</w:t>
      </w:r>
    </w:p>
    <w:p w14:paraId="08EE345C" w14:textId="232533CA" w:rsidR="0043093A" w:rsidRDefault="0043093A" w:rsidP="00D40AEB">
      <w:pPr>
        <w:jc w:val="both"/>
      </w:pPr>
      <w:r w:rsidRPr="00693858">
        <w:t>12.7.Aplica-se a presente Ata, no que couberem, as disposições da Lei nº 14.333/2</w:t>
      </w:r>
      <w:r w:rsidR="004E1A87" w:rsidRPr="00693858">
        <w:t>03</w:t>
      </w:r>
      <w:r w:rsidRPr="00693858">
        <w:t>1 e suas alterações, a Lei Complementar nº 123/2006, o Decreto Federal nº 11.462/2</w:t>
      </w:r>
      <w:r w:rsidR="004E1A87" w:rsidRPr="00693858">
        <w:t>03</w:t>
      </w:r>
      <w:r w:rsidRPr="00693858">
        <w:t>3 bem como os dispositivos da licitação que originou este registro.</w:t>
      </w:r>
    </w:p>
    <w:p w14:paraId="355B6D1D" w14:textId="77777777" w:rsidR="0043093A" w:rsidRPr="00B33904" w:rsidRDefault="0043093A" w:rsidP="00D40AEB">
      <w:pPr>
        <w:jc w:val="both"/>
        <w:rPr>
          <w:b/>
        </w:rPr>
      </w:pPr>
      <w:r w:rsidRPr="00B33904">
        <w:rPr>
          <w:b/>
        </w:rPr>
        <w:t>13.DA COMPETÊNCIA</w:t>
      </w:r>
    </w:p>
    <w:p w14:paraId="0F75B426" w14:textId="77777777" w:rsidR="0043093A" w:rsidRPr="00693858" w:rsidRDefault="0043093A" w:rsidP="00D40AEB">
      <w:pPr>
        <w:jc w:val="both"/>
      </w:pPr>
      <w:r w:rsidRPr="00693858">
        <w:t>13.1.As partes elegem o foro da Comarca de Encantado /RS, para dirimir quaisquer dúvidas decorrentes do presente Termo.</w:t>
      </w:r>
    </w:p>
    <w:p w14:paraId="318CDBA4" w14:textId="77777777" w:rsidR="0043093A" w:rsidRPr="00693858" w:rsidRDefault="0043093A" w:rsidP="00D40AEB">
      <w:pPr>
        <w:jc w:val="both"/>
      </w:pPr>
      <w:r w:rsidRPr="00693858">
        <w:t>E assim, por estarem justos e acordados, assinam o presente instrumento em 03 (três) vias de igual teor e forma, para um só fim.</w:t>
      </w:r>
    </w:p>
    <w:p w14:paraId="03D2E126" w14:textId="11FE4A30" w:rsidR="0043093A" w:rsidRPr="00693858" w:rsidRDefault="00B831C6" w:rsidP="00D40AEB">
      <w:pPr>
        <w:jc w:val="center"/>
        <w:rPr>
          <w:lang w:val="pt-BR" w:eastAsia="pt-BR"/>
        </w:rPr>
      </w:pPr>
      <w:r w:rsidRPr="00693858">
        <w:rPr>
          <w:lang w:val="pt-BR" w:eastAsia="pt-BR"/>
        </w:rPr>
        <w:t>Encantado</w:t>
      </w:r>
      <w:r w:rsidR="00E03B48">
        <w:rPr>
          <w:lang w:val="pt-BR" w:eastAsia="pt-BR"/>
        </w:rPr>
        <w:t xml:space="preserve">, 23 </w:t>
      </w:r>
      <w:r w:rsidR="0043093A" w:rsidRPr="00693858">
        <w:rPr>
          <w:lang w:val="pt-BR" w:eastAsia="pt-BR"/>
        </w:rPr>
        <w:t>de</w:t>
      </w:r>
      <w:r w:rsidR="00E03B48">
        <w:rPr>
          <w:lang w:val="pt-BR" w:eastAsia="pt-BR"/>
        </w:rPr>
        <w:t xml:space="preserve"> abril </w:t>
      </w:r>
      <w:r w:rsidR="0043093A" w:rsidRPr="00693858">
        <w:rPr>
          <w:lang w:val="pt-BR" w:eastAsia="pt-BR"/>
        </w:rPr>
        <w:t xml:space="preserve">de </w:t>
      </w:r>
      <w:r w:rsidR="00E44AF5" w:rsidRPr="00693858">
        <w:rPr>
          <w:lang w:val="pt-BR" w:eastAsia="pt-BR"/>
        </w:rPr>
        <w:t>2024</w:t>
      </w:r>
      <w:r w:rsidR="0043093A" w:rsidRPr="00693858">
        <w:rPr>
          <w:lang w:val="pt-BR" w:eastAsia="pt-BR"/>
        </w:rPr>
        <w:t>.</w:t>
      </w:r>
    </w:p>
    <w:p w14:paraId="4C14159E" w14:textId="77777777" w:rsidR="0043093A" w:rsidRPr="00693858" w:rsidRDefault="0043093A" w:rsidP="00D40AEB">
      <w:pPr>
        <w:jc w:val="center"/>
        <w:rPr>
          <w:lang w:val="pt-BR" w:eastAsia="pt-BR"/>
        </w:rPr>
      </w:pPr>
    </w:p>
    <w:p w14:paraId="5CEFD5C2" w14:textId="77777777" w:rsidR="0045274D" w:rsidRDefault="0045274D" w:rsidP="0045274D">
      <w:pPr>
        <w:jc w:val="center"/>
        <w:rPr>
          <w:lang w:val="pt-BR" w:eastAsia="pt-BR"/>
        </w:rPr>
      </w:pPr>
    </w:p>
    <w:p w14:paraId="77E85F25" w14:textId="77777777" w:rsidR="0045274D" w:rsidRPr="00693858" w:rsidRDefault="0045274D" w:rsidP="0045274D">
      <w:pPr>
        <w:jc w:val="center"/>
        <w:rPr>
          <w:lang w:val="pt-BR" w:eastAsia="pt-BR"/>
        </w:rPr>
      </w:pPr>
    </w:p>
    <w:p w14:paraId="28970F52" w14:textId="77777777" w:rsidR="0045274D" w:rsidRPr="008A5F7C" w:rsidRDefault="0045274D" w:rsidP="0045274D">
      <w:pPr>
        <w:ind w:left="3600"/>
        <w:rPr>
          <w:b/>
          <w:sz w:val="24"/>
          <w:szCs w:val="24"/>
        </w:rPr>
      </w:pPr>
      <w:r>
        <w:rPr>
          <w:spacing w:val="-2"/>
          <w:sz w:val="24"/>
          <w:szCs w:val="24"/>
        </w:rPr>
        <w:t xml:space="preserve">        </w:t>
      </w:r>
      <w:r w:rsidRPr="008A5F7C">
        <w:rPr>
          <w:b/>
          <w:sz w:val="24"/>
          <w:szCs w:val="24"/>
        </w:rPr>
        <w:t>JONAS CALVI</w:t>
      </w:r>
    </w:p>
    <w:p w14:paraId="46338073" w14:textId="77777777" w:rsidR="0045274D" w:rsidRPr="008A5F7C" w:rsidRDefault="0045274D" w:rsidP="0045274D">
      <w:pPr>
        <w:jc w:val="center"/>
        <w:rPr>
          <w:sz w:val="24"/>
          <w:szCs w:val="24"/>
        </w:rPr>
      </w:pPr>
      <w:r w:rsidRPr="008A5F7C">
        <w:rPr>
          <w:sz w:val="24"/>
          <w:szCs w:val="24"/>
        </w:rPr>
        <w:t>PREFEITO MUNICIPAL</w:t>
      </w:r>
    </w:p>
    <w:p w14:paraId="103F3EA7" w14:textId="4934C627" w:rsidR="0045274D" w:rsidRDefault="0045274D" w:rsidP="00F50D11">
      <w:pPr>
        <w:jc w:val="center"/>
        <w:rPr>
          <w:sz w:val="24"/>
          <w:szCs w:val="24"/>
        </w:rPr>
      </w:pPr>
      <w:r>
        <w:rPr>
          <w:sz w:val="24"/>
          <w:szCs w:val="24"/>
        </w:rPr>
        <w:t>MUNICÍPIO DE ENCANTADO</w:t>
      </w:r>
    </w:p>
    <w:p w14:paraId="655338B9" w14:textId="77777777" w:rsidR="0045274D" w:rsidRDefault="0045274D" w:rsidP="0045274D">
      <w:pPr>
        <w:jc w:val="center"/>
        <w:rPr>
          <w:sz w:val="24"/>
          <w:szCs w:val="24"/>
        </w:rPr>
      </w:pPr>
    </w:p>
    <w:p w14:paraId="44B409EB" w14:textId="77777777" w:rsidR="0045274D" w:rsidRDefault="0045274D" w:rsidP="0045274D">
      <w:pPr>
        <w:jc w:val="center"/>
        <w:rPr>
          <w:sz w:val="24"/>
          <w:szCs w:val="24"/>
        </w:rPr>
      </w:pPr>
    </w:p>
    <w:p w14:paraId="2EE66040" w14:textId="77777777" w:rsidR="0045274D" w:rsidRPr="008A5F7C" w:rsidRDefault="0045274D" w:rsidP="00F50D11">
      <w:pPr>
        <w:rPr>
          <w:sz w:val="24"/>
          <w:szCs w:val="24"/>
        </w:rPr>
      </w:pPr>
    </w:p>
    <w:p w14:paraId="57074660" w14:textId="087E5FF2" w:rsidR="0045274D" w:rsidRDefault="00E03B48" w:rsidP="0045274D">
      <w:pPr>
        <w:jc w:val="center"/>
        <w:rPr>
          <w:b/>
          <w:color w:val="000000"/>
        </w:rPr>
      </w:pPr>
      <w:r w:rsidRPr="00DF328F">
        <w:rPr>
          <w:b/>
          <w:color w:val="000000"/>
        </w:rPr>
        <w:t>PERUZZO INDÚSTRIA GRÁFICA LTDA</w:t>
      </w:r>
    </w:p>
    <w:p w14:paraId="417575C9" w14:textId="38787FE0" w:rsidR="0045274D" w:rsidRPr="00F50D11" w:rsidRDefault="0045274D" w:rsidP="00F50D11">
      <w:pPr>
        <w:jc w:val="center"/>
        <w:rPr>
          <w:sz w:val="24"/>
          <w:szCs w:val="24"/>
        </w:rPr>
      </w:pPr>
      <w:r>
        <w:rPr>
          <w:sz w:val="24"/>
          <w:szCs w:val="24"/>
        </w:rPr>
        <w:t xml:space="preserve"> DETENTOR DO PREÇO</w:t>
      </w:r>
    </w:p>
    <w:p w14:paraId="52346B8C" w14:textId="77777777" w:rsidR="0045274D" w:rsidRDefault="0045274D" w:rsidP="0045274D">
      <w:pPr>
        <w:suppressAutoHyphens/>
        <w:jc w:val="center"/>
        <w:rPr>
          <w:b/>
          <w:sz w:val="24"/>
          <w:szCs w:val="24"/>
          <w:lang w:eastAsia="ar-SA"/>
        </w:rPr>
      </w:pPr>
    </w:p>
    <w:p w14:paraId="400EB74C" w14:textId="77777777" w:rsidR="0045274D" w:rsidRDefault="0045274D" w:rsidP="0045274D">
      <w:pPr>
        <w:suppressAutoHyphens/>
        <w:jc w:val="center"/>
        <w:rPr>
          <w:b/>
          <w:sz w:val="24"/>
          <w:szCs w:val="24"/>
          <w:lang w:eastAsia="ar-SA"/>
        </w:rPr>
      </w:pPr>
    </w:p>
    <w:p w14:paraId="0F9AA57F" w14:textId="77777777" w:rsidR="0045274D" w:rsidRDefault="0045274D" w:rsidP="0045274D">
      <w:pPr>
        <w:suppressAutoHyphens/>
        <w:jc w:val="center"/>
        <w:rPr>
          <w:b/>
          <w:sz w:val="24"/>
          <w:szCs w:val="24"/>
          <w:lang w:eastAsia="ar-SA"/>
        </w:rPr>
      </w:pPr>
    </w:p>
    <w:p w14:paraId="3ACBA62B" w14:textId="77777777" w:rsidR="0045274D" w:rsidRPr="008A5F7C" w:rsidRDefault="0045274D" w:rsidP="0045274D">
      <w:pPr>
        <w:suppressAutoHyphens/>
        <w:jc w:val="center"/>
        <w:rPr>
          <w:b/>
          <w:sz w:val="24"/>
          <w:szCs w:val="24"/>
          <w:lang w:eastAsia="ar-SA"/>
        </w:rPr>
      </w:pPr>
      <w:r w:rsidRPr="008A5F7C">
        <w:rPr>
          <w:b/>
          <w:sz w:val="24"/>
          <w:szCs w:val="24"/>
          <w:lang w:eastAsia="ar-SA"/>
        </w:rPr>
        <w:t>ASSESSOR JURÍDICO</w:t>
      </w:r>
    </w:p>
    <w:p w14:paraId="44FBF942" w14:textId="01CE73EB" w:rsidR="00C863AE" w:rsidRDefault="0045274D" w:rsidP="00F50D11">
      <w:pPr>
        <w:rPr>
          <w:lang w:val="pt-BR" w:eastAsia="pt-BR"/>
        </w:rPr>
      </w:pPr>
      <w:r>
        <w:rPr>
          <w:rFonts w:eastAsia="Calibri"/>
          <w:color w:val="FF0000"/>
          <w:sz w:val="24"/>
          <w:szCs w:val="24"/>
          <w:lang w:val="pt-BR"/>
        </w:rPr>
        <w:t xml:space="preserve">                                                             </w:t>
      </w:r>
      <w:r>
        <w:rPr>
          <w:b/>
          <w:noProof/>
          <w:sz w:val="24"/>
          <w:szCs w:val="24"/>
          <w:lang w:val="pt-BR" w:eastAsia="pt-BR"/>
        </w:rPr>
        <w:drawing>
          <wp:inline distT="0" distB="0" distL="0" distR="0" wp14:anchorId="2CAA6A8C" wp14:editId="20C6513B">
            <wp:extent cx="1714500" cy="4572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0" cy="457200"/>
                    </a:xfrm>
                    <a:prstGeom prst="rect">
                      <a:avLst/>
                    </a:prstGeom>
                    <a:noFill/>
                    <a:ln>
                      <a:noFill/>
                    </a:ln>
                  </pic:spPr>
                </pic:pic>
              </a:graphicData>
            </a:graphic>
          </wp:inline>
        </w:drawing>
      </w:r>
      <w:r>
        <w:rPr>
          <w:rFonts w:eastAsia="Calibri"/>
          <w:color w:val="FF0000"/>
          <w:sz w:val="24"/>
          <w:szCs w:val="24"/>
          <w:lang w:val="pt-BR"/>
        </w:rPr>
        <w:t xml:space="preserve">                                                    </w:t>
      </w:r>
      <w:bookmarkStart w:id="0" w:name="_GoBack"/>
      <w:bookmarkEnd w:id="0"/>
    </w:p>
    <w:sectPr w:rsidR="00C863AE" w:rsidSect="00F50D11">
      <w:headerReference w:type="default" r:id="rId10"/>
      <w:footerReference w:type="default" r:id="rId11"/>
      <w:pgSz w:w="11910" w:h="16840"/>
      <w:pgMar w:top="1134" w:right="567" w:bottom="567" w:left="1134"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068EF9" w14:textId="77777777" w:rsidR="003D481E" w:rsidRDefault="003D481E" w:rsidP="00470781">
      <w:r>
        <w:separator/>
      </w:r>
    </w:p>
  </w:endnote>
  <w:endnote w:type="continuationSeparator" w:id="0">
    <w:p w14:paraId="12A96D6A" w14:textId="77777777" w:rsidR="003D481E" w:rsidRDefault="003D481E" w:rsidP="0047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E7166" w14:textId="61388400" w:rsidR="003D481E" w:rsidRDefault="003D481E">
    <w:pPr>
      <w:pStyle w:val="Corpodetexto"/>
      <w:spacing w:line="14" w:lineRule="auto"/>
      <w:rPr>
        <w:sz w:val="20"/>
      </w:rPr>
    </w:pPr>
    <w:r>
      <w:rPr>
        <w:noProof/>
        <w:lang w:val="pt-BR" w:eastAsia="pt-BR"/>
      </w:rPr>
      <mc:AlternateContent>
        <mc:Choice Requires="wps">
          <w:drawing>
            <wp:anchor distT="0" distB="0" distL="114300" distR="114300" simplePos="0" relativeHeight="251658240" behindDoc="1" locked="0" layoutInCell="1" allowOverlap="1" wp14:anchorId="645B8827" wp14:editId="10A33BC4">
              <wp:simplePos x="0" y="0"/>
              <wp:positionH relativeFrom="page">
                <wp:posOffset>6562090</wp:posOffset>
              </wp:positionH>
              <wp:positionV relativeFrom="page">
                <wp:posOffset>9523730</wp:posOffset>
              </wp:positionV>
              <wp:extent cx="228600" cy="194310"/>
              <wp:effectExtent l="0" t="0" r="635"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33EE0" w14:textId="3866BC58" w:rsidR="003D481E" w:rsidRDefault="003D481E">
                          <w:pPr>
                            <w:pStyle w:val="Corpodetexto"/>
                            <w:spacing w:before="10"/>
                            <w:ind w:left="60"/>
                          </w:pPr>
                          <w:r>
                            <w:fldChar w:fldCharType="begin"/>
                          </w:r>
                          <w:r>
                            <w:instrText xml:space="preserve"> PAGE </w:instrText>
                          </w:r>
                          <w:r>
                            <w:fldChar w:fldCharType="separate"/>
                          </w:r>
                          <w:r w:rsidR="00F50D11">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5B8827" id="_x0000_t202" coordsize="21600,21600" o:spt="202" path="m,l,21600r21600,l21600,xe">
              <v:stroke joinstyle="miter"/>
              <v:path gradientshapeok="t" o:connecttype="rect"/>
            </v:shapetype>
            <v:shape id="Caixa de texto 1" o:spid="_x0000_s1026" type="#_x0000_t202" style="position:absolute;left:0;text-align:left;margin-left:516.7pt;margin-top:749.9pt;width:18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" filled="f" stroked="f">
              <v:textbox inset="0,0,0,0">
                <w:txbxContent>
                  <w:p w14:paraId="26833EE0" w14:textId="3866BC58" w:rsidR="003D481E" w:rsidRDefault="003D481E">
                    <w:pPr>
                      <w:pStyle w:val="Corpodetexto"/>
                      <w:spacing w:before="10"/>
                      <w:ind w:left="60"/>
                    </w:pPr>
                    <w:r>
                      <w:fldChar w:fldCharType="begin"/>
                    </w:r>
                    <w:r>
                      <w:instrText xml:space="preserve"> PAGE </w:instrText>
                    </w:r>
                    <w:r>
                      <w:fldChar w:fldCharType="separate"/>
                    </w:r>
                    <w:r w:rsidR="00F50D11">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375796" w14:textId="77777777" w:rsidR="003D481E" w:rsidRDefault="003D481E" w:rsidP="00470781">
      <w:r>
        <w:separator/>
      </w:r>
    </w:p>
  </w:footnote>
  <w:footnote w:type="continuationSeparator" w:id="0">
    <w:p w14:paraId="079CDDF6" w14:textId="77777777" w:rsidR="003D481E" w:rsidRDefault="003D481E" w:rsidP="004707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FD0C6" w14:textId="4F042C6E" w:rsidR="003D481E" w:rsidRPr="00201986" w:rsidRDefault="003D481E" w:rsidP="00201986">
    <w:pPr>
      <w:pStyle w:val="Cabealho"/>
    </w:pPr>
    <w:r>
      <w:rPr>
        <w:noProof/>
        <w:lang w:val="pt-BR" w:eastAsia="pt-BR"/>
      </w:rPr>
      <w:drawing>
        <wp:inline distT="0" distB="0" distL="0" distR="0" wp14:anchorId="21F79EB9" wp14:editId="7292C874">
          <wp:extent cx="6333490" cy="143827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3490" cy="143827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rFonts w:ascii="Times New Roman" w:hAnsi="Times New Roman" w:cs="Times New Roman"/>
        <w:color w:val="000000"/>
        <w:sz w:val="24"/>
        <w:szCs w:val="24"/>
        <w:shd w:val="clear" w:color="auto" w:fill="FFFFFF"/>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rFonts w:hint="default"/>
        <w:lang w:val="pt-PT" w:eastAsia="en-US" w:bidi="ar-SA"/>
      </w:rPr>
    </w:lvl>
    <w:lvl w:ilvl="2" w:tplc="952C1C5A">
      <w:numFmt w:val="bullet"/>
      <w:lvlText w:val="•"/>
      <w:lvlJc w:val="left"/>
      <w:pPr>
        <w:ind w:left="2501" w:hanging="360"/>
      </w:pPr>
      <w:rPr>
        <w:rFonts w:hint="default"/>
        <w:lang w:val="pt-PT" w:eastAsia="en-US" w:bidi="ar-SA"/>
      </w:rPr>
    </w:lvl>
    <w:lvl w:ilvl="3" w:tplc="F0883E30">
      <w:numFmt w:val="bullet"/>
      <w:lvlText w:val="•"/>
      <w:lvlJc w:val="left"/>
      <w:pPr>
        <w:ind w:left="3341" w:hanging="360"/>
      </w:pPr>
      <w:rPr>
        <w:rFonts w:hint="default"/>
        <w:lang w:val="pt-PT" w:eastAsia="en-US" w:bidi="ar-SA"/>
      </w:rPr>
    </w:lvl>
    <w:lvl w:ilvl="4" w:tplc="0538B70C">
      <w:numFmt w:val="bullet"/>
      <w:lvlText w:val="•"/>
      <w:lvlJc w:val="left"/>
      <w:pPr>
        <w:ind w:left="4182" w:hanging="360"/>
      </w:pPr>
      <w:rPr>
        <w:rFonts w:hint="default"/>
        <w:lang w:val="pt-PT" w:eastAsia="en-US" w:bidi="ar-SA"/>
      </w:rPr>
    </w:lvl>
    <w:lvl w:ilvl="5" w:tplc="EA6A80A6">
      <w:numFmt w:val="bullet"/>
      <w:lvlText w:val="•"/>
      <w:lvlJc w:val="left"/>
      <w:pPr>
        <w:ind w:left="5023" w:hanging="360"/>
      </w:pPr>
      <w:rPr>
        <w:rFonts w:hint="default"/>
        <w:lang w:val="pt-PT" w:eastAsia="en-US" w:bidi="ar-SA"/>
      </w:rPr>
    </w:lvl>
    <w:lvl w:ilvl="6" w:tplc="03D8F2A2">
      <w:numFmt w:val="bullet"/>
      <w:lvlText w:val="•"/>
      <w:lvlJc w:val="left"/>
      <w:pPr>
        <w:ind w:left="5863" w:hanging="360"/>
      </w:pPr>
      <w:rPr>
        <w:rFonts w:hint="default"/>
        <w:lang w:val="pt-PT" w:eastAsia="en-US" w:bidi="ar-SA"/>
      </w:rPr>
    </w:lvl>
    <w:lvl w:ilvl="7" w:tplc="EEE08C3E">
      <w:numFmt w:val="bullet"/>
      <w:lvlText w:val="•"/>
      <w:lvlJc w:val="left"/>
      <w:pPr>
        <w:ind w:left="6704" w:hanging="360"/>
      </w:pPr>
      <w:rPr>
        <w:rFonts w:hint="default"/>
        <w:lang w:val="pt-PT" w:eastAsia="en-US" w:bidi="ar-SA"/>
      </w:rPr>
    </w:lvl>
    <w:lvl w:ilvl="8" w:tplc="C172D0DE">
      <w:numFmt w:val="bullet"/>
      <w:lvlText w:val="•"/>
      <w:lvlJc w:val="left"/>
      <w:pPr>
        <w:ind w:left="7545" w:hanging="360"/>
      </w:pPr>
      <w:rPr>
        <w:rFonts w:hint="default"/>
        <w:lang w:val="pt-PT" w:eastAsia="en-US" w:bidi="ar-SA"/>
      </w:rPr>
    </w:lvl>
  </w:abstractNum>
  <w:abstractNum w:abstractNumId="2">
    <w:nsid w:val="0271459C"/>
    <w:multiLevelType w:val="hybridMultilevel"/>
    <w:tmpl w:val="71AC3AFC"/>
    <w:lvl w:ilvl="0" w:tplc="4920A460">
      <w:start w:val="1"/>
      <w:numFmt w:val="lowerLetter"/>
      <w:lvlText w:val="%1)"/>
      <w:lvlJc w:val="left"/>
      <w:pPr>
        <w:ind w:left="112" w:hanging="279"/>
      </w:pPr>
      <w:rPr>
        <w:rFonts w:ascii="Times New Roman" w:eastAsia="Times New Roman" w:hAnsi="Times New Roman" w:cs="Times New Roman" w:hint="default"/>
        <w:b/>
        <w:bCs/>
        <w:w w:val="99"/>
        <w:sz w:val="24"/>
        <w:szCs w:val="24"/>
        <w:lang w:val="pt-PT" w:eastAsia="en-US" w:bidi="ar-SA"/>
      </w:rPr>
    </w:lvl>
    <w:lvl w:ilvl="1" w:tplc="6D5036AA">
      <w:numFmt w:val="bullet"/>
      <w:lvlText w:val="•"/>
      <w:lvlJc w:val="left"/>
      <w:pPr>
        <w:ind w:left="1108" w:hanging="279"/>
      </w:pPr>
      <w:rPr>
        <w:rFonts w:hint="default"/>
        <w:lang w:val="pt-PT" w:eastAsia="en-US" w:bidi="ar-SA"/>
      </w:rPr>
    </w:lvl>
    <w:lvl w:ilvl="2" w:tplc="A5BEEC46">
      <w:numFmt w:val="bullet"/>
      <w:lvlText w:val="•"/>
      <w:lvlJc w:val="left"/>
      <w:pPr>
        <w:ind w:left="2097" w:hanging="279"/>
      </w:pPr>
      <w:rPr>
        <w:rFonts w:hint="default"/>
        <w:lang w:val="pt-PT" w:eastAsia="en-US" w:bidi="ar-SA"/>
      </w:rPr>
    </w:lvl>
    <w:lvl w:ilvl="3" w:tplc="DD1C3740">
      <w:numFmt w:val="bullet"/>
      <w:lvlText w:val="•"/>
      <w:lvlJc w:val="left"/>
      <w:pPr>
        <w:ind w:left="3085" w:hanging="279"/>
      </w:pPr>
      <w:rPr>
        <w:rFonts w:hint="default"/>
        <w:lang w:val="pt-PT" w:eastAsia="en-US" w:bidi="ar-SA"/>
      </w:rPr>
    </w:lvl>
    <w:lvl w:ilvl="4" w:tplc="04E06DF2">
      <w:numFmt w:val="bullet"/>
      <w:lvlText w:val="•"/>
      <w:lvlJc w:val="left"/>
      <w:pPr>
        <w:ind w:left="4074" w:hanging="279"/>
      </w:pPr>
      <w:rPr>
        <w:rFonts w:hint="default"/>
        <w:lang w:val="pt-PT" w:eastAsia="en-US" w:bidi="ar-SA"/>
      </w:rPr>
    </w:lvl>
    <w:lvl w:ilvl="5" w:tplc="6E7054CC">
      <w:numFmt w:val="bullet"/>
      <w:lvlText w:val="•"/>
      <w:lvlJc w:val="left"/>
      <w:pPr>
        <w:ind w:left="5063" w:hanging="279"/>
      </w:pPr>
      <w:rPr>
        <w:rFonts w:hint="default"/>
        <w:lang w:val="pt-PT" w:eastAsia="en-US" w:bidi="ar-SA"/>
      </w:rPr>
    </w:lvl>
    <w:lvl w:ilvl="6" w:tplc="8196BFE4">
      <w:numFmt w:val="bullet"/>
      <w:lvlText w:val="•"/>
      <w:lvlJc w:val="left"/>
      <w:pPr>
        <w:ind w:left="6051" w:hanging="279"/>
      </w:pPr>
      <w:rPr>
        <w:rFonts w:hint="default"/>
        <w:lang w:val="pt-PT" w:eastAsia="en-US" w:bidi="ar-SA"/>
      </w:rPr>
    </w:lvl>
    <w:lvl w:ilvl="7" w:tplc="18CEF2F4">
      <w:numFmt w:val="bullet"/>
      <w:lvlText w:val="•"/>
      <w:lvlJc w:val="left"/>
      <w:pPr>
        <w:ind w:left="7040" w:hanging="279"/>
      </w:pPr>
      <w:rPr>
        <w:rFonts w:hint="default"/>
        <w:lang w:val="pt-PT" w:eastAsia="en-US" w:bidi="ar-SA"/>
      </w:rPr>
    </w:lvl>
    <w:lvl w:ilvl="8" w:tplc="43FEF24E">
      <w:numFmt w:val="bullet"/>
      <w:lvlText w:val="•"/>
      <w:lvlJc w:val="left"/>
      <w:pPr>
        <w:ind w:left="8029" w:hanging="279"/>
      </w:pPr>
      <w:rPr>
        <w:rFonts w:hint="default"/>
        <w:lang w:val="pt-PT" w:eastAsia="en-US" w:bidi="ar-SA"/>
      </w:rPr>
    </w:lvl>
  </w:abstractNum>
  <w:abstractNum w:abstractNumId="3">
    <w:nsid w:val="04A56E90"/>
    <w:multiLevelType w:val="multilevel"/>
    <w:tmpl w:val="E794D64A"/>
    <w:lvl w:ilvl="0">
      <w:start w:val="1"/>
      <w:numFmt w:val="lowerLetter"/>
      <w:lvlText w:val="%1)"/>
      <w:lvlJc w:val="left"/>
      <w:pPr>
        <w:ind w:left="112" w:hanging="253"/>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2" w:hanging="45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69" w:hanging="452"/>
      </w:pPr>
      <w:rPr>
        <w:rFonts w:hint="default"/>
        <w:lang w:val="pt-PT" w:eastAsia="en-US" w:bidi="ar-SA"/>
      </w:rPr>
    </w:lvl>
    <w:lvl w:ilvl="3">
      <w:numFmt w:val="bullet"/>
      <w:lvlText w:val="•"/>
      <w:lvlJc w:val="left"/>
      <w:pPr>
        <w:ind w:left="3043" w:hanging="452"/>
      </w:pPr>
      <w:rPr>
        <w:rFonts w:hint="default"/>
        <w:lang w:val="pt-PT" w:eastAsia="en-US" w:bidi="ar-SA"/>
      </w:rPr>
    </w:lvl>
    <w:lvl w:ilvl="4">
      <w:numFmt w:val="bullet"/>
      <w:lvlText w:val="•"/>
      <w:lvlJc w:val="left"/>
      <w:pPr>
        <w:ind w:left="4018" w:hanging="452"/>
      </w:pPr>
      <w:rPr>
        <w:rFonts w:hint="default"/>
        <w:lang w:val="pt-PT" w:eastAsia="en-US" w:bidi="ar-SA"/>
      </w:rPr>
    </w:lvl>
    <w:lvl w:ilvl="5">
      <w:numFmt w:val="bullet"/>
      <w:lvlText w:val="•"/>
      <w:lvlJc w:val="left"/>
      <w:pPr>
        <w:ind w:left="4993" w:hanging="452"/>
      </w:pPr>
      <w:rPr>
        <w:rFonts w:hint="default"/>
        <w:lang w:val="pt-PT" w:eastAsia="en-US" w:bidi="ar-SA"/>
      </w:rPr>
    </w:lvl>
    <w:lvl w:ilvl="6">
      <w:numFmt w:val="bullet"/>
      <w:lvlText w:val="•"/>
      <w:lvlJc w:val="left"/>
      <w:pPr>
        <w:ind w:left="5967" w:hanging="452"/>
      </w:pPr>
      <w:rPr>
        <w:rFonts w:hint="default"/>
        <w:lang w:val="pt-PT" w:eastAsia="en-US" w:bidi="ar-SA"/>
      </w:rPr>
    </w:lvl>
    <w:lvl w:ilvl="7">
      <w:numFmt w:val="bullet"/>
      <w:lvlText w:val="•"/>
      <w:lvlJc w:val="left"/>
      <w:pPr>
        <w:ind w:left="6942" w:hanging="452"/>
      </w:pPr>
      <w:rPr>
        <w:rFonts w:hint="default"/>
        <w:lang w:val="pt-PT" w:eastAsia="en-US" w:bidi="ar-SA"/>
      </w:rPr>
    </w:lvl>
    <w:lvl w:ilvl="8">
      <w:numFmt w:val="bullet"/>
      <w:lvlText w:val="•"/>
      <w:lvlJc w:val="left"/>
      <w:pPr>
        <w:ind w:left="7917" w:hanging="452"/>
      </w:pPr>
      <w:rPr>
        <w:rFonts w:hint="default"/>
        <w:lang w:val="pt-PT" w:eastAsia="en-US" w:bidi="ar-SA"/>
      </w:rPr>
    </w:lvl>
  </w:abstractNum>
  <w:abstractNum w:abstractNumId="4">
    <w:nsid w:val="05BD4A82"/>
    <w:multiLevelType w:val="hybridMultilevel"/>
    <w:tmpl w:val="45ECD980"/>
    <w:lvl w:ilvl="0" w:tplc="B484BB4C">
      <w:start w:val="1"/>
      <w:numFmt w:val="decimal"/>
      <w:lvlText w:val="%1."/>
      <w:lvlJc w:val="left"/>
      <w:pPr>
        <w:ind w:left="342" w:hanging="240"/>
      </w:pPr>
      <w:rPr>
        <w:rFonts w:ascii="Times New Roman" w:eastAsia="Times New Roman" w:hAnsi="Times New Roman" w:cs="Times New Roman" w:hint="default"/>
        <w:w w:val="100"/>
        <w:sz w:val="24"/>
        <w:szCs w:val="24"/>
        <w:lang w:val="pt-PT" w:eastAsia="en-US" w:bidi="ar-SA"/>
      </w:rPr>
    </w:lvl>
    <w:lvl w:ilvl="1" w:tplc="F3CC6826">
      <w:numFmt w:val="bullet"/>
      <w:lvlText w:val="•"/>
      <w:lvlJc w:val="left"/>
      <w:pPr>
        <w:ind w:left="1228" w:hanging="240"/>
      </w:pPr>
      <w:rPr>
        <w:rFonts w:hint="default"/>
        <w:lang w:val="pt-PT" w:eastAsia="en-US" w:bidi="ar-SA"/>
      </w:rPr>
    </w:lvl>
    <w:lvl w:ilvl="2" w:tplc="FE18A48C">
      <w:numFmt w:val="bullet"/>
      <w:lvlText w:val="•"/>
      <w:lvlJc w:val="left"/>
      <w:pPr>
        <w:ind w:left="2117" w:hanging="240"/>
      </w:pPr>
      <w:rPr>
        <w:rFonts w:hint="default"/>
        <w:lang w:val="pt-PT" w:eastAsia="en-US" w:bidi="ar-SA"/>
      </w:rPr>
    </w:lvl>
    <w:lvl w:ilvl="3" w:tplc="07967D0C">
      <w:numFmt w:val="bullet"/>
      <w:lvlText w:val="•"/>
      <w:lvlJc w:val="left"/>
      <w:pPr>
        <w:ind w:left="3005" w:hanging="240"/>
      </w:pPr>
      <w:rPr>
        <w:rFonts w:hint="default"/>
        <w:lang w:val="pt-PT" w:eastAsia="en-US" w:bidi="ar-SA"/>
      </w:rPr>
    </w:lvl>
    <w:lvl w:ilvl="4" w:tplc="ACD87A4C">
      <w:numFmt w:val="bullet"/>
      <w:lvlText w:val="•"/>
      <w:lvlJc w:val="left"/>
      <w:pPr>
        <w:ind w:left="3894" w:hanging="240"/>
      </w:pPr>
      <w:rPr>
        <w:rFonts w:hint="default"/>
        <w:lang w:val="pt-PT" w:eastAsia="en-US" w:bidi="ar-SA"/>
      </w:rPr>
    </w:lvl>
    <w:lvl w:ilvl="5" w:tplc="425E9DFE">
      <w:numFmt w:val="bullet"/>
      <w:lvlText w:val="•"/>
      <w:lvlJc w:val="left"/>
      <w:pPr>
        <w:ind w:left="4783" w:hanging="240"/>
      </w:pPr>
      <w:rPr>
        <w:rFonts w:hint="default"/>
        <w:lang w:val="pt-PT" w:eastAsia="en-US" w:bidi="ar-SA"/>
      </w:rPr>
    </w:lvl>
    <w:lvl w:ilvl="6" w:tplc="BAB0A82E">
      <w:numFmt w:val="bullet"/>
      <w:lvlText w:val="•"/>
      <w:lvlJc w:val="left"/>
      <w:pPr>
        <w:ind w:left="5671" w:hanging="240"/>
      </w:pPr>
      <w:rPr>
        <w:rFonts w:hint="default"/>
        <w:lang w:val="pt-PT" w:eastAsia="en-US" w:bidi="ar-SA"/>
      </w:rPr>
    </w:lvl>
    <w:lvl w:ilvl="7" w:tplc="592C48AA">
      <w:numFmt w:val="bullet"/>
      <w:lvlText w:val="•"/>
      <w:lvlJc w:val="left"/>
      <w:pPr>
        <w:ind w:left="6560" w:hanging="240"/>
      </w:pPr>
      <w:rPr>
        <w:rFonts w:hint="default"/>
        <w:lang w:val="pt-PT" w:eastAsia="en-US" w:bidi="ar-SA"/>
      </w:rPr>
    </w:lvl>
    <w:lvl w:ilvl="8" w:tplc="EE421238">
      <w:numFmt w:val="bullet"/>
      <w:lvlText w:val="•"/>
      <w:lvlJc w:val="left"/>
      <w:pPr>
        <w:ind w:left="7449" w:hanging="240"/>
      </w:pPr>
      <w:rPr>
        <w:rFonts w:hint="default"/>
        <w:lang w:val="pt-PT" w:eastAsia="en-US" w:bidi="ar-SA"/>
      </w:rPr>
    </w:lvl>
  </w:abstractNum>
  <w:abstractNum w:abstractNumId="5">
    <w:nsid w:val="05FB0E0C"/>
    <w:multiLevelType w:val="multilevel"/>
    <w:tmpl w:val="718A33C6"/>
    <w:lvl w:ilvl="0">
      <w:start w:val="7"/>
      <w:numFmt w:val="decimal"/>
      <w:lvlText w:val="%1."/>
      <w:lvlJc w:val="left"/>
      <w:pPr>
        <w:ind w:left="240"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2" w:hanging="41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2" w:hanging="603"/>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102" w:hanging="857"/>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831" w:hanging="857"/>
      </w:pPr>
      <w:rPr>
        <w:rFonts w:hint="default"/>
        <w:lang w:val="pt-PT" w:eastAsia="en-US" w:bidi="ar-SA"/>
      </w:rPr>
    </w:lvl>
    <w:lvl w:ilvl="5">
      <w:numFmt w:val="bullet"/>
      <w:lvlText w:val="•"/>
      <w:lvlJc w:val="left"/>
      <w:pPr>
        <w:ind w:left="3897" w:hanging="857"/>
      </w:pPr>
      <w:rPr>
        <w:rFonts w:hint="default"/>
        <w:lang w:val="pt-PT" w:eastAsia="en-US" w:bidi="ar-SA"/>
      </w:rPr>
    </w:lvl>
    <w:lvl w:ilvl="6">
      <w:numFmt w:val="bullet"/>
      <w:lvlText w:val="•"/>
      <w:lvlJc w:val="left"/>
      <w:pPr>
        <w:ind w:left="4963" w:hanging="857"/>
      </w:pPr>
      <w:rPr>
        <w:rFonts w:hint="default"/>
        <w:lang w:val="pt-PT" w:eastAsia="en-US" w:bidi="ar-SA"/>
      </w:rPr>
    </w:lvl>
    <w:lvl w:ilvl="7">
      <w:numFmt w:val="bullet"/>
      <w:lvlText w:val="•"/>
      <w:lvlJc w:val="left"/>
      <w:pPr>
        <w:ind w:left="6029" w:hanging="857"/>
      </w:pPr>
      <w:rPr>
        <w:rFonts w:hint="default"/>
        <w:lang w:val="pt-PT" w:eastAsia="en-US" w:bidi="ar-SA"/>
      </w:rPr>
    </w:lvl>
    <w:lvl w:ilvl="8">
      <w:numFmt w:val="bullet"/>
      <w:lvlText w:val="•"/>
      <w:lvlJc w:val="left"/>
      <w:pPr>
        <w:ind w:left="7094" w:hanging="857"/>
      </w:pPr>
      <w:rPr>
        <w:rFonts w:hint="default"/>
        <w:lang w:val="pt-PT" w:eastAsia="en-US" w:bidi="ar-SA"/>
      </w:rPr>
    </w:lvl>
  </w:abstractNum>
  <w:abstractNum w:abstractNumId="6">
    <w:nsid w:val="0E516073"/>
    <w:multiLevelType w:val="hybridMultilevel"/>
    <w:tmpl w:val="FD4E1C5A"/>
    <w:lvl w:ilvl="0" w:tplc="DF88DE54">
      <w:start w:val="1"/>
      <w:numFmt w:val="decimal"/>
      <w:lvlText w:val="%1)"/>
      <w:lvlJc w:val="left"/>
      <w:pPr>
        <w:ind w:left="1289" w:hanging="360"/>
      </w:pPr>
      <w:rPr>
        <w:rFonts w:hint="default"/>
      </w:rPr>
    </w:lvl>
    <w:lvl w:ilvl="1" w:tplc="04160019" w:tentative="1">
      <w:start w:val="1"/>
      <w:numFmt w:val="lowerLetter"/>
      <w:lvlText w:val="%2."/>
      <w:lvlJc w:val="left"/>
      <w:pPr>
        <w:ind w:left="2009" w:hanging="360"/>
      </w:pPr>
    </w:lvl>
    <w:lvl w:ilvl="2" w:tplc="0416001B" w:tentative="1">
      <w:start w:val="1"/>
      <w:numFmt w:val="lowerRoman"/>
      <w:lvlText w:val="%3."/>
      <w:lvlJc w:val="right"/>
      <w:pPr>
        <w:ind w:left="2729" w:hanging="180"/>
      </w:pPr>
    </w:lvl>
    <w:lvl w:ilvl="3" w:tplc="0416000F" w:tentative="1">
      <w:start w:val="1"/>
      <w:numFmt w:val="decimal"/>
      <w:lvlText w:val="%4."/>
      <w:lvlJc w:val="left"/>
      <w:pPr>
        <w:ind w:left="3449" w:hanging="360"/>
      </w:pPr>
    </w:lvl>
    <w:lvl w:ilvl="4" w:tplc="04160019" w:tentative="1">
      <w:start w:val="1"/>
      <w:numFmt w:val="lowerLetter"/>
      <w:lvlText w:val="%5."/>
      <w:lvlJc w:val="left"/>
      <w:pPr>
        <w:ind w:left="4169" w:hanging="360"/>
      </w:pPr>
    </w:lvl>
    <w:lvl w:ilvl="5" w:tplc="0416001B" w:tentative="1">
      <w:start w:val="1"/>
      <w:numFmt w:val="lowerRoman"/>
      <w:lvlText w:val="%6."/>
      <w:lvlJc w:val="right"/>
      <w:pPr>
        <w:ind w:left="4889" w:hanging="180"/>
      </w:pPr>
    </w:lvl>
    <w:lvl w:ilvl="6" w:tplc="0416000F" w:tentative="1">
      <w:start w:val="1"/>
      <w:numFmt w:val="decimal"/>
      <w:lvlText w:val="%7."/>
      <w:lvlJc w:val="left"/>
      <w:pPr>
        <w:ind w:left="5609" w:hanging="360"/>
      </w:pPr>
    </w:lvl>
    <w:lvl w:ilvl="7" w:tplc="04160019" w:tentative="1">
      <w:start w:val="1"/>
      <w:numFmt w:val="lowerLetter"/>
      <w:lvlText w:val="%8."/>
      <w:lvlJc w:val="left"/>
      <w:pPr>
        <w:ind w:left="6329" w:hanging="360"/>
      </w:pPr>
    </w:lvl>
    <w:lvl w:ilvl="8" w:tplc="0416001B" w:tentative="1">
      <w:start w:val="1"/>
      <w:numFmt w:val="lowerRoman"/>
      <w:lvlText w:val="%9."/>
      <w:lvlJc w:val="right"/>
      <w:pPr>
        <w:ind w:left="7049" w:hanging="180"/>
      </w:pPr>
    </w:lvl>
  </w:abstractNum>
  <w:abstractNum w:abstractNumId="7">
    <w:nsid w:val="0E614B85"/>
    <w:multiLevelType w:val="multilevel"/>
    <w:tmpl w:val="95C409CC"/>
    <w:lvl w:ilvl="0">
      <w:start w:val="5"/>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8">
    <w:nsid w:val="175F5DFB"/>
    <w:multiLevelType w:val="multilevel"/>
    <w:tmpl w:val="3F6450A8"/>
    <w:lvl w:ilvl="0">
      <w:start w:val="16"/>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01" w:hanging="541"/>
      </w:pPr>
      <w:rPr>
        <w:rFonts w:hint="default"/>
        <w:lang w:val="pt-PT" w:eastAsia="en-US" w:bidi="ar-SA"/>
      </w:rPr>
    </w:lvl>
    <w:lvl w:ilvl="3">
      <w:numFmt w:val="bullet"/>
      <w:lvlText w:val="•"/>
      <w:lvlJc w:val="left"/>
      <w:pPr>
        <w:ind w:left="3421" w:hanging="541"/>
      </w:pPr>
      <w:rPr>
        <w:rFonts w:hint="default"/>
        <w:lang w:val="pt-PT" w:eastAsia="en-US" w:bidi="ar-SA"/>
      </w:rPr>
    </w:lvl>
    <w:lvl w:ilvl="4">
      <w:numFmt w:val="bullet"/>
      <w:lvlText w:val="•"/>
      <w:lvlJc w:val="left"/>
      <w:pPr>
        <w:ind w:left="4342" w:hanging="541"/>
      </w:pPr>
      <w:rPr>
        <w:rFonts w:hint="default"/>
        <w:lang w:val="pt-PT" w:eastAsia="en-US" w:bidi="ar-SA"/>
      </w:rPr>
    </w:lvl>
    <w:lvl w:ilvl="5">
      <w:numFmt w:val="bullet"/>
      <w:lvlText w:val="•"/>
      <w:lvlJc w:val="left"/>
      <w:pPr>
        <w:ind w:left="5263" w:hanging="541"/>
      </w:pPr>
      <w:rPr>
        <w:rFonts w:hint="default"/>
        <w:lang w:val="pt-PT" w:eastAsia="en-US" w:bidi="ar-SA"/>
      </w:rPr>
    </w:lvl>
    <w:lvl w:ilvl="6">
      <w:numFmt w:val="bullet"/>
      <w:lvlText w:val="•"/>
      <w:lvlJc w:val="left"/>
      <w:pPr>
        <w:ind w:left="6183" w:hanging="541"/>
      </w:pPr>
      <w:rPr>
        <w:rFonts w:hint="default"/>
        <w:lang w:val="pt-PT" w:eastAsia="en-US" w:bidi="ar-SA"/>
      </w:rPr>
    </w:lvl>
    <w:lvl w:ilvl="7">
      <w:numFmt w:val="bullet"/>
      <w:lvlText w:val="•"/>
      <w:lvlJc w:val="left"/>
      <w:pPr>
        <w:ind w:left="7104" w:hanging="541"/>
      </w:pPr>
      <w:rPr>
        <w:rFonts w:hint="default"/>
        <w:lang w:val="pt-PT" w:eastAsia="en-US" w:bidi="ar-SA"/>
      </w:rPr>
    </w:lvl>
    <w:lvl w:ilvl="8">
      <w:numFmt w:val="bullet"/>
      <w:lvlText w:val="•"/>
      <w:lvlJc w:val="left"/>
      <w:pPr>
        <w:ind w:left="8025" w:hanging="541"/>
      </w:pPr>
      <w:rPr>
        <w:rFonts w:hint="default"/>
        <w:lang w:val="pt-PT" w:eastAsia="en-US" w:bidi="ar-SA"/>
      </w:rPr>
    </w:lvl>
  </w:abstractNum>
  <w:abstractNum w:abstractNumId="9">
    <w:nsid w:val="1A0A297B"/>
    <w:multiLevelType w:val="multilevel"/>
    <w:tmpl w:val="B36244B2"/>
    <w:lvl w:ilvl="0">
      <w:start w:val="3"/>
      <w:numFmt w:val="decimal"/>
      <w:lvlText w:val="%1"/>
      <w:lvlJc w:val="left"/>
      <w:pPr>
        <w:ind w:left="592" w:hanging="480"/>
      </w:pPr>
      <w:rPr>
        <w:rFonts w:hint="default"/>
        <w:lang w:val="pt-PT" w:eastAsia="en-US" w:bidi="ar-SA"/>
      </w:rPr>
    </w:lvl>
    <w:lvl w:ilvl="1">
      <w:numFmt w:val="decimal"/>
      <w:lvlText w:val="%1.%2."/>
      <w:lvlJc w:val="left"/>
      <w:pPr>
        <w:ind w:left="480" w:hanging="48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3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59" w:hanging="639"/>
      </w:pPr>
      <w:rPr>
        <w:rFonts w:hint="default"/>
        <w:lang w:val="pt-PT" w:eastAsia="en-US" w:bidi="ar-SA"/>
      </w:rPr>
    </w:lvl>
    <w:lvl w:ilvl="4">
      <w:numFmt w:val="bullet"/>
      <w:lvlText w:val="•"/>
      <w:lvlJc w:val="left"/>
      <w:pPr>
        <w:ind w:left="3688" w:hanging="639"/>
      </w:pPr>
      <w:rPr>
        <w:rFonts w:hint="default"/>
        <w:lang w:val="pt-PT" w:eastAsia="en-US" w:bidi="ar-SA"/>
      </w:rPr>
    </w:lvl>
    <w:lvl w:ilvl="5">
      <w:numFmt w:val="bullet"/>
      <w:lvlText w:val="•"/>
      <w:lvlJc w:val="left"/>
      <w:pPr>
        <w:ind w:left="4718" w:hanging="639"/>
      </w:pPr>
      <w:rPr>
        <w:rFonts w:hint="default"/>
        <w:lang w:val="pt-PT" w:eastAsia="en-US" w:bidi="ar-SA"/>
      </w:rPr>
    </w:lvl>
    <w:lvl w:ilvl="6">
      <w:numFmt w:val="bullet"/>
      <w:lvlText w:val="•"/>
      <w:lvlJc w:val="left"/>
      <w:pPr>
        <w:ind w:left="5748" w:hanging="639"/>
      </w:pPr>
      <w:rPr>
        <w:rFonts w:hint="default"/>
        <w:lang w:val="pt-PT" w:eastAsia="en-US" w:bidi="ar-SA"/>
      </w:rPr>
    </w:lvl>
    <w:lvl w:ilvl="7">
      <w:numFmt w:val="bullet"/>
      <w:lvlText w:val="•"/>
      <w:lvlJc w:val="left"/>
      <w:pPr>
        <w:ind w:left="6777" w:hanging="639"/>
      </w:pPr>
      <w:rPr>
        <w:rFonts w:hint="default"/>
        <w:lang w:val="pt-PT" w:eastAsia="en-US" w:bidi="ar-SA"/>
      </w:rPr>
    </w:lvl>
    <w:lvl w:ilvl="8">
      <w:numFmt w:val="bullet"/>
      <w:lvlText w:val="•"/>
      <w:lvlJc w:val="left"/>
      <w:pPr>
        <w:ind w:left="7807" w:hanging="639"/>
      </w:pPr>
      <w:rPr>
        <w:rFonts w:hint="default"/>
        <w:lang w:val="pt-PT" w:eastAsia="en-US" w:bidi="ar-SA"/>
      </w:rPr>
    </w:lvl>
  </w:abstractNum>
  <w:abstractNum w:abstractNumId="10">
    <w:nsid w:val="1B0131D3"/>
    <w:multiLevelType w:val="hybridMultilevel"/>
    <w:tmpl w:val="68D88BFA"/>
    <w:lvl w:ilvl="0" w:tplc="5BA8949C">
      <w:start w:val="1"/>
      <w:numFmt w:val="lowerLetter"/>
      <w:lvlText w:val="%1)"/>
      <w:lvlJc w:val="left"/>
      <w:pPr>
        <w:ind w:left="122" w:hanging="267"/>
      </w:pPr>
      <w:rPr>
        <w:rFonts w:ascii="Arial" w:eastAsia="Arial" w:hAnsi="Arial" w:cs="Arial" w:hint="default"/>
        <w:b/>
        <w:bCs/>
        <w:spacing w:val="-1"/>
        <w:w w:val="100"/>
        <w:sz w:val="22"/>
        <w:szCs w:val="22"/>
        <w:lang w:val="pt-PT" w:eastAsia="pt-PT" w:bidi="pt-PT"/>
      </w:rPr>
    </w:lvl>
    <w:lvl w:ilvl="1" w:tplc="9E582DEA">
      <w:numFmt w:val="bullet"/>
      <w:lvlText w:val="•"/>
      <w:lvlJc w:val="left"/>
      <w:pPr>
        <w:ind w:left="1100" w:hanging="267"/>
      </w:pPr>
      <w:rPr>
        <w:rFonts w:hint="default"/>
        <w:lang w:val="pt-PT" w:eastAsia="pt-PT" w:bidi="pt-PT"/>
      </w:rPr>
    </w:lvl>
    <w:lvl w:ilvl="2" w:tplc="E5661E88">
      <w:numFmt w:val="bullet"/>
      <w:lvlText w:val="•"/>
      <w:lvlJc w:val="left"/>
      <w:pPr>
        <w:ind w:left="2081" w:hanging="267"/>
      </w:pPr>
      <w:rPr>
        <w:rFonts w:hint="default"/>
        <w:lang w:val="pt-PT" w:eastAsia="pt-PT" w:bidi="pt-PT"/>
      </w:rPr>
    </w:lvl>
    <w:lvl w:ilvl="3" w:tplc="AF8E6706">
      <w:numFmt w:val="bullet"/>
      <w:lvlText w:val="•"/>
      <w:lvlJc w:val="left"/>
      <w:pPr>
        <w:ind w:left="3061" w:hanging="267"/>
      </w:pPr>
      <w:rPr>
        <w:rFonts w:hint="default"/>
        <w:lang w:val="pt-PT" w:eastAsia="pt-PT" w:bidi="pt-PT"/>
      </w:rPr>
    </w:lvl>
    <w:lvl w:ilvl="4" w:tplc="CFBE5F70">
      <w:numFmt w:val="bullet"/>
      <w:lvlText w:val="•"/>
      <w:lvlJc w:val="left"/>
      <w:pPr>
        <w:ind w:left="4042" w:hanging="267"/>
      </w:pPr>
      <w:rPr>
        <w:rFonts w:hint="default"/>
        <w:lang w:val="pt-PT" w:eastAsia="pt-PT" w:bidi="pt-PT"/>
      </w:rPr>
    </w:lvl>
    <w:lvl w:ilvl="5" w:tplc="C9B006DE">
      <w:numFmt w:val="bullet"/>
      <w:lvlText w:val="•"/>
      <w:lvlJc w:val="left"/>
      <w:pPr>
        <w:ind w:left="5023" w:hanging="267"/>
      </w:pPr>
      <w:rPr>
        <w:rFonts w:hint="default"/>
        <w:lang w:val="pt-PT" w:eastAsia="pt-PT" w:bidi="pt-PT"/>
      </w:rPr>
    </w:lvl>
    <w:lvl w:ilvl="6" w:tplc="C3C60158">
      <w:numFmt w:val="bullet"/>
      <w:lvlText w:val="•"/>
      <w:lvlJc w:val="left"/>
      <w:pPr>
        <w:ind w:left="6003" w:hanging="267"/>
      </w:pPr>
      <w:rPr>
        <w:rFonts w:hint="default"/>
        <w:lang w:val="pt-PT" w:eastAsia="pt-PT" w:bidi="pt-PT"/>
      </w:rPr>
    </w:lvl>
    <w:lvl w:ilvl="7" w:tplc="C478E3C8">
      <w:numFmt w:val="bullet"/>
      <w:lvlText w:val="•"/>
      <w:lvlJc w:val="left"/>
      <w:pPr>
        <w:ind w:left="6984" w:hanging="267"/>
      </w:pPr>
      <w:rPr>
        <w:rFonts w:hint="default"/>
        <w:lang w:val="pt-PT" w:eastAsia="pt-PT" w:bidi="pt-PT"/>
      </w:rPr>
    </w:lvl>
    <w:lvl w:ilvl="8" w:tplc="31A260CA">
      <w:numFmt w:val="bullet"/>
      <w:lvlText w:val="•"/>
      <w:lvlJc w:val="left"/>
      <w:pPr>
        <w:ind w:left="7965" w:hanging="267"/>
      </w:pPr>
      <w:rPr>
        <w:rFonts w:hint="default"/>
        <w:lang w:val="pt-PT" w:eastAsia="pt-PT" w:bidi="pt-PT"/>
      </w:rPr>
    </w:lvl>
  </w:abstractNum>
  <w:abstractNum w:abstractNumId="11">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12">
    <w:nsid w:val="26070A6A"/>
    <w:multiLevelType w:val="multilevel"/>
    <w:tmpl w:val="908A67C8"/>
    <w:lvl w:ilvl="0">
      <w:start w:val="1"/>
      <w:numFmt w:val="lowerLetter"/>
      <w:lvlText w:val="%1)"/>
      <w:lvlJc w:val="left"/>
      <w:pPr>
        <w:ind w:left="102" w:hanging="286"/>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02" w:hanging="449"/>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25" w:hanging="449"/>
      </w:pPr>
      <w:rPr>
        <w:rFonts w:hint="default"/>
        <w:lang w:val="pt-PT" w:eastAsia="en-US" w:bidi="ar-SA"/>
      </w:rPr>
    </w:lvl>
    <w:lvl w:ilvl="3">
      <w:numFmt w:val="bullet"/>
      <w:lvlText w:val="•"/>
      <w:lvlJc w:val="left"/>
      <w:pPr>
        <w:ind w:left="2837" w:hanging="449"/>
      </w:pPr>
      <w:rPr>
        <w:rFonts w:hint="default"/>
        <w:lang w:val="pt-PT" w:eastAsia="en-US" w:bidi="ar-SA"/>
      </w:rPr>
    </w:lvl>
    <w:lvl w:ilvl="4">
      <w:numFmt w:val="bullet"/>
      <w:lvlText w:val="•"/>
      <w:lvlJc w:val="left"/>
      <w:pPr>
        <w:ind w:left="3750" w:hanging="449"/>
      </w:pPr>
      <w:rPr>
        <w:rFonts w:hint="default"/>
        <w:lang w:val="pt-PT" w:eastAsia="en-US" w:bidi="ar-SA"/>
      </w:rPr>
    </w:lvl>
    <w:lvl w:ilvl="5">
      <w:numFmt w:val="bullet"/>
      <w:lvlText w:val="•"/>
      <w:lvlJc w:val="left"/>
      <w:pPr>
        <w:ind w:left="4663" w:hanging="449"/>
      </w:pPr>
      <w:rPr>
        <w:rFonts w:hint="default"/>
        <w:lang w:val="pt-PT" w:eastAsia="en-US" w:bidi="ar-SA"/>
      </w:rPr>
    </w:lvl>
    <w:lvl w:ilvl="6">
      <w:numFmt w:val="bullet"/>
      <w:lvlText w:val="•"/>
      <w:lvlJc w:val="left"/>
      <w:pPr>
        <w:ind w:left="5575" w:hanging="449"/>
      </w:pPr>
      <w:rPr>
        <w:rFonts w:hint="default"/>
        <w:lang w:val="pt-PT" w:eastAsia="en-US" w:bidi="ar-SA"/>
      </w:rPr>
    </w:lvl>
    <w:lvl w:ilvl="7">
      <w:numFmt w:val="bullet"/>
      <w:lvlText w:val="•"/>
      <w:lvlJc w:val="left"/>
      <w:pPr>
        <w:ind w:left="6488" w:hanging="449"/>
      </w:pPr>
      <w:rPr>
        <w:rFonts w:hint="default"/>
        <w:lang w:val="pt-PT" w:eastAsia="en-US" w:bidi="ar-SA"/>
      </w:rPr>
    </w:lvl>
    <w:lvl w:ilvl="8">
      <w:numFmt w:val="bullet"/>
      <w:lvlText w:val="•"/>
      <w:lvlJc w:val="left"/>
      <w:pPr>
        <w:ind w:left="7401" w:hanging="449"/>
      </w:pPr>
      <w:rPr>
        <w:rFonts w:hint="default"/>
        <w:lang w:val="pt-PT" w:eastAsia="en-US" w:bidi="ar-SA"/>
      </w:rPr>
    </w:lvl>
  </w:abstractNum>
  <w:abstractNum w:abstractNumId="13">
    <w:nsid w:val="27C84E88"/>
    <w:multiLevelType w:val="multilevel"/>
    <w:tmpl w:val="DF543C4C"/>
    <w:lvl w:ilvl="0">
      <w:start w:val="1"/>
      <w:numFmt w:val="decimal"/>
      <w:lvlText w:val="%1."/>
      <w:lvlJc w:val="left"/>
      <w:pPr>
        <w:ind w:left="450" w:hanging="450"/>
      </w:pPr>
      <w:rPr>
        <w:rFonts w:eastAsia="Cambria" w:hint="default"/>
        <w:b/>
        <w:sz w:val="22"/>
      </w:rPr>
    </w:lvl>
    <w:lvl w:ilvl="1">
      <w:start w:val="1"/>
      <w:numFmt w:val="decimal"/>
      <w:lvlText w:val="%1.%2."/>
      <w:lvlJc w:val="left"/>
      <w:pPr>
        <w:ind w:left="450" w:hanging="450"/>
      </w:pPr>
      <w:rPr>
        <w:rFonts w:eastAsia="Cambria" w:hint="default"/>
        <w:b/>
        <w:sz w:val="22"/>
      </w:rPr>
    </w:lvl>
    <w:lvl w:ilvl="2">
      <w:start w:val="1"/>
      <w:numFmt w:val="decimal"/>
      <w:lvlText w:val="%1.%2.%3."/>
      <w:lvlJc w:val="left"/>
      <w:pPr>
        <w:ind w:left="720" w:hanging="720"/>
      </w:pPr>
      <w:rPr>
        <w:rFonts w:eastAsia="Cambria" w:hint="default"/>
        <w:b/>
        <w:sz w:val="22"/>
      </w:rPr>
    </w:lvl>
    <w:lvl w:ilvl="3">
      <w:start w:val="1"/>
      <w:numFmt w:val="decimal"/>
      <w:lvlText w:val="%1.%2.%3.%4."/>
      <w:lvlJc w:val="left"/>
      <w:pPr>
        <w:ind w:left="720" w:hanging="720"/>
      </w:pPr>
      <w:rPr>
        <w:rFonts w:eastAsia="Cambria" w:hint="default"/>
        <w:b/>
        <w:sz w:val="22"/>
      </w:rPr>
    </w:lvl>
    <w:lvl w:ilvl="4">
      <w:start w:val="1"/>
      <w:numFmt w:val="decimal"/>
      <w:lvlText w:val="%1.%2.%3.%4.%5."/>
      <w:lvlJc w:val="left"/>
      <w:pPr>
        <w:ind w:left="1080" w:hanging="1080"/>
      </w:pPr>
      <w:rPr>
        <w:rFonts w:eastAsia="Cambria" w:hint="default"/>
        <w:b/>
        <w:sz w:val="22"/>
      </w:rPr>
    </w:lvl>
    <w:lvl w:ilvl="5">
      <w:start w:val="1"/>
      <w:numFmt w:val="decimal"/>
      <w:lvlText w:val="%1.%2.%3.%4.%5.%6."/>
      <w:lvlJc w:val="left"/>
      <w:pPr>
        <w:ind w:left="1080" w:hanging="1080"/>
      </w:pPr>
      <w:rPr>
        <w:rFonts w:eastAsia="Cambria" w:hint="default"/>
        <w:b/>
        <w:sz w:val="22"/>
      </w:rPr>
    </w:lvl>
    <w:lvl w:ilvl="6">
      <w:start w:val="1"/>
      <w:numFmt w:val="decimal"/>
      <w:lvlText w:val="%1.%2.%3.%4.%5.%6.%7."/>
      <w:lvlJc w:val="left"/>
      <w:pPr>
        <w:ind w:left="1440" w:hanging="1440"/>
      </w:pPr>
      <w:rPr>
        <w:rFonts w:eastAsia="Cambria" w:hint="default"/>
        <w:b/>
        <w:sz w:val="22"/>
      </w:rPr>
    </w:lvl>
    <w:lvl w:ilvl="7">
      <w:start w:val="1"/>
      <w:numFmt w:val="decimal"/>
      <w:lvlText w:val="%1.%2.%3.%4.%5.%6.%7.%8."/>
      <w:lvlJc w:val="left"/>
      <w:pPr>
        <w:ind w:left="1440" w:hanging="1440"/>
      </w:pPr>
      <w:rPr>
        <w:rFonts w:eastAsia="Cambria" w:hint="default"/>
        <w:b/>
        <w:sz w:val="22"/>
      </w:rPr>
    </w:lvl>
    <w:lvl w:ilvl="8">
      <w:start w:val="1"/>
      <w:numFmt w:val="decimal"/>
      <w:lvlText w:val="%1.%2.%3.%4.%5.%6.%7.%8.%9."/>
      <w:lvlJc w:val="left"/>
      <w:pPr>
        <w:ind w:left="1800" w:hanging="1800"/>
      </w:pPr>
      <w:rPr>
        <w:rFonts w:eastAsia="Cambria" w:hint="default"/>
        <w:b/>
        <w:sz w:val="22"/>
      </w:rPr>
    </w:lvl>
  </w:abstractNum>
  <w:abstractNum w:abstractNumId="14">
    <w:nsid w:val="2E8B3859"/>
    <w:multiLevelType w:val="hybridMultilevel"/>
    <w:tmpl w:val="E356ED28"/>
    <w:lvl w:ilvl="0" w:tplc="A0E2973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A994230A">
      <w:numFmt w:val="bullet"/>
      <w:lvlText w:val="•"/>
      <w:lvlJc w:val="left"/>
      <w:pPr>
        <w:ind w:left="1660" w:hanging="360"/>
      </w:pPr>
      <w:rPr>
        <w:rFonts w:hint="default"/>
        <w:lang w:val="pt-PT" w:eastAsia="en-US" w:bidi="ar-SA"/>
      </w:rPr>
    </w:lvl>
    <w:lvl w:ilvl="2" w:tplc="9E080D9A">
      <w:numFmt w:val="bullet"/>
      <w:lvlText w:val="•"/>
      <w:lvlJc w:val="left"/>
      <w:pPr>
        <w:ind w:left="2501" w:hanging="360"/>
      </w:pPr>
      <w:rPr>
        <w:rFonts w:hint="default"/>
        <w:lang w:val="pt-PT" w:eastAsia="en-US" w:bidi="ar-SA"/>
      </w:rPr>
    </w:lvl>
    <w:lvl w:ilvl="3" w:tplc="2D30E626">
      <w:numFmt w:val="bullet"/>
      <w:lvlText w:val="•"/>
      <w:lvlJc w:val="left"/>
      <w:pPr>
        <w:ind w:left="3341" w:hanging="360"/>
      </w:pPr>
      <w:rPr>
        <w:rFonts w:hint="default"/>
        <w:lang w:val="pt-PT" w:eastAsia="en-US" w:bidi="ar-SA"/>
      </w:rPr>
    </w:lvl>
    <w:lvl w:ilvl="4" w:tplc="0598032E">
      <w:numFmt w:val="bullet"/>
      <w:lvlText w:val="•"/>
      <w:lvlJc w:val="left"/>
      <w:pPr>
        <w:ind w:left="4182" w:hanging="360"/>
      </w:pPr>
      <w:rPr>
        <w:rFonts w:hint="default"/>
        <w:lang w:val="pt-PT" w:eastAsia="en-US" w:bidi="ar-SA"/>
      </w:rPr>
    </w:lvl>
    <w:lvl w:ilvl="5" w:tplc="6EA2CBF6">
      <w:numFmt w:val="bullet"/>
      <w:lvlText w:val="•"/>
      <w:lvlJc w:val="left"/>
      <w:pPr>
        <w:ind w:left="5023" w:hanging="360"/>
      </w:pPr>
      <w:rPr>
        <w:rFonts w:hint="default"/>
        <w:lang w:val="pt-PT" w:eastAsia="en-US" w:bidi="ar-SA"/>
      </w:rPr>
    </w:lvl>
    <w:lvl w:ilvl="6" w:tplc="41D87DC2">
      <w:numFmt w:val="bullet"/>
      <w:lvlText w:val="•"/>
      <w:lvlJc w:val="left"/>
      <w:pPr>
        <w:ind w:left="5863" w:hanging="360"/>
      </w:pPr>
      <w:rPr>
        <w:rFonts w:hint="default"/>
        <w:lang w:val="pt-PT" w:eastAsia="en-US" w:bidi="ar-SA"/>
      </w:rPr>
    </w:lvl>
    <w:lvl w:ilvl="7" w:tplc="237A66D8">
      <w:numFmt w:val="bullet"/>
      <w:lvlText w:val="•"/>
      <w:lvlJc w:val="left"/>
      <w:pPr>
        <w:ind w:left="6704" w:hanging="360"/>
      </w:pPr>
      <w:rPr>
        <w:rFonts w:hint="default"/>
        <w:lang w:val="pt-PT" w:eastAsia="en-US" w:bidi="ar-SA"/>
      </w:rPr>
    </w:lvl>
    <w:lvl w:ilvl="8" w:tplc="0964BCBC">
      <w:numFmt w:val="bullet"/>
      <w:lvlText w:val="•"/>
      <w:lvlJc w:val="left"/>
      <w:pPr>
        <w:ind w:left="7545" w:hanging="360"/>
      </w:pPr>
      <w:rPr>
        <w:rFonts w:hint="default"/>
        <w:lang w:val="pt-PT" w:eastAsia="en-US" w:bidi="ar-SA"/>
      </w:rPr>
    </w:lvl>
  </w:abstractNum>
  <w:abstractNum w:abstractNumId="15">
    <w:nsid w:val="30597604"/>
    <w:multiLevelType w:val="hybridMultilevel"/>
    <w:tmpl w:val="95F8F374"/>
    <w:lvl w:ilvl="0" w:tplc="35AA296A">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3790DEA6">
      <w:numFmt w:val="bullet"/>
      <w:lvlText w:val="•"/>
      <w:lvlJc w:val="left"/>
      <w:pPr>
        <w:ind w:left="1342" w:hanging="260"/>
      </w:pPr>
      <w:rPr>
        <w:rFonts w:hint="default"/>
        <w:lang w:val="pt-PT" w:eastAsia="en-US" w:bidi="ar-SA"/>
      </w:rPr>
    </w:lvl>
    <w:lvl w:ilvl="2" w:tplc="41A6F87E">
      <w:numFmt w:val="bullet"/>
      <w:lvlText w:val="•"/>
      <w:lvlJc w:val="left"/>
      <w:pPr>
        <w:ind w:left="2305" w:hanging="260"/>
      </w:pPr>
      <w:rPr>
        <w:rFonts w:hint="default"/>
        <w:lang w:val="pt-PT" w:eastAsia="en-US" w:bidi="ar-SA"/>
      </w:rPr>
    </w:lvl>
    <w:lvl w:ilvl="3" w:tplc="830007E4">
      <w:numFmt w:val="bullet"/>
      <w:lvlText w:val="•"/>
      <w:lvlJc w:val="left"/>
      <w:pPr>
        <w:ind w:left="3267" w:hanging="260"/>
      </w:pPr>
      <w:rPr>
        <w:rFonts w:hint="default"/>
        <w:lang w:val="pt-PT" w:eastAsia="en-US" w:bidi="ar-SA"/>
      </w:rPr>
    </w:lvl>
    <w:lvl w:ilvl="4" w:tplc="04EC2946">
      <w:numFmt w:val="bullet"/>
      <w:lvlText w:val="•"/>
      <w:lvlJc w:val="left"/>
      <w:pPr>
        <w:ind w:left="4230" w:hanging="260"/>
      </w:pPr>
      <w:rPr>
        <w:rFonts w:hint="default"/>
        <w:lang w:val="pt-PT" w:eastAsia="en-US" w:bidi="ar-SA"/>
      </w:rPr>
    </w:lvl>
    <w:lvl w:ilvl="5" w:tplc="C0ECD5CE">
      <w:numFmt w:val="bullet"/>
      <w:lvlText w:val="•"/>
      <w:lvlJc w:val="left"/>
      <w:pPr>
        <w:ind w:left="5193" w:hanging="260"/>
      </w:pPr>
      <w:rPr>
        <w:rFonts w:hint="default"/>
        <w:lang w:val="pt-PT" w:eastAsia="en-US" w:bidi="ar-SA"/>
      </w:rPr>
    </w:lvl>
    <w:lvl w:ilvl="6" w:tplc="D674C24C">
      <w:numFmt w:val="bullet"/>
      <w:lvlText w:val="•"/>
      <w:lvlJc w:val="left"/>
      <w:pPr>
        <w:ind w:left="6155" w:hanging="260"/>
      </w:pPr>
      <w:rPr>
        <w:rFonts w:hint="default"/>
        <w:lang w:val="pt-PT" w:eastAsia="en-US" w:bidi="ar-SA"/>
      </w:rPr>
    </w:lvl>
    <w:lvl w:ilvl="7" w:tplc="5F5E15D4">
      <w:numFmt w:val="bullet"/>
      <w:lvlText w:val="•"/>
      <w:lvlJc w:val="left"/>
      <w:pPr>
        <w:ind w:left="7118" w:hanging="260"/>
      </w:pPr>
      <w:rPr>
        <w:rFonts w:hint="default"/>
        <w:lang w:val="pt-PT" w:eastAsia="en-US" w:bidi="ar-SA"/>
      </w:rPr>
    </w:lvl>
    <w:lvl w:ilvl="8" w:tplc="AE42980A">
      <w:numFmt w:val="bullet"/>
      <w:lvlText w:val="•"/>
      <w:lvlJc w:val="left"/>
      <w:pPr>
        <w:ind w:left="8081" w:hanging="260"/>
      </w:pPr>
      <w:rPr>
        <w:rFonts w:hint="default"/>
        <w:lang w:val="pt-PT" w:eastAsia="en-US" w:bidi="ar-SA"/>
      </w:rPr>
    </w:lvl>
  </w:abstractNum>
  <w:abstractNum w:abstractNumId="16">
    <w:nsid w:val="3473663B"/>
    <w:multiLevelType w:val="multilevel"/>
    <w:tmpl w:val="B734EEE4"/>
    <w:lvl w:ilvl="0">
      <w:start w:val="15"/>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72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728"/>
      </w:pPr>
      <w:rPr>
        <w:rFonts w:hint="default"/>
        <w:lang w:val="pt-PT" w:eastAsia="en-US" w:bidi="ar-SA"/>
      </w:rPr>
    </w:lvl>
    <w:lvl w:ilvl="4">
      <w:numFmt w:val="bullet"/>
      <w:lvlText w:val="•"/>
      <w:lvlJc w:val="left"/>
      <w:pPr>
        <w:ind w:left="3728" w:hanging="728"/>
      </w:pPr>
      <w:rPr>
        <w:rFonts w:hint="default"/>
        <w:lang w:val="pt-PT" w:eastAsia="en-US" w:bidi="ar-SA"/>
      </w:rPr>
    </w:lvl>
    <w:lvl w:ilvl="5">
      <w:numFmt w:val="bullet"/>
      <w:lvlText w:val="•"/>
      <w:lvlJc w:val="left"/>
      <w:pPr>
        <w:ind w:left="4751" w:hanging="728"/>
      </w:pPr>
      <w:rPr>
        <w:rFonts w:hint="default"/>
        <w:lang w:val="pt-PT" w:eastAsia="en-US" w:bidi="ar-SA"/>
      </w:rPr>
    </w:lvl>
    <w:lvl w:ilvl="6">
      <w:numFmt w:val="bullet"/>
      <w:lvlText w:val="•"/>
      <w:lvlJc w:val="left"/>
      <w:pPr>
        <w:ind w:left="5774" w:hanging="728"/>
      </w:pPr>
      <w:rPr>
        <w:rFonts w:hint="default"/>
        <w:lang w:val="pt-PT" w:eastAsia="en-US" w:bidi="ar-SA"/>
      </w:rPr>
    </w:lvl>
    <w:lvl w:ilvl="7">
      <w:numFmt w:val="bullet"/>
      <w:lvlText w:val="•"/>
      <w:lvlJc w:val="left"/>
      <w:pPr>
        <w:ind w:left="6797" w:hanging="728"/>
      </w:pPr>
      <w:rPr>
        <w:rFonts w:hint="default"/>
        <w:lang w:val="pt-PT" w:eastAsia="en-US" w:bidi="ar-SA"/>
      </w:rPr>
    </w:lvl>
    <w:lvl w:ilvl="8">
      <w:numFmt w:val="bullet"/>
      <w:lvlText w:val="•"/>
      <w:lvlJc w:val="left"/>
      <w:pPr>
        <w:ind w:left="7820" w:hanging="728"/>
      </w:pPr>
      <w:rPr>
        <w:rFonts w:hint="default"/>
        <w:lang w:val="pt-PT" w:eastAsia="en-US" w:bidi="ar-SA"/>
      </w:rPr>
    </w:lvl>
  </w:abstractNum>
  <w:abstractNum w:abstractNumId="17">
    <w:nsid w:val="34BD6DD4"/>
    <w:multiLevelType w:val="multilevel"/>
    <w:tmpl w:val="6298BE48"/>
    <w:lvl w:ilvl="0">
      <w:start w:val="2"/>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18">
    <w:nsid w:val="35C349CA"/>
    <w:multiLevelType w:val="multilevel"/>
    <w:tmpl w:val="52723128"/>
    <w:lvl w:ilvl="0">
      <w:start w:val="11"/>
      <w:numFmt w:val="decimal"/>
      <w:lvlText w:val="%1"/>
      <w:lvlJc w:val="left"/>
      <w:pPr>
        <w:ind w:left="638" w:hanging="527"/>
      </w:pPr>
      <w:rPr>
        <w:rFonts w:hint="default"/>
        <w:lang w:val="pt-PT" w:eastAsia="en-US" w:bidi="ar-SA"/>
      </w:rPr>
    </w:lvl>
    <w:lvl w:ilvl="1">
      <w:numFmt w:val="decimal"/>
      <w:lvlText w:val="%1.%2."/>
      <w:lvlJc w:val="left"/>
      <w:pPr>
        <w:ind w:left="1804" w:hanging="527"/>
      </w:pPr>
      <w:rPr>
        <w:rFonts w:ascii="Times New Roman" w:eastAsia="Times New Roman" w:hAnsi="Times New Roman" w:cs="Times New Roman" w:hint="default"/>
        <w:b/>
        <w:bCs/>
        <w:i w:val="0"/>
        <w:iCs w:val="0"/>
        <w:spacing w:val="-15"/>
        <w:w w:val="100"/>
        <w:sz w:val="24"/>
        <w:szCs w:val="24"/>
        <w:lang w:val="pt-PT" w:eastAsia="en-US" w:bidi="ar-SA"/>
      </w:rPr>
    </w:lvl>
    <w:lvl w:ilvl="2">
      <w:numFmt w:val="bullet"/>
      <w:lvlText w:val="•"/>
      <w:lvlJc w:val="left"/>
      <w:pPr>
        <w:ind w:left="2485" w:hanging="527"/>
      </w:pPr>
      <w:rPr>
        <w:rFonts w:hint="default"/>
        <w:lang w:val="pt-PT" w:eastAsia="en-US" w:bidi="ar-SA"/>
      </w:rPr>
    </w:lvl>
    <w:lvl w:ilvl="3">
      <w:numFmt w:val="bullet"/>
      <w:lvlText w:val="•"/>
      <w:lvlJc w:val="left"/>
      <w:pPr>
        <w:ind w:left="3407" w:hanging="527"/>
      </w:pPr>
      <w:rPr>
        <w:rFonts w:hint="default"/>
        <w:lang w:val="pt-PT" w:eastAsia="en-US" w:bidi="ar-SA"/>
      </w:rPr>
    </w:lvl>
    <w:lvl w:ilvl="4">
      <w:numFmt w:val="bullet"/>
      <w:lvlText w:val="•"/>
      <w:lvlJc w:val="left"/>
      <w:pPr>
        <w:ind w:left="4330" w:hanging="527"/>
      </w:pPr>
      <w:rPr>
        <w:rFonts w:hint="default"/>
        <w:lang w:val="pt-PT" w:eastAsia="en-US" w:bidi="ar-SA"/>
      </w:rPr>
    </w:lvl>
    <w:lvl w:ilvl="5">
      <w:numFmt w:val="bullet"/>
      <w:lvlText w:val="•"/>
      <w:lvlJc w:val="left"/>
      <w:pPr>
        <w:ind w:left="5253" w:hanging="527"/>
      </w:pPr>
      <w:rPr>
        <w:rFonts w:hint="default"/>
        <w:lang w:val="pt-PT" w:eastAsia="en-US" w:bidi="ar-SA"/>
      </w:rPr>
    </w:lvl>
    <w:lvl w:ilvl="6">
      <w:numFmt w:val="bullet"/>
      <w:lvlText w:val="•"/>
      <w:lvlJc w:val="left"/>
      <w:pPr>
        <w:ind w:left="6175" w:hanging="527"/>
      </w:pPr>
      <w:rPr>
        <w:rFonts w:hint="default"/>
        <w:lang w:val="pt-PT" w:eastAsia="en-US" w:bidi="ar-SA"/>
      </w:rPr>
    </w:lvl>
    <w:lvl w:ilvl="7">
      <w:numFmt w:val="bullet"/>
      <w:lvlText w:val="•"/>
      <w:lvlJc w:val="left"/>
      <w:pPr>
        <w:ind w:left="7098" w:hanging="527"/>
      </w:pPr>
      <w:rPr>
        <w:rFonts w:hint="default"/>
        <w:lang w:val="pt-PT" w:eastAsia="en-US" w:bidi="ar-SA"/>
      </w:rPr>
    </w:lvl>
    <w:lvl w:ilvl="8">
      <w:numFmt w:val="bullet"/>
      <w:lvlText w:val="•"/>
      <w:lvlJc w:val="left"/>
      <w:pPr>
        <w:ind w:left="8021" w:hanging="527"/>
      </w:pPr>
      <w:rPr>
        <w:rFonts w:hint="default"/>
        <w:lang w:val="pt-PT" w:eastAsia="en-US" w:bidi="ar-SA"/>
      </w:rPr>
    </w:lvl>
  </w:abstractNum>
  <w:abstractNum w:abstractNumId="19">
    <w:nsid w:val="37143727"/>
    <w:multiLevelType w:val="hybridMultilevel"/>
    <w:tmpl w:val="3E54AFC4"/>
    <w:lvl w:ilvl="0" w:tplc="8BBA049C">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3F60C78">
      <w:numFmt w:val="bullet"/>
      <w:lvlText w:val="-"/>
      <w:lvlJc w:val="left"/>
      <w:pPr>
        <w:ind w:left="822" w:hanging="176"/>
      </w:pPr>
      <w:rPr>
        <w:rFonts w:ascii="Times New Roman" w:eastAsia="Times New Roman" w:hAnsi="Times New Roman" w:cs="Times New Roman" w:hint="default"/>
        <w:w w:val="100"/>
        <w:sz w:val="24"/>
        <w:szCs w:val="24"/>
        <w:lang w:val="pt-PT" w:eastAsia="en-US" w:bidi="ar-SA"/>
      </w:rPr>
    </w:lvl>
    <w:lvl w:ilvl="2" w:tplc="B58669A0">
      <w:numFmt w:val="bullet"/>
      <w:lvlText w:val="•"/>
      <w:lvlJc w:val="left"/>
      <w:pPr>
        <w:ind w:left="2501" w:hanging="176"/>
      </w:pPr>
      <w:rPr>
        <w:rFonts w:hint="default"/>
        <w:lang w:val="pt-PT" w:eastAsia="en-US" w:bidi="ar-SA"/>
      </w:rPr>
    </w:lvl>
    <w:lvl w:ilvl="3" w:tplc="8EF60254">
      <w:numFmt w:val="bullet"/>
      <w:lvlText w:val="•"/>
      <w:lvlJc w:val="left"/>
      <w:pPr>
        <w:ind w:left="3341" w:hanging="176"/>
      </w:pPr>
      <w:rPr>
        <w:rFonts w:hint="default"/>
        <w:lang w:val="pt-PT" w:eastAsia="en-US" w:bidi="ar-SA"/>
      </w:rPr>
    </w:lvl>
    <w:lvl w:ilvl="4" w:tplc="B7362C5E">
      <w:numFmt w:val="bullet"/>
      <w:lvlText w:val="•"/>
      <w:lvlJc w:val="left"/>
      <w:pPr>
        <w:ind w:left="4182" w:hanging="176"/>
      </w:pPr>
      <w:rPr>
        <w:rFonts w:hint="default"/>
        <w:lang w:val="pt-PT" w:eastAsia="en-US" w:bidi="ar-SA"/>
      </w:rPr>
    </w:lvl>
    <w:lvl w:ilvl="5" w:tplc="72DA7B8C">
      <w:numFmt w:val="bullet"/>
      <w:lvlText w:val="•"/>
      <w:lvlJc w:val="left"/>
      <w:pPr>
        <w:ind w:left="5023" w:hanging="176"/>
      </w:pPr>
      <w:rPr>
        <w:rFonts w:hint="default"/>
        <w:lang w:val="pt-PT" w:eastAsia="en-US" w:bidi="ar-SA"/>
      </w:rPr>
    </w:lvl>
    <w:lvl w:ilvl="6" w:tplc="3A182AB6">
      <w:numFmt w:val="bullet"/>
      <w:lvlText w:val="•"/>
      <w:lvlJc w:val="left"/>
      <w:pPr>
        <w:ind w:left="5863" w:hanging="176"/>
      </w:pPr>
      <w:rPr>
        <w:rFonts w:hint="default"/>
        <w:lang w:val="pt-PT" w:eastAsia="en-US" w:bidi="ar-SA"/>
      </w:rPr>
    </w:lvl>
    <w:lvl w:ilvl="7" w:tplc="DC566CA6">
      <w:numFmt w:val="bullet"/>
      <w:lvlText w:val="•"/>
      <w:lvlJc w:val="left"/>
      <w:pPr>
        <w:ind w:left="6704" w:hanging="176"/>
      </w:pPr>
      <w:rPr>
        <w:rFonts w:hint="default"/>
        <w:lang w:val="pt-PT" w:eastAsia="en-US" w:bidi="ar-SA"/>
      </w:rPr>
    </w:lvl>
    <w:lvl w:ilvl="8" w:tplc="7EAAE1C6">
      <w:numFmt w:val="bullet"/>
      <w:lvlText w:val="•"/>
      <w:lvlJc w:val="left"/>
      <w:pPr>
        <w:ind w:left="7545" w:hanging="176"/>
      </w:pPr>
      <w:rPr>
        <w:rFonts w:hint="default"/>
        <w:lang w:val="pt-PT" w:eastAsia="en-US" w:bidi="ar-SA"/>
      </w:rPr>
    </w:lvl>
  </w:abstractNum>
  <w:abstractNum w:abstractNumId="20">
    <w:nsid w:val="38D61C99"/>
    <w:multiLevelType w:val="hybridMultilevel"/>
    <w:tmpl w:val="959C2CC0"/>
    <w:lvl w:ilvl="0" w:tplc="1CD4404A">
      <w:start w:val="1"/>
      <w:numFmt w:val="lowerLetter"/>
      <w:lvlText w:val="%1)"/>
      <w:lvlJc w:val="left"/>
      <w:pPr>
        <w:ind w:left="102" w:hanging="308"/>
      </w:pPr>
      <w:rPr>
        <w:rFonts w:ascii="Times New Roman" w:eastAsia="Times New Roman" w:hAnsi="Times New Roman" w:cs="Times New Roman" w:hint="default"/>
        <w:spacing w:val="-1"/>
        <w:w w:val="100"/>
        <w:sz w:val="24"/>
        <w:szCs w:val="24"/>
        <w:lang w:val="pt-PT" w:eastAsia="en-US" w:bidi="ar-SA"/>
      </w:rPr>
    </w:lvl>
    <w:lvl w:ilvl="1" w:tplc="D2D8525C">
      <w:numFmt w:val="bullet"/>
      <w:lvlText w:val="•"/>
      <w:lvlJc w:val="left"/>
      <w:pPr>
        <w:ind w:left="1012" w:hanging="308"/>
      </w:pPr>
      <w:rPr>
        <w:rFonts w:hint="default"/>
        <w:lang w:val="pt-PT" w:eastAsia="en-US" w:bidi="ar-SA"/>
      </w:rPr>
    </w:lvl>
    <w:lvl w:ilvl="2" w:tplc="0F2EAFE4">
      <w:numFmt w:val="bullet"/>
      <w:lvlText w:val="•"/>
      <w:lvlJc w:val="left"/>
      <w:pPr>
        <w:ind w:left="1925" w:hanging="308"/>
      </w:pPr>
      <w:rPr>
        <w:rFonts w:hint="default"/>
        <w:lang w:val="pt-PT" w:eastAsia="en-US" w:bidi="ar-SA"/>
      </w:rPr>
    </w:lvl>
    <w:lvl w:ilvl="3" w:tplc="5D2E1034">
      <w:numFmt w:val="bullet"/>
      <w:lvlText w:val="•"/>
      <w:lvlJc w:val="left"/>
      <w:pPr>
        <w:ind w:left="2837" w:hanging="308"/>
      </w:pPr>
      <w:rPr>
        <w:rFonts w:hint="default"/>
        <w:lang w:val="pt-PT" w:eastAsia="en-US" w:bidi="ar-SA"/>
      </w:rPr>
    </w:lvl>
    <w:lvl w:ilvl="4" w:tplc="E494801E">
      <w:numFmt w:val="bullet"/>
      <w:lvlText w:val="•"/>
      <w:lvlJc w:val="left"/>
      <w:pPr>
        <w:ind w:left="3750" w:hanging="308"/>
      </w:pPr>
      <w:rPr>
        <w:rFonts w:hint="default"/>
        <w:lang w:val="pt-PT" w:eastAsia="en-US" w:bidi="ar-SA"/>
      </w:rPr>
    </w:lvl>
    <w:lvl w:ilvl="5" w:tplc="7B5E2D2C">
      <w:numFmt w:val="bullet"/>
      <w:lvlText w:val="•"/>
      <w:lvlJc w:val="left"/>
      <w:pPr>
        <w:ind w:left="4663" w:hanging="308"/>
      </w:pPr>
      <w:rPr>
        <w:rFonts w:hint="default"/>
        <w:lang w:val="pt-PT" w:eastAsia="en-US" w:bidi="ar-SA"/>
      </w:rPr>
    </w:lvl>
    <w:lvl w:ilvl="6" w:tplc="6FF6B24A">
      <w:numFmt w:val="bullet"/>
      <w:lvlText w:val="•"/>
      <w:lvlJc w:val="left"/>
      <w:pPr>
        <w:ind w:left="5575" w:hanging="308"/>
      </w:pPr>
      <w:rPr>
        <w:rFonts w:hint="default"/>
        <w:lang w:val="pt-PT" w:eastAsia="en-US" w:bidi="ar-SA"/>
      </w:rPr>
    </w:lvl>
    <w:lvl w:ilvl="7" w:tplc="494A1354">
      <w:numFmt w:val="bullet"/>
      <w:lvlText w:val="•"/>
      <w:lvlJc w:val="left"/>
      <w:pPr>
        <w:ind w:left="6488" w:hanging="308"/>
      </w:pPr>
      <w:rPr>
        <w:rFonts w:hint="default"/>
        <w:lang w:val="pt-PT" w:eastAsia="en-US" w:bidi="ar-SA"/>
      </w:rPr>
    </w:lvl>
    <w:lvl w:ilvl="8" w:tplc="EF9E3618">
      <w:numFmt w:val="bullet"/>
      <w:lvlText w:val="•"/>
      <w:lvlJc w:val="left"/>
      <w:pPr>
        <w:ind w:left="7401" w:hanging="308"/>
      </w:pPr>
      <w:rPr>
        <w:rFonts w:hint="default"/>
        <w:lang w:val="pt-PT" w:eastAsia="en-US" w:bidi="ar-SA"/>
      </w:rPr>
    </w:lvl>
  </w:abstractNum>
  <w:abstractNum w:abstractNumId="21">
    <w:nsid w:val="3D983247"/>
    <w:multiLevelType w:val="multilevel"/>
    <w:tmpl w:val="3814B8D4"/>
    <w:lvl w:ilvl="0">
      <w:start w:val="12"/>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01" w:hanging="541"/>
      </w:pPr>
      <w:rPr>
        <w:rFonts w:hint="default"/>
        <w:lang w:val="pt-PT" w:eastAsia="en-US" w:bidi="ar-SA"/>
      </w:rPr>
    </w:lvl>
    <w:lvl w:ilvl="3">
      <w:numFmt w:val="bullet"/>
      <w:lvlText w:val="•"/>
      <w:lvlJc w:val="left"/>
      <w:pPr>
        <w:ind w:left="3421" w:hanging="541"/>
      </w:pPr>
      <w:rPr>
        <w:rFonts w:hint="default"/>
        <w:lang w:val="pt-PT" w:eastAsia="en-US" w:bidi="ar-SA"/>
      </w:rPr>
    </w:lvl>
    <w:lvl w:ilvl="4">
      <w:numFmt w:val="bullet"/>
      <w:lvlText w:val="•"/>
      <w:lvlJc w:val="left"/>
      <w:pPr>
        <w:ind w:left="4342" w:hanging="541"/>
      </w:pPr>
      <w:rPr>
        <w:rFonts w:hint="default"/>
        <w:lang w:val="pt-PT" w:eastAsia="en-US" w:bidi="ar-SA"/>
      </w:rPr>
    </w:lvl>
    <w:lvl w:ilvl="5">
      <w:numFmt w:val="bullet"/>
      <w:lvlText w:val="•"/>
      <w:lvlJc w:val="left"/>
      <w:pPr>
        <w:ind w:left="5263" w:hanging="541"/>
      </w:pPr>
      <w:rPr>
        <w:rFonts w:hint="default"/>
        <w:lang w:val="pt-PT" w:eastAsia="en-US" w:bidi="ar-SA"/>
      </w:rPr>
    </w:lvl>
    <w:lvl w:ilvl="6">
      <w:numFmt w:val="bullet"/>
      <w:lvlText w:val="•"/>
      <w:lvlJc w:val="left"/>
      <w:pPr>
        <w:ind w:left="6183" w:hanging="541"/>
      </w:pPr>
      <w:rPr>
        <w:rFonts w:hint="default"/>
        <w:lang w:val="pt-PT" w:eastAsia="en-US" w:bidi="ar-SA"/>
      </w:rPr>
    </w:lvl>
    <w:lvl w:ilvl="7">
      <w:numFmt w:val="bullet"/>
      <w:lvlText w:val="•"/>
      <w:lvlJc w:val="left"/>
      <w:pPr>
        <w:ind w:left="7104" w:hanging="541"/>
      </w:pPr>
      <w:rPr>
        <w:rFonts w:hint="default"/>
        <w:lang w:val="pt-PT" w:eastAsia="en-US" w:bidi="ar-SA"/>
      </w:rPr>
    </w:lvl>
    <w:lvl w:ilvl="8">
      <w:numFmt w:val="bullet"/>
      <w:lvlText w:val="•"/>
      <w:lvlJc w:val="left"/>
      <w:pPr>
        <w:ind w:left="8025" w:hanging="541"/>
      </w:pPr>
      <w:rPr>
        <w:rFonts w:hint="default"/>
        <w:lang w:val="pt-PT" w:eastAsia="en-US" w:bidi="ar-SA"/>
      </w:rPr>
    </w:lvl>
  </w:abstractNum>
  <w:abstractNum w:abstractNumId="22">
    <w:nsid w:val="3DCE3591"/>
    <w:multiLevelType w:val="hybridMultilevel"/>
    <w:tmpl w:val="567EA10E"/>
    <w:lvl w:ilvl="0" w:tplc="10B677D2">
      <w:start w:val="1"/>
      <w:numFmt w:val="lowerLetter"/>
      <w:lvlText w:val="%1)"/>
      <w:lvlJc w:val="left"/>
      <w:pPr>
        <w:ind w:left="112" w:hanging="277"/>
      </w:pPr>
      <w:rPr>
        <w:rFonts w:ascii="Times New Roman" w:eastAsia="Times New Roman" w:hAnsi="Times New Roman" w:cs="Times New Roman" w:hint="default"/>
        <w:b/>
        <w:bCs/>
        <w:w w:val="99"/>
        <w:sz w:val="24"/>
        <w:szCs w:val="24"/>
        <w:lang w:val="pt-PT" w:eastAsia="en-US" w:bidi="ar-SA"/>
      </w:rPr>
    </w:lvl>
    <w:lvl w:ilvl="1" w:tplc="4D46FFD8">
      <w:numFmt w:val="bullet"/>
      <w:lvlText w:val="•"/>
      <w:lvlJc w:val="left"/>
      <w:pPr>
        <w:ind w:left="1108" w:hanging="277"/>
      </w:pPr>
      <w:rPr>
        <w:rFonts w:hint="default"/>
        <w:lang w:val="pt-PT" w:eastAsia="en-US" w:bidi="ar-SA"/>
      </w:rPr>
    </w:lvl>
    <w:lvl w:ilvl="2" w:tplc="85522542">
      <w:numFmt w:val="bullet"/>
      <w:lvlText w:val="•"/>
      <w:lvlJc w:val="left"/>
      <w:pPr>
        <w:ind w:left="2097" w:hanging="277"/>
      </w:pPr>
      <w:rPr>
        <w:rFonts w:hint="default"/>
        <w:lang w:val="pt-PT" w:eastAsia="en-US" w:bidi="ar-SA"/>
      </w:rPr>
    </w:lvl>
    <w:lvl w:ilvl="3" w:tplc="B040F720">
      <w:numFmt w:val="bullet"/>
      <w:lvlText w:val="•"/>
      <w:lvlJc w:val="left"/>
      <w:pPr>
        <w:ind w:left="3085" w:hanging="277"/>
      </w:pPr>
      <w:rPr>
        <w:rFonts w:hint="default"/>
        <w:lang w:val="pt-PT" w:eastAsia="en-US" w:bidi="ar-SA"/>
      </w:rPr>
    </w:lvl>
    <w:lvl w:ilvl="4" w:tplc="3B7EC262">
      <w:numFmt w:val="bullet"/>
      <w:lvlText w:val="•"/>
      <w:lvlJc w:val="left"/>
      <w:pPr>
        <w:ind w:left="4074" w:hanging="277"/>
      </w:pPr>
      <w:rPr>
        <w:rFonts w:hint="default"/>
        <w:lang w:val="pt-PT" w:eastAsia="en-US" w:bidi="ar-SA"/>
      </w:rPr>
    </w:lvl>
    <w:lvl w:ilvl="5" w:tplc="DE365C18">
      <w:numFmt w:val="bullet"/>
      <w:lvlText w:val="•"/>
      <w:lvlJc w:val="left"/>
      <w:pPr>
        <w:ind w:left="5063" w:hanging="277"/>
      </w:pPr>
      <w:rPr>
        <w:rFonts w:hint="default"/>
        <w:lang w:val="pt-PT" w:eastAsia="en-US" w:bidi="ar-SA"/>
      </w:rPr>
    </w:lvl>
    <w:lvl w:ilvl="6" w:tplc="A2343A1E">
      <w:numFmt w:val="bullet"/>
      <w:lvlText w:val="•"/>
      <w:lvlJc w:val="left"/>
      <w:pPr>
        <w:ind w:left="6051" w:hanging="277"/>
      </w:pPr>
      <w:rPr>
        <w:rFonts w:hint="default"/>
        <w:lang w:val="pt-PT" w:eastAsia="en-US" w:bidi="ar-SA"/>
      </w:rPr>
    </w:lvl>
    <w:lvl w:ilvl="7" w:tplc="1D743A1A">
      <w:numFmt w:val="bullet"/>
      <w:lvlText w:val="•"/>
      <w:lvlJc w:val="left"/>
      <w:pPr>
        <w:ind w:left="7040" w:hanging="277"/>
      </w:pPr>
      <w:rPr>
        <w:rFonts w:hint="default"/>
        <w:lang w:val="pt-PT" w:eastAsia="en-US" w:bidi="ar-SA"/>
      </w:rPr>
    </w:lvl>
    <w:lvl w:ilvl="8" w:tplc="6270B9D8">
      <w:numFmt w:val="bullet"/>
      <w:lvlText w:val="•"/>
      <w:lvlJc w:val="left"/>
      <w:pPr>
        <w:ind w:left="8029" w:hanging="277"/>
      </w:pPr>
      <w:rPr>
        <w:rFonts w:hint="default"/>
        <w:lang w:val="pt-PT" w:eastAsia="en-US" w:bidi="ar-SA"/>
      </w:rPr>
    </w:lvl>
  </w:abstractNum>
  <w:abstractNum w:abstractNumId="23">
    <w:nsid w:val="41187D2E"/>
    <w:multiLevelType w:val="multilevel"/>
    <w:tmpl w:val="504E3938"/>
    <w:lvl w:ilvl="0">
      <w:start w:val="1"/>
      <w:numFmt w:val="decimal"/>
      <w:lvlText w:val="%1"/>
      <w:lvlJc w:val="left"/>
      <w:pPr>
        <w:ind w:left="122" w:hanging="224"/>
      </w:pPr>
      <w:rPr>
        <w:rFonts w:hint="default"/>
        <w:w w:val="100"/>
        <w:lang w:val="pt-PT" w:eastAsia="pt-PT" w:bidi="pt-PT"/>
      </w:rPr>
    </w:lvl>
    <w:lvl w:ilvl="1">
      <w:start w:val="1"/>
      <w:numFmt w:val="decimal"/>
      <w:lvlText w:val="%1.%2"/>
      <w:lvlJc w:val="left"/>
      <w:pPr>
        <w:ind w:left="122" w:hanging="416"/>
      </w:pPr>
      <w:rPr>
        <w:rFonts w:ascii="Arial" w:eastAsia="Arial" w:hAnsi="Arial" w:cs="Arial" w:hint="default"/>
        <w:spacing w:val="-1"/>
        <w:w w:val="100"/>
        <w:sz w:val="22"/>
        <w:szCs w:val="22"/>
        <w:lang w:val="pt-PT" w:eastAsia="pt-PT" w:bidi="pt-PT"/>
      </w:rPr>
    </w:lvl>
    <w:lvl w:ilvl="2">
      <w:start w:val="1"/>
      <w:numFmt w:val="decimal"/>
      <w:lvlText w:val="%1.%2.%3"/>
      <w:lvlJc w:val="left"/>
      <w:pPr>
        <w:ind w:left="122" w:hanging="574"/>
      </w:pPr>
      <w:rPr>
        <w:rFonts w:ascii="Arial" w:eastAsia="Arial" w:hAnsi="Arial" w:cs="Arial" w:hint="default"/>
        <w:spacing w:val="-1"/>
        <w:w w:val="100"/>
        <w:sz w:val="22"/>
        <w:szCs w:val="22"/>
        <w:lang w:val="pt-PT" w:eastAsia="pt-PT" w:bidi="pt-PT"/>
      </w:rPr>
    </w:lvl>
    <w:lvl w:ilvl="3">
      <w:numFmt w:val="bullet"/>
      <w:lvlText w:val="•"/>
      <w:lvlJc w:val="left"/>
      <w:pPr>
        <w:ind w:left="2594" w:hanging="574"/>
      </w:pPr>
      <w:rPr>
        <w:rFonts w:hint="default"/>
        <w:lang w:val="pt-PT" w:eastAsia="pt-PT" w:bidi="pt-PT"/>
      </w:rPr>
    </w:lvl>
    <w:lvl w:ilvl="4">
      <w:numFmt w:val="bullet"/>
      <w:lvlText w:val="•"/>
      <w:lvlJc w:val="left"/>
      <w:pPr>
        <w:ind w:left="3642" w:hanging="574"/>
      </w:pPr>
      <w:rPr>
        <w:rFonts w:hint="default"/>
        <w:lang w:val="pt-PT" w:eastAsia="pt-PT" w:bidi="pt-PT"/>
      </w:rPr>
    </w:lvl>
    <w:lvl w:ilvl="5">
      <w:numFmt w:val="bullet"/>
      <w:lvlText w:val="•"/>
      <w:lvlJc w:val="left"/>
      <w:pPr>
        <w:ind w:left="4689" w:hanging="574"/>
      </w:pPr>
      <w:rPr>
        <w:rFonts w:hint="default"/>
        <w:lang w:val="pt-PT" w:eastAsia="pt-PT" w:bidi="pt-PT"/>
      </w:rPr>
    </w:lvl>
    <w:lvl w:ilvl="6">
      <w:numFmt w:val="bullet"/>
      <w:lvlText w:val="•"/>
      <w:lvlJc w:val="left"/>
      <w:pPr>
        <w:ind w:left="5736" w:hanging="574"/>
      </w:pPr>
      <w:rPr>
        <w:rFonts w:hint="default"/>
        <w:lang w:val="pt-PT" w:eastAsia="pt-PT" w:bidi="pt-PT"/>
      </w:rPr>
    </w:lvl>
    <w:lvl w:ilvl="7">
      <w:numFmt w:val="bullet"/>
      <w:lvlText w:val="•"/>
      <w:lvlJc w:val="left"/>
      <w:pPr>
        <w:ind w:left="6784" w:hanging="574"/>
      </w:pPr>
      <w:rPr>
        <w:rFonts w:hint="default"/>
        <w:lang w:val="pt-PT" w:eastAsia="pt-PT" w:bidi="pt-PT"/>
      </w:rPr>
    </w:lvl>
    <w:lvl w:ilvl="8">
      <w:numFmt w:val="bullet"/>
      <w:lvlText w:val="•"/>
      <w:lvlJc w:val="left"/>
      <w:pPr>
        <w:ind w:left="7831" w:hanging="574"/>
      </w:pPr>
      <w:rPr>
        <w:rFonts w:hint="default"/>
        <w:lang w:val="pt-PT" w:eastAsia="pt-PT" w:bidi="pt-PT"/>
      </w:rPr>
    </w:lvl>
  </w:abstractNum>
  <w:abstractNum w:abstractNumId="24">
    <w:nsid w:val="433B7CD3"/>
    <w:multiLevelType w:val="hybridMultilevel"/>
    <w:tmpl w:val="05422D74"/>
    <w:lvl w:ilvl="0" w:tplc="49222644">
      <w:start w:val="1"/>
      <w:numFmt w:val="lowerLetter"/>
      <w:lvlText w:val="%1)"/>
      <w:lvlJc w:val="left"/>
      <w:pPr>
        <w:ind w:left="372" w:hanging="260"/>
      </w:pPr>
      <w:rPr>
        <w:rFonts w:ascii="Times New Roman" w:eastAsia="Times New Roman" w:hAnsi="Times New Roman" w:cs="Times New Roman" w:hint="default"/>
        <w:b/>
        <w:bCs/>
        <w:i w:val="0"/>
        <w:iCs w:val="0"/>
        <w:spacing w:val="0"/>
        <w:w w:val="100"/>
        <w:sz w:val="24"/>
        <w:szCs w:val="24"/>
        <w:lang w:val="pt-PT" w:eastAsia="en-US" w:bidi="ar-SA"/>
      </w:rPr>
    </w:lvl>
    <w:lvl w:ilvl="1" w:tplc="5C8020BA">
      <w:numFmt w:val="bullet"/>
      <w:lvlText w:val="•"/>
      <w:lvlJc w:val="left"/>
      <w:pPr>
        <w:ind w:left="1328" w:hanging="260"/>
      </w:pPr>
      <w:rPr>
        <w:rFonts w:hint="default"/>
        <w:lang w:val="pt-PT" w:eastAsia="en-US" w:bidi="ar-SA"/>
      </w:rPr>
    </w:lvl>
    <w:lvl w:ilvl="2" w:tplc="048CD73E">
      <w:numFmt w:val="bullet"/>
      <w:lvlText w:val="•"/>
      <w:lvlJc w:val="left"/>
      <w:pPr>
        <w:ind w:left="2277" w:hanging="260"/>
      </w:pPr>
      <w:rPr>
        <w:rFonts w:hint="default"/>
        <w:lang w:val="pt-PT" w:eastAsia="en-US" w:bidi="ar-SA"/>
      </w:rPr>
    </w:lvl>
    <w:lvl w:ilvl="3" w:tplc="15107676">
      <w:numFmt w:val="bullet"/>
      <w:lvlText w:val="•"/>
      <w:lvlJc w:val="left"/>
      <w:pPr>
        <w:ind w:left="3225" w:hanging="260"/>
      </w:pPr>
      <w:rPr>
        <w:rFonts w:hint="default"/>
        <w:lang w:val="pt-PT" w:eastAsia="en-US" w:bidi="ar-SA"/>
      </w:rPr>
    </w:lvl>
    <w:lvl w:ilvl="4" w:tplc="1284CC78">
      <w:numFmt w:val="bullet"/>
      <w:lvlText w:val="•"/>
      <w:lvlJc w:val="left"/>
      <w:pPr>
        <w:ind w:left="4174" w:hanging="260"/>
      </w:pPr>
      <w:rPr>
        <w:rFonts w:hint="default"/>
        <w:lang w:val="pt-PT" w:eastAsia="en-US" w:bidi="ar-SA"/>
      </w:rPr>
    </w:lvl>
    <w:lvl w:ilvl="5" w:tplc="B65EC79E">
      <w:numFmt w:val="bullet"/>
      <w:lvlText w:val="•"/>
      <w:lvlJc w:val="left"/>
      <w:pPr>
        <w:ind w:left="5123" w:hanging="260"/>
      </w:pPr>
      <w:rPr>
        <w:rFonts w:hint="default"/>
        <w:lang w:val="pt-PT" w:eastAsia="en-US" w:bidi="ar-SA"/>
      </w:rPr>
    </w:lvl>
    <w:lvl w:ilvl="6" w:tplc="B4EA1BD0">
      <w:numFmt w:val="bullet"/>
      <w:lvlText w:val="•"/>
      <w:lvlJc w:val="left"/>
      <w:pPr>
        <w:ind w:left="6071" w:hanging="260"/>
      </w:pPr>
      <w:rPr>
        <w:rFonts w:hint="default"/>
        <w:lang w:val="pt-PT" w:eastAsia="en-US" w:bidi="ar-SA"/>
      </w:rPr>
    </w:lvl>
    <w:lvl w:ilvl="7" w:tplc="403E117A">
      <w:numFmt w:val="bullet"/>
      <w:lvlText w:val="•"/>
      <w:lvlJc w:val="left"/>
      <w:pPr>
        <w:ind w:left="7020" w:hanging="260"/>
      </w:pPr>
      <w:rPr>
        <w:rFonts w:hint="default"/>
        <w:lang w:val="pt-PT" w:eastAsia="en-US" w:bidi="ar-SA"/>
      </w:rPr>
    </w:lvl>
    <w:lvl w:ilvl="8" w:tplc="E7961CC6">
      <w:numFmt w:val="bullet"/>
      <w:lvlText w:val="•"/>
      <w:lvlJc w:val="left"/>
      <w:pPr>
        <w:ind w:left="7969" w:hanging="260"/>
      </w:pPr>
      <w:rPr>
        <w:rFonts w:hint="default"/>
        <w:lang w:val="pt-PT" w:eastAsia="en-US" w:bidi="ar-SA"/>
      </w:rPr>
    </w:lvl>
  </w:abstractNum>
  <w:abstractNum w:abstractNumId="25">
    <w:nsid w:val="4ACC2690"/>
    <w:multiLevelType w:val="multilevel"/>
    <w:tmpl w:val="49EE9D6A"/>
    <w:lvl w:ilvl="0">
      <w:start w:val="10"/>
      <w:numFmt w:val="decimal"/>
      <w:lvlText w:val="%1"/>
      <w:lvlJc w:val="left"/>
      <w:pPr>
        <w:ind w:left="652" w:hanging="540"/>
      </w:pPr>
      <w:rPr>
        <w:rFonts w:hint="default"/>
        <w:lang w:val="pt-PT" w:eastAsia="en-US" w:bidi="ar-SA"/>
      </w:rPr>
    </w:lvl>
    <w:lvl w:ilvl="1">
      <w:numFmt w:val="decimal"/>
      <w:lvlText w:val="%1.%2."/>
      <w:lvlJc w:val="left"/>
      <w:pPr>
        <w:ind w:left="652" w:hanging="54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76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769"/>
      </w:pPr>
      <w:rPr>
        <w:rFonts w:hint="default"/>
        <w:lang w:val="pt-PT" w:eastAsia="en-US" w:bidi="ar-SA"/>
      </w:rPr>
    </w:lvl>
    <w:lvl w:ilvl="4">
      <w:numFmt w:val="bullet"/>
      <w:lvlText w:val="•"/>
      <w:lvlJc w:val="left"/>
      <w:pPr>
        <w:ind w:left="3728" w:hanging="769"/>
      </w:pPr>
      <w:rPr>
        <w:rFonts w:hint="default"/>
        <w:lang w:val="pt-PT" w:eastAsia="en-US" w:bidi="ar-SA"/>
      </w:rPr>
    </w:lvl>
    <w:lvl w:ilvl="5">
      <w:numFmt w:val="bullet"/>
      <w:lvlText w:val="•"/>
      <w:lvlJc w:val="left"/>
      <w:pPr>
        <w:ind w:left="4751" w:hanging="769"/>
      </w:pPr>
      <w:rPr>
        <w:rFonts w:hint="default"/>
        <w:lang w:val="pt-PT" w:eastAsia="en-US" w:bidi="ar-SA"/>
      </w:rPr>
    </w:lvl>
    <w:lvl w:ilvl="6">
      <w:numFmt w:val="bullet"/>
      <w:lvlText w:val="•"/>
      <w:lvlJc w:val="left"/>
      <w:pPr>
        <w:ind w:left="5774" w:hanging="769"/>
      </w:pPr>
      <w:rPr>
        <w:rFonts w:hint="default"/>
        <w:lang w:val="pt-PT" w:eastAsia="en-US" w:bidi="ar-SA"/>
      </w:rPr>
    </w:lvl>
    <w:lvl w:ilvl="7">
      <w:numFmt w:val="bullet"/>
      <w:lvlText w:val="•"/>
      <w:lvlJc w:val="left"/>
      <w:pPr>
        <w:ind w:left="6797" w:hanging="769"/>
      </w:pPr>
      <w:rPr>
        <w:rFonts w:hint="default"/>
        <w:lang w:val="pt-PT" w:eastAsia="en-US" w:bidi="ar-SA"/>
      </w:rPr>
    </w:lvl>
    <w:lvl w:ilvl="8">
      <w:numFmt w:val="bullet"/>
      <w:lvlText w:val="•"/>
      <w:lvlJc w:val="left"/>
      <w:pPr>
        <w:ind w:left="7820" w:hanging="769"/>
      </w:pPr>
      <w:rPr>
        <w:rFonts w:hint="default"/>
        <w:lang w:val="pt-PT" w:eastAsia="en-US" w:bidi="ar-SA"/>
      </w:rPr>
    </w:lvl>
  </w:abstractNum>
  <w:abstractNum w:abstractNumId="26">
    <w:nsid w:val="51BA0DDF"/>
    <w:multiLevelType w:val="hybridMultilevel"/>
    <w:tmpl w:val="AD0E6A3C"/>
    <w:lvl w:ilvl="0" w:tplc="FEA22F4A">
      <w:start w:val="1"/>
      <w:numFmt w:val="decimal"/>
      <w:lvlText w:val="%1."/>
      <w:lvlJc w:val="left"/>
      <w:pPr>
        <w:ind w:left="35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1" w:tplc="9C281128">
      <w:numFmt w:val="bullet"/>
      <w:lvlText w:val="•"/>
      <w:lvlJc w:val="left"/>
      <w:pPr>
        <w:ind w:left="1310" w:hanging="240"/>
      </w:pPr>
      <w:rPr>
        <w:rFonts w:hint="default"/>
        <w:lang w:val="pt-PT" w:eastAsia="en-US" w:bidi="ar-SA"/>
      </w:rPr>
    </w:lvl>
    <w:lvl w:ilvl="2" w:tplc="6D8C1B80">
      <w:numFmt w:val="bullet"/>
      <w:lvlText w:val="•"/>
      <w:lvlJc w:val="left"/>
      <w:pPr>
        <w:ind w:left="2261" w:hanging="240"/>
      </w:pPr>
      <w:rPr>
        <w:rFonts w:hint="default"/>
        <w:lang w:val="pt-PT" w:eastAsia="en-US" w:bidi="ar-SA"/>
      </w:rPr>
    </w:lvl>
    <w:lvl w:ilvl="3" w:tplc="645EE76A">
      <w:numFmt w:val="bullet"/>
      <w:lvlText w:val="•"/>
      <w:lvlJc w:val="left"/>
      <w:pPr>
        <w:ind w:left="3211" w:hanging="240"/>
      </w:pPr>
      <w:rPr>
        <w:rFonts w:hint="default"/>
        <w:lang w:val="pt-PT" w:eastAsia="en-US" w:bidi="ar-SA"/>
      </w:rPr>
    </w:lvl>
    <w:lvl w:ilvl="4" w:tplc="57EEC83E">
      <w:numFmt w:val="bullet"/>
      <w:lvlText w:val="•"/>
      <w:lvlJc w:val="left"/>
      <w:pPr>
        <w:ind w:left="4162" w:hanging="240"/>
      </w:pPr>
      <w:rPr>
        <w:rFonts w:hint="default"/>
        <w:lang w:val="pt-PT" w:eastAsia="en-US" w:bidi="ar-SA"/>
      </w:rPr>
    </w:lvl>
    <w:lvl w:ilvl="5" w:tplc="ACA0F8E4">
      <w:numFmt w:val="bullet"/>
      <w:lvlText w:val="•"/>
      <w:lvlJc w:val="left"/>
      <w:pPr>
        <w:ind w:left="5113" w:hanging="240"/>
      </w:pPr>
      <w:rPr>
        <w:rFonts w:hint="default"/>
        <w:lang w:val="pt-PT" w:eastAsia="en-US" w:bidi="ar-SA"/>
      </w:rPr>
    </w:lvl>
    <w:lvl w:ilvl="6" w:tplc="CD08441E">
      <w:numFmt w:val="bullet"/>
      <w:lvlText w:val="•"/>
      <w:lvlJc w:val="left"/>
      <w:pPr>
        <w:ind w:left="6063" w:hanging="240"/>
      </w:pPr>
      <w:rPr>
        <w:rFonts w:hint="default"/>
        <w:lang w:val="pt-PT" w:eastAsia="en-US" w:bidi="ar-SA"/>
      </w:rPr>
    </w:lvl>
    <w:lvl w:ilvl="7" w:tplc="8AD81A7A">
      <w:numFmt w:val="bullet"/>
      <w:lvlText w:val="•"/>
      <w:lvlJc w:val="left"/>
      <w:pPr>
        <w:ind w:left="7014" w:hanging="240"/>
      </w:pPr>
      <w:rPr>
        <w:rFonts w:hint="default"/>
        <w:lang w:val="pt-PT" w:eastAsia="en-US" w:bidi="ar-SA"/>
      </w:rPr>
    </w:lvl>
    <w:lvl w:ilvl="8" w:tplc="15248990">
      <w:numFmt w:val="bullet"/>
      <w:lvlText w:val="•"/>
      <w:lvlJc w:val="left"/>
      <w:pPr>
        <w:ind w:left="7965" w:hanging="240"/>
      </w:pPr>
      <w:rPr>
        <w:rFonts w:hint="default"/>
        <w:lang w:val="pt-PT" w:eastAsia="en-US" w:bidi="ar-SA"/>
      </w:rPr>
    </w:lvl>
  </w:abstractNum>
  <w:abstractNum w:abstractNumId="27">
    <w:nsid w:val="51DD534C"/>
    <w:multiLevelType w:val="multilevel"/>
    <w:tmpl w:val="981AA49C"/>
    <w:lvl w:ilvl="0">
      <w:start w:val="4"/>
      <w:numFmt w:val="decimal"/>
      <w:lvlText w:val="%1"/>
      <w:lvlJc w:val="left"/>
      <w:pPr>
        <w:ind w:left="112" w:hanging="471"/>
      </w:pPr>
      <w:rPr>
        <w:rFonts w:hint="default"/>
        <w:lang w:val="pt-PT" w:eastAsia="en-US" w:bidi="ar-SA"/>
      </w:rPr>
    </w:lvl>
    <w:lvl w:ilvl="1">
      <w:start w:val="6"/>
      <w:numFmt w:val="decimal"/>
      <w:lvlText w:val="%1.%2."/>
      <w:lvlJc w:val="left"/>
      <w:pPr>
        <w:ind w:left="112" w:hanging="47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3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043" w:hanging="639"/>
      </w:pPr>
      <w:rPr>
        <w:rFonts w:hint="default"/>
        <w:lang w:val="pt-PT" w:eastAsia="en-US" w:bidi="ar-SA"/>
      </w:rPr>
    </w:lvl>
    <w:lvl w:ilvl="4">
      <w:numFmt w:val="bullet"/>
      <w:lvlText w:val="•"/>
      <w:lvlJc w:val="left"/>
      <w:pPr>
        <w:ind w:left="4018" w:hanging="639"/>
      </w:pPr>
      <w:rPr>
        <w:rFonts w:hint="default"/>
        <w:lang w:val="pt-PT" w:eastAsia="en-US" w:bidi="ar-SA"/>
      </w:rPr>
    </w:lvl>
    <w:lvl w:ilvl="5">
      <w:numFmt w:val="bullet"/>
      <w:lvlText w:val="•"/>
      <w:lvlJc w:val="left"/>
      <w:pPr>
        <w:ind w:left="4993" w:hanging="639"/>
      </w:pPr>
      <w:rPr>
        <w:rFonts w:hint="default"/>
        <w:lang w:val="pt-PT" w:eastAsia="en-US" w:bidi="ar-SA"/>
      </w:rPr>
    </w:lvl>
    <w:lvl w:ilvl="6">
      <w:numFmt w:val="bullet"/>
      <w:lvlText w:val="•"/>
      <w:lvlJc w:val="left"/>
      <w:pPr>
        <w:ind w:left="5967" w:hanging="639"/>
      </w:pPr>
      <w:rPr>
        <w:rFonts w:hint="default"/>
        <w:lang w:val="pt-PT" w:eastAsia="en-US" w:bidi="ar-SA"/>
      </w:rPr>
    </w:lvl>
    <w:lvl w:ilvl="7">
      <w:numFmt w:val="bullet"/>
      <w:lvlText w:val="•"/>
      <w:lvlJc w:val="left"/>
      <w:pPr>
        <w:ind w:left="6942" w:hanging="639"/>
      </w:pPr>
      <w:rPr>
        <w:rFonts w:hint="default"/>
        <w:lang w:val="pt-PT" w:eastAsia="en-US" w:bidi="ar-SA"/>
      </w:rPr>
    </w:lvl>
    <w:lvl w:ilvl="8">
      <w:numFmt w:val="bullet"/>
      <w:lvlText w:val="•"/>
      <w:lvlJc w:val="left"/>
      <w:pPr>
        <w:ind w:left="7917" w:hanging="639"/>
      </w:pPr>
      <w:rPr>
        <w:rFonts w:hint="default"/>
        <w:lang w:val="pt-PT" w:eastAsia="en-US" w:bidi="ar-SA"/>
      </w:rPr>
    </w:lvl>
  </w:abstractNum>
  <w:abstractNum w:abstractNumId="28">
    <w:nsid w:val="56F425D7"/>
    <w:multiLevelType w:val="multilevel"/>
    <w:tmpl w:val="E4289468"/>
    <w:lvl w:ilvl="0">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420" w:hanging="4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2" w:hanging="598"/>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882" w:hanging="780"/>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072" w:hanging="780"/>
      </w:pPr>
      <w:rPr>
        <w:rFonts w:hint="default"/>
        <w:lang w:val="pt-PT" w:eastAsia="en-US" w:bidi="ar-SA"/>
      </w:rPr>
    </w:lvl>
    <w:lvl w:ilvl="5">
      <w:numFmt w:val="bullet"/>
      <w:lvlText w:val="•"/>
      <w:lvlJc w:val="left"/>
      <w:pPr>
        <w:ind w:left="3264" w:hanging="780"/>
      </w:pPr>
      <w:rPr>
        <w:rFonts w:hint="default"/>
        <w:lang w:val="pt-PT" w:eastAsia="en-US" w:bidi="ar-SA"/>
      </w:rPr>
    </w:lvl>
    <w:lvl w:ilvl="6">
      <w:numFmt w:val="bullet"/>
      <w:lvlText w:val="•"/>
      <w:lvlJc w:val="left"/>
      <w:pPr>
        <w:ind w:left="4457" w:hanging="780"/>
      </w:pPr>
      <w:rPr>
        <w:rFonts w:hint="default"/>
        <w:lang w:val="pt-PT" w:eastAsia="en-US" w:bidi="ar-SA"/>
      </w:rPr>
    </w:lvl>
    <w:lvl w:ilvl="7">
      <w:numFmt w:val="bullet"/>
      <w:lvlText w:val="•"/>
      <w:lvlJc w:val="left"/>
      <w:pPr>
        <w:ind w:left="5649" w:hanging="780"/>
      </w:pPr>
      <w:rPr>
        <w:rFonts w:hint="default"/>
        <w:lang w:val="pt-PT" w:eastAsia="en-US" w:bidi="ar-SA"/>
      </w:rPr>
    </w:lvl>
    <w:lvl w:ilvl="8">
      <w:numFmt w:val="bullet"/>
      <w:lvlText w:val="•"/>
      <w:lvlJc w:val="left"/>
      <w:pPr>
        <w:ind w:left="6841" w:hanging="780"/>
      </w:pPr>
      <w:rPr>
        <w:rFonts w:hint="default"/>
        <w:lang w:val="pt-PT" w:eastAsia="en-US" w:bidi="ar-SA"/>
      </w:rPr>
    </w:lvl>
  </w:abstractNum>
  <w:abstractNum w:abstractNumId="29">
    <w:nsid w:val="5A443338"/>
    <w:multiLevelType w:val="hybridMultilevel"/>
    <w:tmpl w:val="683E9402"/>
    <w:lvl w:ilvl="0" w:tplc="79E84C34">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E7343A18">
      <w:numFmt w:val="bullet"/>
      <w:lvlText w:val="•"/>
      <w:lvlJc w:val="left"/>
      <w:pPr>
        <w:ind w:left="1342" w:hanging="260"/>
      </w:pPr>
      <w:rPr>
        <w:rFonts w:hint="default"/>
        <w:lang w:val="pt-PT" w:eastAsia="en-US" w:bidi="ar-SA"/>
      </w:rPr>
    </w:lvl>
    <w:lvl w:ilvl="2" w:tplc="FDB0F6F4">
      <w:numFmt w:val="bullet"/>
      <w:lvlText w:val="•"/>
      <w:lvlJc w:val="left"/>
      <w:pPr>
        <w:ind w:left="2305" w:hanging="260"/>
      </w:pPr>
      <w:rPr>
        <w:rFonts w:hint="default"/>
        <w:lang w:val="pt-PT" w:eastAsia="en-US" w:bidi="ar-SA"/>
      </w:rPr>
    </w:lvl>
    <w:lvl w:ilvl="3" w:tplc="B3A094FA">
      <w:numFmt w:val="bullet"/>
      <w:lvlText w:val="•"/>
      <w:lvlJc w:val="left"/>
      <w:pPr>
        <w:ind w:left="3267" w:hanging="260"/>
      </w:pPr>
      <w:rPr>
        <w:rFonts w:hint="default"/>
        <w:lang w:val="pt-PT" w:eastAsia="en-US" w:bidi="ar-SA"/>
      </w:rPr>
    </w:lvl>
    <w:lvl w:ilvl="4" w:tplc="AC70BA78">
      <w:numFmt w:val="bullet"/>
      <w:lvlText w:val="•"/>
      <w:lvlJc w:val="left"/>
      <w:pPr>
        <w:ind w:left="4230" w:hanging="260"/>
      </w:pPr>
      <w:rPr>
        <w:rFonts w:hint="default"/>
        <w:lang w:val="pt-PT" w:eastAsia="en-US" w:bidi="ar-SA"/>
      </w:rPr>
    </w:lvl>
    <w:lvl w:ilvl="5" w:tplc="440A877C">
      <w:numFmt w:val="bullet"/>
      <w:lvlText w:val="•"/>
      <w:lvlJc w:val="left"/>
      <w:pPr>
        <w:ind w:left="5193" w:hanging="260"/>
      </w:pPr>
      <w:rPr>
        <w:rFonts w:hint="default"/>
        <w:lang w:val="pt-PT" w:eastAsia="en-US" w:bidi="ar-SA"/>
      </w:rPr>
    </w:lvl>
    <w:lvl w:ilvl="6" w:tplc="2FB6DC88">
      <w:numFmt w:val="bullet"/>
      <w:lvlText w:val="•"/>
      <w:lvlJc w:val="left"/>
      <w:pPr>
        <w:ind w:left="6155" w:hanging="260"/>
      </w:pPr>
      <w:rPr>
        <w:rFonts w:hint="default"/>
        <w:lang w:val="pt-PT" w:eastAsia="en-US" w:bidi="ar-SA"/>
      </w:rPr>
    </w:lvl>
    <w:lvl w:ilvl="7" w:tplc="050639F8">
      <w:numFmt w:val="bullet"/>
      <w:lvlText w:val="•"/>
      <w:lvlJc w:val="left"/>
      <w:pPr>
        <w:ind w:left="7118" w:hanging="260"/>
      </w:pPr>
      <w:rPr>
        <w:rFonts w:hint="default"/>
        <w:lang w:val="pt-PT" w:eastAsia="en-US" w:bidi="ar-SA"/>
      </w:rPr>
    </w:lvl>
    <w:lvl w:ilvl="8" w:tplc="4BD8FAF4">
      <w:numFmt w:val="bullet"/>
      <w:lvlText w:val="•"/>
      <w:lvlJc w:val="left"/>
      <w:pPr>
        <w:ind w:left="8081" w:hanging="260"/>
      </w:pPr>
      <w:rPr>
        <w:rFonts w:hint="default"/>
        <w:lang w:val="pt-PT" w:eastAsia="en-US" w:bidi="ar-SA"/>
      </w:rPr>
    </w:lvl>
  </w:abstractNum>
  <w:abstractNum w:abstractNumId="30">
    <w:nsid w:val="5D8804A5"/>
    <w:multiLevelType w:val="multilevel"/>
    <w:tmpl w:val="9D542AA6"/>
    <w:lvl w:ilvl="0">
      <w:start w:val="4"/>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31">
    <w:nsid w:val="640E39DE"/>
    <w:multiLevelType w:val="multilevel"/>
    <w:tmpl w:val="A964D56A"/>
    <w:lvl w:ilvl="0">
      <w:start w:val="9"/>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12" w:hanging="608"/>
      </w:pPr>
      <w:rPr>
        <w:rFonts w:hint="default"/>
        <w:lang w:val="pt-PT" w:eastAsia="en-US" w:bidi="ar-SA"/>
      </w:rPr>
    </w:lvl>
    <w:lvl w:ilvl="4">
      <w:numFmt w:val="bullet"/>
      <w:lvlText w:val="•"/>
      <w:lvlJc w:val="left"/>
      <w:pPr>
        <w:ind w:left="3648" w:hanging="608"/>
      </w:pPr>
      <w:rPr>
        <w:rFonts w:hint="default"/>
        <w:lang w:val="pt-PT" w:eastAsia="en-US" w:bidi="ar-SA"/>
      </w:rPr>
    </w:lvl>
    <w:lvl w:ilvl="5">
      <w:numFmt w:val="bullet"/>
      <w:lvlText w:val="•"/>
      <w:lvlJc w:val="left"/>
      <w:pPr>
        <w:ind w:left="4685" w:hanging="608"/>
      </w:pPr>
      <w:rPr>
        <w:rFonts w:hint="default"/>
        <w:lang w:val="pt-PT" w:eastAsia="en-US" w:bidi="ar-SA"/>
      </w:rPr>
    </w:lvl>
    <w:lvl w:ilvl="6">
      <w:numFmt w:val="bullet"/>
      <w:lvlText w:val="•"/>
      <w:lvlJc w:val="left"/>
      <w:pPr>
        <w:ind w:left="5721" w:hanging="608"/>
      </w:pPr>
      <w:rPr>
        <w:rFonts w:hint="default"/>
        <w:lang w:val="pt-PT" w:eastAsia="en-US" w:bidi="ar-SA"/>
      </w:rPr>
    </w:lvl>
    <w:lvl w:ilvl="7">
      <w:numFmt w:val="bullet"/>
      <w:lvlText w:val="•"/>
      <w:lvlJc w:val="left"/>
      <w:pPr>
        <w:ind w:left="6757" w:hanging="608"/>
      </w:pPr>
      <w:rPr>
        <w:rFonts w:hint="default"/>
        <w:lang w:val="pt-PT" w:eastAsia="en-US" w:bidi="ar-SA"/>
      </w:rPr>
    </w:lvl>
    <w:lvl w:ilvl="8">
      <w:numFmt w:val="bullet"/>
      <w:lvlText w:val="•"/>
      <w:lvlJc w:val="left"/>
      <w:pPr>
        <w:ind w:left="7793" w:hanging="608"/>
      </w:pPr>
      <w:rPr>
        <w:rFonts w:hint="default"/>
        <w:lang w:val="pt-PT" w:eastAsia="en-US" w:bidi="ar-SA"/>
      </w:rPr>
    </w:lvl>
  </w:abstractNum>
  <w:abstractNum w:abstractNumId="32">
    <w:nsid w:val="66673B8F"/>
    <w:multiLevelType w:val="multilevel"/>
    <w:tmpl w:val="C0A4FA4C"/>
    <w:lvl w:ilvl="0">
      <w:start w:val="1"/>
      <w:numFmt w:val="decimal"/>
      <w:lvlText w:val="%1"/>
      <w:lvlJc w:val="left"/>
      <w:pPr>
        <w:ind w:left="532" w:hanging="420"/>
      </w:pPr>
      <w:rPr>
        <w:rFonts w:hint="default"/>
        <w:lang w:val="pt-PT" w:eastAsia="en-US" w:bidi="ar-SA"/>
      </w:rPr>
    </w:lvl>
    <w:lvl w:ilvl="1">
      <w:numFmt w:val="decimal"/>
      <w:lvlText w:val="%1.%2."/>
      <w:lvlJc w:val="left"/>
      <w:pPr>
        <w:ind w:left="420"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33">
    <w:nsid w:val="67FC7F9F"/>
    <w:multiLevelType w:val="hybridMultilevel"/>
    <w:tmpl w:val="BA640DC6"/>
    <w:lvl w:ilvl="0" w:tplc="C78CC62C">
      <w:start w:val="1"/>
      <w:numFmt w:val="upperRoman"/>
      <w:lvlText w:val="%1."/>
      <w:lvlJc w:val="left"/>
      <w:pPr>
        <w:ind w:left="102" w:hanging="211"/>
      </w:pPr>
      <w:rPr>
        <w:rFonts w:ascii="Times New Roman" w:eastAsia="Times New Roman" w:hAnsi="Times New Roman" w:cs="Times New Roman" w:hint="default"/>
        <w:spacing w:val="-4"/>
        <w:w w:val="100"/>
        <w:sz w:val="24"/>
        <w:szCs w:val="24"/>
        <w:lang w:val="pt-PT" w:eastAsia="en-US" w:bidi="ar-SA"/>
      </w:rPr>
    </w:lvl>
    <w:lvl w:ilvl="1" w:tplc="FD100526">
      <w:numFmt w:val="bullet"/>
      <w:lvlText w:val="•"/>
      <w:lvlJc w:val="left"/>
      <w:pPr>
        <w:ind w:left="1012" w:hanging="211"/>
      </w:pPr>
      <w:rPr>
        <w:rFonts w:hint="default"/>
        <w:lang w:val="pt-PT" w:eastAsia="en-US" w:bidi="ar-SA"/>
      </w:rPr>
    </w:lvl>
    <w:lvl w:ilvl="2" w:tplc="05A04648">
      <w:numFmt w:val="bullet"/>
      <w:lvlText w:val="•"/>
      <w:lvlJc w:val="left"/>
      <w:pPr>
        <w:ind w:left="1925" w:hanging="211"/>
      </w:pPr>
      <w:rPr>
        <w:rFonts w:hint="default"/>
        <w:lang w:val="pt-PT" w:eastAsia="en-US" w:bidi="ar-SA"/>
      </w:rPr>
    </w:lvl>
    <w:lvl w:ilvl="3" w:tplc="AA82B858">
      <w:numFmt w:val="bullet"/>
      <w:lvlText w:val="•"/>
      <w:lvlJc w:val="left"/>
      <w:pPr>
        <w:ind w:left="2837" w:hanging="211"/>
      </w:pPr>
      <w:rPr>
        <w:rFonts w:hint="default"/>
        <w:lang w:val="pt-PT" w:eastAsia="en-US" w:bidi="ar-SA"/>
      </w:rPr>
    </w:lvl>
    <w:lvl w:ilvl="4" w:tplc="A7E8F51C">
      <w:numFmt w:val="bullet"/>
      <w:lvlText w:val="•"/>
      <w:lvlJc w:val="left"/>
      <w:pPr>
        <w:ind w:left="3750" w:hanging="211"/>
      </w:pPr>
      <w:rPr>
        <w:rFonts w:hint="default"/>
        <w:lang w:val="pt-PT" w:eastAsia="en-US" w:bidi="ar-SA"/>
      </w:rPr>
    </w:lvl>
    <w:lvl w:ilvl="5" w:tplc="E6C223E4">
      <w:numFmt w:val="bullet"/>
      <w:lvlText w:val="•"/>
      <w:lvlJc w:val="left"/>
      <w:pPr>
        <w:ind w:left="4663" w:hanging="211"/>
      </w:pPr>
      <w:rPr>
        <w:rFonts w:hint="default"/>
        <w:lang w:val="pt-PT" w:eastAsia="en-US" w:bidi="ar-SA"/>
      </w:rPr>
    </w:lvl>
    <w:lvl w:ilvl="6" w:tplc="4314C182">
      <w:numFmt w:val="bullet"/>
      <w:lvlText w:val="•"/>
      <w:lvlJc w:val="left"/>
      <w:pPr>
        <w:ind w:left="5575" w:hanging="211"/>
      </w:pPr>
      <w:rPr>
        <w:rFonts w:hint="default"/>
        <w:lang w:val="pt-PT" w:eastAsia="en-US" w:bidi="ar-SA"/>
      </w:rPr>
    </w:lvl>
    <w:lvl w:ilvl="7" w:tplc="54361EE4">
      <w:numFmt w:val="bullet"/>
      <w:lvlText w:val="•"/>
      <w:lvlJc w:val="left"/>
      <w:pPr>
        <w:ind w:left="6488" w:hanging="211"/>
      </w:pPr>
      <w:rPr>
        <w:rFonts w:hint="default"/>
        <w:lang w:val="pt-PT" w:eastAsia="en-US" w:bidi="ar-SA"/>
      </w:rPr>
    </w:lvl>
    <w:lvl w:ilvl="8" w:tplc="59BAC570">
      <w:numFmt w:val="bullet"/>
      <w:lvlText w:val="•"/>
      <w:lvlJc w:val="left"/>
      <w:pPr>
        <w:ind w:left="7401" w:hanging="211"/>
      </w:pPr>
      <w:rPr>
        <w:rFonts w:hint="default"/>
        <w:lang w:val="pt-PT" w:eastAsia="en-US" w:bidi="ar-SA"/>
      </w:rPr>
    </w:lvl>
  </w:abstractNum>
  <w:abstractNum w:abstractNumId="34">
    <w:nsid w:val="68D337CD"/>
    <w:multiLevelType w:val="hybridMultilevel"/>
    <w:tmpl w:val="041CF7E8"/>
    <w:lvl w:ilvl="0" w:tplc="0E72A5B4">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72BE549C">
      <w:numFmt w:val="bullet"/>
      <w:lvlText w:val="•"/>
      <w:lvlJc w:val="left"/>
      <w:pPr>
        <w:ind w:left="1342" w:hanging="260"/>
      </w:pPr>
      <w:rPr>
        <w:rFonts w:hint="default"/>
        <w:lang w:val="pt-PT" w:eastAsia="en-US" w:bidi="ar-SA"/>
      </w:rPr>
    </w:lvl>
    <w:lvl w:ilvl="2" w:tplc="70C4A15C">
      <w:numFmt w:val="bullet"/>
      <w:lvlText w:val="•"/>
      <w:lvlJc w:val="left"/>
      <w:pPr>
        <w:ind w:left="2305" w:hanging="260"/>
      </w:pPr>
      <w:rPr>
        <w:rFonts w:hint="default"/>
        <w:lang w:val="pt-PT" w:eastAsia="en-US" w:bidi="ar-SA"/>
      </w:rPr>
    </w:lvl>
    <w:lvl w:ilvl="3" w:tplc="E6E22DA0">
      <w:numFmt w:val="bullet"/>
      <w:lvlText w:val="•"/>
      <w:lvlJc w:val="left"/>
      <w:pPr>
        <w:ind w:left="3267" w:hanging="260"/>
      </w:pPr>
      <w:rPr>
        <w:rFonts w:hint="default"/>
        <w:lang w:val="pt-PT" w:eastAsia="en-US" w:bidi="ar-SA"/>
      </w:rPr>
    </w:lvl>
    <w:lvl w:ilvl="4" w:tplc="A800B5A6">
      <w:numFmt w:val="bullet"/>
      <w:lvlText w:val="•"/>
      <w:lvlJc w:val="left"/>
      <w:pPr>
        <w:ind w:left="4230" w:hanging="260"/>
      </w:pPr>
      <w:rPr>
        <w:rFonts w:hint="default"/>
        <w:lang w:val="pt-PT" w:eastAsia="en-US" w:bidi="ar-SA"/>
      </w:rPr>
    </w:lvl>
    <w:lvl w:ilvl="5" w:tplc="48CADD8C">
      <w:numFmt w:val="bullet"/>
      <w:lvlText w:val="•"/>
      <w:lvlJc w:val="left"/>
      <w:pPr>
        <w:ind w:left="5193" w:hanging="260"/>
      </w:pPr>
      <w:rPr>
        <w:rFonts w:hint="default"/>
        <w:lang w:val="pt-PT" w:eastAsia="en-US" w:bidi="ar-SA"/>
      </w:rPr>
    </w:lvl>
    <w:lvl w:ilvl="6" w:tplc="C1D0CD3C">
      <w:numFmt w:val="bullet"/>
      <w:lvlText w:val="•"/>
      <w:lvlJc w:val="left"/>
      <w:pPr>
        <w:ind w:left="6155" w:hanging="260"/>
      </w:pPr>
      <w:rPr>
        <w:rFonts w:hint="default"/>
        <w:lang w:val="pt-PT" w:eastAsia="en-US" w:bidi="ar-SA"/>
      </w:rPr>
    </w:lvl>
    <w:lvl w:ilvl="7" w:tplc="28EC5472">
      <w:numFmt w:val="bullet"/>
      <w:lvlText w:val="•"/>
      <w:lvlJc w:val="left"/>
      <w:pPr>
        <w:ind w:left="7118" w:hanging="260"/>
      </w:pPr>
      <w:rPr>
        <w:rFonts w:hint="default"/>
        <w:lang w:val="pt-PT" w:eastAsia="en-US" w:bidi="ar-SA"/>
      </w:rPr>
    </w:lvl>
    <w:lvl w:ilvl="8" w:tplc="1F3457CC">
      <w:numFmt w:val="bullet"/>
      <w:lvlText w:val="•"/>
      <w:lvlJc w:val="left"/>
      <w:pPr>
        <w:ind w:left="8081" w:hanging="260"/>
      </w:pPr>
      <w:rPr>
        <w:rFonts w:hint="default"/>
        <w:lang w:val="pt-PT" w:eastAsia="en-US" w:bidi="ar-SA"/>
      </w:rPr>
    </w:lvl>
  </w:abstractNum>
  <w:abstractNum w:abstractNumId="35">
    <w:nsid w:val="7163411C"/>
    <w:multiLevelType w:val="multilevel"/>
    <w:tmpl w:val="DB54B242"/>
    <w:lvl w:ilvl="0">
      <w:start w:val="13"/>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82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824"/>
      </w:pPr>
      <w:rPr>
        <w:rFonts w:hint="default"/>
        <w:lang w:val="pt-PT" w:eastAsia="en-US" w:bidi="ar-SA"/>
      </w:rPr>
    </w:lvl>
    <w:lvl w:ilvl="4">
      <w:numFmt w:val="bullet"/>
      <w:lvlText w:val="•"/>
      <w:lvlJc w:val="left"/>
      <w:pPr>
        <w:ind w:left="3728" w:hanging="824"/>
      </w:pPr>
      <w:rPr>
        <w:rFonts w:hint="default"/>
        <w:lang w:val="pt-PT" w:eastAsia="en-US" w:bidi="ar-SA"/>
      </w:rPr>
    </w:lvl>
    <w:lvl w:ilvl="5">
      <w:numFmt w:val="bullet"/>
      <w:lvlText w:val="•"/>
      <w:lvlJc w:val="left"/>
      <w:pPr>
        <w:ind w:left="4751" w:hanging="824"/>
      </w:pPr>
      <w:rPr>
        <w:rFonts w:hint="default"/>
        <w:lang w:val="pt-PT" w:eastAsia="en-US" w:bidi="ar-SA"/>
      </w:rPr>
    </w:lvl>
    <w:lvl w:ilvl="6">
      <w:numFmt w:val="bullet"/>
      <w:lvlText w:val="•"/>
      <w:lvlJc w:val="left"/>
      <w:pPr>
        <w:ind w:left="5774" w:hanging="824"/>
      </w:pPr>
      <w:rPr>
        <w:rFonts w:hint="default"/>
        <w:lang w:val="pt-PT" w:eastAsia="en-US" w:bidi="ar-SA"/>
      </w:rPr>
    </w:lvl>
    <w:lvl w:ilvl="7">
      <w:numFmt w:val="bullet"/>
      <w:lvlText w:val="•"/>
      <w:lvlJc w:val="left"/>
      <w:pPr>
        <w:ind w:left="6797" w:hanging="824"/>
      </w:pPr>
      <w:rPr>
        <w:rFonts w:hint="default"/>
        <w:lang w:val="pt-PT" w:eastAsia="en-US" w:bidi="ar-SA"/>
      </w:rPr>
    </w:lvl>
    <w:lvl w:ilvl="8">
      <w:numFmt w:val="bullet"/>
      <w:lvlText w:val="•"/>
      <w:lvlJc w:val="left"/>
      <w:pPr>
        <w:ind w:left="7820" w:hanging="824"/>
      </w:pPr>
      <w:rPr>
        <w:rFonts w:hint="default"/>
        <w:lang w:val="pt-PT" w:eastAsia="en-US" w:bidi="ar-SA"/>
      </w:rPr>
    </w:lvl>
  </w:abstractNum>
  <w:abstractNum w:abstractNumId="36">
    <w:nsid w:val="744B2D97"/>
    <w:multiLevelType w:val="hybridMultilevel"/>
    <w:tmpl w:val="872E636C"/>
    <w:lvl w:ilvl="0" w:tplc="C46CF52E">
      <w:start w:val="1"/>
      <w:numFmt w:val="lowerLetter"/>
      <w:lvlText w:val="%1)"/>
      <w:lvlJc w:val="left"/>
      <w:pPr>
        <w:ind w:left="2570" w:hanging="301"/>
      </w:pPr>
      <w:rPr>
        <w:rFonts w:ascii="Times New Roman" w:eastAsia="Times New Roman" w:hAnsi="Times New Roman" w:cs="Times New Roman" w:hint="default"/>
        <w:b/>
        <w:bCs/>
        <w:w w:val="99"/>
        <w:sz w:val="24"/>
        <w:szCs w:val="24"/>
        <w:lang w:val="pt-PT" w:eastAsia="en-US" w:bidi="ar-SA"/>
      </w:rPr>
    </w:lvl>
    <w:lvl w:ilvl="1" w:tplc="843A41D2">
      <w:numFmt w:val="bullet"/>
      <w:lvlText w:val="•"/>
      <w:lvlJc w:val="left"/>
      <w:pPr>
        <w:ind w:left="3566" w:hanging="301"/>
      </w:pPr>
      <w:rPr>
        <w:rFonts w:hint="default"/>
        <w:lang w:val="pt-PT" w:eastAsia="en-US" w:bidi="ar-SA"/>
      </w:rPr>
    </w:lvl>
    <w:lvl w:ilvl="2" w:tplc="6848F714">
      <w:numFmt w:val="bullet"/>
      <w:lvlText w:val="•"/>
      <w:lvlJc w:val="left"/>
      <w:pPr>
        <w:ind w:left="4555" w:hanging="301"/>
      </w:pPr>
      <w:rPr>
        <w:rFonts w:hint="default"/>
        <w:lang w:val="pt-PT" w:eastAsia="en-US" w:bidi="ar-SA"/>
      </w:rPr>
    </w:lvl>
    <w:lvl w:ilvl="3" w:tplc="8642F62E">
      <w:numFmt w:val="bullet"/>
      <w:lvlText w:val="•"/>
      <w:lvlJc w:val="left"/>
      <w:pPr>
        <w:ind w:left="5543" w:hanging="301"/>
      </w:pPr>
      <w:rPr>
        <w:rFonts w:hint="default"/>
        <w:lang w:val="pt-PT" w:eastAsia="en-US" w:bidi="ar-SA"/>
      </w:rPr>
    </w:lvl>
    <w:lvl w:ilvl="4" w:tplc="EC3A3652">
      <w:numFmt w:val="bullet"/>
      <w:lvlText w:val="•"/>
      <w:lvlJc w:val="left"/>
      <w:pPr>
        <w:ind w:left="6532" w:hanging="301"/>
      </w:pPr>
      <w:rPr>
        <w:rFonts w:hint="default"/>
        <w:lang w:val="pt-PT" w:eastAsia="en-US" w:bidi="ar-SA"/>
      </w:rPr>
    </w:lvl>
    <w:lvl w:ilvl="5" w:tplc="5B38D85E">
      <w:numFmt w:val="bullet"/>
      <w:lvlText w:val="•"/>
      <w:lvlJc w:val="left"/>
      <w:pPr>
        <w:ind w:left="7521" w:hanging="301"/>
      </w:pPr>
      <w:rPr>
        <w:rFonts w:hint="default"/>
        <w:lang w:val="pt-PT" w:eastAsia="en-US" w:bidi="ar-SA"/>
      </w:rPr>
    </w:lvl>
    <w:lvl w:ilvl="6" w:tplc="36DE3230">
      <w:numFmt w:val="bullet"/>
      <w:lvlText w:val="•"/>
      <w:lvlJc w:val="left"/>
      <w:pPr>
        <w:ind w:left="8509" w:hanging="301"/>
      </w:pPr>
      <w:rPr>
        <w:rFonts w:hint="default"/>
        <w:lang w:val="pt-PT" w:eastAsia="en-US" w:bidi="ar-SA"/>
      </w:rPr>
    </w:lvl>
    <w:lvl w:ilvl="7" w:tplc="C848E4E8">
      <w:numFmt w:val="bullet"/>
      <w:lvlText w:val="•"/>
      <w:lvlJc w:val="left"/>
      <w:pPr>
        <w:ind w:left="9498" w:hanging="301"/>
      </w:pPr>
      <w:rPr>
        <w:rFonts w:hint="default"/>
        <w:lang w:val="pt-PT" w:eastAsia="en-US" w:bidi="ar-SA"/>
      </w:rPr>
    </w:lvl>
    <w:lvl w:ilvl="8" w:tplc="20CCA9F8">
      <w:numFmt w:val="bullet"/>
      <w:lvlText w:val="•"/>
      <w:lvlJc w:val="left"/>
      <w:pPr>
        <w:ind w:left="10487" w:hanging="301"/>
      </w:pPr>
      <w:rPr>
        <w:rFonts w:hint="default"/>
        <w:lang w:val="pt-PT" w:eastAsia="en-US" w:bidi="ar-SA"/>
      </w:rPr>
    </w:lvl>
  </w:abstractNum>
  <w:abstractNum w:abstractNumId="37">
    <w:nsid w:val="75D54C6B"/>
    <w:multiLevelType w:val="hybridMultilevel"/>
    <w:tmpl w:val="E36E84BA"/>
    <w:lvl w:ilvl="0" w:tplc="462A046C">
      <w:start w:val="1"/>
      <w:numFmt w:val="decimal"/>
      <w:lvlText w:val="%1."/>
      <w:lvlJc w:val="left"/>
      <w:pPr>
        <w:ind w:left="1482" w:hanging="267"/>
      </w:pPr>
      <w:rPr>
        <w:b/>
        <w:bCs/>
        <w:w w:val="100"/>
        <w:lang w:val="pt-PT" w:eastAsia="en-US" w:bidi="ar-SA"/>
      </w:rPr>
    </w:lvl>
    <w:lvl w:ilvl="1" w:tplc="136ECABC">
      <w:numFmt w:val="bullet"/>
      <w:lvlText w:val="•"/>
      <w:lvlJc w:val="left"/>
      <w:pPr>
        <w:ind w:left="2274" w:hanging="267"/>
      </w:pPr>
      <w:rPr>
        <w:lang w:val="pt-PT" w:eastAsia="en-US" w:bidi="ar-SA"/>
      </w:rPr>
    </w:lvl>
    <w:lvl w:ilvl="2" w:tplc="4A343E3C">
      <w:numFmt w:val="bullet"/>
      <w:lvlText w:val="•"/>
      <w:lvlJc w:val="left"/>
      <w:pPr>
        <w:ind w:left="3069" w:hanging="267"/>
      </w:pPr>
      <w:rPr>
        <w:lang w:val="pt-PT" w:eastAsia="en-US" w:bidi="ar-SA"/>
      </w:rPr>
    </w:lvl>
    <w:lvl w:ilvl="3" w:tplc="16448264">
      <w:numFmt w:val="bullet"/>
      <w:lvlText w:val="•"/>
      <w:lvlJc w:val="left"/>
      <w:pPr>
        <w:ind w:left="3863" w:hanging="267"/>
      </w:pPr>
      <w:rPr>
        <w:lang w:val="pt-PT" w:eastAsia="en-US" w:bidi="ar-SA"/>
      </w:rPr>
    </w:lvl>
    <w:lvl w:ilvl="4" w:tplc="AFE8ED52">
      <w:numFmt w:val="bullet"/>
      <w:lvlText w:val="•"/>
      <w:lvlJc w:val="left"/>
      <w:pPr>
        <w:ind w:left="4658" w:hanging="267"/>
      </w:pPr>
      <w:rPr>
        <w:lang w:val="pt-PT" w:eastAsia="en-US" w:bidi="ar-SA"/>
      </w:rPr>
    </w:lvl>
    <w:lvl w:ilvl="5" w:tplc="F1BA20A2">
      <w:numFmt w:val="bullet"/>
      <w:lvlText w:val="•"/>
      <w:lvlJc w:val="left"/>
      <w:pPr>
        <w:ind w:left="5453" w:hanging="267"/>
      </w:pPr>
      <w:rPr>
        <w:lang w:val="pt-PT" w:eastAsia="en-US" w:bidi="ar-SA"/>
      </w:rPr>
    </w:lvl>
    <w:lvl w:ilvl="6" w:tplc="38B028DC">
      <w:numFmt w:val="bullet"/>
      <w:lvlText w:val="•"/>
      <w:lvlJc w:val="left"/>
      <w:pPr>
        <w:ind w:left="6247" w:hanging="267"/>
      </w:pPr>
      <w:rPr>
        <w:lang w:val="pt-PT" w:eastAsia="en-US" w:bidi="ar-SA"/>
      </w:rPr>
    </w:lvl>
    <w:lvl w:ilvl="7" w:tplc="DCDA5AE2">
      <w:numFmt w:val="bullet"/>
      <w:lvlText w:val="•"/>
      <w:lvlJc w:val="left"/>
      <w:pPr>
        <w:ind w:left="7042" w:hanging="267"/>
      </w:pPr>
      <w:rPr>
        <w:lang w:val="pt-PT" w:eastAsia="en-US" w:bidi="ar-SA"/>
      </w:rPr>
    </w:lvl>
    <w:lvl w:ilvl="8" w:tplc="EB1AE95E">
      <w:numFmt w:val="bullet"/>
      <w:lvlText w:val="•"/>
      <w:lvlJc w:val="left"/>
      <w:pPr>
        <w:ind w:left="7837" w:hanging="267"/>
      </w:pPr>
      <w:rPr>
        <w:lang w:val="pt-PT" w:eastAsia="en-US" w:bidi="ar-SA"/>
      </w:rPr>
    </w:lvl>
  </w:abstractNum>
  <w:abstractNum w:abstractNumId="38">
    <w:nsid w:val="763B08BE"/>
    <w:multiLevelType w:val="hybridMultilevel"/>
    <w:tmpl w:val="32A8AAD4"/>
    <w:lvl w:ilvl="0" w:tplc="07382A42">
      <w:start w:val="1"/>
      <w:numFmt w:val="lowerLetter"/>
      <w:lvlText w:val="%1)"/>
      <w:lvlJc w:val="left"/>
      <w:pPr>
        <w:ind w:left="112" w:hanging="275"/>
      </w:pPr>
      <w:rPr>
        <w:rFonts w:ascii="Times New Roman" w:eastAsia="Times New Roman" w:hAnsi="Times New Roman" w:cs="Times New Roman" w:hint="default"/>
        <w:b/>
        <w:bCs/>
        <w:w w:val="99"/>
        <w:sz w:val="24"/>
        <w:szCs w:val="24"/>
        <w:lang w:val="pt-PT" w:eastAsia="en-US" w:bidi="ar-SA"/>
      </w:rPr>
    </w:lvl>
    <w:lvl w:ilvl="1" w:tplc="6A940846">
      <w:numFmt w:val="bullet"/>
      <w:lvlText w:val="•"/>
      <w:lvlJc w:val="left"/>
      <w:pPr>
        <w:ind w:left="1108" w:hanging="275"/>
      </w:pPr>
      <w:rPr>
        <w:rFonts w:hint="default"/>
        <w:lang w:val="pt-PT" w:eastAsia="en-US" w:bidi="ar-SA"/>
      </w:rPr>
    </w:lvl>
    <w:lvl w:ilvl="2" w:tplc="DFECDD1A">
      <w:numFmt w:val="bullet"/>
      <w:lvlText w:val="•"/>
      <w:lvlJc w:val="left"/>
      <w:pPr>
        <w:ind w:left="2097" w:hanging="275"/>
      </w:pPr>
      <w:rPr>
        <w:rFonts w:hint="default"/>
        <w:lang w:val="pt-PT" w:eastAsia="en-US" w:bidi="ar-SA"/>
      </w:rPr>
    </w:lvl>
    <w:lvl w:ilvl="3" w:tplc="AB0ED1E6">
      <w:numFmt w:val="bullet"/>
      <w:lvlText w:val="•"/>
      <w:lvlJc w:val="left"/>
      <w:pPr>
        <w:ind w:left="3085" w:hanging="275"/>
      </w:pPr>
      <w:rPr>
        <w:rFonts w:hint="default"/>
        <w:lang w:val="pt-PT" w:eastAsia="en-US" w:bidi="ar-SA"/>
      </w:rPr>
    </w:lvl>
    <w:lvl w:ilvl="4" w:tplc="FB7E97E6">
      <w:numFmt w:val="bullet"/>
      <w:lvlText w:val="•"/>
      <w:lvlJc w:val="left"/>
      <w:pPr>
        <w:ind w:left="4074" w:hanging="275"/>
      </w:pPr>
      <w:rPr>
        <w:rFonts w:hint="default"/>
        <w:lang w:val="pt-PT" w:eastAsia="en-US" w:bidi="ar-SA"/>
      </w:rPr>
    </w:lvl>
    <w:lvl w:ilvl="5" w:tplc="E4F40D00">
      <w:numFmt w:val="bullet"/>
      <w:lvlText w:val="•"/>
      <w:lvlJc w:val="left"/>
      <w:pPr>
        <w:ind w:left="5063" w:hanging="275"/>
      </w:pPr>
      <w:rPr>
        <w:rFonts w:hint="default"/>
        <w:lang w:val="pt-PT" w:eastAsia="en-US" w:bidi="ar-SA"/>
      </w:rPr>
    </w:lvl>
    <w:lvl w:ilvl="6" w:tplc="32E8604C">
      <w:numFmt w:val="bullet"/>
      <w:lvlText w:val="•"/>
      <w:lvlJc w:val="left"/>
      <w:pPr>
        <w:ind w:left="6051" w:hanging="275"/>
      </w:pPr>
      <w:rPr>
        <w:rFonts w:hint="default"/>
        <w:lang w:val="pt-PT" w:eastAsia="en-US" w:bidi="ar-SA"/>
      </w:rPr>
    </w:lvl>
    <w:lvl w:ilvl="7" w:tplc="BB0A2042">
      <w:numFmt w:val="bullet"/>
      <w:lvlText w:val="•"/>
      <w:lvlJc w:val="left"/>
      <w:pPr>
        <w:ind w:left="7040" w:hanging="275"/>
      </w:pPr>
      <w:rPr>
        <w:rFonts w:hint="default"/>
        <w:lang w:val="pt-PT" w:eastAsia="en-US" w:bidi="ar-SA"/>
      </w:rPr>
    </w:lvl>
    <w:lvl w:ilvl="8" w:tplc="D1F412C6">
      <w:numFmt w:val="bullet"/>
      <w:lvlText w:val="•"/>
      <w:lvlJc w:val="left"/>
      <w:pPr>
        <w:ind w:left="8029" w:hanging="275"/>
      </w:pPr>
      <w:rPr>
        <w:rFonts w:hint="default"/>
        <w:lang w:val="pt-PT" w:eastAsia="en-US" w:bidi="ar-SA"/>
      </w:rPr>
    </w:lvl>
  </w:abstractNum>
  <w:abstractNum w:abstractNumId="39">
    <w:nsid w:val="7A99052E"/>
    <w:multiLevelType w:val="multilevel"/>
    <w:tmpl w:val="237EDC94"/>
    <w:lvl w:ilvl="0">
      <w:start w:val="14"/>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845" w:hanging="721"/>
      </w:pPr>
      <w:rPr>
        <w:rFonts w:hint="default"/>
        <w:lang w:val="pt-PT" w:eastAsia="en-US" w:bidi="ar-SA"/>
      </w:rPr>
    </w:lvl>
    <w:lvl w:ilvl="4">
      <w:numFmt w:val="bullet"/>
      <w:lvlText w:val="•"/>
      <w:lvlJc w:val="left"/>
      <w:pPr>
        <w:ind w:left="3848" w:hanging="721"/>
      </w:pPr>
      <w:rPr>
        <w:rFonts w:hint="default"/>
        <w:lang w:val="pt-PT" w:eastAsia="en-US" w:bidi="ar-SA"/>
      </w:rPr>
    </w:lvl>
    <w:lvl w:ilvl="5">
      <w:numFmt w:val="bullet"/>
      <w:lvlText w:val="•"/>
      <w:lvlJc w:val="left"/>
      <w:pPr>
        <w:ind w:left="4851" w:hanging="721"/>
      </w:pPr>
      <w:rPr>
        <w:rFonts w:hint="default"/>
        <w:lang w:val="pt-PT" w:eastAsia="en-US" w:bidi="ar-SA"/>
      </w:rPr>
    </w:lvl>
    <w:lvl w:ilvl="6">
      <w:numFmt w:val="bullet"/>
      <w:lvlText w:val="•"/>
      <w:lvlJc w:val="left"/>
      <w:pPr>
        <w:ind w:left="5854" w:hanging="721"/>
      </w:pPr>
      <w:rPr>
        <w:rFonts w:hint="default"/>
        <w:lang w:val="pt-PT" w:eastAsia="en-US" w:bidi="ar-SA"/>
      </w:rPr>
    </w:lvl>
    <w:lvl w:ilvl="7">
      <w:numFmt w:val="bullet"/>
      <w:lvlText w:val="•"/>
      <w:lvlJc w:val="left"/>
      <w:pPr>
        <w:ind w:left="6857" w:hanging="721"/>
      </w:pPr>
      <w:rPr>
        <w:rFonts w:hint="default"/>
        <w:lang w:val="pt-PT" w:eastAsia="en-US" w:bidi="ar-SA"/>
      </w:rPr>
    </w:lvl>
    <w:lvl w:ilvl="8">
      <w:numFmt w:val="bullet"/>
      <w:lvlText w:val="•"/>
      <w:lvlJc w:val="left"/>
      <w:pPr>
        <w:ind w:left="7860" w:hanging="721"/>
      </w:pPr>
      <w:rPr>
        <w:rFonts w:hint="default"/>
        <w:lang w:val="pt-PT" w:eastAsia="en-US" w:bidi="ar-SA"/>
      </w:rPr>
    </w:lvl>
  </w:abstractNum>
  <w:abstractNum w:abstractNumId="40">
    <w:nsid w:val="7AC36C4C"/>
    <w:multiLevelType w:val="hybridMultilevel"/>
    <w:tmpl w:val="FE30FF92"/>
    <w:lvl w:ilvl="0" w:tplc="0B24B446">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5D16829E">
      <w:numFmt w:val="bullet"/>
      <w:lvlText w:val="•"/>
      <w:lvlJc w:val="left"/>
      <w:pPr>
        <w:ind w:left="1228" w:hanging="246"/>
      </w:pPr>
      <w:rPr>
        <w:rFonts w:hint="default"/>
        <w:lang w:val="pt-PT" w:eastAsia="en-US" w:bidi="ar-SA"/>
      </w:rPr>
    </w:lvl>
    <w:lvl w:ilvl="2" w:tplc="669250E4">
      <w:numFmt w:val="bullet"/>
      <w:lvlText w:val="•"/>
      <w:lvlJc w:val="left"/>
      <w:pPr>
        <w:ind w:left="2117" w:hanging="246"/>
      </w:pPr>
      <w:rPr>
        <w:rFonts w:hint="default"/>
        <w:lang w:val="pt-PT" w:eastAsia="en-US" w:bidi="ar-SA"/>
      </w:rPr>
    </w:lvl>
    <w:lvl w:ilvl="3" w:tplc="D250BE3E">
      <w:numFmt w:val="bullet"/>
      <w:lvlText w:val="•"/>
      <w:lvlJc w:val="left"/>
      <w:pPr>
        <w:ind w:left="3005" w:hanging="246"/>
      </w:pPr>
      <w:rPr>
        <w:rFonts w:hint="default"/>
        <w:lang w:val="pt-PT" w:eastAsia="en-US" w:bidi="ar-SA"/>
      </w:rPr>
    </w:lvl>
    <w:lvl w:ilvl="4" w:tplc="E5EAF8DA">
      <w:numFmt w:val="bullet"/>
      <w:lvlText w:val="•"/>
      <w:lvlJc w:val="left"/>
      <w:pPr>
        <w:ind w:left="3894" w:hanging="246"/>
      </w:pPr>
      <w:rPr>
        <w:rFonts w:hint="default"/>
        <w:lang w:val="pt-PT" w:eastAsia="en-US" w:bidi="ar-SA"/>
      </w:rPr>
    </w:lvl>
    <w:lvl w:ilvl="5" w:tplc="4FBE87D8">
      <w:numFmt w:val="bullet"/>
      <w:lvlText w:val="•"/>
      <w:lvlJc w:val="left"/>
      <w:pPr>
        <w:ind w:left="4783" w:hanging="246"/>
      </w:pPr>
      <w:rPr>
        <w:rFonts w:hint="default"/>
        <w:lang w:val="pt-PT" w:eastAsia="en-US" w:bidi="ar-SA"/>
      </w:rPr>
    </w:lvl>
    <w:lvl w:ilvl="6" w:tplc="CFA0AA4A">
      <w:numFmt w:val="bullet"/>
      <w:lvlText w:val="•"/>
      <w:lvlJc w:val="left"/>
      <w:pPr>
        <w:ind w:left="5671" w:hanging="246"/>
      </w:pPr>
      <w:rPr>
        <w:rFonts w:hint="default"/>
        <w:lang w:val="pt-PT" w:eastAsia="en-US" w:bidi="ar-SA"/>
      </w:rPr>
    </w:lvl>
    <w:lvl w:ilvl="7" w:tplc="85487B52">
      <w:numFmt w:val="bullet"/>
      <w:lvlText w:val="•"/>
      <w:lvlJc w:val="left"/>
      <w:pPr>
        <w:ind w:left="6560" w:hanging="246"/>
      </w:pPr>
      <w:rPr>
        <w:rFonts w:hint="default"/>
        <w:lang w:val="pt-PT" w:eastAsia="en-US" w:bidi="ar-SA"/>
      </w:rPr>
    </w:lvl>
    <w:lvl w:ilvl="8" w:tplc="56D235B6">
      <w:numFmt w:val="bullet"/>
      <w:lvlText w:val="•"/>
      <w:lvlJc w:val="left"/>
      <w:pPr>
        <w:ind w:left="7449" w:hanging="246"/>
      </w:pPr>
      <w:rPr>
        <w:rFonts w:hint="default"/>
        <w:lang w:val="pt-PT" w:eastAsia="en-US" w:bidi="ar-SA"/>
      </w:rPr>
    </w:lvl>
  </w:abstractNum>
  <w:abstractNum w:abstractNumId="41">
    <w:nsid w:val="7B914F07"/>
    <w:multiLevelType w:val="multilevel"/>
    <w:tmpl w:val="111CC63E"/>
    <w:styleLink w:val="RTFNum2"/>
    <w:lvl w:ilvl="0">
      <w:start w:val="1"/>
      <w:numFmt w:val="none"/>
      <w:lvlText w:val="·%1"/>
      <w:lvlJc w:val="left"/>
      <w:pPr>
        <w:ind w:left="360" w:hanging="360"/>
      </w:pPr>
      <w:rPr>
        <w:rFonts w:ascii="Symbol" w:eastAsia="Symbol" w:hAnsi="Symbol" w:cs="Symbol"/>
        <w:color w:val="auto"/>
        <w:sz w:val="18"/>
        <w:szCs w:val="18"/>
        <w:lang w:val="pt-BR"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nsid w:val="7CD429A3"/>
    <w:multiLevelType w:val="hybridMultilevel"/>
    <w:tmpl w:val="1ECCCFE8"/>
    <w:lvl w:ilvl="0" w:tplc="825C8E8E">
      <w:start w:val="1"/>
      <w:numFmt w:val="lowerLetter"/>
      <w:lvlText w:val="%1)"/>
      <w:lvlJc w:val="left"/>
      <w:pPr>
        <w:ind w:left="112" w:hanging="236"/>
      </w:pPr>
      <w:rPr>
        <w:rFonts w:ascii="Times New Roman" w:eastAsia="Times New Roman" w:hAnsi="Times New Roman" w:cs="Times New Roman" w:hint="default"/>
        <w:spacing w:val="-1"/>
        <w:w w:val="100"/>
        <w:sz w:val="24"/>
        <w:szCs w:val="24"/>
        <w:lang w:val="pt-PT" w:eastAsia="en-US" w:bidi="ar-SA"/>
      </w:rPr>
    </w:lvl>
    <w:lvl w:ilvl="1" w:tplc="50FA0022">
      <w:numFmt w:val="bullet"/>
      <w:lvlText w:val="•"/>
      <w:lvlJc w:val="left"/>
      <w:pPr>
        <w:ind w:left="1108" w:hanging="236"/>
      </w:pPr>
      <w:rPr>
        <w:rFonts w:hint="default"/>
        <w:lang w:val="pt-PT" w:eastAsia="en-US" w:bidi="ar-SA"/>
      </w:rPr>
    </w:lvl>
    <w:lvl w:ilvl="2" w:tplc="5B5078B2">
      <w:numFmt w:val="bullet"/>
      <w:lvlText w:val="•"/>
      <w:lvlJc w:val="left"/>
      <w:pPr>
        <w:ind w:left="2097" w:hanging="236"/>
      </w:pPr>
      <w:rPr>
        <w:rFonts w:hint="default"/>
        <w:lang w:val="pt-PT" w:eastAsia="en-US" w:bidi="ar-SA"/>
      </w:rPr>
    </w:lvl>
    <w:lvl w:ilvl="3" w:tplc="AC76ABD4">
      <w:numFmt w:val="bullet"/>
      <w:lvlText w:val="•"/>
      <w:lvlJc w:val="left"/>
      <w:pPr>
        <w:ind w:left="3085" w:hanging="236"/>
      </w:pPr>
      <w:rPr>
        <w:rFonts w:hint="default"/>
        <w:lang w:val="pt-PT" w:eastAsia="en-US" w:bidi="ar-SA"/>
      </w:rPr>
    </w:lvl>
    <w:lvl w:ilvl="4" w:tplc="703C357A">
      <w:numFmt w:val="bullet"/>
      <w:lvlText w:val="•"/>
      <w:lvlJc w:val="left"/>
      <w:pPr>
        <w:ind w:left="4074" w:hanging="236"/>
      </w:pPr>
      <w:rPr>
        <w:rFonts w:hint="default"/>
        <w:lang w:val="pt-PT" w:eastAsia="en-US" w:bidi="ar-SA"/>
      </w:rPr>
    </w:lvl>
    <w:lvl w:ilvl="5" w:tplc="16366DA8">
      <w:numFmt w:val="bullet"/>
      <w:lvlText w:val="•"/>
      <w:lvlJc w:val="left"/>
      <w:pPr>
        <w:ind w:left="5063" w:hanging="236"/>
      </w:pPr>
      <w:rPr>
        <w:rFonts w:hint="default"/>
        <w:lang w:val="pt-PT" w:eastAsia="en-US" w:bidi="ar-SA"/>
      </w:rPr>
    </w:lvl>
    <w:lvl w:ilvl="6" w:tplc="23D4CE96">
      <w:numFmt w:val="bullet"/>
      <w:lvlText w:val="•"/>
      <w:lvlJc w:val="left"/>
      <w:pPr>
        <w:ind w:left="6051" w:hanging="236"/>
      </w:pPr>
      <w:rPr>
        <w:rFonts w:hint="default"/>
        <w:lang w:val="pt-PT" w:eastAsia="en-US" w:bidi="ar-SA"/>
      </w:rPr>
    </w:lvl>
    <w:lvl w:ilvl="7" w:tplc="084218A2">
      <w:numFmt w:val="bullet"/>
      <w:lvlText w:val="•"/>
      <w:lvlJc w:val="left"/>
      <w:pPr>
        <w:ind w:left="7040" w:hanging="236"/>
      </w:pPr>
      <w:rPr>
        <w:rFonts w:hint="default"/>
        <w:lang w:val="pt-PT" w:eastAsia="en-US" w:bidi="ar-SA"/>
      </w:rPr>
    </w:lvl>
    <w:lvl w:ilvl="8" w:tplc="8286C1B8">
      <w:numFmt w:val="bullet"/>
      <w:lvlText w:val="•"/>
      <w:lvlJc w:val="left"/>
      <w:pPr>
        <w:ind w:left="8029" w:hanging="236"/>
      </w:pPr>
      <w:rPr>
        <w:rFonts w:hint="default"/>
        <w:lang w:val="pt-PT" w:eastAsia="en-US" w:bidi="ar-SA"/>
      </w:rPr>
    </w:lvl>
  </w:abstractNum>
  <w:num w:numId="1">
    <w:abstractNumId w:val="29"/>
  </w:num>
  <w:num w:numId="2">
    <w:abstractNumId w:val="2"/>
  </w:num>
  <w:num w:numId="3">
    <w:abstractNumId w:val="22"/>
  </w:num>
  <w:num w:numId="4">
    <w:abstractNumId w:val="34"/>
  </w:num>
  <w:num w:numId="5">
    <w:abstractNumId w:val="38"/>
  </w:num>
  <w:num w:numId="6">
    <w:abstractNumId w:val="15"/>
  </w:num>
  <w:num w:numId="7">
    <w:abstractNumId w:val="36"/>
  </w:num>
  <w:num w:numId="8">
    <w:abstractNumId w:val="42"/>
  </w:num>
  <w:num w:numId="9">
    <w:abstractNumId w:val="11"/>
  </w:num>
  <w:num w:numId="10">
    <w:abstractNumId w:val="10"/>
  </w:num>
  <w:num w:numId="11">
    <w:abstractNumId w:val="23"/>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
  </w:num>
  <w:num w:numId="15">
    <w:abstractNumId w:val="19"/>
  </w:num>
  <w:num w:numId="16">
    <w:abstractNumId w:val="33"/>
  </w:num>
  <w:num w:numId="17">
    <w:abstractNumId w:val="40"/>
  </w:num>
  <w:num w:numId="18">
    <w:abstractNumId w:val="5"/>
  </w:num>
  <w:num w:numId="19">
    <w:abstractNumId w:val="12"/>
  </w:num>
  <w:num w:numId="20">
    <w:abstractNumId w:val="4"/>
  </w:num>
  <w:num w:numId="21">
    <w:abstractNumId w:val="20"/>
  </w:num>
  <w:num w:numId="22">
    <w:abstractNumId w:val="28"/>
  </w:num>
  <w:num w:numId="23">
    <w:abstractNumId w:val="8"/>
  </w:num>
  <w:num w:numId="24">
    <w:abstractNumId w:val="16"/>
  </w:num>
  <w:num w:numId="25">
    <w:abstractNumId w:val="39"/>
  </w:num>
  <w:num w:numId="26">
    <w:abstractNumId w:val="35"/>
  </w:num>
  <w:num w:numId="27">
    <w:abstractNumId w:val="21"/>
  </w:num>
  <w:num w:numId="28">
    <w:abstractNumId w:val="18"/>
  </w:num>
  <w:num w:numId="29">
    <w:abstractNumId w:val="25"/>
  </w:num>
  <w:num w:numId="30">
    <w:abstractNumId w:val="31"/>
  </w:num>
  <w:num w:numId="31">
    <w:abstractNumId w:val="24"/>
  </w:num>
  <w:num w:numId="32">
    <w:abstractNumId w:val="7"/>
  </w:num>
  <w:num w:numId="33">
    <w:abstractNumId w:val="3"/>
  </w:num>
  <w:num w:numId="34">
    <w:abstractNumId w:val="27"/>
  </w:num>
  <w:num w:numId="35">
    <w:abstractNumId w:val="26"/>
  </w:num>
  <w:num w:numId="36">
    <w:abstractNumId w:val="30"/>
  </w:num>
  <w:num w:numId="37">
    <w:abstractNumId w:val="9"/>
  </w:num>
  <w:num w:numId="38">
    <w:abstractNumId w:val="17"/>
  </w:num>
  <w:num w:numId="39">
    <w:abstractNumId w:val="32"/>
  </w:num>
  <w:num w:numId="40">
    <w:abstractNumId w:val="37"/>
    <w:lvlOverride w:ilvl="0">
      <w:startOverride w:val="1"/>
    </w:lvlOverride>
    <w:lvlOverride w:ilvl="1"/>
    <w:lvlOverride w:ilvl="2"/>
    <w:lvlOverride w:ilvl="3"/>
    <w:lvlOverride w:ilvl="4"/>
    <w:lvlOverride w:ilvl="5"/>
    <w:lvlOverride w:ilvl="6"/>
    <w:lvlOverride w:ilvl="7"/>
    <w:lvlOverride w:ilvl="8"/>
  </w:num>
  <w:num w:numId="41">
    <w:abstractNumId w:val="11"/>
    <w:lvlOverride w:ilvl="0">
      <w:startOverride w:val="1"/>
    </w:lvlOverride>
    <w:lvlOverride w:ilvl="1"/>
    <w:lvlOverride w:ilvl="2"/>
    <w:lvlOverride w:ilvl="3"/>
    <w:lvlOverride w:ilvl="4"/>
    <w:lvlOverride w:ilvl="5"/>
    <w:lvlOverride w:ilvl="6"/>
    <w:lvlOverride w:ilvl="7"/>
    <w:lvlOverride w:ilvl="8"/>
  </w:num>
  <w:num w:numId="42">
    <w:abstractNumId w:val="0"/>
  </w:num>
  <w:num w:numId="43">
    <w:abstractNumId w:val="41"/>
  </w:num>
  <w:num w:numId="44">
    <w:abstractNumId w:val="37"/>
  </w:num>
  <w:num w:numId="45">
    <w:abstractNumId w:val="13"/>
  </w:num>
  <w:num w:numId="46">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362"/>
    <w:rsid w:val="000036BB"/>
    <w:rsid w:val="00005C1F"/>
    <w:rsid w:val="00011F42"/>
    <w:rsid w:val="00015BD0"/>
    <w:rsid w:val="00015FD5"/>
    <w:rsid w:val="000171AF"/>
    <w:rsid w:val="000213DD"/>
    <w:rsid w:val="000301AD"/>
    <w:rsid w:val="0003164B"/>
    <w:rsid w:val="00034022"/>
    <w:rsid w:val="00036917"/>
    <w:rsid w:val="000507DE"/>
    <w:rsid w:val="000555F5"/>
    <w:rsid w:val="000557E0"/>
    <w:rsid w:val="000624BD"/>
    <w:rsid w:val="00080C7B"/>
    <w:rsid w:val="00085A38"/>
    <w:rsid w:val="00087567"/>
    <w:rsid w:val="0008763D"/>
    <w:rsid w:val="00087CE1"/>
    <w:rsid w:val="000926F5"/>
    <w:rsid w:val="000A3A68"/>
    <w:rsid w:val="000C0781"/>
    <w:rsid w:val="000C39A0"/>
    <w:rsid w:val="000C5687"/>
    <w:rsid w:val="000D0A1B"/>
    <w:rsid w:val="000D30D8"/>
    <w:rsid w:val="000E08B7"/>
    <w:rsid w:val="000E7FD0"/>
    <w:rsid w:val="000F0768"/>
    <w:rsid w:val="000F51C6"/>
    <w:rsid w:val="001146F2"/>
    <w:rsid w:val="00114977"/>
    <w:rsid w:val="00123D1C"/>
    <w:rsid w:val="00124B01"/>
    <w:rsid w:val="00130A90"/>
    <w:rsid w:val="001332AD"/>
    <w:rsid w:val="0013382F"/>
    <w:rsid w:val="00141E9A"/>
    <w:rsid w:val="0016122B"/>
    <w:rsid w:val="00164B08"/>
    <w:rsid w:val="00164BEC"/>
    <w:rsid w:val="001651BB"/>
    <w:rsid w:val="001731A9"/>
    <w:rsid w:val="00174F4E"/>
    <w:rsid w:val="00176DFC"/>
    <w:rsid w:val="0018078E"/>
    <w:rsid w:val="00180F0A"/>
    <w:rsid w:val="00191C18"/>
    <w:rsid w:val="001936A2"/>
    <w:rsid w:val="00197444"/>
    <w:rsid w:val="001A3F25"/>
    <w:rsid w:val="001B6672"/>
    <w:rsid w:val="001C234E"/>
    <w:rsid w:val="001C3385"/>
    <w:rsid w:val="001E0906"/>
    <w:rsid w:val="001E1202"/>
    <w:rsid w:val="001E2144"/>
    <w:rsid w:val="001E7CF0"/>
    <w:rsid w:val="001F15A8"/>
    <w:rsid w:val="001F2637"/>
    <w:rsid w:val="001F4AD4"/>
    <w:rsid w:val="00201986"/>
    <w:rsid w:val="00211E08"/>
    <w:rsid w:val="0021554D"/>
    <w:rsid w:val="00220349"/>
    <w:rsid w:val="00224E26"/>
    <w:rsid w:val="00225253"/>
    <w:rsid w:val="002252C0"/>
    <w:rsid w:val="00231524"/>
    <w:rsid w:val="002318F8"/>
    <w:rsid w:val="002407EB"/>
    <w:rsid w:val="002441E1"/>
    <w:rsid w:val="00244DF3"/>
    <w:rsid w:val="002466B4"/>
    <w:rsid w:val="00251A54"/>
    <w:rsid w:val="00252EFC"/>
    <w:rsid w:val="00257144"/>
    <w:rsid w:val="0025791D"/>
    <w:rsid w:val="002669F8"/>
    <w:rsid w:val="0027292A"/>
    <w:rsid w:val="00274AB1"/>
    <w:rsid w:val="0028141E"/>
    <w:rsid w:val="00286261"/>
    <w:rsid w:val="00291D45"/>
    <w:rsid w:val="00293A93"/>
    <w:rsid w:val="002A43F9"/>
    <w:rsid w:val="002B1661"/>
    <w:rsid w:val="002B2A32"/>
    <w:rsid w:val="002B7197"/>
    <w:rsid w:val="002C58CF"/>
    <w:rsid w:val="002C6FFF"/>
    <w:rsid w:val="002D20C5"/>
    <w:rsid w:val="002D3CE0"/>
    <w:rsid w:val="002D6B30"/>
    <w:rsid w:val="002D7599"/>
    <w:rsid w:val="002D7CB4"/>
    <w:rsid w:val="002F6273"/>
    <w:rsid w:val="002F6CD3"/>
    <w:rsid w:val="00300B62"/>
    <w:rsid w:val="00302146"/>
    <w:rsid w:val="003110BF"/>
    <w:rsid w:val="003130FC"/>
    <w:rsid w:val="003163DA"/>
    <w:rsid w:val="003232D2"/>
    <w:rsid w:val="0032786D"/>
    <w:rsid w:val="00335D2A"/>
    <w:rsid w:val="003425CA"/>
    <w:rsid w:val="00345178"/>
    <w:rsid w:val="00350043"/>
    <w:rsid w:val="00364884"/>
    <w:rsid w:val="00372048"/>
    <w:rsid w:val="0038016D"/>
    <w:rsid w:val="0038154A"/>
    <w:rsid w:val="003860F2"/>
    <w:rsid w:val="0039066F"/>
    <w:rsid w:val="00391A61"/>
    <w:rsid w:val="00394811"/>
    <w:rsid w:val="003963EB"/>
    <w:rsid w:val="00397567"/>
    <w:rsid w:val="00397BCB"/>
    <w:rsid w:val="003A4422"/>
    <w:rsid w:val="003B344D"/>
    <w:rsid w:val="003C1C1C"/>
    <w:rsid w:val="003C3E96"/>
    <w:rsid w:val="003D2B7E"/>
    <w:rsid w:val="003D481E"/>
    <w:rsid w:val="003E5ECB"/>
    <w:rsid w:val="003E68E0"/>
    <w:rsid w:val="003F06F8"/>
    <w:rsid w:val="003F43C5"/>
    <w:rsid w:val="00401291"/>
    <w:rsid w:val="00401414"/>
    <w:rsid w:val="004058CE"/>
    <w:rsid w:val="0041365D"/>
    <w:rsid w:val="00422DF8"/>
    <w:rsid w:val="00426AD3"/>
    <w:rsid w:val="00426B14"/>
    <w:rsid w:val="00430353"/>
    <w:rsid w:val="0043093A"/>
    <w:rsid w:val="004328BE"/>
    <w:rsid w:val="00433886"/>
    <w:rsid w:val="0044557B"/>
    <w:rsid w:val="0044609E"/>
    <w:rsid w:val="0045274D"/>
    <w:rsid w:val="004530EF"/>
    <w:rsid w:val="0045333B"/>
    <w:rsid w:val="00465FAC"/>
    <w:rsid w:val="00470781"/>
    <w:rsid w:val="00471B15"/>
    <w:rsid w:val="00471FDF"/>
    <w:rsid w:val="004726D7"/>
    <w:rsid w:val="00484213"/>
    <w:rsid w:val="00490705"/>
    <w:rsid w:val="00491418"/>
    <w:rsid w:val="0049292A"/>
    <w:rsid w:val="0049383A"/>
    <w:rsid w:val="00497F8F"/>
    <w:rsid w:val="004A2F01"/>
    <w:rsid w:val="004A3F91"/>
    <w:rsid w:val="004B3DB3"/>
    <w:rsid w:val="004B7625"/>
    <w:rsid w:val="004C3158"/>
    <w:rsid w:val="004C4FF0"/>
    <w:rsid w:val="004D0744"/>
    <w:rsid w:val="004D3F2B"/>
    <w:rsid w:val="004D5955"/>
    <w:rsid w:val="004D640F"/>
    <w:rsid w:val="004D69F7"/>
    <w:rsid w:val="004E16B8"/>
    <w:rsid w:val="004E1A87"/>
    <w:rsid w:val="005002D6"/>
    <w:rsid w:val="00512D73"/>
    <w:rsid w:val="00527B79"/>
    <w:rsid w:val="00527D64"/>
    <w:rsid w:val="00541D9D"/>
    <w:rsid w:val="00545879"/>
    <w:rsid w:val="0055307C"/>
    <w:rsid w:val="00555E76"/>
    <w:rsid w:val="00566B2E"/>
    <w:rsid w:val="00567826"/>
    <w:rsid w:val="0057312F"/>
    <w:rsid w:val="0058034B"/>
    <w:rsid w:val="005809BA"/>
    <w:rsid w:val="005877E2"/>
    <w:rsid w:val="0059401F"/>
    <w:rsid w:val="005A36BB"/>
    <w:rsid w:val="005B2CCA"/>
    <w:rsid w:val="005B7013"/>
    <w:rsid w:val="005C0317"/>
    <w:rsid w:val="005C1BF5"/>
    <w:rsid w:val="005C26D3"/>
    <w:rsid w:val="005C28C8"/>
    <w:rsid w:val="005D34A0"/>
    <w:rsid w:val="005D6FB5"/>
    <w:rsid w:val="005E45B5"/>
    <w:rsid w:val="005F08CF"/>
    <w:rsid w:val="005F33BB"/>
    <w:rsid w:val="005F41B4"/>
    <w:rsid w:val="0060332F"/>
    <w:rsid w:val="00606E38"/>
    <w:rsid w:val="00614481"/>
    <w:rsid w:val="0062007C"/>
    <w:rsid w:val="00620F08"/>
    <w:rsid w:val="00621DBF"/>
    <w:rsid w:val="0062778B"/>
    <w:rsid w:val="006313D0"/>
    <w:rsid w:val="0063235E"/>
    <w:rsid w:val="006332B0"/>
    <w:rsid w:val="0063340C"/>
    <w:rsid w:val="006409C9"/>
    <w:rsid w:val="0064700D"/>
    <w:rsid w:val="006533C7"/>
    <w:rsid w:val="00656971"/>
    <w:rsid w:val="00656A5A"/>
    <w:rsid w:val="00666628"/>
    <w:rsid w:val="00670A02"/>
    <w:rsid w:val="00675C06"/>
    <w:rsid w:val="00676103"/>
    <w:rsid w:val="00680BFA"/>
    <w:rsid w:val="006834A5"/>
    <w:rsid w:val="006859E5"/>
    <w:rsid w:val="00691D9C"/>
    <w:rsid w:val="00693858"/>
    <w:rsid w:val="00693F99"/>
    <w:rsid w:val="0069570A"/>
    <w:rsid w:val="00696C08"/>
    <w:rsid w:val="006A1D08"/>
    <w:rsid w:val="006A2E7C"/>
    <w:rsid w:val="006A308D"/>
    <w:rsid w:val="006A30A3"/>
    <w:rsid w:val="006A5C69"/>
    <w:rsid w:val="006B6F31"/>
    <w:rsid w:val="006B77BE"/>
    <w:rsid w:val="006C3639"/>
    <w:rsid w:val="006C42D3"/>
    <w:rsid w:val="006C4E7C"/>
    <w:rsid w:val="006C56AF"/>
    <w:rsid w:val="006C6AB8"/>
    <w:rsid w:val="006E177F"/>
    <w:rsid w:val="006E4222"/>
    <w:rsid w:val="006E5B9A"/>
    <w:rsid w:val="006E7BAB"/>
    <w:rsid w:val="006F55EE"/>
    <w:rsid w:val="00701E6D"/>
    <w:rsid w:val="00706DFA"/>
    <w:rsid w:val="00715030"/>
    <w:rsid w:val="00715C98"/>
    <w:rsid w:val="007214E1"/>
    <w:rsid w:val="007215AF"/>
    <w:rsid w:val="00721CC6"/>
    <w:rsid w:val="007234C7"/>
    <w:rsid w:val="007303B1"/>
    <w:rsid w:val="0073391D"/>
    <w:rsid w:val="00736FF7"/>
    <w:rsid w:val="00741E1F"/>
    <w:rsid w:val="007445AC"/>
    <w:rsid w:val="00752D05"/>
    <w:rsid w:val="0075647D"/>
    <w:rsid w:val="00766DC0"/>
    <w:rsid w:val="00771560"/>
    <w:rsid w:val="00772B68"/>
    <w:rsid w:val="0077633A"/>
    <w:rsid w:val="00784D14"/>
    <w:rsid w:val="00784F9E"/>
    <w:rsid w:val="00787321"/>
    <w:rsid w:val="00795735"/>
    <w:rsid w:val="007A1FF1"/>
    <w:rsid w:val="007A5FA6"/>
    <w:rsid w:val="007B103A"/>
    <w:rsid w:val="007C0554"/>
    <w:rsid w:val="007C15AE"/>
    <w:rsid w:val="007D7BEA"/>
    <w:rsid w:val="007E0600"/>
    <w:rsid w:val="007E0A7D"/>
    <w:rsid w:val="007E24B1"/>
    <w:rsid w:val="007E284E"/>
    <w:rsid w:val="007E3EA3"/>
    <w:rsid w:val="007E774C"/>
    <w:rsid w:val="007F3685"/>
    <w:rsid w:val="007F4E80"/>
    <w:rsid w:val="00801585"/>
    <w:rsid w:val="00803D47"/>
    <w:rsid w:val="00823430"/>
    <w:rsid w:val="008246E8"/>
    <w:rsid w:val="00824A22"/>
    <w:rsid w:val="0082608D"/>
    <w:rsid w:val="00827EF7"/>
    <w:rsid w:val="00830A6D"/>
    <w:rsid w:val="00832782"/>
    <w:rsid w:val="00833EC3"/>
    <w:rsid w:val="00835DAB"/>
    <w:rsid w:val="00836DD5"/>
    <w:rsid w:val="00841CA3"/>
    <w:rsid w:val="00841DF3"/>
    <w:rsid w:val="0084731A"/>
    <w:rsid w:val="00852354"/>
    <w:rsid w:val="00857F8F"/>
    <w:rsid w:val="00871084"/>
    <w:rsid w:val="008711B6"/>
    <w:rsid w:val="00892784"/>
    <w:rsid w:val="00893C69"/>
    <w:rsid w:val="008A5997"/>
    <w:rsid w:val="008A67B2"/>
    <w:rsid w:val="008A7DC4"/>
    <w:rsid w:val="008A7E13"/>
    <w:rsid w:val="008B0AD8"/>
    <w:rsid w:val="008D18E0"/>
    <w:rsid w:val="008D2B9C"/>
    <w:rsid w:val="008D2EC6"/>
    <w:rsid w:val="008D32F1"/>
    <w:rsid w:val="008D5FB9"/>
    <w:rsid w:val="008E0015"/>
    <w:rsid w:val="008F289F"/>
    <w:rsid w:val="008F4002"/>
    <w:rsid w:val="00904558"/>
    <w:rsid w:val="009123F9"/>
    <w:rsid w:val="00916FDD"/>
    <w:rsid w:val="0091736A"/>
    <w:rsid w:val="00921E02"/>
    <w:rsid w:val="00923C27"/>
    <w:rsid w:val="00923D0E"/>
    <w:rsid w:val="009360BF"/>
    <w:rsid w:val="0094300C"/>
    <w:rsid w:val="00946BAA"/>
    <w:rsid w:val="0095120D"/>
    <w:rsid w:val="00951BAC"/>
    <w:rsid w:val="00953F45"/>
    <w:rsid w:val="00961B56"/>
    <w:rsid w:val="009634C7"/>
    <w:rsid w:val="00964779"/>
    <w:rsid w:val="00964F00"/>
    <w:rsid w:val="009713CB"/>
    <w:rsid w:val="00972BC2"/>
    <w:rsid w:val="00975091"/>
    <w:rsid w:val="009752A4"/>
    <w:rsid w:val="00981BD7"/>
    <w:rsid w:val="00990031"/>
    <w:rsid w:val="009918CB"/>
    <w:rsid w:val="00995DAD"/>
    <w:rsid w:val="009A7231"/>
    <w:rsid w:val="009B1F8C"/>
    <w:rsid w:val="009B6640"/>
    <w:rsid w:val="009C66C3"/>
    <w:rsid w:val="009D2D33"/>
    <w:rsid w:val="009E4D3A"/>
    <w:rsid w:val="009F4D35"/>
    <w:rsid w:val="00A014B4"/>
    <w:rsid w:val="00A03B6B"/>
    <w:rsid w:val="00A05AD0"/>
    <w:rsid w:val="00A05E83"/>
    <w:rsid w:val="00A11D42"/>
    <w:rsid w:val="00A13BD1"/>
    <w:rsid w:val="00A21A9B"/>
    <w:rsid w:val="00A2618F"/>
    <w:rsid w:val="00A3308D"/>
    <w:rsid w:val="00A339E7"/>
    <w:rsid w:val="00A46F30"/>
    <w:rsid w:val="00A651D6"/>
    <w:rsid w:val="00A72C8D"/>
    <w:rsid w:val="00A7392D"/>
    <w:rsid w:val="00A763BA"/>
    <w:rsid w:val="00A81FF0"/>
    <w:rsid w:val="00A928E0"/>
    <w:rsid w:val="00A940A1"/>
    <w:rsid w:val="00AA125A"/>
    <w:rsid w:val="00AA1A10"/>
    <w:rsid w:val="00AA32A7"/>
    <w:rsid w:val="00AA7333"/>
    <w:rsid w:val="00AA7D77"/>
    <w:rsid w:val="00AB2D02"/>
    <w:rsid w:val="00AB5FC0"/>
    <w:rsid w:val="00AC26DC"/>
    <w:rsid w:val="00AC6FA3"/>
    <w:rsid w:val="00AD653A"/>
    <w:rsid w:val="00AD6579"/>
    <w:rsid w:val="00AE0912"/>
    <w:rsid w:val="00AE3A5E"/>
    <w:rsid w:val="00AE618A"/>
    <w:rsid w:val="00AF467E"/>
    <w:rsid w:val="00AF7994"/>
    <w:rsid w:val="00B0027E"/>
    <w:rsid w:val="00B02B33"/>
    <w:rsid w:val="00B12B21"/>
    <w:rsid w:val="00B175AD"/>
    <w:rsid w:val="00B17890"/>
    <w:rsid w:val="00B22617"/>
    <w:rsid w:val="00B2344B"/>
    <w:rsid w:val="00B267AE"/>
    <w:rsid w:val="00B33904"/>
    <w:rsid w:val="00B40FF6"/>
    <w:rsid w:val="00B64E34"/>
    <w:rsid w:val="00B71416"/>
    <w:rsid w:val="00B73886"/>
    <w:rsid w:val="00B831C6"/>
    <w:rsid w:val="00B864BD"/>
    <w:rsid w:val="00B94BC8"/>
    <w:rsid w:val="00B956C8"/>
    <w:rsid w:val="00BA23FE"/>
    <w:rsid w:val="00BA4B01"/>
    <w:rsid w:val="00BB0928"/>
    <w:rsid w:val="00BB0BFA"/>
    <w:rsid w:val="00BC28C3"/>
    <w:rsid w:val="00BC3592"/>
    <w:rsid w:val="00BC7A05"/>
    <w:rsid w:val="00BD0539"/>
    <w:rsid w:val="00BD388D"/>
    <w:rsid w:val="00BD53F5"/>
    <w:rsid w:val="00BE32FB"/>
    <w:rsid w:val="00BE49B9"/>
    <w:rsid w:val="00BE5F7F"/>
    <w:rsid w:val="00BF12CB"/>
    <w:rsid w:val="00BF2A15"/>
    <w:rsid w:val="00C07139"/>
    <w:rsid w:val="00C1136E"/>
    <w:rsid w:val="00C127AA"/>
    <w:rsid w:val="00C2050E"/>
    <w:rsid w:val="00C222B9"/>
    <w:rsid w:val="00C22532"/>
    <w:rsid w:val="00C22D63"/>
    <w:rsid w:val="00C30CBD"/>
    <w:rsid w:val="00C349A9"/>
    <w:rsid w:val="00C371B8"/>
    <w:rsid w:val="00C4172F"/>
    <w:rsid w:val="00C44D54"/>
    <w:rsid w:val="00C45F84"/>
    <w:rsid w:val="00C47701"/>
    <w:rsid w:val="00C527BF"/>
    <w:rsid w:val="00C73D41"/>
    <w:rsid w:val="00C82598"/>
    <w:rsid w:val="00C840A4"/>
    <w:rsid w:val="00C863AE"/>
    <w:rsid w:val="00C94A88"/>
    <w:rsid w:val="00C94F03"/>
    <w:rsid w:val="00C95E61"/>
    <w:rsid w:val="00CA3542"/>
    <w:rsid w:val="00CA5FDB"/>
    <w:rsid w:val="00CA67A5"/>
    <w:rsid w:val="00CB0D7F"/>
    <w:rsid w:val="00CB484F"/>
    <w:rsid w:val="00CC1F97"/>
    <w:rsid w:val="00CC6078"/>
    <w:rsid w:val="00CD28CE"/>
    <w:rsid w:val="00CD2FA2"/>
    <w:rsid w:val="00CE0CE8"/>
    <w:rsid w:val="00CE734C"/>
    <w:rsid w:val="00CF0460"/>
    <w:rsid w:val="00CF11B0"/>
    <w:rsid w:val="00CF489A"/>
    <w:rsid w:val="00CF7245"/>
    <w:rsid w:val="00D01672"/>
    <w:rsid w:val="00D03026"/>
    <w:rsid w:val="00D04A10"/>
    <w:rsid w:val="00D16E77"/>
    <w:rsid w:val="00D17FD1"/>
    <w:rsid w:val="00D24896"/>
    <w:rsid w:val="00D265C8"/>
    <w:rsid w:val="00D30885"/>
    <w:rsid w:val="00D30B45"/>
    <w:rsid w:val="00D34D91"/>
    <w:rsid w:val="00D40AEB"/>
    <w:rsid w:val="00D447B6"/>
    <w:rsid w:val="00D4662E"/>
    <w:rsid w:val="00D47000"/>
    <w:rsid w:val="00D52CBF"/>
    <w:rsid w:val="00D55413"/>
    <w:rsid w:val="00D724E8"/>
    <w:rsid w:val="00D75362"/>
    <w:rsid w:val="00D75B37"/>
    <w:rsid w:val="00D80E5B"/>
    <w:rsid w:val="00D81503"/>
    <w:rsid w:val="00D82DBD"/>
    <w:rsid w:val="00D83D05"/>
    <w:rsid w:val="00D8648F"/>
    <w:rsid w:val="00D867B0"/>
    <w:rsid w:val="00D93763"/>
    <w:rsid w:val="00D9421E"/>
    <w:rsid w:val="00DA18F4"/>
    <w:rsid w:val="00DA4F0B"/>
    <w:rsid w:val="00DA5B94"/>
    <w:rsid w:val="00DA5FFD"/>
    <w:rsid w:val="00DB40E2"/>
    <w:rsid w:val="00DC2379"/>
    <w:rsid w:val="00DC32C4"/>
    <w:rsid w:val="00DC6286"/>
    <w:rsid w:val="00DC69F7"/>
    <w:rsid w:val="00DD4DD7"/>
    <w:rsid w:val="00DD5FF6"/>
    <w:rsid w:val="00DD6EC9"/>
    <w:rsid w:val="00DE3BB5"/>
    <w:rsid w:val="00DE796A"/>
    <w:rsid w:val="00DF01C0"/>
    <w:rsid w:val="00DF0BE0"/>
    <w:rsid w:val="00DF13C7"/>
    <w:rsid w:val="00DF6742"/>
    <w:rsid w:val="00DF6F15"/>
    <w:rsid w:val="00DF7955"/>
    <w:rsid w:val="00E03869"/>
    <w:rsid w:val="00E03B48"/>
    <w:rsid w:val="00E057F1"/>
    <w:rsid w:val="00E10E65"/>
    <w:rsid w:val="00E137BE"/>
    <w:rsid w:val="00E13D7F"/>
    <w:rsid w:val="00E15AFC"/>
    <w:rsid w:val="00E16A28"/>
    <w:rsid w:val="00E21147"/>
    <w:rsid w:val="00E24B4E"/>
    <w:rsid w:val="00E25CD9"/>
    <w:rsid w:val="00E3233F"/>
    <w:rsid w:val="00E36265"/>
    <w:rsid w:val="00E43FE5"/>
    <w:rsid w:val="00E44AF5"/>
    <w:rsid w:val="00E50411"/>
    <w:rsid w:val="00E5073C"/>
    <w:rsid w:val="00E63FBD"/>
    <w:rsid w:val="00E67CCC"/>
    <w:rsid w:val="00E70A71"/>
    <w:rsid w:val="00E70FD3"/>
    <w:rsid w:val="00E73148"/>
    <w:rsid w:val="00E816C0"/>
    <w:rsid w:val="00E835A2"/>
    <w:rsid w:val="00E83B05"/>
    <w:rsid w:val="00E85BB1"/>
    <w:rsid w:val="00E96F6F"/>
    <w:rsid w:val="00EA2991"/>
    <w:rsid w:val="00EA5925"/>
    <w:rsid w:val="00EB4FB3"/>
    <w:rsid w:val="00EB5449"/>
    <w:rsid w:val="00EB56F5"/>
    <w:rsid w:val="00EB67DC"/>
    <w:rsid w:val="00EC1CCD"/>
    <w:rsid w:val="00ED09DA"/>
    <w:rsid w:val="00ED1C7B"/>
    <w:rsid w:val="00ED3CAC"/>
    <w:rsid w:val="00EE3663"/>
    <w:rsid w:val="00EF4BE6"/>
    <w:rsid w:val="00F01E5D"/>
    <w:rsid w:val="00F06E90"/>
    <w:rsid w:val="00F14319"/>
    <w:rsid w:val="00F157C8"/>
    <w:rsid w:val="00F16339"/>
    <w:rsid w:val="00F17538"/>
    <w:rsid w:val="00F27B2E"/>
    <w:rsid w:val="00F3065B"/>
    <w:rsid w:val="00F35FCA"/>
    <w:rsid w:val="00F47FC4"/>
    <w:rsid w:val="00F50D11"/>
    <w:rsid w:val="00F5338D"/>
    <w:rsid w:val="00F55BE8"/>
    <w:rsid w:val="00F635EF"/>
    <w:rsid w:val="00F63BB2"/>
    <w:rsid w:val="00F64CFE"/>
    <w:rsid w:val="00F65088"/>
    <w:rsid w:val="00F6555A"/>
    <w:rsid w:val="00F717FB"/>
    <w:rsid w:val="00F86565"/>
    <w:rsid w:val="00F90490"/>
    <w:rsid w:val="00F937A9"/>
    <w:rsid w:val="00FA3332"/>
    <w:rsid w:val="00FB2493"/>
    <w:rsid w:val="00FB2C14"/>
    <w:rsid w:val="00FC0CE2"/>
    <w:rsid w:val="00FC14A9"/>
    <w:rsid w:val="00FC37AE"/>
    <w:rsid w:val="00FD0F20"/>
    <w:rsid w:val="00FD312B"/>
    <w:rsid w:val="00FD3A8F"/>
    <w:rsid w:val="00FE2E07"/>
    <w:rsid w:val="00FE328E"/>
    <w:rsid w:val="00FE4BF0"/>
    <w:rsid w:val="00FE57F1"/>
    <w:rsid w:val="00FF0A00"/>
    <w:rsid w:val="00FF72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0A285A5"/>
  <w15:docId w15:val="{03A4680F-58FA-498F-9CDB-7201C5B0B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1"/>
    <w:qFormat/>
    <w:pPr>
      <w:ind w:left="472" w:hanging="361"/>
      <w:jc w:val="both"/>
      <w:outlineLvl w:val="0"/>
    </w:pPr>
    <w:rPr>
      <w:b/>
      <w:bCs/>
      <w:sz w:val="24"/>
      <w:szCs w:val="24"/>
    </w:rPr>
  </w:style>
  <w:style w:type="paragraph" w:styleId="Ttulo2">
    <w:name w:val="heading 2"/>
    <w:basedOn w:val="Normal"/>
    <w:link w:val="Ttulo2Char"/>
    <w:qFormat/>
    <w:rsid w:val="00015BD0"/>
    <w:pPr>
      <w:spacing w:before="120"/>
      <w:ind w:left="122"/>
      <w:outlineLvl w:val="1"/>
    </w:pPr>
    <w:rPr>
      <w:rFonts w:ascii="Arial" w:eastAsia="Arial" w:hAnsi="Arial" w:cs="Arial"/>
      <w:b/>
      <w:bCs/>
      <w:i/>
      <w:u w:val="single" w:color="000000"/>
      <w:lang w:eastAsia="pt-PT" w:bidi="pt-PT"/>
    </w:rPr>
  </w:style>
  <w:style w:type="paragraph" w:styleId="Ttulo3">
    <w:name w:val="heading 3"/>
    <w:basedOn w:val="Normal"/>
    <w:next w:val="Normal"/>
    <w:link w:val="Ttulo3Char"/>
    <w:unhideWhenUsed/>
    <w:qFormat/>
    <w:rsid w:val="00015BD0"/>
    <w:pPr>
      <w:keepNext/>
      <w:widowControl/>
      <w:tabs>
        <w:tab w:val="left" w:pos="0"/>
      </w:tabs>
      <w:suppressAutoHyphens/>
      <w:autoSpaceDE/>
      <w:autoSpaceDN/>
      <w:spacing w:before="240" w:after="60"/>
      <w:ind w:left="122" w:hanging="404"/>
      <w:outlineLvl w:val="2"/>
    </w:pPr>
    <w:rPr>
      <w:rFonts w:ascii="Cambria" w:hAnsi="Cambria" w:cs="Cambria"/>
      <w:b/>
      <w:bCs/>
      <w:sz w:val="26"/>
      <w:szCs w:val="26"/>
      <w:lang w:val="pt-BR" w:eastAsia="zh-CN"/>
    </w:rPr>
  </w:style>
  <w:style w:type="paragraph" w:styleId="Ttulo4">
    <w:name w:val="heading 4"/>
    <w:basedOn w:val="Normal"/>
    <w:next w:val="Normal"/>
    <w:link w:val="Ttulo4Char"/>
    <w:unhideWhenUsed/>
    <w:qFormat/>
    <w:rsid w:val="00015BD0"/>
    <w:pPr>
      <w:keepNext/>
      <w:widowControl/>
      <w:tabs>
        <w:tab w:val="left" w:pos="0"/>
      </w:tabs>
      <w:suppressAutoHyphens/>
      <w:autoSpaceDE/>
      <w:autoSpaceDN/>
      <w:spacing w:before="240" w:after="60"/>
      <w:ind w:left="3403" w:hanging="404"/>
      <w:outlineLvl w:val="3"/>
    </w:pPr>
    <w:rPr>
      <w:rFonts w:ascii="Calibri" w:hAnsi="Calibri" w:cs="Calibri"/>
      <w:b/>
      <w:bCs/>
      <w:sz w:val="28"/>
      <w:szCs w:val="28"/>
      <w:lang w:val="pt-BR" w:eastAsia="zh-CN"/>
    </w:rPr>
  </w:style>
  <w:style w:type="paragraph" w:styleId="Ttulo5">
    <w:name w:val="heading 5"/>
    <w:basedOn w:val="Normal"/>
    <w:next w:val="Normal"/>
    <w:link w:val="Ttulo5Char"/>
    <w:unhideWhenUsed/>
    <w:qFormat/>
    <w:rsid w:val="00015BD0"/>
    <w:pPr>
      <w:keepNext/>
      <w:widowControl/>
      <w:autoSpaceDE/>
      <w:autoSpaceDN/>
      <w:ind w:left="357"/>
      <w:jc w:val="center"/>
      <w:outlineLvl w:val="4"/>
    </w:pPr>
    <w:rPr>
      <w:b/>
      <w:bCs/>
      <w:szCs w:val="24"/>
      <w:lang w:val="pt-BR" w:eastAsia="pt-BR"/>
    </w:rPr>
  </w:style>
  <w:style w:type="paragraph" w:styleId="Ttulo6">
    <w:name w:val="heading 6"/>
    <w:basedOn w:val="Normal"/>
    <w:next w:val="Normal"/>
    <w:link w:val="Ttulo6Char"/>
    <w:unhideWhenUsed/>
    <w:qFormat/>
    <w:rsid w:val="00015BD0"/>
    <w:pPr>
      <w:keepNext/>
      <w:keepLines/>
      <w:spacing w:before="40"/>
      <w:outlineLvl w:val="5"/>
    </w:pPr>
    <w:rPr>
      <w:rFonts w:ascii="Calibri Light" w:hAnsi="Calibri Light"/>
      <w:color w:val="1F3763"/>
      <w:lang w:eastAsia="pt-PT" w:bidi="pt-PT"/>
    </w:rPr>
  </w:style>
  <w:style w:type="paragraph" w:styleId="Ttulo7">
    <w:name w:val="heading 7"/>
    <w:basedOn w:val="Normal"/>
    <w:next w:val="Normal"/>
    <w:link w:val="Ttulo7Char"/>
    <w:unhideWhenUsed/>
    <w:qFormat/>
    <w:rsid w:val="00015BD0"/>
    <w:pPr>
      <w:keepNext/>
      <w:adjustRightInd w:val="0"/>
      <w:ind w:right="420"/>
      <w:outlineLvl w:val="6"/>
    </w:pPr>
    <w:rPr>
      <w:rFonts w:ascii="Arial" w:hAnsi="Arial" w:cs="Arial"/>
      <w:b/>
      <w:bCs/>
      <w:sz w:val="14"/>
      <w:szCs w:val="14"/>
      <w:lang w:val="pt-BR" w:eastAsia="pt-BR"/>
    </w:rPr>
  </w:style>
  <w:style w:type="paragraph" w:styleId="Ttulo8">
    <w:name w:val="heading 8"/>
    <w:basedOn w:val="Normal"/>
    <w:next w:val="Normal"/>
    <w:link w:val="Ttulo8Char"/>
    <w:unhideWhenUsed/>
    <w:qFormat/>
    <w:rsid w:val="00015BD0"/>
    <w:pPr>
      <w:keepNext/>
      <w:adjustRightInd w:val="0"/>
      <w:spacing w:before="40" w:after="40"/>
      <w:ind w:right="-170" w:hanging="70"/>
      <w:jc w:val="center"/>
      <w:outlineLvl w:val="7"/>
    </w:pPr>
    <w:rPr>
      <w:b/>
      <w:bCs/>
      <w:sz w:val="20"/>
      <w:szCs w:val="14"/>
      <w:lang w:val="pt-BR" w:eastAsia="pt-BR"/>
    </w:rPr>
  </w:style>
  <w:style w:type="paragraph" w:styleId="Ttulo9">
    <w:name w:val="heading 9"/>
    <w:basedOn w:val="Normal"/>
    <w:next w:val="Normal"/>
    <w:link w:val="Ttulo9Char"/>
    <w:unhideWhenUsed/>
    <w:qFormat/>
    <w:rsid w:val="00015BD0"/>
    <w:pPr>
      <w:keepNext/>
      <w:adjustRightInd w:val="0"/>
      <w:ind w:right="-1242"/>
      <w:outlineLvl w:val="8"/>
    </w:pPr>
    <w:rPr>
      <w:b/>
      <w:bCs/>
      <w:sz w:val="14"/>
      <w:szCs w:val="1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pPr>
    <w:rPr>
      <w:sz w:val="24"/>
      <w:szCs w:val="24"/>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pPr>
      <w:spacing w:line="275" w:lineRule="exact"/>
      <w:ind w:left="110"/>
    </w:pPr>
  </w:style>
  <w:style w:type="paragraph" w:styleId="Cabealho">
    <w:name w:val="header"/>
    <w:aliases w:val="hd,he"/>
    <w:basedOn w:val="Normal"/>
    <w:link w:val="CabealhoChar"/>
    <w:uiPriority w:val="99"/>
    <w:unhideWhenUsed/>
    <w:rsid w:val="00470781"/>
    <w:pPr>
      <w:tabs>
        <w:tab w:val="center" w:pos="4252"/>
        <w:tab w:val="right" w:pos="8504"/>
      </w:tabs>
    </w:pPr>
  </w:style>
  <w:style w:type="character" w:customStyle="1" w:styleId="CabealhoChar">
    <w:name w:val="Cabeçalho Char"/>
    <w:aliases w:val="hd Char,he Char"/>
    <w:basedOn w:val="Fontepargpadro"/>
    <w:link w:val="Cabealho"/>
    <w:uiPriority w:val="99"/>
    <w:rsid w:val="00470781"/>
    <w:rPr>
      <w:rFonts w:ascii="Times New Roman" w:eastAsia="Times New Roman" w:hAnsi="Times New Roman" w:cs="Times New Roman"/>
      <w:lang w:val="pt-PT"/>
    </w:rPr>
  </w:style>
  <w:style w:type="paragraph" w:styleId="Rodap">
    <w:name w:val="footer"/>
    <w:basedOn w:val="Normal"/>
    <w:link w:val="RodapChar"/>
    <w:uiPriority w:val="99"/>
    <w:unhideWhenUsed/>
    <w:rsid w:val="00470781"/>
    <w:pPr>
      <w:tabs>
        <w:tab w:val="center" w:pos="4252"/>
        <w:tab w:val="right" w:pos="8504"/>
      </w:tabs>
    </w:pPr>
  </w:style>
  <w:style w:type="character" w:customStyle="1" w:styleId="RodapChar">
    <w:name w:val="Rodapé Char"/>
    <w:basedOn w:val="Fontepargpadro"/>
    <w:link w:val="Rodap"/>
    <w:uiPriority w:val="99"/>
    <w:rsid w:val="00470781"/>
    <w:rPr>
      <w:rFonts w:ascii="Times New Roman" w:eastAsia="Times New Roman" w:hAnsi="Times New Roman" w:cs="Times New Roman"/>
      <w:lang w:val="pt-PT"/>
    </w:rPr>
  </w:style>
  <w:style w:type="character" w:styleId="Hyperlink">
    <w:name w:val="Hyperlink"/>
    <w:basedOn w:val="Fontepargpadro"/>
    <w:unhideWhenUsed/>
    <w:rsid w:val="00470781"/>
    <w:rPr>
      <w:color w:val="0000FF" w:themeColor="hyperlink"/>
      <w:u w:val="single"/>
    </w:rPr>
  </w:style>
  <w:style w:type="character" w:customStyle="1" w:styleId="MenoPendente1">
    <w:name w:val="Menção Pendente1"/>
    <w:basedOn w:val="Fontepargpadro"/>
    <w:uiPriority w:val="99"/>
    <w:semiHidden/>
    <w:unhideWhenUsed/>
    <w:rsid w:val="00470781"/>
    <w:rPr>
      <w:color w:val="605E5C"/>
      <w:shd w:val="clear" w:color="auto" w:fill="E1DFDD"/>
    </w:rPr>
  </w:style>
  <w:style w:type="character" w:customStyle="1" w:styleId="Ttulo2Char">
    <w:name w:val="Título 2 Char"/>
    <w:basedOn w:val="Fontepargpadro"/>
    <w:link w:val="Ttulo2"/>
    <w:rsid w:val="00015BD0"/>
    <w:rPr>
      <w:rFonts w:ascii="Arial" w:eastAsia="Arial" w:hAnsi="Arial" w:cs="Arial"/>
      <w:b/>
      <w:bCs/>
      <w:i/>
      <w:u w:val="single" w:color="000000"/>
      <w:lang w:val="pt-PT" w:eastAsia="pt-PT" w:bidi="pt-PT"/>
    </w:rPr>
  </w:style>
  <w:style w:type="character" w:customStyle="1" w:styleId="Ttulo3Char">
    <w:name w:val="Título 3 Char"/>
    <w:basedOn w:val="Fontepargpadro"/>
    <w:link w:val="Ttulo3"/>
    <w:rsid w:val="00015BD0"/>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015BD0"/>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015BD0"/>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015BD0"/>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rsid w:val="00015BD0"/>
    <w:rPr>
      <w:rFonts w:ascii="Arial" w:eastAsia="Times New Roman" w:hAnsi="Arial" w:cs="Arial"/>
      <w:b/>
      <w:bCs/>
      <w:sz w:val="14"/>
      <w:szCs w:val="14"/>
      <w:lang w:val="pt-BR" w:eastAsia="pt-BR"/>
    </w:rPr>
  </w:style>
  <w:style w:type="character" w:customStyle="1" w:styleId="Ttulo8Char">
    <w:name w:val="Título 8 Char"/>
    <w:basedOn w:val="Fontepargpadro"/>
    <w:link w:val="Ttulo8"/>
    <w:rsid w:val="00015BD0"/>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rsid w:val="00015BD0"/>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015BD0"/>
  </w:style>
  <w:style w:type="paragraph" w:styleId="Textodebalo">
    <w:name w:val="Balloon Text"/>
    <w:basedOn w:val="Normal"/>
    <w:link w:val="TextodebaloChar"/>
    <w:uiPriority w:val="99"/>
    <w:unhideWhenUsed/>
    <w:rsid w:val="00015BD0"/>
    <w:rPr>
      <w:rFonts w:ascii="Tahoma" w:eastAsia="Arial" w:hAnsi="Tahoma" w:cs="Tahoma"/>
      <w:sz w:val="16"/>
      <w:szCs w:val="16"/>
      <w:lang w:eastAsia="pt-PT" w:bidi="pt-PT"/>
    </w:rPr>
  </w:style>
  <w:style w:type="character" w:customStyle="1" w:styleId="TextodebaloChar">
    <w:name w:val="Texto de balão Char"/>
    <w:basedOn w:val="Fontepargpadro"/>
    <w:link w:val="Textodebalo"/>
    <w:uiPriority w:val="99"/>
    <w:rsid w:val="00015BD0"/>
    <w:rPr>
      <w:rFonts w:ascii="Tahoma" w:eastAsia="Arial" w:hAnsi="Tahoma" w:cs="Tahoma"/>
      <w:sz w:val="16"/>
      <w:szCs w:val="16"/>
      <w:lang w:val="pt-PT" w:eastAsia="pt-PT" w:bidi="pt-PT"/>
    </w:rPr>
  </w:style>
  <w:style w:type="table" w:styleId="Tabelacomgrade">
    <w:name w:val="Table Grid"/>
    <w:basedOn w:val="Tabelanormal"/>
    <w:uiPriority w:val="3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1">
    <w:name w:val="Menção Pendente11"/>
    <w:basedOn w:val="Fontepargpadro"/>
    <w:uiPriority w:val="99"/>
    <w:semiHidden/>
    <w:unhideWhenUsed/>
    <w:rsid w:val="00015BD0"/>
    <w:rPr>
      <w:color w:val="605E5C"/>
      <w:shd w:val="clear" w:color="auto" w:fill="E1DFDD"/>
    </w:rPr>
  </w:style>
  <w:style w:type="numbering" w:customStyle="1" w:styleId="Semlista11">
    <w:name w:val="Sem lista11"/>
    <w:next w:val="Semlista"/>
    <w:uiPriority w:val="99"/>
    <w:semiHidden/>
    <w:unhideWhenUsed/>
    <w:rsid w:val="00015BD0"/>
  </w:style>
  <w:style w:type="paragraph" w:customStyle="1" w:styleId="Ttulo61">
    <w:name w:val="Título 61"/>
    <w:basedOn w:val="Normal"/>
    <w:next w:val="Normal"/>
    <w:semiHidden/>
    <w:unhideWhenUsed/>
    <w:qFormat/>
    <w:rsid w:val="00015BD0"/>
    <w:pPr>
      <w:keepNext/>
      <w:keepLines/>
      <w:spacing w:before="40"/>
      <w:outlineLvl w:val="5"/>
    </w:pPr>
    <w:rPr>
      <w:rFonts w:ascii="Calibri Light" w:hAnsi="Calibri Light"/>
      <w:color w:val="1F3763"/>
      <w:lang w:eastAsia="pt-PT" w:bidi="pt-PT"/>
    </w:rPr>
  </w:style>
  <w:style w:type="numbering" w:customStyle="1" w:styleId="Semlista111">
    <w:name w:val="Sem lista111"/>
    <w:next w:val="Semlista"/>
    <w:uiPriority w:val="99"/>
    <w:semiHidden/>
    <w:unhideWhenUsed/>
    <w:rsid w:val="00015BD0"/>
  </w:style>
  <w:style w:type="character" w:customStyle="1" w:styleId="Ttulo1Char">
    <w:name w:val="Título 1 Char"/>
    <w:basedOn w:val="Fontepargpadro"/>
    <w:link w:val="Ttulo1"/>
    <w:rsid w:val="00015BD0"/>
    <w:rPr>
      <w:rFonts w:ascii="Times New Roman" w:eastAsia="Times New Roman" w:hAnsi="Times New Roman" w:cs="Times New Roman"/>
      <w:b/>
      <w:bCs/>
      <w:sz w:val="24"/>
      <w:szCs w:val="24"/>
      <w:lang w:val="pt-PT"/>
    </w:rPr>
  </w:style>
  <w:style w:type="character" w:customStyle="1" w:styleId="Hyperlink1">
    <w:name w:val="Hyperlink1"/>
    <w:basedOn w:val="Fontepargpadro"/>
    <w:uiPriority w:val="99"/>
    <w:semiHidden/>
    <w:unhideWhenUsed/>
    <w:rsid w:val="00015BD0"/>
    <w:rPr>
      <w:color w:val="0563C1"/>
      <w:u w:val="single"/>
    </w:rPr>
  </w:style>
  <w:style w:type="character" w:customStyle="1" w:styleId="HiperlinkVisitado1">
    <w:name w:val="HiperlinkVisitado1"/>
    <w:basedOn w:val="Fontepargpadro"/>
    <w:uiPriority w:val="99"/>
    <w:semiHidden/>
    <w:unhideWhenUsed/>
    <w:rsid w:val="00015BD0"/>
    <w:rPr>
      <w:color w:val="954F72"/>
      <w:u w:val="single"/>
    </w:rPr>
  </w:style>
  <w:style w:type="paragraph" w:customStyle="1" w:styleId="msonormal0">
    <w:name w:val="msonormal"/>
    <w:basedOn w:val="Normal"/>
    <w:rsid w:val="00015BD0"/>
    <w:pPr>
      <w:widowControl/>
      <w:autoSpaceDE/>
      <w:autoSpaceDN/>
      <w:spacing w:before="100" w:beforeAutospacing="1" w:after="100" w:afterAutospacing="1"/>
    </w:pPr>
    <w:rPr>
      <w:sz w:val="24"/>
      <w:szCs w:val="24"/>
      <w:lang w:val="pt-BR" w:eastAsia="pt-BR"/>
    </w:rPr>
  </w:style>
  <w:style w:type="paragraph" w:styleId="Textodenotaderodap">
    <w:name w:val="footnote text"/>
    <w:basedOn w:val="Normal"/>
    <w:link w:val="TextodenotaderodapChar1"/>
    <w:uiPriority w:val="7"/>
    <w:semiHidden/>
    <w:unhideWhenUsed/>
    <w:rsid w:val="00015BD0"/>
    <w:pPr>
      <w:widowControl/>
      <w:tabs>
        <w:tab w:val="left" w:pos="2268"/>
      </w:tabs>
      <w:suppressAutoHyphens/>
      <w:autoSpaceDE/>
      <w:autoSpaceDN/>
      <w:jc w:val="both"/>
    </w:pPr>
    <w:rPr>
      <w:rFonts w:ascii="Arial" w:hAnsi="Arial" w:cs="Arial"/>
      <w:sz w:val="20"/>
      <w:szCs w:val="20"/>
      <w:lang w:val="pt-BR" w:eastAsia="zh-CN"/>
    </w:rPr>
  </w:style>
  <w:style w:type="character" w:customStyle="1" w:styleId="TextodenotaderodapChar">
    <w:name w:val="Texto de nota de rodapé Char"/>
    <w:basedOn w:val="Fontepargpadro"/>
    <w:uiPriority w:val="7"/>
    <w:semiHidden/>
    <w:rsid w:val="00015BD0"/>
    <w:rPr>
      <w:rFonts w:ascii="Times New Roman" w:eastAsia="Times New Roman" w:hAnsi="Times New Roman" w:cs="Times New Roman"/>
      <w:sz w:val="20"/>
      <w:szCs w:val="20"/>
      <w:lang w:val="pt-PT"/>
    </w:rPr>
  </w:style>
  <w:style w:type="paragraph" w:styleId="Legenda">
    <w:name w:val="caption"/>
    <w:basedOn w:val="Normal"/>
    <w:unhideWhenUsed/>
    <w:qFormat/>
    <w:rsid w:val="00015BD0"/>
    <w:pPr>
      <w:widowControl/>
      <w:suppressLineNumbers/>
      <w:suppressAutoHyphens/>
      <w:autoSpaceDE/>
      <w:autoSpaceDN/>
      <w:spacing w:before="120" w:after="120"/>
    </w:pPr>
    <w:rPr>
      <w:rFonts w:cs="Arial"/>
      <w:i/>
      <w:iCs/>
      <w:sz w:val="24"/>
      <w:szCs w:val="24"/>
      <w:lang w:val="pt-BR" w:eastAsia="zh-CN"/>
    </w:rPr>
  </w:style>
  <w:style w:type="character" w:customStyle="1" w:styleId="CorpodetextoChar">
    <w:name w:val="Corpo de texto Char"/>
    <w:basedOn w:val="Fontepargpadro"/>
    <w:link w:val="Corpodetexto"/>
    <w:uiPriority w:val="1"/>
    <w:rsid w:val="00015BD0"/>
    <w:rPr>
      <w:rFonts w:ascii="Times New Roman" w:eastAsia="Times New Roman" w:hAnsi="Times New Roman" w:cs="Times New Roman"/>
      <w:sz w:val="24"/>
      <w:szCs w:val="24"/>
      <w:lang w:val="pt-PT"/>
    </w:rPr>
  </w:style>
  <w:style w:type="paragraph" w:styleId="Lista">
    <w:name w:val="List"/>
    <w:basedOn w:val="Corpodetexto"/>
    <w:unhideWhenUsed/>
    <w:rsid w:val="00015BD0"/>
    <w:pPr>
      <w:widowControl/>
      <w:suppressAutoHyphens/>
      <w:autoSpaceDN/>
      <w:ind w:left="0"/>
      <w:jc w:val="both"/>
    </w:pPr>
    <w:rPr>
      <w:rFonts w:cs="Tahoma"/>
      <w:lang w:val="pt-BR" w:eastAsia="zh-CN"/>
    </w:rPr>
  </w:style>
  <w:style w:type="paragraph" w:styleId="Ttulo">
    <w:name w:val="Title"/>
    <w:aliases w:val=" Char,Char"/>
    <w:basedOn w:val="Normal"/>
    <w:link w:val="TtuloChar"/>
    <w:uiPriority w:val="1"/>
    <w:qFormat/>
    <w:rsid w:val="00015BD0"/>
    <w:pPr>
      <w:autoSpaceDE/>
      <w:autoSpaceDN/>
      <w:jc w:val="center"/>
    </w:pPr>
    <w:rPr>
      <w:rFonts w:ascii="Arial" w:eastAsia="Calibri" w:hAnsi="Arial" w:cs="Arial"/>
      <w:b/>
      <w:bCs/>
      <w:lang w:val="pt-BR"/>
    </w:rPr>
  </w:style>
  <w:style w:type="character" w:customStyle="1" w:styleId="TtuloChar">
    <w:name w:val="Título Char"/>
    <w:aliases w:val=" Char Char,Char Char1"/>
    <w:basedOn w:val="Fontepargpadro"/>
    <w:link w:val="Ttulo"/>
    <w:rsid w:val="00015BD0"/>
    <w:rPr>
      <w:rFonts w:ascii="Arial" w:eastAsia="Calibri" w:hAnsi="Arial" w:cs="Arial"/>
      <w:b/>
      <w:bCs/>
      <w:lang w:val="pt-BR"/>
    </w:rPr>
  </w:style>
  <w:style w:type="paragraph" w:styleId="Recuodecorpodetexto">
    <w:name w:val="Body Text Indent"/>
    <w:basedOn w:val="Normal"/>
    <w:link w:val="RecuodecorpodetextoChar"/>
    <w:unhideWhenUsed/>
    <w:rsid w:val="00015BD0"/>
    <w:pPr>
      <w:suppressAutoHyphens/>
      <w:autoSpaceDN/>
      <w:jc w:val="both"/>
    </w:pPr>
    <w:rPr>
      <w:rFonts w:ascii="Courier New" w:hAnsi="Courier New" w:cs="Courier New"/>
      <w:color w:val="000000"/>
      <w:sz w:val="20"/>
      <w:szCs w:val="20"/>
      <w:lang w:val="pt-BR" w:eastAsia="zh-CN"/>
    </w:rPr>
  </w:style>
  <w:style w:type="character" w:customStyle="1" w:styleId="RecuodecorpodetextoChar">
    <w:name w:val="Recuo de corpo de texto Char"/>
    <w:basedOn w:val="Fontepargpadro"/>
    <w:link w:val="Recuodecorpodetexto"/>
    <w:rsid w:val="00015BD0"/>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nhideWhenUsed/>
    <w:rsid w:val="00015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pPr>
    <w:rPr>
      <w:szCs w:val="24"/>
      <w:lang w:val="pt-BR" w:eastAsia="pt-BR"/>
    </w:rPr>
  </w:style>
  <w:style w:type="character" w:customStyle="1" w:styleId="Corpodetexto2Char">
    <w:name w:val="Corpo de texto 2 Char"/>
    <w:basedOn w:val="Fontepargpadro"/>
    <w:link w:val="Corpodetexto2"/>
    <w:rsid w:val="00015BD0"/>
    <w:rPr>
      <w:rFonts w:ascii="Times New Roman" w:eastAsia="Times New Roman" w:hAnsi="Times New Roman" w:cs="Times New Roman"/>
      <w:szCs w:val="24"/>
      <w:lang w:val="pt-BR" w:eastAsia="pt-BR"/>
    </w:rPr>
  </w:style>
  <w:style w:type="paragraph" w:styleId="Corpodetexto3">
    <w:name w:val="Body Text 3"/>
    <w:basedOn w:val="Normal"/>
    <w:link w:val="Corpodetexto3Char"/>
    <w:unhideWhenUsed/>
    <w:rsid w:val="00015BD0"/>
    <w:pPr>
      <w:jc w:val="both"/>
    </w:pPr>
    <w:rPr>
      <w:rFonts w:ascii="Courier New" w:hAnsi="Courier New"/>
      <w:sz w:val="20"/>
      <w:szCs w:val="20"/>
      <w:lang w:val="pt-BR" w:eastAsia="pt-BR"/>
    </w:rPr>
  </w:style>
  <w:style w:type="character" w:customStyle="1" w:styleId="Corpodetexto3Char">
    <w:name w:val="Corpo de texto 3 Char"/>
    <w:basedOn w:val="Fontepargpadro"/>
    <w:link w:val="Corpodetexto3"/>
    <w:rsid w:val="00015BD0"/>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nhideWhenUsed/>
    <w:rsid w:val="00015BD0"/>
    <w:pPr>
      <w:ind w:firstLine="851"/>
      <w:jc w:val="both"/>
    </w:pPr>
    <w:rPr>
      <w:rFonts w:ascii="Courier New" w:hAnsi="Courier New"/>
      <w:color w:val="000000"/>
      <w:sz w:val="20"/>
      <w:szCs w:val="20"/>
      <w:lang w:val="pt-BR" w:eastAsia="pt-BR"/>
    </w:rPr>
  </w:style>
  <w:style w:type="character" w:customStyle="1" w:styleId="Recuodecorpodetexto2Char">
    <w:name w:val="Recuo de corpo de texto 2 Char"/>
    <w:basedOn w:val="Fontepargpadro"/>
    <w:link w:val="Recuodecorpodetexto2"/>
    <w:rsid w:val="00015BD0"/>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nhideWhenUsed/>
    <w:rsid w:val="00015BD0"/>
    <w:pPr>
      <w:suppressAutoHyphens/>
      <w:ind w:firstLine="850"/>
      <w:jc w:val="both"/>
    </w:pPr>
    <w:rPr>
      <w:rFonts w:ascii="Courier New" w:hAnsi="Courier New"/>
      <w:color w:val="000000"/>
      <w:sz w:val="20"/>
      <w:szCs w:val="20"/>
      <w:lang w:val="pt-BR" w:eastAsia="zh-CN"/>
    </w:rPr>
  </w:style>
  <w:style w:type="character" w:customStyle="1" w:styleId="Recuodecorpodetexto3Char">
    <w:name w:val="Recuo de corpo de texto 3 Char"/>
    <w:basedOn w:val="Fontepargpadro"/>
    <w:link w:val="Recuodecorpodetexto3"/>
    <w:rsid w:val="00015BD0"/>
    <w:rPr>
      <w:rFonts w:ascii="Courier New" w:eastAsia="Times New Roman" w:hAnsi="Courier New" w:cs="Times New Roman"/>
      <w:color w:val="000000"/>
      <w:sz w:val="20"/>
      <w:szCs w:val="20"/>
      <w:lang w:val="pt-BR" w:eastAsia="zh-CN"/>
    </w:rPr>
  </w:style>
  <w:style w:type="paragraph" w:styleId="Textoembloco">
    <w:name w:val="Block Text"/>
    <w:basedOn w:val="Normal"/>
    <w:unhideWhenUsed/>
    <w:rsid w:val="00015BD0"/>
    <w:pPr>
      <w:widowControl/>
      <w:autoSpaceDE/>
      <w:autoSpaceDN/>
      <w:ind w:left="567" w:right="-63"/>
      <w:jc w:val="both"/>
    </w:pPr>
    <w:rPr>
      <w:b/>
      <w:i/>
      <w:iCs/>
      <w:szCs w:val="20"/>
      <w:lang w:val="pt-BR" w:eastAsia="pt-BR"/>
    </w:rPr>
  </w:style>
  <w:style w:type="paragraph" w:styleId="TextosemFormatao">
    <w:name w:val="Plain Text"/>
    <w:basedOn w:val="Normal"/>
    <w:link w:val="TextosemFormataoChar"/>
    <w:unhideWhenUsed/>
    <w:rsid w:val="00015BD0"/>
    <w:pPr>
      <w:widowControl/>
      <w:autoSpaceDE/>
      <w:autoSpaceDN/>
    </w:pPr>
    <w:rPr>
      <w:rFonts w:ascii="Courier New" w:hAnsi="Courier New" w:cs="Courier New"/>
      <w:bCs/>
      <w:sz w:val="20"/>
      <w:szCs w:val="24"/>
      <w:lang w:val="pt-BR" w:eastAsia="pt-BR"/>
    </w:rPr>
  </w:style>
  <w:style w:type="character" w:customStyle="1" w:styleId="TextosemFormataoChar">
    <w:name w:val="Texto sem Formatação Char"/>
    <w:basedOn w:val="Fontepargpadro"/>
    <w:link w:val="TextosemFormatao"/>
    <w:rsid w:val="00015BD0"/>
    <w:rPr>
      <w:rFonts w:ascii="Courier New" w:eastAsia="Times New Roman" w:hAnsi="Courier New" w:cs="Courier New"/>
      <w:bCs/>
      <w:sz w:val="20"/>
      <w:szCs w:val="24"/>
      <w:lang w:val="pt-BR" w:eastAsia="pt-BR"/>
    </w:rPr>
  </w:style>
  <w:style w:type="paragraph" w:styleId="SemEspaamento">
    <w:name w:val="No Spacing"/>
    <w:uiPriority w:val="99"/>
    <w:qFormat/>
    <w:rsid w:val="00015BD0"/>
    <w:pPr>
      <w:widowControl/>
      <w:suppressAutoHyphens/>
      <w:overflowPunct w:val="0"/>
      <w:autoSpaceDN/>
    </w:pPr>
    <w:rPr>
      <w:rFonts w:ascii="Times New Roman" w:eastAsia="Times New Roman" w:hAnsi="Times New Roman" w:cs="Times New Roman"/>
      <w:sz w:val="20"/>
      <w:szCs w:val="20"/>
      <w:lang w:val="pt-BR" w:eastAsia="pt-BR"/>
    </w:rPr>
  </w:style>
  <w:style w:type="paragraph" w:customStyle="1" w:styleId="Padro">
    <w:name w:val="Padrão"/>
    <w:rsid w:val="00015BD0"/>
    <w:pPr>
      <w:suppressAutoHyphens/>
      <w:autoSpaceDE/>
      <w:autoSpaceDN/>
    </w:pPr>
    <w:rPr>
      <w:rFonts w:ascii="Times New Roman" w:eastAsia="Times New Roman" w:hAnsi="Times New Roman" w:cs="Times New Roman"/>
      <w:sz w:val="24"/>
      <w:szCs w:val="20"/>
      <w:lang w:val="pt-BR" w:eastAsia="zh-CN"/>
    </w:rPr>
  </w:style>
  <w:style w:type="paragraph" w:customStyle="1" w:styleId="Contedodatabela">
    <w:name w:val="Conteúdo da tabela"/>
    <w:basedOn w:val="Normal"/>
    <w:rsid w:val="00015BD0"/>
    <w:pPr>
      <w:widowControl/>
      <w:suppressLineNumbers/>
      <w:suppressAutoHyphens/>
      <w:autoSpaceDE/>
      <w:autoSpaceDN/>
    </w:pPr>
    <w:rPr>
      <w:sz w:val="24"/>
      <w:szCs w:val="24"/>
      <w:lang w:val="pt-BR" w:eastAsia="zh-CN"/>
    </w:rPr>
  </w:style>
  <w:style w:type="paragraph" w:customStyle="1" w:styleId="Recuodecorpodetexto31">
    <w:name w:val="Recuo de corpo de texto 31"/>
    <w:basedOn w:val="Normal"/>
    <w:uiPriority w:val="6"/>
    <w:rsid w:val="00015BD0"/>
    <w:pPr>
      <w:suppressAutoHyphens/>
      <w:autoSpaceDN/>
      <w:ind w:firstLine="850"/>
      <w:jc w:val="both"/>
    </w:pPr>
    <w:rPr>
      <w:rFonts w:ascii="Courier New" w:eastAsia="Lucida Sans Unicode" w:hAnsi="Courier New" w:cs="Courier New"/>
      <w:color w:val="000000"/>
      <w:kern w:val="2"/>
      <w:sz w:val="20"/>
      <w:szCs w:val="20"/>
      <w:lang w:val="pt-BR" w:eastAsia="zh-CN"/>
    </w:rPr>
  </w:style>
  <w:style w:type="paragraph" w:customStyle="1" w:styleId="Corpodotexto">
    <w:name w:val="Corpo do texto"/>
    <w:basedOn w:val="Normal"/>
    <w:rsid w:val="00015BD0"/>
    <w:pPr>
      <w:suppressAutoHyphens/>
      <w:autoSpaceDE/>
      <w:autoSpaceDN/>
      <w:jc w:val="both"/>
    </w:pPr>
    <w:rPr>
      <w:sz w:val="24"/>
      <w:szCs w:val="20"/>
      <w:lang w:val="pt-BR" w:eastAsia="zh-CN"/>
    </w:rPr>
  </w:style>
  <w:style w:type="paragraph" w:customStyle="1" w:styleId="Ttulodetabela">
    <w:name w:val="Título de tabela"/>
    <w:basedOn w:val="Contedodatabela"/>
    <w:rsid w:val="00015BD0"/>
    <w:pPr>
      <w:jc w:val="center"/>
    </w:pPr>
    <w:rPr>
      <w:b/>
      <w:bCs/>
    </w:rPr>
  </w:style>
  <w:style w:type="paragraph" w:customStyle="1" w:styleId="Corpodetexto31">
    <w:name w:val="Corpo de texto 31"/>
    <w:basedOn w:val="Normal"/>
    <w:rsid w:val="00015BD0"/>
    <w:pPr>
      <w:suppressAutoHyphens/>
      <w:autoSpaceDN/>
      <w:jc w:val="both"/>
    </w:pPr>
    <w:rPr>
      <w:rFonts w:ascii="Courier New" w:eastAsia="Lucida Sans Unicode" w:hAnsi="Courier New" w:cs="Courier New"/>
      <w:kern w:val="2"/>
      <w:sz w:val="20"/>
      <w:szCs w:val="20"/>
      <w:lang w:val="pt-BR" w:eastAsia="zh-CN"/>
    </w:rPr>
  </w:style>
  <w:style w:type="paragraph" w:customStyle="1" w:styleId="Textodebalo1">
    <w:name w:val="Texto de balão1"/>
    <w:basedOn w:val="Normal"/>
    <w:uiPriority w:val="7"/>
    <w:rsid w:val="00015BD0"/>
    <w:pPr>
      <w:widowControl/>
      <w:suppressAutoHyphens/>
      <w:autoSpaceDE/>
      <w:autoSpaceDN/>
    </w:pPr>
    <w:rPr>
      <w:rFonts w:ascii="Tahoma" w:hAnsi="Tahoma" w:cs="Tahoma"/>
      <w:sz w:val="16"/>
      <w:szCs w:val="16"/>
      <w:lang w:val="pt-BR" w:eastAsia="zh-CN"/>
    </w:rPr>
  </w:style>
  <w:style w:type="paragraph" w:customStyle="1" w:styleId="Corpodetexto21">
    <w:name w:val="Corpo de texto 21"/>
    <w:basedOn w:val="Normal"/>
    <w:uiPriority w:val="7"/>
    <w:rsid w:val="00015BD0"/>
    <w:pPr>
      <w:suppressAutoHyphens/>
      <w:autoSpaceDN/>
      <w:jc w:val="both"/>
    </w:pPr>
    <w:rPr>
      <w:rFonts w:ascii="Courier New" w:hAnsi="Courier New" w:cs="Courier New"/>
      <w:color w:val="000000"/>
      <w:sz w:val="20"/>
      <w:szCs w:val="20"/>
      <w:lang w:val="pt-BR" w:eastAsia="zh-CN"/>
    </w:rPr>
  </w:style>
  <w:style w:type="paragraph" w:customStyle="1" w:styleId="LO-Normal">
    <w:name w:val="LO-Normal"/>
    <w:uiPriority w:val="2"/>
    <w:rsid w:val="00015BD0"/>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015BD0"/>
    <w:pPr>
      <w:widowControl/>
      <w:suppressAutoHyphens/>
      <w:autoSpaceDE/>
      <w:autoSpaceDN/>
      <w:spacing w:before="280" w:after="280"/>
    </w:pPr>
    <w:rPr>
      <w:sz w:val="24"/>
      <w:szCs w:val="24"/>
      <w:lang w:val="pt-BR" w:eastAsia="zh-CN"/>
    </w:rPr>
  </w:style>
  <w:style w:type="paragraph" w:customStyle="1" w:styleId="TextosemFormatao1">
    <w:name w:val="Texto sem Formatação1"/>
    <w:basedOn w:val="Normal"/>
    <w:uiPriority w:val="7"/>
    <w:rsid w:val="00015BD0"/>
    <w:pPr>
      <w:widowControl/>
      <w:suppressAutoHyphens/>
      <w:autoSpaceDE/>
      <w:autoSpaceDN/>
      <w:spacing w:before="280" w:after="280"/>
    </w:pPr>
    <w:rPr>
      <w:sz w:val="24"/>
      <w:szCs w:val="24"/>
      <w:lang w:val="pt-BR" w:eastAsia="zh-CN"/>
    </w:rPr>
  </w:style>
  <w:style w:type="paragraph" w:customStyle="1" w:styleId="Ttulo10">
    <w:name w:val="Título1"/>
    <w:basedOn w:val="Normal"/>
    <w:next w:val="Corpodetexto"/>
    <w:rsid w:val="00015BD0"/>
    <w:pPr>
      <w:widowControl/>
      <w:suppressAutoHyphens/>
      <w:autoSpaceDE/>
      <w:autoSpaceDN/>
      <w:jc w:val="center"/>
    </w:pPr>
    <w:rPr>
      <w:rFonts w:ascii="Arial" w:hAnsi="Arial" w:cs="Arial"/>
      <w:b/>
      <w:bCs/>
      <w:sz w:val="20"/>
      <w:szCs w:val="20"/>
      <w:lang w:val="pt-BR" w:eastAsia="zh-CN"/>
    </w:rPr>
  </w:style>
  <w:style w:type="paragraph" w:customStyle="1" w:styleId="LO-Normal1">
    <w:name w:val="LO-Normal1"/>
    <w:uiPriority w:val="2"/>
    <w:rsid w:val="00015BD0"/>
    <w:pPr>
      <w:suppressAutoHyphens/>
      <w:autoSpaceDE/>
      <w:autoSpaceDN/>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rsid w:val="00015BD0"/>
    <w:pPr>
      <w:widowControl/>
      <w:suppressAutoHyphens/>
      <w:autoSpaceDE/>
      <w:autoSpaceDN/>
    </w:pPr>
    <w:rPr>
      <w:sz w:val="24"/>
      <w:szCs w:val="24"/>
      <w:lang w:val="pt-BR" w:eastAsia="zh-CN"/>
    </w:rPr>
  </w:style>
  <w:style w:type="paragraph" w:customStyle="1" w:styleId="Corpodetexto311">
    <w:name w:val="Corpo de texto 311"/>
    <w:basedOn w:val="Normal"/>
    <w:uiPriority w:val="7"/>
    <w:rsid w:val="00015BD0"/>
    <w:pPr>
      <w:suppressAutoHyphens/>
      <w:autoSpaceDN/>
      <w:jc w:val="both"/>
    </w:pPr>
    <w:rPr>
      <w:rFonts w:ascii="Courier New" w:hAnsi="Courier New" w:cs="Courier New"/>
      <w:sz w:val="20"/>
      <w:szCs w:val="20"/>
      <w:lang w:val="pt-BR" w:eastAsia="zh-CN"/>
    </w:rPr>
  </w:style>
  <w:style w:type="paragraph" w:customStyle="1" w:styleId="Recuodecorpodetexto311">
    <w:name w:val="Recuo de corpo de texto 311"/>
    <w:basedOn w:val="Normal"/>
    <w:uiPriority w:val="6"/>
    <w:rsid w:val="00015BD0"/>
    <w:pPr>
      <w:suppressAutoHyphens/>
      <w:autoSpaceDN/>
      <w:ind w:firstLine="850"/>
      <w:jc w:val="both"/>
    </w:pPr>
    <w:rPr>
      <w:rFonts w:ascii="Courier New" w:hAnsi="Courier New" w:cs="Courier New"/>
      <w:color w:val="000000"/>
      <w:sz w:val="20"/>
      <w:szCs w:val="20"/>
      <w:lang w:val="pt-BR" w:eastAsia="zh-CN"/>
    </w:rPr>
  </w:style>
  <w:style w:type="paragraph" w:customStyle="1" w:styleId="ndice">
    <w:name w:val="Índice"/>
    <w:basedOn w:val="Normal"/>
    <w:rsid w:val="00015BD0"/>
    <w:pPr>
      <w:widowControl/>
      <w:suppressLineNumbers/>
      <w:suppressAutoHyphens/>
      <w:autoSpaceDE/>
      <w:autoSpaceDN/>
    </w:pPr>
    <w:rPr>
      <w:rFonts w:cs="Arial"/>
      <w:sz w:val="24"/>
      <w:szCs w:val="24"/>
      <w:lang w:val="pt-BR" w:eastAsia="zh-CN"/>
    </w:rPr>
  </w:style>
  <w:style w:type="paragraph" w:customStyle="1" w:styleId="xl24">
    <w:name w:val="xl24"/>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25">
    <w:name w:val="xl25"/>
    <w:basedOn w:val="Normal"/>
    <w:rsid w:val="00015BD0"/>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26">
    <w:name w:val="xl2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7">
    <w:name w:val="xl27"/>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8">
    <w:name w:val="xl28"/>
    <w:basedOn w:val="Normal"/>
    <w:rsid w:val="00015BD0"/>
    <w:pPr>
      <w:widowControl/>
      <w:pBdr>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9">
    <w:name w:val="xl29"/>
    <w:basedOn w:val="Normal"/>
    <w:rsid w:val="00015BD0"/>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0">
    <w:name w:val="xl30"/>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1">
    <w:name w:val="xl3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2">
    <w:name w:val="xl3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3">
    <w:name w:val="xl33"/>
    <w:basedOn w:val="Normal"/>
    <w:rsid w:val="00015BD0"/>
    <w:pPr>
      <w:widowControl/>
      <w:pBdr>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34">
    <w:name w:val="xl34"/>
    <w:basedOn w:val="Normal"/>
    <w:rsid w:val="00015BD0"/>
    <w:pPr>
      <w:widowControl/>
      <w:pBdr>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5">
    <w:name w:val="xl35"/>
    <w:basedOn w:val="Normal"/>
    <w:rsid w:val="00015BD0"/>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6">
    <w:name w:val="xl36"/>
    <w:basedOn w:val="Normal"/>
    <w:rsid w:val="00015BD0"/>
    <w:pPr>
      <w:widowControl/>
      <w:pBdr>
        <w:top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7">
    <w:name w:val="xl37"/>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8">
    <w:name w:val="xl38"/>
    <w:basedOn w:val="Normal"/>
    <w:rsid w:val="00015BD0"/>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9">
    <w:name w:val="xl39"/>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40">
    <w:name w:val="xl40"/>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1">
    <w:name w:val="xl41"/>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2">
    <w:name w:val="xl42"/>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3">
    <w:name w:val="xl43"/>
    <w:basedOn w:val="Normal"/>
    <w:rsid w:val="00015BD0"/>
    <w:pPr>
      <w:widowControl/>
      <w:pBdr>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4">
    <w:name w:val="xl44"/>
    <w:basedOn w:val="Normal"/>
    <w:rsid w:val="00015BD0"/>
    <w:pPr>
      <w:widowControl/>
      <w:pBdr>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5">
    <w:name w:val="xl45"/>
    <w:basedOn w:val="Normal"/>
    <w:rsid w:val="00015BD0"/>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6">
    <w:name w:val="xl46"/>
    <w:basedOn w:val="Normal"/>
    <w:rsid w:val="00015BD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7">
    <w:name w:val="xl47"/>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8">
    <w:name w:val="xl48"/>
    <w:basedOn w:val="Normal"/>
    <w:rsid w:val="00015BD0"/>
    <w:pPr>
      <w:widowControl/>
      <w:pBdr>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9">
    <w:name w:val="xl49"/>
    <w:basedOn w:val="Normal"/>
    <w:rsid w:val="00015BD0"/>
    <w:pPr>
      <w:widowControl/>
      <w:pBdr>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0">
    <w:name w:val="xl50"/>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1">
    <w:name w:val="xl5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2">
    <w:name w:val="xl5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3">
    <w:name w:val="xl53"/>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4">
    <w:name w:val="xl54"/>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5">
    <w:name w:val="xl55"/>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6">
    <w:name w:val="xl5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57">
    <w:name w:val="xl57"/>
    <w:basedOn w:val="Normal"/>
    <w:rsid w:val="00015BD0"/>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8">
    <w:name w:val="xl58"/>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9">
    <w:name w:val="xl59"/>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60">
    <w:name w:val="xl60"/>
    <w:basedOn w:val="Normal"/>
    <w:rsid w:val="00015BD0"/>
    <w:pPr>
      <w:widowControl/>
      <w:pBdr>
        <w:top w:val="single" w:sz="8" w:space="0" w:color="auto"/>
      </w:pBdr>
      <w:autoSpaceDE/>
      <w:autoSpaceDN/>
      <w:spacing w:before="100" w:beforeAutospacing="1" w:after="100" w:afterAutospacing="1"/>
    </w:pPr>
    <w:rPr>
      <w:sz w:val="24"/>
      <w:szCs w:val="24"/>
      <w:lang w:val="pt-BR" w:eastAsia="pt-BR"/>
    </w:rPr>
  </w:style>
  <w:style w:type="paragraph" w:customStyle="1" w:styleId="xl61">
    <w:name w:val="xl61"/>
    <w:basedOn w:val="Normal"/>
    <w:rsid w:val="00015BD0"/>
    <w:pPr>
      <w:widowControl/>
      <w:pBdr>
        <w:top w:val="single" w:sz="8" w:space="0" w:color="auto"/>
        <w:right w:val="single" w:sz="8" w:space="0" w:color="auto"/>
      </w:pBdr>
      <w:autoSpaceDE/>
      <w:autoSpaceDN/>
      <w:spacing w:before="100" w:beforeAutospacing="1" w:after="100" w:afterAutospacing="1"/>
    </w:pPr>
    <w:rPr>
      <w:sz w:val="24"/>
      <w:szCs w:val="24"/>
      <w:lang w:val="pt-BR" w:eastAsia="pt-BR"/>
    </w:rPr>
  </w:style>
  <w:style w:type="paragraph" w:customStyle="1" w:styleId="xl62">
    <w:name w:val="xl62"/>
    <w:basedOn w:val="Normal"/>
    <w:rsid w:val="00015BD0"/>
    <w:pPr>
      <w:widowControl/>
      <w:pBdr>
        <w:right w:val="single" w:sz="8" w:space="0" w:color="auto"/>
      </w:pBdr>
      <w:autoSpaceDE/>
      <w:autoSpaceDN/>
      <w:spacing w:before="100" w:beforeAutospacing="1" w:after="100" w:afterAutospacing="1"/>
    </w:pPr>
    <w:rPr>
      <w:sz w:val="24"/>
      <w:szCs w:val="24"/>
      <w:lang w:val="pt-BR" w:eastAsia="pt-BR"/>
    </w:rPr>
  </w:style>
  <w:style w:type="paragraph" w:customStyle="1" w:styleId="xl63">
    <w:name w:val="xl63"/>
    <w:basedOn w:val="Normal"/>
    <w:rsid w:val="00015BD0"/>
    <w:pPr>
      <w:widowControl/>
      <w:pBdr>
        <w:left w:val="single" w:sz="8"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64">
    <w:name w:val="xl64"/>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65">
    <w:name w:val="xl65"/>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6">
    <w:name w:val="xl66"/>
    <w:basedOn w:val="Normal"/>
    <w:rsid w:val="00015BD0"/>
    <w:pPr>
      <w:widowControl/>
      <w:pBdr>
        <w:left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7">
    <w:name w:val="xl67"/>
    <w:basedOn w:val="Normal"/>
    <w:rsid w:val="00015BD0"/>
    <w:pPr>
      <w:widowControl/>
      <w:pBdr>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8">
    <w:name w:val="xl68"/>
    <w:basedOn w:val="Normal"/>
    <w:rsid w:val="00015BD0"/>
    <w:pPr>
      <w:widowControl/>
      <w:pBdr>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9">
    <w:name w:val="xl69"/>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70">
    <w:name w:val="xl70"/>
    <w:basedOn w:val="Normal"/>
    <w:rsid w:val="00015BD0"/>
    <w:pPr>
      <w:widowControl/>
      <w:pBdr>
        <w:top w:val="single" w:sz="8" w:space="0" w:color="auto"/>
        <w:lef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1">
    <w:name w:val="xl71"/>
    <w:basedOn w:val="Normal"/>
    <w:rsid w:val="00015BD0"/>
    <w:pPr>
      <w:widowControl/>
      <w:pBdr>
        <w:top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rsid w:val="00015BD0"/>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73">
    <w:name w:val="xl73"/>
    <w:basedOn w:val="Normal"/>
    <w:rsid w:val="00015BD0"/>
    <w:pPr>
      <w:widowControl/>
      <w:pBdr>
        <w:left w:val="single" w:sz="8"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WW-Padro12">
    <w:name w:val="WW-Padrão12"/>
    <w:rsid w:val="00015BD0"/>
    <w:pPr>
      <w:suppressAutoHyphens/>
      <w:autoSpaceDN/>
    </w:pPr>
    <w:rPr>
      <w:rFonts w:ascii="Times New Roman" w:eastAsia="Arial" w:hAnsi="Times New Roman" w:cs="Times New Roman"/>
      <w:sz w:val="24"/>
      <w:szCs w:val="20"/>
      <w:lang w:val="pt-BR" w:eastAsia="ar-SA"/>
    </w:rPr>
  </w:style>
  <w:style w:type="paragraph" w:customStyle="1" w:styleId="Default">
    <w:name w:val="Default"/>
    <w:rsid w:val="00015BD0"/>
    <w:pPr>
      <w:widowControl/>
      <w:adjustRightInd w:val="0"/>
    </w:pPr>
    <w:rPr>
      <w:rFonts w:ascii="Times New Roman" w:eastAsia="Times New Roman" w:hAnsi="Times New Roman" w:cs="Times New Roman"/>
      <w:color w:val="000000"/>
      <w:sz w:val="24"/>
      <w:szCs w:val="24"/>
      <w:lang w:val="pt-BR" w:eastAsia="pt-BR"/>
    </w:rPr>
  </w:style>
  <w:style w:type="paragraph" w:customStyle="1" w:styleId="Corpodetexto22">
    <w:name w:val="Corpo de texto 22"/>
    <w:basedOn w:val="Normal"/>
    <w:rsid w:val="00015BD0"/>
    <w:pPr>
      <w:autoSpaceDE/>
      <w:autoSpaceDN/>
      <w:jc w:val="both"/>
    </w:pPr>
    <w:rPr>
      <w:rFonts w:cs="Arial"/>
      <w:bCs/>
      <w:noProof/>
      <w:sz w:val="28"/>
      <w:szCs w:val="24"/>
      <w:lang w:val="pt-BR" w:eastAsia="pt-BR"/>
    </w:rPr>
  </w:style>
  <w:style w:type="paragraph" w:customStyle="1" w:styleId="WW-Recuodecorpodetexto3">
    <w:name w:val="WW-Recuo de corpo de texto 3"/>
    <w:basedOn w:val="Normal"/>
    <w:uiPriority w:val="99"/>
    <w:rsid w:val="00015BD0"/>
    <w:pPr>
      <w:suppressAutoHyphens/>
      <w:autoSpaceDN/>
      <w:ind w:left="851" w:hanging="851"/>
      <w:jc w:val="both"/>
    </w:pPr>
    <w:rPr>
      <w:rFonts w:ascii="Arial" w:hAnsi="Arial" w:cs="Arial"/>
      <w:color w:val="000000"/>
      <w:sz w:val="24"/>
      <w:szCs w:val="20"/>
      <w:lang w:val="pt-BR" w:eastAsia="ar-SA"/>
    </w:rPr>
  </w:style>
  <w:style w:type="paragraph" w:customStyle="1" w:styleId="WW-Textosimples">
    <w:name w:val="WW-Texto simples"/>
    <w:basedOn w:val="Normal"/>
    <w:rsid w:val="00015BD0"/>
    <w:pPr>
      <w:widowControl/>
      <w:suppressAutoHyphens/>
      <w:autoSpaceDE/>
      <w:autoSpaceDN/>
    </w:pPr>
    <w:rPr>
      <w:rFonts w:ascii="Courier New" w:hAnsi="Courier New"/>
      <w:sz w:val="20"/>
      <w:szCs w:val="20"/>
      <w:lang w:val="pt-BR" w:eastAsia="ar-SA"/>
    </w:rPr>
  </w:style>
  <w:style w:type="paragraph" w:customStyle="1" w:styleId="Normal1">
    <w:name w:val="Normal1"/>
    <w:rsid w:val="00015BD0"/>
    <w:pPr>
      <w:suppressAutoHyphens/>
      <w:autoSpaceDN/>
    </w:pPr>
    <w:rPr>
      <w:rFonts w:ascii="Tahoma" w:eastAsia="Arial" w:hAnsi="Tahoma" w:cs="Tahoma"/>
      <w:color w:val="000000"/>
      <w:sz w:val="24"/>
      <w:szCs w:val="24"/>
      <w:lang w:val="pt-BR" w:eastAsia="ar-SA"/>
    </w:rPr>
  </w:style>
  <w:style w:type="paragraph" w:customStyle="1" w:styleId="font5">
    <w:name w:val="font5"/>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font6">
    <w:name w:val="font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7">
    <w:name w:val="font7"/>
    <w:basedOn w:val="Normal"/>
    <w:rsid w:val="00015BD0"/>
    <w:pPr>
      <w:widowControl/>
      <w:autoSpaceDE/>
      <w:autoSpaceDN/>
      <w:spacing w:before="100" w:beforeAutospacing="1" w:after="100" w:afterAutospacing="1"/>
    </w:pPr>
    <w:rPr>
      <w:rFonts w:ascii="Arial" w:hAnsi="Arial" w:cs="Arial"/>
      <w:b/>
      <w:bCs/>
      <w:sz w:val="20"/>
      <w:szCs w:val="20"/>
      <w:lang w:val="pt-BR" w:eastAsia="pt-BR"/>
    </w:rPr>
  </w:style>
  <w:style w:type="paragraph" w:customStyle="1" w:styleId="font8">
    <w:name w:val="font8"/>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9">
    <w:name w:val="font9"/>
    <w:basedOn w:val="Normal"/>
    <w:rsid w:val="00015BD0"/>
    <w:pPr>
      <w:widowControl/>
      <w:autoSpaceDE/>
      <w:autoSpaceDN/>
      <w:spacing w:before="100" w:beforeAutospacing="1" w:after="100" w:afterAutospacing="1"/>
    </w:pPr>
    <w:rPr>
      <w:rFonts w:ascii="Arial" w:hAnsi="Arial" w:cs="Arial"/>
      <w:b/>
      <w:bCs/>
      <w:color w:val="000000"/>
      <w:sz w:val="18"/>
      <w:szCs w:val="18"/>
      <w:lang w:val="pt-BR" w:eastAsia="pt-BR"/>
    </w:rPr>
  </w:style>
  <w:style w:type="paragraph" w:customStyle="1" w:styleId="font10">
    <w:name w:val="font10"/>
    <w:basedOn w:val="Normal"/>
    <w:rsid w:val="00015BD0"/>
    <w:pPr>
      <w:widowControl/>
      <w:autoSpaceDE/>
      <w:autoSpaceDN/>
      <w:spacing w:before="100" w:beforeAutospacing="1" w:after="100" w:afterAutospacing="1"/>
    </w:pPr>
    <w:rPr>
      <w:rFonts w:ascii="Arial" w:hAnsi="Arial" w:cs="Arial"/>
      <w:color w:val="000000"/>
      <w:sz w:val="18"/>
      <w:szCs w:val="18"/>
      <w:lang w:val="pt-BR" w:eastAsia="pt-BR"/>
    </w:rPr>
  </w:style>
  <w:style w:type="paragraph" w:customStyle="1" w:styleId="font11">
    <w:name w:val="font11"/>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2">
    <w:name w:val="font12"/>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3">
    <w:name w:val="font13"/>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4">
    <w:name w:val="font14"/>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5">
    <w:name w:val="font15"/>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6">
    <w:name w:val="font1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xl74">
    <w:name w:val="xl7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5">
    <w:name w:val="xl7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6">
    <w:name w:val="xl7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7">
    <w:name w:val="xl7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79">
    <w:name w:val="xl7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0">
    <w:name w:val="xl8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1">
    <w:name w:val="xl8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2">
    <w:name w:val="xl82"/>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3">
    <w:name w:val="xl83"/>
    <w:basedOn w:val="Normal"/>
    <w:rsid w:val="00015BD0"/>
    <w:pPr>
      <w:widowControl/>
      <w:autoSpaceDE/>
      <w:autoSpaceDN/>
      <w:spacing w:before="100" w:beforeAutospacing="1" w:after="100" w:afterAutospacing="1"/>
      <w:jc w:val="both"/>
    </w:pPr>
    <w:rPr>
      <w:rFonts w:ascii="Arial" w:hAnsi="Arial" w:cs="Arial"/>
      <w:sz w:val="20"/>
      <w:szCs w:val="20"/>
      <w:lang w:val="pt-BR" w:eastAsia="pt-BR"/>
    </w:rPr>
  </w:style>
  <w:style w:type="paragraph" w:customStyle="1" w:styleId="xl84">
    <w:name w:val="xl8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5">
    <w:name w:val="xl8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7">
    <w:name w:val="xl8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88">
    <w:name w:val="xl88"/>
    <w:basedOn w:val="Normal"/>
    <w:rsid w:val="00015BD0"/>
    <w:pPr>
      <w:widowControl/>
      <w:autoSpaceDE/>
      <w:autoSpaceDN/>
      <w:spacing w:before="100" w:beforeAutospacing="1" w:after="100" w:afterAutospacing="1"/>
      <w:jc w:val="both"/>
    </w:pPr>
    <w:rPr>
      <w:rFonts w:ascii="Arial" w:hAnsi="Arial" w:cs="Arial"/>
      <w:sz w:val="24"/>
      <w:szCs w:val="24"/>
      <w:lang w:val="pt-BR" w:eastAsia="pt-BR"/>
    </w:rPr>
  </w:style>
  <w:style w:type="paragraph" w:customStyle="1" w:styleId="xl89">
    <w:name w:val="xl89"/>
    <w:basedOn w:val="Normal"/>
    <w:rsid w:val="00015BD0"/>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90">
    <w:name w:val="xl9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1">
    <w:name w:val="xl9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2">
    <w:name w:val="xl9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3">
    <w:name w:val="xl9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4">
    <w:name w:val="xl9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95">
    <w:name w:val="xl9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6">
    <w:name w:val="xl9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7">
    <w:name w:val="xl9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8">
    <w:name w:val="xl98"/>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9">
    <w:name w:val="xl99"/>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00">
    <w:name w:val="xl10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20"/>
      <w:szCs w:val="20"/>
      <w:lang w:val="pt-BR" w:eastAsia="pt-BR"/>
    </w:rPr>
  </w:style>
  <w:style w:type="paragraph" w:customStyle="1" w:styleId="xl101">
    <w:name w:val="xl10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02">
    <w:name w:val="xl10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03">
    <w:name w:val="xl10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4">
    <w:name w:val="xl10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5">
    <w:name w:val="xl10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6">
    <w:name w:val="xl10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07">
    <w:name w:val="xl10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8">
    <w:name w:val="xl10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9">
    <w:name w:val="xl10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10">
    <w:name w:val="xl11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11">
    <w:name w:val="xl111"/>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2">
    <w:name w:val="xl112"/>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3">
    <w:name w:val="xl11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14">
    <w:name w:val="xl114"/>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15">
    <w:name w:val="xl115"/>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6">
    <w:name w:val="xl116"/>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7">
    <w:name w:val="xl117"/>
    <w:basedOn w:val="Normal"/>
    <w:rsid w:val="00015BD0"/>
    <w:pPr>
      <w:widowControl/>
      <w:autoSpaceDE/>
      <w:autoSpaceDN/>
      <w:spacing w:before="100" w:beforeAutospacing="1" w:after="100" w:afterAutospacing="1"/>
      <w:jc w:val="right"/>
    </w:pPr>
    <w:rPr>
      <w:rFonts w:ascii="Arial" w:hAnsi="Arial" w:cs="Arial"/>
      <w:sz w:val="20"/>
      <w:szCs w:val="20"/>
      <w:lang w:val="pt-BR" w:eastAsia="pt-BR"/>
    </w:rPr>
  </w:style>
  <w:style w:type="paragraph" w:customStyle="1" w:styleId="xl118">
    <w:name w:val="xl118"/>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9">
    <w:name w:val="xl119"/>
    <w:basedOn w:val="Normal"/>
    <w:rsid w:val="00015BD0"/>
    <w:pPr>
      <w:widowControl/>
      <w:autoSpaceDE/>
      <w:autoSpaceDN/>
      <w:spacing w:before="100" w:beforeAutospacing="1" w:after="100" w:afterAutospacing="1"/>
      <w:jc w:val="center"/>
    </w:pPr>
    <w:rPr>
      <w:rFonts w:ascii="Arial" w:hAnsi="Arial" w:cs="Arial"/>
      <w:sz w:val="20"/>
      <w:szCs w:val="20"/>
      <w:lang w:val="pt-BR" w:eastAsia="pt-BR"/>
    </w:rPr>
  </w:style>
  <w:style w:type="paragraph" w:customStyle="1" w:styleId="xl120">
    <w:name w:val="xl120"/>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1">
    <w:name w:val="xl121"/>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22">
    <w:name w:val="xl122"/>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23">
    <w:name w:val="xl123"/>
    <w:basedOn w:val="Normal"/>
    <w:rsid w:val="00015BD0"/>
    <w:pPr>
      <w:widowControl/>
      <w:pBdr>
        <w:bottom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24">
    <w:name w:val="xl124"/>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hAnsi="Arial" w:cs="Arial"/>
      <w:b/>
      <w:bCs/>
      <w:sz w:val="20"/>
      <w:szCs w:val="20"/>
      <w:lang w:val="pt-BR" w:eastAsia="pt-BR"/>
    </w:rPr>
  </w:style>
  <w:style w:type="paragraph" w:customStyle="1" w:styleId="xl125">
    <w:name w:val="xl125"/>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126">
    <w:name w:val="xl12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27">
    <w:name w:val="xl12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8">
    <w:name w:val="xl128"/>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9">
    <w:name w:val="xl129"/>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0">
    <w:name w:val="xl13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131">
    <w:name w:val="xl131"/>
    <w:basedOn w:val="Normal"/>
    <w:rsid w:val="00015BD0"/>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hAnsi="Arial" w:cs="Arial"/>
      <w:color w:val="000000"/>
      <w:sz w:val="18"/>
      <w:szCs w:val="18"/>
      <w:lang w:val="pt-BR" w:eastAsia="pt-BR"/>
    </w:rPr>
  </w:style>
  <w:style w:type="paragraph" w:customStyle="1" w:styleId="xl132">
    <w:name w:val="xl132"/>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3">
    <w:name w:val="xl133"/>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4">
    <w:name w:val="xl134"/>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5">
    <w:name w:val="xl13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36">
    <w:name w:val="xl13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7">
    <w:name w:val="xl137"/>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8">
    <w:name w:val="xl138"/>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9">
    <w:name w:val="xl139"/>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0">
    <w:name w:val="xl140"/>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1">
    <w:name w:val="xl141"/>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2">
    <w:name w:val="xl142"/>
    <w:basedOn w:val="Normal"/>
    <w:rsid w:val="00015BD0"/>
    <w:pPr>
      <w:widowControl/>
      <w:shd w:val="clear" w:color="auto" w:fill="D9D9D9"/>
      <w:autoSpaceDE/>
      <w:autoSpaceDN/>
      <w:spacing w:before="100" w:beforeAutospacing="1" w:after="100" w:afterAutospacing="1"/>
    </w:pPr>
    <w:rPr>
      <w:rFonts w:ascii="Arial" w:hAnsi="Arial" w:cs="Arial"/>
      <w:sz w:val="24"/>
      <w:szCs w:val="24"/>
      <w:lang w:val="pt-BR" w:eastAsia="pt-BR"/>
    </w:rPr>
  </w:style>
  <w:style w:type="paragraph" w:customStyle="1" w:styleId="xl143">
    <w:name w:val="xl143"/>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4">
    <w:name w:val="xl14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45">
    <w:name w:val="xl145"/>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6">
    <w:name w:val="xl14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47">
    <w:name w:val="xl14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8">
    <w:name w:val="xl148"/>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9">
    <w:name w:val="xl14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0">
    <w:name w:val="xl15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51">
    <w:name w:val="xl15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2">
    <w:name w:val="xl15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53">
    <w:name w:val="xl15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54">
    <w:name w:val="xl15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55">
    <w:name w:val="xl15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56">
    <w:name w:val="xl15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57">
    <w:name w:val="xl157"/>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sz w:val="24"/>
      <w:szCs w:val="24"/>
      <w:lang w:val="pt-BR" w:eastAsia="pt-BR"/>
    </w:rPr>
  </w:style>
  <w:style w:type="paragraph" w:customStyle="1" w:styleId="xl158">
    <w:name w:val="xl15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9">
    <w:name w:val="xl159"/>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60">
    <w:name w:val="xl160"/>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1">
    <w:name w:val="xl161"/>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2">
    <w:name w:val="xl16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3">
    <w:name w:val="xl16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64">
    <w:name w:val="xl16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65">
    <w:name w:val="xl16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66">
    <w:name w:val="xl16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character" w:customStyle="1" w:styleId="MenoPendente2">
    <w:name w:val="Menção Pendente2"/>
    <w:basedOn w:val="Fontepargpadro"/>
    <w:uiPriority w:val="99"/>
    <w:semiHidden/>
    <w:rsid w:val="00015BD0"/>
    <w:rPr>
      <w:color w:val="605E5C"/>
      <w:shd w:val="clear" w:color="auto" w:fill="E1DFDD"/>
    </w:rPr>
  </w:style>
  <w:style w:type="character" w:customStyle="1" w:styleId="WW8Num2z0">
    <w:name w:val="WW8Num2z0"/>
    <w:rsid w:val="00015BD0"/>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015BD0"/>
    <w:rPr>
      <w:vertAlign w:val="superscript"/>
    </w:rPr>
  </w:style>
  <w:style w:type="character" w:customStyle="1" w:styleId="WW8Num1z1">
    <w:name w:val="WW8Num1z1"/>
    <w:rsid w:val="00015BD0"/>
  </w:style>
  <w:style w:type="character" w:customStyle="1" w:styleId="WW8Num1z2">
    <w:name w:val="WW8Num1z2"/>
    <w:rsid w:val="00015BD0"/>
  </w:style>
  <w:style w:type="character" w:customStyle="1" w:styleId="WW8Num1z0">
    <w:name w:val="WW8Num1z0"/>
    <w:rsid w:val="00015BD0"/>
  </w:style>
  <w:style w:type="character" w:customStyle="1" w:styleId="Fontepargpadro1">
    <w:name w:val="Fonte parág. padrão1"/>
    <w:rsid w:val="00015BD0"/>
  </w:style>
  <w:style w:type="character" w:customStyle="1" w:styleId="WW8Num1z3">
    <w:name w:val="WW8Num1z3"/>
    <w:rsid w:val="00015BD0"/>
  </w:style>
  <w:style w:type="character" w:customStyle="1" w:styleId="WW-Caracteresdenotaderodap">
    <w:name w:val="WW-Caracteres de nota de rodapé"/>
    <w:uiPriority w:val="2"/>
    <w:rsid w:val="00015BD0"/>
    <w:rPr>
      <w:rFonts w:ascii="Arial" w:hAnsi="Arial" w:cs="Arial" w:hint="default"/>
      <w:sz w:val="20"/>
      <w:vertAlign w:val="superscript"/>
    </w:rPr>
  </w:style>
  <w:style w:type="character" w:customStyle="1" w:styleId="object">
    <w:name w:val="object"/>
    <w:rsid w:val="00015BD0"/>
  </w:style>
  <w:style w:type="character" w:customStyle="1" w:styleId="WW8Num1z4">
    <w:name w:val="WW8Num1z4"/>
    <w:rsid w:val="00015BD0"/>
  </w:style>
  <w:style w:type="character" w:customStyle="1" w:styleId="WW8Num1z7">
    <w:name w:val="WW8Num1z7"/>
    <w:rsid w:val="00015BD0"/>
  </w:style>
  <w:style w:type="character" w:customStyle="1" w:styleId="WW8Num1z8">
    <w:name w:val="WW8Num1z8"/>
    <w:rsid w:val="00015BD0"/>
  </w:style>
  <w:style w:type="character" w:customStyle="1" w:styleId="CharChar">
    <w:name w:val="Char Char"/>
    <w:basedOn w:val="Fontepargpadro1"/>
    <w:uiPriority w:val="6"/>
    <w:rsid w:val="00015BD0"/>
  </w:style>
  <w:style w:type="character" w:customStyle="1" w:styleId="WW8Num1z5">
    <w:name w:val="WW8Num1z5"/>
    <w:rsid w:val="00015BD0"/>
  </w:style>
  <w:style w:type="character" w:customStyle="1" w:styleId="WW8Num1z6">
    <w:name w:val="WW8Num1z6"/>
    <w:rsid w:val="00015BD0"/>
  </w:style>
  <w:style w:type="character" w:customStyle="1" w:styleId="SubttuloChar">
    <w:name w:val="Subtítulo Char"/>
    <w:rsid w:val="00015BD0"/>
    <w:rPr>
      <w:sz w:val="28"/>
      <w:szCs w:val="28"/>
    </w:rPr>
  </w:style>
  <w:style w:type="character" w:customStyle="1" w:styleId="TextodenotaderodapChar1">
    <w:name w:val="Texto de nota de rodapé Char1"/>
    <w:basedOn w:val="Fontepargpadro"/>
    <w:link w:val="Textodenotaderodap"/>
    <w:uiPriority w:val="7"/>
    <w:semiHidden/>
    <w:locked/>
    <w:rsid w:val="00015BD0"/>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015BD0"/>
    <w:pPr>
      <w:numPr>
        <w:ilvl w:val="1"/>
      </w:numPr>
      <w:spacing w:after="160"/>
    </w:pPr>
    <w:rPr>
      <w:rFonts w:ascii="Calibri" w:hAnsi="Calibri"/>
      <w:color w:val="5A5A5A"/>
      <w:spacing w:val="15"/>
      <w:lang w:eastAsia="pt-PT" w:bidi="pt-PT"/>
    </w:rPr>
  </w:style>
  <w:style w:type="character" w:customStyle="1" w:styleId="SubttuloChar1">
    <w:name w:val="Subtítulo Char1"/>
    <w:basedOn w:val="Fontepargpadro"/>
    <w:link w:val="Subttulo"/>
    <w:uiPriority w:val="6"/>
    <w:rsid w:val="00015BD0"/>
    <w:rPr>
      <w:rFonts w:eastAsia="Times New Roman"/>
      <w:color w:val="5A5A5A"/>
      <w:spacing w:val="15"/>
      <w:lang w:val="pt-PT" w:eastAsia="pt-PT" w:bidi="pt-PT"/>
    </w:rPr>
  </w:style>
  <w:style w:type="character" w:customStyle="1" w:styleId="TtuloChar1">
    <w:name w:val="Título Char1"/>
    <w:aliases w:val="Char Char2"/>
    <w:basedOn w:val="Fontepargpadro"/>
    <w:uiPriority w:val="10"/>
    <w:rsid w:val="00015BD0"/>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015BD0"/>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015BD0"/>
    <w:rPr>
      <w:rFonts w:ascii="Calibri" w:eastAsia="Calibri" w:hAnsi="Calibri" w:cs="Times New Roman"/>
    </w:rPr>
    <w:tblPr>
      <w:tblCellMar>
        <w:top w:w="0" w:type="dxa"/>
        <w:left w:w="0" w:type="dxa"/>
        <w:bottom w:w="0" w:type="dxa"/>
        <w:right w:w="0" w:type="dxa"/>
      </w:tblCellMar>
    </w:tblPr>
  </w:style>
  <w:style w:type="table" w:customStyle="1" w:styleId="Tabelacomgrade11">
    <w:name w:val="Tabela com grade11"/>
    <w:basedOn w:val="Tabelanormal"/>
    <w:rsid w:val="00015BD0"/>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015BD0"/>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015BD0"/>
  </w:style>
  <w:style w:type="character" w:customStyle="1" w:styleId="Ttulo6Char1">
    <w:name w:val="Título 6 Char1"/>
    <w:basedOn w:val="Fontepargpadro"/>
    <w:uiPriority w:val="9"/>
    <w:semiHidden/>
    <w:rsid w:val="00015BD0"/>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iPriority w:val="99"/>
    <w:semiHidden/>
    <w:unhideWhenUsed/>
    <w:rsid w:val="00015BD0"/>
    <w:rPr>
      <w:color w:val="800080" w:themeColor="followedHyperlink"/>
      <w:u w:val="single"/>
    </w:rPr>
  </w:style>
  <w:style w:type="paragraph" w:styleId="Subttulo">
    <w:name w:val="Subtitle"/>
    <w:basedOn w:val="Normal"/>
    <w:next w:val="Normal"/>
    <w:link w:val="SubttuloChar1"/>
    <w:uiPriority w:val="6"/>
    <w:qFormat/>
    <w:rsid w:val="00015BD0"/>
    <w:pPr>
      <w:numPr>
        <w:ilvl w:val="1"/>
      </w:numPr>
      <w:spacing w:after="160"/>
    </w:pPr>
    <w:rPr>
      <w:rFonts w:asciiTheme="minorHAnsi" w:hAnsiTheme="minorHAnsi" w:cstheme="minorBidi"/>
      <w:color w:val="5A5A5A"/>
      <w:spacing w:val="15"/>
      <w:lang w:eastAsia="pt-PT" w:bidi="pt-PT"/>
    </w:rPr>
  </w:style>
  <w:style w:type="character" w:customStyle="1" w:styleId="SubttuloChar2">
    <w:name w:val="Subtítulo Char2"/>
    <w:basedOn w:val="Fontepargpadro"/>
    <w:uiPriority w:val="11"/>
    <w:rsid w:val="00015BD0"/>
    <w:rPr>
      <w:rFonts w:eastAsiaTheme="minorEastAsia"/>
      <w:color w:val="5A5A5A" w:themeColor="text1" w:themeTint="A5"/>
      <w:spacing w:val="15"/>
      <w:lang w:val="pt-PT"/>
    </w:rPr>
  </w:style>
  <w:style w:type="numbering" w:customStyle="1" w:styleId="Semlista2">
    <w:name w:val="Sem lista2"/>
    <w:next w:val="Semlista"/>
    <w:uiPriority w:val="99"/>
    <w:semiHidden/>
    <w:unhideWhenUsed/>
    <w:rsid w:val="00015BD0"/>
  </w:style>
  <w:style w:type="table" w:customStyle="1" w:styleId="Tabelacomgrade3">
    <w:name w:val="Tabela com grade3"/>
    <w:basedOn w:val="Tabelanormal"/>
    <w:next w:val="Tabelacomgrade"/>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015BD0"/>
    <w:rPr>
      <w:sz w:val="16"/>
      <w:szCs w:val="16"/>
    </w:rPr>
  </w:style>
  <w:style w:type="paragraph" w:styleId="Textodecomentrio">
    <w:name w:val="annotation text"/>
    <w:basedOn w:val="Normal"/>
    <w:link w:val="TextodecomentrioChar"/>
    <w:uiPriority w:val="99"/>
    <w:semiHidden/>
    <w:unhideWhenUsed/>
    <w:rsid w:val="00015BD0"/>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015BD0"/>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015BD0"/>
    <w:rPr>
      <w:b/>
      <w:bCs/>
    </w:rPr>
  </w:style>
  <w:style w:type="character" w:customStyle="1" w:styleId="AssuntodocomentrioChar">
    <w:name w:val="Assunto do comentário Char"/>
    <w:basedOn w:val="TextodecomentrioChar"/>
    <w:link w:val="Assuntodocomentrio"/>
    <w:uiPriority w:val="99"/>
    <w:semiHidden/>
    <w:rsid w:val="00015BD0"/>
    <w:rPr>
      <w:rFonts w:ascii="Arial MT" w:eastAsia="Arial MT" w:hAnsi="Arial MT" w:cs="Arial MT"/>
      <w:b/>
      <w:bCs/>
      <w:sz w:val="20"/>
      <w:szCs w:val="20"/>
      <w:lang w:val="pt-PT"/>
    </w:rPr>
  </w:style>
  <w:style w:type="numbering" w:customStyle="1" w:styleId="Semlista3">
    <w:name w:val="Sem lista3"/>
    <w:next w:val="Semlista"/>
    <w:semiHidden/>
    <w:unhideWhenUsed/>
    <w:rsid w:val="00015BD0"/>
  </w:style>
  <w:style w:type="paragraph" w:styleId="Cabealhodamensagem">
    <w:name w:val="Message Header"/>
    <w:basedOn w:val="Corpodetexto"/>
    <w:link w:val="CabealhodamensagemChar"/>
    <w:uiPriority w:val="99"/>
    <w:rsid w:val="00015BD0"/>
    <w:pPr>
      <w:keepLines/>
      <w:widowControl/>
      <w:autoSpaceDE/>
      <w:autoSpaceDN/>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015BD0"/>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15BD0"/>
    <w:pPr>
      <w:widowControl/>
      <w:autoSpaceDE/>
      <w:autoSpaceDN/>
      <w:spacing w:before="100" w:beforeAutospacing="1" w:after="100" w:afterAutospacing="1"/>
    </w:pPr>
    <w:rPr>
      <w:sz w:val="24"/>
      <w:szCs w:val="24"/>
      <w:lang w:val="pt-BR" w:eastAsia="pt-BR"/>
    </w:rPr>
  </w:style>
  <w:style w:type="character" w:styleId="nfase">
    <w:name w:val="Emphasis"/>
    <w:qFormat/>
    <w:rsid w:val="00015BD0"/>
    <w:rPr>
      <w:i/>
      <w:iCs/>
    </w:rPr>
  </w:style>
  <w:style w:type="character" w:styleId="Forte">
    <w:name w:val="Strong"/>
    <w:uiPriority w:val="22"/>
    <w:qFormat/>
    <w:rsid w:val="00015BD0"/>
    <w:rPr>
      <w:b/>
      <w:bCs/>
    </w:rPr>
  </w:style>
  <w:style w:type="character" w:customStyle="1" w:styleId="textrun">
    <w:name w:val="textrun"/>
    <w:basedOn w:val="Fontepargpadro"/>
    <w:rsid w:val="00015BD0"/>
  </w:style>
  <w:style w:type="character" w:styleId="Nmerodepgina">
    <w:name w:val="page number"/>
    <w:basedOn w:val="Fontepargpadro"/>
    <w:rsid w:val="00015BD0"/>
  </w:style>
  <w:style w:type="paragraph" w:customStyle="1" w:styleId="pj1">
    <w:name w:val="pj1"/>
    <w:basedOn w:val="Normal"/>
    <w:rsid w:val="00015BD0"/>
    <w:pPr>
      <w:widowControl/>
      <w:autoSpaceDE/>
      <w:autoSpaceDN/>
      <w:jc w:val="both"/>
    </w:pPr>
    <w:rPr>
      <w:sz w:val="24"/>
      <w:szCs w:val="24"/>
      <w:lang w:val="pt-BR" w:eastAsia="pt-BR"/>
    </w:rPr>
  </w:style>
  <w:style w:type="character" w:customStyle="1" w:styleId="nw1">
    <w:name w:val="nw1"/>
    <w:basedOn w:val="Fontepargpadro"/>
    <w:rsid w:val="00015BD0"/>
  </w:style>
  <w:style w:type="paragraph" w:customStyle="1" w:styleId="txt0113dest">
    <w:name w:val="txt01_13dest"/>
    <w:basedOn w:val="Normal"/>
    <w:rsid w:val="00015BD0"/>
    <w:pPr>
      <w:widowControl/>
      <w:autoSpaceDE/>
      <w:autoSpaceDN/>
      <w:spacing w:before="100" w:beforeAutospacing="1" w:after="192"/>
    </w:pPr>
    <w:rPr>
      <w:rFonts w:ascii="Verdana" w:hAnsi="Verdana"/>
      <w:b/>
      <w:bCs/>
      <w:color w:val="707070"/>
      <w:sz w:val="20"/>
      <w:szCs w:val="20"/>
      <w:lang w:val="pt-BR" w:eastAsia="pt-BR"/>
    </w:rPr>
  </w:style>
  <w:style w:type="paragraph" w:customStyle="1" w:styleId="bodytext3">
    <w:name w:val="bodytext3"/>
    <w:basedOn w:val="Normal"/>
    <w:rsid w:val="00015BD0"/>
    <w:pPr>
      <w:widowControl/>
      <w:autoSpaceDE/>
      <w:autoSpaceDN/>
      <w:spacing w:before="100" w:beforeAutospacing="1" w:after="100" w:afterAutospacing="1"/>
    </w:pPr>
    <w:rPr>
      <w:sz w:val="24"/>
      <w:szCs w:val="24"/>
      <w:lang w:val="pt-BR" w:eastAsia="pt-BR"/>
    </w:rPr>
  </w:style>
  <w:style w:type="numbering" w:customStyle="1" w:styleId="Semlista1111">
    <w:name w:val="Sem lista1111"/>
    <w:next w:val="Semlista"/>
    <w:uiPriority w:val="99"/>
    <w:semiHidden/>
    <w:unhideWhenUsed/>
    <w:rsid w:val="00015BD0"/>
  </w:style>
  <w:style w:type="paragraph" w:customStyle="1" w:styleId="Corpodetexto23">
    <w:name w:val="Corpo de texto 23"/>
    <w:basedOn w:val="Normal"/>
    <w:rsid w:val="00015BD0"/>
    <w:pPr>
      <w:autoSpaceDE/>
      <w:autoSpaceDN/>
      <w:jc w:val="both"/>
    </w:pPr>
    <w:rPr>
      <w:rFonts w:cs="Arial"/>
      <w:bCs/>
      <w:noProof/>
      <w:sz w:val="28"/>
      <w:szCs w:val="24"/>
      <w:lang w:val="pt-BR" w:eastAsia="pt-BR"/>
    </w:rPr>
  </w:style>
  <w:style w:type="numbering" w:customStyle="1" w:styleId="Semlista21">
    <w:name w:val="Sem lista21"/>
    <w:next w:val="Semlista"/>
    <w:uiPriority w:val="99"/>
    <w:semiHidden/>
    <w:unhideWhenUsed/>
    <w:rsid w:val="00015BD0"/>
  </w:style>
  <w:style w:type="character" w:customStyle="1" w:styleId="WW8Num2z1">
    <w:name w:val="WW8Num2z1"/>
    <w:rsid w:val="00015BD0"/>
    <w:rPr>
      <w:rFonts w:ascii="OpenSymbol" w:hAnsi="OpenSymbol" w:cs="OpenSymbol"/>
    </w:rPr>
  </w:style>
  <w:style w:type="character" w:customStyle="1" w:styleId="Absatz-Standardschriftart">
    <w:name w:val="Absatz-Standardschriftart"/>
    <w:rsid w:val="00015BD0"/>
  </w:style>
  <w:style w:type="character" w:customStyle="1" w:styleId="WW-Absatz-Standardschriftart">
    <w:name w:val="WW-Absatz-Standardschriftart"/>
    <w:rsid w:val="00015BD0"/>
  </w:style>
  <w:style w:type="character" w:customStyle="1" w:styleId="WW-Absatz-Standardschriftart1">
    <w:name w:val="WW-Absatz-Standardschriftart1"/>
    <w:rsid w:val="00015BD0"/>
  </w:style>
  <w:style w:type="character" w:customStyle="1" w:styleId="WW-Absatz-Standardschriftart11">
    <w:name w:val="WW-Absatz-Standardschriftart11"/>
    <w:rsid w:val="00015BD0"/>
  </w:style>
  <w:style w:type="character" w:customStyle="1" w:styleId="WW-Absatz-Standardschriftart111">
    <w:name w:val="WW-Absatz-Standardschriftart111"/>
    <w:rsid w:val="00015BD0"/>
  </w:style>
  <w:style w:type="character" w:customStyle="1" w:styleId="WW-Absatz-Standardschriftart1111">
    <w:name w:val="WW-Absatz-Standardschriftart1111"/>
    <w:rsid w:val="00015BD0"/>
  </w:style>
  <w:style w:type="character" w:customStyle="1" w:styleId="WW-Absatz-Standardschriftart11111">
    <w:name w:val="WW-Absatz-Standardschriftart11111"/>
    <w:rsid w:val="00015BD0"/>
  </w:style>
  <w:style w:type="character" w:customStyle="1" w:styleId="WW-Absatz-Standardschriftart111111">
    <w:name w:val="WW-Absatz-Standardschriftart111111"/>
    <w:rsid w:val="00015BD0"/>
  </w:style>
  <w:style w:type="character" w:customStyle="1" w:styleId="WW-Absatz-Standardschriftart1111111">
    <w:name w:val="WW-Absatz-Standardschriftart1111111"/>
    <w:rsid w:val="00015BD0"/>
  </w:style>
  <w:style w:type="character" w:customStyle="1" w:styleId="WW-Absatz-Standardschriftart11111111">
    <w:name w:val="WW-Absatz-Standardschriftart11111111"/>
    <w:rsid w:val="00015BD0"/>
  </w:style>
  <w:style w:type="character" w:customStyle="1" w:styleId="WW-Absatz-Standardschriftart111111111">
    <w:name w:val="WW-Absatz-Standardschriftart111111111"/>
    <w:rsid w:val="00015BD0"/>
  </w:style>
  <w:style w:type="character" w:customStyle="1" w:styleId="WW-Absatz-Standardschriftart1111111111">
    <w:name w:val="WW-Absatz-Standardschriftart1111111111"/>
    <w:rsid w:val="00015BD0"/>
  </w:style>
  <w:style w:type="character" w:customStyle="1" w:styleId="WW-Absatz-Standardschriftart11111111111">
    <w:name w:val="WW-Absatz-Standardschriftart11111111111"/>
    <w:rsid w:val="00015BD0"/>
  </w:style>
  <w:style w:type="character" w:customStyle="1" w:styleId="WW-Absatz-Standardschriftart111111111111">
    <w:name w:val="WW-Absatz-Standardschriftart111111111111"/>
    <w:rsid w:val="00015BD0"/>
  </w:style>
  <w:style w:type="character" w:customStyle="1" w:styleId="WW-Absatz-Standardschriftart1111111111111">
    <w:name w:val="WW-Absatz-Standardschriftart1111111111111"/>
    <w:rsid w:val="00015BD0"/>
  </w:style>
  <w:style w:type="character" w:customStyle="1" w:styleId="WW-Absatz-Standardschriftart11111111111111">
    <w:name w:val="WW-Absatz-Standardschriftart11111111111111"/>
    <w:rsid w:val="00015BD0"/>
  </w:style>
  <w:style w:type="character" w:customStyle="1" w:styleId="WW-Absatz-Standardschriftart111111111111111">
    <w:name w:val="WW-Absatz-Standardschriftart111111111111111"/>
    <w:rsid w:val="00015BD0"/>
  </w:style>
  <w:style w:type="character" w:customStyle="1" w:styleId="WW-Absatz-Standardschriftart1111111111111111">
    <w:name w:val="WW-Absatz-Standardschriftart1111111111111111"/>
    <w:rsid w:val="00015BD0"/>
  </w:style>
  <w:style w:type="character" w:customStyle="1" w:styleId="WW-Absatz-Standardschriftart11111111111111111">
    <w:name w:val="WW-Absatz-Standardschriftart11111111111111111"/>
    <w:rsid w:val="00015BD0"/>
  </w:style>
  <w:style w:type="character" w:customStyle="1" w:styleId="WW-Absatz-Standardschriftart111111111111111111">
    <w:name w:val="WW-Absatz-Standardschriftart111111111111111111"/>
    <w:rsid w:val="00015BD0"/>
  </w:style>
  <w:style w:type="character" w:customStyle="1" w:styleId="WW-Absatz-Standardschriftart1111111111111111111">
    <w:name w:val="WW-Absatz-Standardschriftart1111111111111111111"/>
    <w:rsid w:val="00015BD0"/>
  </w:style>
  <w:style w:type="character" w:customStyle="1" w:styleId="WW-Absatz-Standardschriftart11111111111111111111">
    <w:name w:val="WW-Absatz-Standardschriftart11111111111111111111"/>
    <w:rsid w:val="00015BD0"/>
  </w:style>
  <w:style w:type="character" w:customStyle="1" w:styleId="WW-Absatz-Standardschriftart111111111111111111111">
    <w:name w:val="WW-Absatz-Standardschriftart111111111111111111111"/>
    <w:rsid w:val="00015BD0"/>
  </w:style>
  <w:style w:type="character" w:customStyle="1" w:styleId="WW-Absatz-Standardschriftart1111111111111111111111">
    <w:name w:val="WW-Absatz-Standardschriftart1111111111111111111111"/>
    <w:rsid w:val="00015BD0"/>
  </w:style>
  <w:style w:type="character" w:customStyle="1" w:styleId="WW-Absatz-Standardschriftart11111111111111111111111">
    <w:name w:val="WW-Absatz-Standardschriftart11111111111111111111111"/>
    <w:rsid w:val="00015BD0"/>
  </w:style>
  <w:style w:type="character" w:customStyle="1" w:styleId="WW-Absatz-Standardschriftart111111111111111111111111">
    <w:name w:val="WW-Absatz-Standardschriftart111111111111111111111111"/>
    <w:rsid w:val="00015BD0"/>
  </w:style>
  <w:style w:type="character" w:customStyle="1" w:styleId="WW-Absatz-Standardschriftart1111111111111111111111111">
    <w:name w:val="WW-Absatz-Standardschriftart1111111111111111111111111"/>
    <w:rsid w:val="00015BD0"/>
  </w:style>
  <w:style w:type="character" w:customStyle="1" w:styleId="WW-Absatz-Standardschriftart11111111111111111111111111">
    <w:name w:val="WW-Absatz-Standardschriftart11111111111111111111111111"/>
    <w:rsid w:val="00015BD0"/>
  </w:style>
  <w:style w:type="character" w:customStyle="1" w:styleId="WW-Absatz-Standardschriftart111111111111111111111111111">
    <w:name w:val="WW-Absatz-Standardschriftart111111111111111111111111111"/>
    <w:rsid w:val="00015BD0"/>
  </w:style>
  <w:style w:type="character" w:customStyle="1" w:styleId="WW-Absatz-Standardschriftart1111111111111111111111111111">
    <w:name w:val="WW-Absatz-Standardschriftart1111111111111111111111111111"/>
    <w:rsid w:val="00015BD0"/>
  </w:style>
  <w:style w:type="character" w:customStyle="1" w:styleId="WW-Absatz-Standardschriftart11111111111111111111111111111">
    <w:name w:val="WW-Absatz-Standardschriftart11111111111111111111111111111"/>
    <w:rsid w:val="00015BD0"/>
  </w:style>
  <w:style w:type="character" w:customStyle="1" w:styleId="WW-Absatz-Standardschriftart111111111111111111111111111111">
    <w:name w:val="WW-Absatz-Standardschriftart111111111111111111111111111111"/>
    <w:rsid w:val="00015BD0"/>
  </w:style>
  <w:style w:type="character" w:customStyle="1" w:styleId="WW-Absatz-Standardschriftart1111111111111111111111111111111">
    <w:name w:val="WW-Absatz-Standardschriftart1111111111111111111111111111111"/>
    <w:rsid w:val="00015BD0"/>
  </w:style>
  <w:style w:type="character" w:customStyle="1" w:styleId="WW-Absatz-Standardschriftart11111111111111111111111111111111">
    <w:name w:val="WW-Absatz-Standardschriftart11111111111111111111111111111111"/>
    <w:rsid w:val="00015BD0"/>
  </w:style>
  <w:style w:type="character" w:customStyle="1" w:styleId="WW-Absatz-Standardschriftart111111111111111111111111111111111">
    <w:name w:val="WW-Absatz-Standardschriftart111111111111111111111111111111111"/>
    <w:rsid w:val="00015BD0"/>
  </w:style>
  <w:style w:type="character" w:customStyle="1" w:styleId="WW-Absatz-Standardschriftart1111111111111111111111111111111111">
    <w:name w:val="WW-Absatz-Standardschriftart1111111111111111111111111111111111"/>
    <w:rsid w:val="00015BD0"/>
  </w:style>
  <w:style w:type="character" w:customStyle="1" w:styleId="WW-Absatz-Standardschriftart11111111111111111111111111111111111">
    <w:name w:val="WW-Absatz-Standardschriftart11111111111111111111111111111111111"/>
    <w:rsid w:val="00015BD0"/>
  </w:style>
  <w:style w:type="character" w:customStyle="1" w:styleId="WW-Absatz-Standardschriftart111111111111111111111111111111111111">
    <w:name w:val="WW-Absatz-Standardschriftart111111111111111111111111111111111111"/>
    <w:rsid w:val="00015BD0"/>
  </w:style>
  <w:style w:type="character" w:customStyle="1" w:styleId="WW-Absatz-Standardschriftart1111111111111111111111111111111111111">
    <w:name w:val="WW-Absatz-Standardschriftart1111111111111111111111111111111111111"/>
    <w:rsid w:val="00015BD0"/>
  </w:style>
  <w:style w:type="character" w:customStyle="1" w:styleId="WW-Absatz-Standardschriftart11111111111111111111111111111111111111">
    <w:name w:val="WW-Absatz-Standardschriftart11111111111111111111111111111111111111"/>
    <w:rsid w:val="00015BD0"/>
  </w:style>
  <w:style w:type="character" w:customStyle="1" w:styleId="WW-Absatz-Standardschriftart111111111111111111111111111111111111111">
    <w:name w:val="WW-Absatz-Standardschriftart111111111111111111111111111111111111111"/>
    <w:rsid w:val="00015BD0"/>
  </w:style>
  <w:style w:type="character" w:customStyle="1" w:styleId="WW-Absatz-Standardschriftart1111111111111111111111111111111111111111">
    <w:name w:val="WW-Absatz-Standardschriftart1111111111111111111111111111111111111111"/>
    <w:rsid w:val="00015BD0"/>
  </w:style>
  <w:style w:type="character" w:customStyle="1" w:styleId="WW-Absatz-Standardschriftart11111111111111111111111111111111111111111">
    <w:name w:val="WW-Absatz-Standardschriftart11111111111111111111111111111111111111111"/>
    <w:rsid w:val="00015BD0"/>
  </w:style>
  <w:style w:type="character" w:customStyle="1" w:styleId="WW-Absatz-Standardschriftart111111111111111111111111111111111111111111">
    <w:name w:val="WW-Absatz-Standardschriftart111111111111111111111111111111111111111111"/>
    <w:rsid w:val="00015BD0"/>
  </w:style>
  <w:style w:type="character" w:customStyle="1" w:styleId="WW-Absatz-Standardschriftart1111111111111111111111111111111111111111111">
    <w:name w:val="WW-Absatz-Standardschriftart1111111111111111111111111111111111111111111"/>
    <w:rsid w:val="00015BD0"/>
  </w:style>
  <w:style w:type="character" w:customStyle="1" w:styleId="WW-Absatz-Standardschriftart11111111111111111111111111111111111111111111">
    <w:name w:val="WW-Absatz-Standardschriftart11111111111111111111111111111111111111111111"/>
    <w:rsid w:val="00015BD0"/>
  </w:style>
  <w:style w:type="character" w:customStyle="1" w:styleId="WW-Absatz-Standardschriftart111111111111111111111111111111111111111111111">
    <w:name w:val="WW-Absatz-Standardschriftart111111111111111111111111111111111111111111111"/>
    <w:rsid w:val="00015BD0"/>
  </w:style>
  <w:style w:type="character" w:customStyle="1" w:styleId="WW8Num3z0">
    <w:name w:val="WW8Num3z0"/>
    <w:rsid w:val="00015BD0"/>
    <w:rPr>
      <w:rFonts w:ascii="Symbol" w:hAnsi="Symbol" w:cs="Symbol"/>
    </w:rPr>
  </w:style>
  <w:style w:type="character" w:customStyle="1" w:styleId="WW8Num4z0">
    <w:name w:val="WW8Num4z0"/>
    <w:rsid w:val="00015BD0"/>
    <w:rPr>
      <w:rFonts w:ascii="Symbol" w:hAnsi="Symbol" w:cs="Symbol"/>
    </w:rPr>
  </w:style>
  <w:style w:type="character" w:customStyle="1" w:styleId="WW8Num4z1">
    <w:name w:val="WW8Num4z1"/>
    <w:rsid w:val="00015BD0"/>
    <w:rPr>
      <w:rFonts w:ascii="OpenSymbol" w:hAnsi="OpenSymbol" w:cs="OpenSymbol"/>
    </w:rPr>
  </w:style>
  <w:style w:type="character" w:customStyle="1" w:styleId="WW8Num5z0">
    <w:name w:val="WW8Num5z0"/>
    <w:rsid w:val="00015BD0"/>
    <w:rPr>
      <w:rFonts w:ascii="Symbol" w:hAnsi="Symbol" w:cs="Symbol"/>
    </w:rPr>
  </w:style>
  <w:style w:type="character" w:customStyle="1" w:styleId="WW8Num5z1">
    <w:name w:val="WW8Num5z1"/>
    <w:rsid w:val="00015BD0"/>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015BD0"/>
  </w:style>
  <w:style w:type="character" w:customStyle="1" w:styleId="WW-Absatz-Standardschriftart11111111111111111111111111111111111111111111111">
    <w:name w:val="WW-Absatz-Standardschriftart11111111111111111111111111111111111111111111111"/>
    <w:rsid w:val="00015BD0"/>
  </w:style>
  <w:style w:type="character" w:customStyle="1" w:styleId="WW-Absatz-Standardschriftart111111111111111111111111111111111111111111111111">
    <w:name w:val="WW-Absatz-Standardschriftart111111111111111111111111111111111111111111111111"/>
    <w:rsid w:val="00015BD0"/>
  </w:style>
  <w:style w:type="character" w:customStyle="1" w:styleId="RTFNum21">
    <w:name w:val="RTF_Num 2 1"/>
    <w:rsid w:val="00015BD0"/>
  </w:style>
  <w:style w:type="character" w:customStyle="1" w:styleId="RTFNum22">
    <w:name w:val="RTF_Num 2 2"/>
    <w:rsid w:val="00015BD0"/>
  </w:style>
  <w:style w:type="character" w:customStyle="1" w:styleId="RTFNum23">
    <w:name w:val="RTF_Num 2 3"/>
    <w:rsid w:val="00015BD0"/>
  </w:style>
  <w:style w:type="character" w:customStyle="1" w:styleId="RTFNum24">
    <w:name w:val="RTF_Num 2 4"/>
    <w:rsid w:val="00015BD0"/>
  </w:style>
  <w:style w:type="character" w:customStyle="1" w:styleId="RTFNum25">
    <w:name w:val="RTF_Num 2 5"/>
    <w:rsid w:val="00015BD0"/>
  </w:style>
  <w:style w:type="character" w:customStyle="1" w:styleId="RTFNum26">
    <w:name w:val="RTF_Num 2 6"/>
    <w:rsid w:val="00015BD0"/>
  </w:style>
  <w:style w:type="character" w:customStyle="1" w:styleId="RTFNum27">
    <w:name w:val="RTF_Num 2 7"/>
    <w:rsid w:val="00015BD0"/>
  </w:style>
  <w:style w:type="character" w:customStyle="1" w:styleId="RTFNum28">
    <w:name w:val="RTF_Num 2 8"/>
    <w:rsid w:val="00015BD0"/>
  </w:style>
  <w:style w:type="character" w:customStyle="1" w:styleId="RTFNum29">
    <w:name w:val="RTF_Num 2 9"/>
    <w:rsid w:val="00015BD0"/>
  </w:style>
  <w:style w:type="character" w:customStyle="1" w:styleId="RTFNum31">
    <w:name w:val="RTF_Num 3 1"/>
    <w:rsid w:val="00015BD0"/>
    <w:rPr>
      <w:rFonts w:ascii="Symbol" w:eastAsia="Symbol" w:hAnsi="Symbol" w:cs="Symbol"/>
    </w:rPr>
  </w:style>
  <w:style w:type="character" w:customStyle="1" w:styleId="WW-RTFNum31">
    <w:name w:val="WW-RTF_Num 3 1"/>
    <w:rsid w:val="00015BD0"/>
    <w:rPr>
      <w:rFonts w:ascii="Symbol" w:eastAsia="Symbol" w:hAnsi="Symbol" w:cs="Symbol"/>
    </w:rPr>
  </w:style>
  <w:style w:type="character" w:customStyle="1" w:styleId="RTFNum41">
    <w:name w:val="RTF_Num 4 1"/>
    <w:rsid w:val="00015BD0"/>
    <w:rPr>
      <w:rFonts w:ascii="Symbol" w:eastAsia="Symbol" w:hAnsi="Symbol" w:cs="Symbol"/>
    </w:rPr>
  </w:style>
  <w:style w:type="character" w:customStyle="1" w:styleId="RTFNum51">
    <w:name w:val="RTF_Num 5 1"/>
    <w:rsid w:val="00015BD0"/>
    <w:rPr>
      <w:rFonts w:ascii="Symbol" w:eastAsia="Symbol" w:hAnsi="Symbol" w:cs="Symbol"/>
    </w:rPr>
  </w:style>
  <w:style w:type="character" w:customStyle="1" w:styleId="RTFNum61">
    <w:name w:val="RTF_Num 6 1"/>
    <w:rsid w:val="00015BD0"/>
    <w:rPr>
      <w:rFonts w:ascii="Symbol" w:eastAsia="Symbol" w:hAnsi="Symbol" w:cs="Symbol"/>
    </w:rPr>
  </w:style>
  <w:style w:type="character" w:customStyle="1" w:styleId="RTFNum71">
    <w:name w:val="RTF_Num 7 1"/>
    <w:rsid w:val="00015BD0"/>
    <w:rPr>
      <w:rFonts w:ascii="Symbol" w:eastAsia="Symbol" w:hAnsi="Symbol" w:cs="Symbol"/>
    </w:rPr>
  </w:style>
  <w:style w:type="character" w:customStyle="1" w:styleId="RTFNum81">
    <w:name w:val="RTF_Num 8 1"/>
    <w:rsid w:val="00015BD0"/>
    <w:rPr>
      <w:rFonts w:ascii="Symbol" w:eastAsia="Symbol" w:hAnsi="Symbol" w:cs="Symbol"/>
    </w:rPr>
  </w:style>
  <w:style w:type="character" w:customStyle="1" w:styleId="RTFNum91">
    <w:name w:val="RTF_Num 9 1"/>
    <w:rsid w:val="00015BD0"/>
    <w:rPr>
      <w:rFonts w:ascii="Symbol" w:eastAsia="Symbol" w:hAnsi="Symbol" w:cs="Symbol"/>
    </w:rPr>
  </w:style>
  <w:style w:type="character" w:customStyle="1" w:styleId="RTFNum101">
    <w:name w:val="RTF_Num 10 1"/>
    <w:rsid w:val="00015BD0"/>
    <w:rPr>
      <w:rFonts w:ascii="Symbol" w:eastAsia="Symbol" w:hAnsi="Symbol" w:cs="Symbol"/>
    </w:rPr>
  </w:style>
  <w:style w:type="character" w:customStyle="1" w:styleId="RTFNum111">
    <w:name w:val="RTF_Num 11 1"/>
    <w:rsid w:val="00015BD0"/>
    <w:rPr>
      <w:rFonts w:ascii="Symbol" w:eastAsia="Symbol" w:hAnsi="Symbol" w:cs="Symbol"/>
    </w:rPr>
  </w:style>
  <w:style w:type="character" w:customStyle="1" w:styleId="RTFNum121">
    <w:name w:val="RTF_Num 12 1"/>
    <w:rsid w:val="00015BD0"/>
    <w:rPr>
      <w:rFonts w:ascii="Symbol" w:eastAsia="Symbol" w:hAnsi="Symbol" w:cs="Symbol"/>
    </w:rPr>
  </w:style>
  <w:style w:type="character" w:customStyle="1" w:styleId="RTFNum131">
    <w:name w:val="RTF_Num 13 1"/>
    <w:rsid w:val="00015BD0"/>
    <w:rPr>
      <w:rFonts w:ascii="Symbol" w:eastAsia="Symbol" w:hAnsi="Symbol" w:cs="Symbol"/>
    </w:rPr>
  </w:style>
  <w:style w:type="character" w:customStyle="1" w:styleId="RTFNum141">
    <w:name w:val="RTF_Num 14 1"/>
    <w:rsid w:val="00015BD0"/>
    <w:rPr>
      <w:rFonts w:ascii="Symbol" w:eastAsia="Symbol" w:hAnsi="Symbol" w:cs="Symbol"/>
    </w:rPr>
  </w:style>
  <w:style w:type="character" w:customStyle="1" w:styleId="RTFNum161">
    <w:name w:val="RTF_Num 16 1"/>
    <w:rsid w:val="00015BD0"/>
  </w:style>
  <w:style w:type="character" w:customStyle="1" w:styleId="RTFNum171">
    <w:name w:val="RTF_Num 17 1"/>
    <w:rsid w:val="00015BD0"/>
    <w:rPr>
      <w:rFonts w:ascii="Symbol" w:eastAsia="Symbol" w:hAnsi="Symbol" w:cs="Symbol"/>
    </w:rPr>
  </w:style>
  <w:style w:type="character" w:customStyle="1" w:styleId="RTFNum181">
    <w:name w:val="RTF_Num 18 1"/>
    <w:rsid w:val="00015BD0"/>
  </w:style>
  <w:style w:type="character" w:customStyle="1" w:styleId="RTFNum191">
    <w:name w:val="RTF_Num 19 1"/>
    <w:rsid w:val="00015BD0"/>
    <w:rPr>
      <w:rFonts w:ascii="Symbol" w:eastAsia="Symbol" w:hAnsi="Symbol" w:cs="Symbol"/>
    </w:rPr>
  </w:style>
  <w:style w:type="character" w:customStyle="1" w:styleId="RTFNum201">
    <w:name w:val="RTF_Num 20 1"/>
    <w:rsid w:val="00015BD0"/>
  </w:style>
  <w:style w:type="character" w:customStyle="1" w:styleId="RTFNum211">
    <w:name w:val="RTF_Num 21 1"/>
    <w:rsid w:val="00015BD0"/>
  </w:style>
  <w:style w:type="character" w:customStyle="1" w:styleId="RTFNum221">
    <w:name w:val="RTF_Num 22 1"/>
    <w:rsid w:val="00015BD0"/>
    <w:rPr>
      <w:rFonts w:ascii="Symbol" w:eastAsia="Symbol" w:hAnsi="Symbol" w:cs="Symbol"/>
    </w:rPr>
  </w:style>
  <w:style w:type="character" w:customStyle="1" w:styleId="RTFNum231">
    <w:name w:val="RTF_Num 23 1"/>
    <w:rsid w:val="00015BD0"/>
    <w:rPr>
      <w:rFonts w:ascii="Symbol" w:eastAsia="Symbol" w:hAnsi="Symbol" w:cs="Symbol"/>
    </w:rPr>
  </w:style>
  <w:style w:type="character" w:customStyle="1" w:styleId="RTFNum241">
    <w:name w:val="RTF_Num 24 1"/>
    <w:rsid w:val="00015BD0"/>
    <w:rPr>
      <w:rFonts w:ascii="Symbol" w:eastAsia="Symbol" w:hAnsi="Symbol" w:cs="Symbol"/>
    </w:rPr>
  </w:style>
  <w:style w:type="character" w:customStyle="1" w:styleId="RTFNum251">
    <w:name w:val="RTF_Num 25 1"/>
    <w:rsid w:val="00015BD0"/>
    <w:rPr>
      <w:rFonts w:ascii="Symbol" w:eastAsia="Symbol" w:hAnsi="Symbol" w:cs="Symbol"/>
    </w:rPr>
  </w:style>
  <w:style w:type="character" w:customStyle="1" w:styleId="Fontepargpadro2">
    <w:name w:val="Fonte parág. padrão2"/>
    <w:rsid w:val="00015BD0"/>
  </w:style>
  <w:style w:type="character" w:customStyle="1" w:styleId="WW-Absatz-Standardschriftart1111111111111111111111111111111111111111111111111">
    <w:name w:val="WW-Absatz-Standardschriftart1111111111111111111111111111111111111111111111111"/>
    <w:rsid w:val="00015BD0"/>
    <w:rPr>
      <w:lang w:val="pt-PT"/>
    </w:rPr>
  </w:style>
  <w:style w:type="character" w:customStyle="1" w:styleId="CaracteresdeNotadeRodap0">
    <w:name w:val="Caracteres de Nota de Rodapé"/>
    <w:rsid w:val="00015BD0"/>
    <w:rPr>
      <w:position w:val="10"/>
      <w:lang w:val="pt-PT"/>
    </w:rPr>
  </w:style>
  <w:style w:type="character" w:customStyle="1" w:styleId="WW-Absatz-Standardschriftart11111111111111111111111111111111111111111111111111">
    <w:name w:val="WW-Absatz-Standardschriftart11111111111111111111111111111111111111111111111111"/>
    <w:rsid w:val="00015BD0"/>
    <w:rPr>
      <w:lang w:val="pt-PT"/>
    </w:rPr>
  </w:style>
  <w:style w:type="character" w:customStyle="1" w:styleId="WW-Smbolodenotaderodap">
    <w:name w:val="WW-Símbolo de nota de rodapé"/>
    <w:rsid w:val="00015BD0"/>
    <w:rPr>
      <w:position w:val="10"/>
      <w:lang w:val="pt-PT"/>
    </w:rPr>
  </w:style>
  <w:style w:type="character" w:customStyle="1" w:styleId="WW-Fontepargpadro">
    <w:name w:val="WW-Fonte parág. padrão"/>
    <w:rsid w:val="00015BD0"/>
    <w:rPr>
      <w:lang w:val="pt-PT"/>
    </w:rPr>
  </w:style>
  <w:style w:type="character" w:customStyle="1" w:styleId="SmbolosdeNumerao">
    <w:name w:val="Símbolos de Numeração"/>
    <w:rsid w:val="00015BD0"/>
    <w:rPr>
      <w:lang w:val="pt-PT"/>
    </w:rPr>
  </w:style>
  <w:style w:type="character" w:customStyle="1" w:styleId="WW-Caracteresdenumerao">
    <w:name w:val="WW-Caracteres de numeração"/>
    <w:rsid w:val="00015BD0"/>
    <w:rPr>
      <w:lang w:val="pt-PT"/>
    </w:rPr>
  </w:style>
  <w:style w:type="character" w:customStyle="1" w:styleId="Marcadores">
    <w:name w:val="Marcadores"/>
    <w:rsid w:val="00015BD0"/>
    <w:rPr>
      <w:sz w:val="18"/>
      <w:szCs w:val="18"/>
      <w:lang w:val="pt-PT"/>
    </w:rPr>
  </w:style>
  <w:style w:type="character" w:customStyle="1" w:styleId="Nmerodepgina1">
    <w:name w:val="Número de página1"/>
    <w:rsid w:val="00015BD0"/>
  </w:style>
  <w:style w:type="character" w:customStyle="1" w:styleId="Smbolosdenumerao0">
    <w:name w:val="Símbolos de numeração"/>
    <w:rsid w:val="00015BD0"/>
  </w:style>
  <w:style w:type="character" w:customStyle="1" w:styleId="Marcas">
    <w:name w:val="Marcas"/>
    <w:rsid w:val="00015BD0"/>
    <w:rPr>
      <w:rFonts w:ascii="OpenSymbol" w:eastAsia="OpenSymbol" w:hAnsi="OpenSymbol" w:cs="OpenSymbol"/>
    </w:rPr>
  </w:style>
  <w:style w:type="paragraph" w:customStyle="1" w:styleId="Ttulo20">
    <w:name w:val="Título2"/>
    <w:basedOn w:val="Normal"/>
    <w:next w:val="Corpodetexto"/>
    <w:rsid w:val="00015BD0"/>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015BD0"/>
    <w:pPr>
      <w:suppressLineNumbers/>
      <w:suppressAutoHyphens/>
      <w:autoSpaceDN/>
      <w:spacing w:before="120" w:after="120"/>
    </w:pPr>
    <w:rPr>
      <w:i/>
      <w:iCs/>
      <w:sz w:val="24"/>
      <w:szCs w:val="24"/>
      <w:lang w:val="pt-BR" w:bidi="en-US"/>
    </w:rPr>
  </w:style>
  <w:style w:type="paragraph" w:customStyle="1" w:styleId="Captulo">
    <w:name w:val="Capítulo"/>
    <w:basedOn w:val="Normal"/>
    <w:next w:val="Corpodetexto"/>
    <w:rsid w:val="00015BD0"/>
    <w:pPr>
      <w:keepNext/>
      <w:suppressAutoHyphens/>
      <w:autoSpaceDN/>
      <w:spacing w:before="240" w:after="120"/>
    </w:pPr>
    <w:rPr>
      <w:rFonts w:ascii="Arial" w:eastAsia="Tahoma" w:hAnsi="Arial" w:cs="Tahoma"/>
      <w:sz w:val="28"/>
      <w:szCs w:val="28"/>
      <w:lang w:val="pt-BR" w:bidi="en-US"/>
    </w:rPr>
  </w:style>
  <w:style w:type="paragraph" w:customStyle="1" w:styleId="Legenda1">
    <w:name w:val="Legenda1"/>
    <w:basedOn w:val="Normal"/>
    <w:rsid w:val="00015BD0"/>
    <w:pPr>
      <w:suppressLineNumbers/>
      <w:suppressAutoHyphens/>
      <w:autoSpaceDN/>
      <w:spacing w:before="120" w:after="120"/>
    </w:pPr>
    <w:rPr>
      <w:rFonts w:cs="Tahoma"/>
      <w:i/>
      <w:iCs/>
      <w:sz w:val="24"/>
      <w:szCs w:val="24"/>
      <w:lang w:val="pt-BR" w:bidi="en-US"/>
    </w:rPr>
  </w:style>
  <w:style w:type="paragraph" w:customStyle="1" w:styleId="WW-Padro">
    <w:name w:val="WW-Padrão"/>
    <w:rsid w:val="00015BD0"/>
    <w:pPr>
      <w:suppressAutoHyphens/>
      <w:autoSpaceDN/>
      <w:jc w:val="both"/>
    </w:pPr>
    <w:rPr>
      <w:rFonts w:ascii="Times New Roman" w:eastAsia="Times New Roman" w:hAnsi="Times New Roman" w:cs="Times New Roman"/>
      <w:sz w:val="24"/>
      <w:szCs w:val="24"/>
      <w:lang w:val="pt-BR" w:bidi="en-US"/>
    </w:rPr>
  </w:style>
  <w:style w:type="paragraph" w:customStyle="1" w:styleId="Ttulo11">
    <w:name w:val="Título 11"/>
    <w:basedOn w:val="WW-Padro"/>
    <w:next w:val="WW-Padro"/>
    <w:rsid w:val="00015BD0"/>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rsid w:val="00015BD0"/>
    <w:pPr>
      <w:keepNext/>
      <w:tabs>
        <w:tab w:val="left" w:pos="2835"/>
      </w:tabs>
      <w:spacing w:before="120" w:line="360" w:lineRule="auto"/>
      <w:jc w:val="center"/>
    </w:pPr>
    <w:rPr>
      <w:b/>
      <w:bCs/>
      <w:i/>
      <w:iCs/>
      <w:lang w:val="pt-PT"/>
    </w:rPr>
  </w:style>
  <w:style w:type="paragraph" w:customStyle="1" w:styleId="Ttulo31">
    <w:name w:val="Título 31"/>
    <w:basedOn w:val="Normal"/>
    <w:next w:val="Normal"/>
    <w:rsid w:val="00015BD0"/>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rsid w:val="00015BD0"/>
    <w:pPr>
      <w:tabs>
        <w:tab w:val="center" w:pos="4419"/>
        <w:tab w:val="right" w:pos="8838"/>
      </w:tabs>
      <w:jc w:val="left"/>
    </w:pPr>
    <w:rPr>
      <w:lang w:val="pt-PT"/>
    </w:rPr>
  </w:style>
  <w:style w:type="paragraph" w:customStyle="1" w:styleId="Rodap1">
    <w:name w:val="Rodapé1"/>
    <w:basedOn w:val="WW-Padro"/>
    <w:rsid w:val="00015BD0"/>
    <w:pPr>
      <w:tabs>
        <w:tab w:val="center" w:pos="4419"/>
        <w:tab w:val="right" w:pos="8838"/>
      </w:tabs>
      <w:jc w:val="left"/>
    </w:pPr>
    <w:rPr>
      <w:lang w:val="pt-PT"/>
    </w:rPr>
  </w:style>
  <w:style w:type="paragraph" w:customStyle="1" w:styleId="ContedodaTabela0">
    <w:name w:val="Conteúdo da Tabela"/>
    <w:basedOn w:val="Corpodotexto"/>
    <w:rsid w:val="00015BD0"/>
    <w:pPr>
      <w:autoSpaceDE w:val="0"/>
      <w:jc w:val="left"/>
    </w:pPr>
    <w:rPr>
      <w:szCs w:val="24"/>
      <w:lang w:val="pt-PT" w:eastAsia="en-US" w:bidi="en-US"/>
    </w:rPr>
  </w:style>
  <w:style w:type="paragraph" w:customStyle="1" w:styleId="TtulodaTabela">
    <w:name w:val="Título da Tabela"/>
    <w:basedOn w:val="ContedodaTabela0"/>
    <w:rsid w:val="00015BD0"/>
    <w:pPr>
      <w:jc w:val="center"/>
    </w:pPr>
    <w:rPr>
      <w:b/>
      <w:bCs/>
      <w:i/>
      <w:iCs/>
    </w:rPr>
  </w:style>
  <w:style w:type="paragraph" w:customStyle="1" w:styleId="TtuloPrincipal">
    <w:name w:val="Título Principal"/>
    <w:basedOn w:val="WW-Padro"/>
    <w:next w:val="Corpodotexto"/>
    <w:rsid w:val="00015BD0"/>
    <w:pPr>
      <w:keepNext/>
      <w:spacing w:before="240" w:after="120"/>
      <w:jc w:val="left"/>
    </w:pPr>
    <w:rPr>
      <w:sz w:val="28"/>
      <w:szCs w:val="28"/>
      <w:lang w:val="pt-PT"/>
    </w:rPr>
  </w:style>
  <w:style w:type="paragraph" w:customStyle="1" w:styleId="Contedodetabela">
    <w:name w:val="Conteúdo de tabela"/>
    <w:basedOn w:val="Normal"/>
    <w:rsid w:val="00015BD0"/>
    <w:pPr>
      <w:suppressLineNumbers/>
      <w:suppressAutoHyphens/>
      <w:autoSpaceDN/>
    </w:pPr>
    <w:rPr>
      <w:sz w:val="20"/>
      <w:szCs w:val="20"/>
      <w:lang w:val="pt-BR" w:bidi="en-US"/>
    </w:rPr>
  </w:style>
  <w:style w:type="paragraph" w:customStyle="1" w:styleId="WW-Padro1">
    <w:name w:val="WW-Padrão1"/>
    <w:rsid w:val="00015BD0"/>
    <w:pPr>
      <w:suppressAutoHyphens/>
      <w:autoSpaceDN/>
      <w:jc w:val="both"/>
    </w:pPr>
    <w:rPr>
      <w:rFonts w:ascii="Times New Roman" w:eastAsia="Times New Roman" w:hAnsi="Times New Roman" w:cs="Times New Roman"/>
      <w:sz w:val="24"/>
      <w:szCs w:val="24"/>
      <w:lang w:val="pt-BR"/>
    </w:rPr>
  </w:style>
  <w:style w:type="paragraph" w:customStyle="1" w:styleId="Contedodequadro">
    <w:name w:val="Conteúdo de quadro"/>
    <w:basedOn w:val="Corpodetexto"/>
    <w:rsid w:val="00015BD0"/>
    <w:pPr>
      <w:suppressAutoHyphens/>
      <w:autoSpaceDN/>
      <w:spacing w:after="120"/>
      <w:ind w:left="0"/>
    </w:pPr>
    <w:rPr>
      <w:sz w:val="20"/>
      <w:szCs w:val="20"/>
      <w:lang w:val="pt-BR" w:bidi="en-US"/>
    </w:rPr>
  </w:style>
  <w:style w:type="paragraph" w:customStyle="1" w:styleId="Ttulodatabela0">
    <w:name w:val="Título da tabela"/>
    <w:basedOn w:val="Contedodatabela"/>
    <w:rsid w:val="00015BD0"/>
    <w:pPr>
      <w:widowControl w:val="0"/>
      <w:autoSpaceDE w:val="0"/>
      <w:jc w:val="center"/>
    </w:pPr>
    <w:rPr>
      <w:b/>
      <w:bCs/>
      <w:sz w:val="20"/>
      <w:szCs w:val="20"/>
      <w:lang w:eastAsia="en-US" w:bidi="en-US"/>
    </w:rPr>
  </w:style>
  <w:style w:type="paragraph" w:customStyle="1" w:styleId="Estilo">
    <w:name w:val="Estilo"/>
    <w:rsid w:val="00015BD0"/>
    <w:pPr>
      <w:suppressAutoHyphens/>
      <w:autoSpaceDE/>
      <w:autoSpaceDN/>
      <w:ind w:left="341" w:hanging="283"/>
    </w:pPr>
    <w:rPr>
      <w:rFonts w:ascii="Times New Roman" w:eastAsia="Times New Roman" w:hAnsi="Times New Roman" w:cs="Times New Roman"/>
      <w:sz w:val="20"/>
      <w:szCs w:val="20"/>
      <w:lang w:val="pt-BR" w:eastAsia="ar-SA"/>
    </w:rPr>
  </w:style>
  <w:style w:type="numbering" w:customStyle="1" w:styleId="Semlista31">
    <w:name w:val="Sem lista31"/>
    <w:next w:val="Semlista"/>
    <w:uiPriority w:val="99"/>
    <w:semiHidden/>
    <w:unhideWhenUsed/>
    <w:rsid w:val="00015BD0"/>
  </w:style>
  <w:style w:type="character" w:customStyle="1" w:styleId="WW8Num2z2">
    <w:name w:val="WW8Num2z2"/>
    <w:rsid w:val="00015BD0"/>
  </w:style>
  <w:style w:type="character" w:customStyle="1" w:styleId="WW8Num2z3">
    <w:name w:val="WW8Num2z3"/>
    <w:rsid w:val="00015BD0"/>
  </w:style>
  <w:style w:type="character" w:customStyle="1" w:styleId="WW8Num2z4">
    <w:name w:val="WW8Num2z4"/>
    <w:rsid w:val="00015BD0"/>
  </w:style>
  <w:style w:type="character" w:customStyle="1" w:styleId="WW8Num2z5">
    <w:name w:val="WW8Num2z5"/>
    <w:rsid w:val="00015BD0"/>
  </w:style>
  <w:style w:type="character" w:customStyle="1" w:styleId="WW8Num2z6">
    <w:name w:val="WW8Num2z6"/>
    <w:rsid w:val="00015BD0"/>
  </w:style>
  <w:style w:type="character" w:customStyle="1" w:styleId="WW8Num2z7">
    <w:name w:val="WW8Num2z7"/>
    <w:rsid w:val="00015BD0"/>
  </w:style>
  <w:style w:type="character" w:customStyle="1" w:styleId="WW8Num2z8">
    <w:name w:val="WW8Num2z8"/>
    <w:rsid w:val="00015BD0"/>
  </w:style>
  <w:style w:type="character" w:customStyle="1" w:styleId="WW8Num4z2">
    <w:name w:val="WW8Num4z2"/>
    <w:rsid w:val="00015BD0"/>
  </w:style>
  <w:style w:type="character" w:customStyle="1" w:styleId="WW8Num4z3">
    <w:name w:val="WW8Num4z3"/>
    <w:rsid w:val="00015BD0"/>
  </w:style>
  <w:style w:type="character" w:customStyle="1" w:styleId="WW8Num4z4">
    <w:name w:val="WW8Num4z4"/>
    <w:rsid w:val="00015BD0"/>
  </w:style>
  <w:style w:type="character" w:customStyle="1" w:styleId="WW8Num4z5">
    <w:name w:val="WW8Num4z5"/>
    <w:rsid w:val="00015BD0"/>
  </w:style>
  <w:style w:type="character" w:customStyle="1" w:styleId="WW8Num4z6">
    <w:name w:val="WW8Num4z6"/>
    <w:rsid w:val="00015BD0"/>
  </w:style>
  <w:style w:type="character" w:customStyle="1" w:styleId="WW8Num4z7">
    <w:name w:val="WW8Num4z7"/>
    <w:rsid w:val="00015BD0"/>
  </w:style>
  <w:style w:type="character" w:customStyle="1" w:styleId="WW8Num4z8">
    <w:name w:val="WW8Num4z8"/>
    <w:rsid w:val="00015BD0"/>
  </w:style>
  <w:style w:type="character" w:customStyle="1" w:styleId="WW8Num5z2">
    <w:name w:val="WW8Num5z2"/>
    <w:rsid w:val="00015BD0"/>
  </w:style>
  <w:style w:type="character" w:customStyle="1" w:styleId="WW8Num5z3">
    <w:name w:val="WW8Num5z3"/>
    <w:rsid w:val="00015BD0"/>
  </w:style>
  <w:style w:type="character" w:customStyle="1" w:styleId="WW8Num5z4">
    <w:name w:val="WW8Num5z4"/>
    <w:rsid w:val="00015BD0"/>
  </w:style>
  <w:style w:type="character" w:customStyle="1" w:styleId="WW8Num5z5">
    <w:name w:val="WW8Num5z5"/>
    <w:rsid w:val="00015BD0"/>
  </w:style>
  <w:style w:type="character" w:customStyle="1" w:styleId="WW8Num5z6">
    <w:name w:val="WW8Num5z6"/>
    <w:rsid w:val="00015BD0"/>
  </w:style>
  <w:style w:type="character" w:customStyle="1" w:styleId="WW8Num5z7">
    <w:name w:val="WW8Num5z7"/>
    <w:rsid w:val="00015BD0"/>
  </w:style>
  <w:style w:type="character" w:customStyle="1" w:styleId="WW8Num5z8">
    <w:name w:val="WW8Num5z8"/>
    <w:rsid w:val="00015BD0"/>
  </w:style>
  <w:style w:type="character" w:customStyle="1" w:styleId="WW8Num6z0">
    <w:name w:val="WW8Num6z0"/>
    <w:rsid w:val="00015BD0"/>
    <w:rPr>
      <w:rFonts w:hint="default"/>
      <w:b/>
    </w:rPr>
  </w:style>
  <w:style w:type="character" w:customStyle="1" w:styleId="WW8Num7z0">
    <w:name w:val="WW8Num7z0"/>
    <w:rsid w:val="00015BD0"/>
    <w:rPr>
      <w:rFonts w:hint="default"/>
      <w:b/>
      <w:color w:val="1D1B11"/>
    </w:rPr>
  </w:style>
  <w:style w:type="character" w:customStyle="1" w:styleId="WW8Num8z0">
    <w:name w:val="WW8Num8z0"/>
    <w:rsid w:val="00015BD0"/>
    <w:rPr>
      <w:rFonts w:ascii="Arial" w:hAnsi="Arial" w:cs="Arial"/>
      <w:sz w:val="22"/>
    </w:rPr>
  </w:style>
  <w:style w:type="character" w:customStyle="1" w:styleId="WW8Num8z1">
    <w:name w:val="WW8Num8z1"/>
    <w:rsid w:val="00015BD0"/>
    <w:rPr>
      <w:b/>
    </w:rPr>
  </w:style>
  <w:style w:type="character" w:customStyle="1" w:styleId="WW8Num8z2">
    <w:name w:val="WW8Num8z2"/>
    <w:rsid w:val="00015BD0"/>
  </w:style>
  <w:style w:type="character" w:customStyle="1" w:styleId="WW8Num8z3">
    <w:name w:val="WW8Num8z3"/>
    <w:rsid w:val="00015BD0"/>
  </w:style>
  <w:style w:type="character" w:customStyle="1" w:styleId="WW8Num8z4">
    <w:name w:val="WW8Num8z4"/>
    <w:rsid w:val="00015BD0"/>
  </w:style>
  <w:style w:type="character" w:customStyle="1" w:styleId="WW8Num8z5">
    <w:name w:val="WW8Num8z5"/>
    <w:rsid w:val="00015BD0"/>
  </w:style>
  <w:style w:type="character" w:customStyle="1" w:styleId="WW8Num8z6">
    <w:name w:val="WW8Num8z6"/>
    <w:rsid w:val="00015BD0"/>
  </w:style>
  <w:style w:type="character" w:customStyle="1" w:styleId="WW8Num8z7">
    <w:name w:val="WW8Num8z7"/>
    <w:rsid w:val="00015BD0"/>
  </w:style>
  <w:style w:type="character" w:customStyle="1" w:styleId="WW8Num8z8">
    <w:name w:val="WW8Num8z8"/>
    <w:rsid w:val="00015BD0"/>
  </w:style>
  <w:style w:type="character" w:customStyle="1" w:styleId="WW8Num9z0">
    <w:name w:val="WW8Num9z0"/>
    <w:rsid w:val="00015BD0"/>
    <w:rPr>
      <w:rFonts w:hint="default"/>
      <w:b/>
    </w:rPr>
  </w:style>
  <w:style w:type="character" w:customStyle="1" w:styleId="WW8Num10z0">
    <w:name w:val="WW8Num10z0"/>
    <w:rsid w:val="00015BD0"/>
    <w:rPr>
      <w:rFonts w:hint="default"/>
      <w:b/>
      <w:bCs/>
    </w:rPr>
  </w:style>
  <w:style w:type="character" w:customStyle="1" w:styleId="WW8Num10z1">
    <w:name w:val="WW8Num10z1"/>
    <w:rsid w:val="00015BD0"/>
  </w:style>
  <w:style w:type="character" w:customStyle="1" w:styleId="WW8Num10z2">
    <w:name w:val="WW8Num10z2"/>
    <w:rsid w:val="00015BD0"/>
  </w:style>
  <w:style w:type="character" w:customStyle="1" w:styleId="WW8Num10z3">
    <w:name w:val="WW8Num10z3"/>
    <w:rsid w:val="00015BD0"/>
  </w:style>
  <w:style w:type="character" w:customStyle="1" w:styleId="WW8Num10z4">
    <w:name w:val="WW8Num10z4"/>
    <w:rsid w:val="00015BD0"/>
  </w:style>
  <w:style w:type="character" w:customStyle="1" w:styleId="WW8Num10z5">
    <w:name w:val="WW8Num10z5"/>
    <w:rsid w:val="00015BD0"/>
  </w:style>
  <w:style w:type="character" w:customStyle="1" w:styleId="WW8Num10z6">
    <w:name w:val="WW8Num10z6"/>
    <w:rsid w:val="00015BD0"/>
  </w:style>
  <w:style w:type="character" w:customStyle="1" w:styleId="WW8Num10z7">
    <w:name w:val="WW8Num10z7"/>
    <w:rsid w:val="00015BD0"/>
  </w:style>
  <w:style w:type="character" w:customStyle="1" w:styleId="WW8Num10z8">
    <w:name w:val="WW8Num10z8"/>
    <w:rsid w:val="00015BD0"/>
  </w:style>
  <w:style w:type="character" w:customStyle="1" w:styleId="CorpodetextoChar1">
    <w:name w:val="Corpo de texto Char1"/>
    <w:rsid w:val="00015BD0"/>
    <w:rPr>
      <w:rFonts w:ascii="Arial" w:hAnsi="Arial"/>
      <w:kern w:val="1"/>
      <w:sz w:val="22"/>
      <w:lang w:val="x-none" w:eastAsia="zh-CN"/>
    </w:rPr>
  </w:style>
  <w:style w:type="paragraph" w:customStyle="1" w:styleId="Textoembloco1">
    <w:name w:val="Texto em bloco1"/>
    <w:basedOn w:val="Normal"/>
    <w:rsid w:val="00015BD0"/>
    <w:pPr>
      <w:widowControl/>
      <w:autoSpaceDE/>
      <w:autoSpaceDN/>
      <w:ind w:left="4253" w:right="57" w:firstLine="1134"/>
      <w:jc w:val="both"/>
    </w:pPr>
    <w:rPr>
      <w:rFonts w:ascii="Arial" w:hAnsi="Arial"/>
      <w:i/>
      <w:spacing w:val="14"/>
      <w:kern w:val="1"/>
      <w:szCs w:val="20"/>
      <w:lang w:val="pt-BR" w:eastAsia="zh-CN"/>
    </w:rPr>
  </w:style>
  <w:style w:type="paragraph" w:customStyle="1" w:styleId="Textosimples">
    <w:name w:val="Texto simples"/>
    <w:basedOn w:val="Normal"/>
    <w:rsid w:val="00015BD0"/>
    <w:pPr>
      <w:widowControl/>
      <w:autoSpaceDE/>
      <w:autoSpaceDN/>
    </w:pPr>
    <w:rPr>
      <w:rFonts w:ascii="Courier New" w:hAnsi="Courier New"/>
      <w:kern w:val="1"/>
      <w:sz w:val="20"/>
      <w:szCs w:val="20"/>
      <w:lang w:val="pt-BR" w:eastAsia="zh-CN"/>
    </w:rPr>
  </w:style>
  <w:style w:type="character" w:customStyle="1" w:styleId="RecuodecorpodetextoChar1">
    <w:name w:val="Recuo de corpo de texto Char1"/>
    <w:rsid w:val="00015BD0"/>
    <w:rPr>
      <w:kern w:val="1"/>
      <w:lang w:val="x-none" w:eastAsia="zh-CN"/>
    </w:rPr>
  </w:style>
  <w:style w:type="paragraph" w:customStyle="1" w:styleId="Standard">
    <w:name w:val="Standard"/>
    <w:rsid w:val="00015BD0"/>
    <w:pPr>
      <w:suppressAutoHyphens/>
      <w:autoSpaceDE/>
      <w:autoSpaceDN/>
      <w:textAlignment w:val="baseline"/>
    </w:pPr>
    <w:rPr>
      <w:rFonts w:ascii="Times New Roman" w:eastAsia="SimSun" w:hAnsi="Times New Roman" w:cs="Mangal"/>
      <w:kern w:val="1"/>
      <w:sz w:val="24"/>
      <w:szCs w:val="24"/>
      <w:lang w:val="pt-BR" w:eastAsia="zh-CN" w:bidi="hi-IN"/>
    </w:rPr>
  </w:style>
  <w:style w:type="paragraph" w:customStyle="1" w:styleId="Citaes">
    <w:name w:val="Citações"/>
    <w:basedOn w:val="Normal"/>
    <w:rsid w:val="00015BD0"/>
    <w:pPr>
      <w:widowControl/>
      <w:suppressAutoHyphens/>
      <w:autoSpaceDE/>
      <w:autoSpaceDN/>
      <w:spacing w:after="283"/>
      <w:ind w:left="567" w:right="567"/>
    </w:pPr>
    <w:rPr>
      <w:rFonts w:cs="Calibri"/>
      <w:kern w:val="1"/>
      <w:sz w:val="20"/>
      <w:szCs w:val="20"/>
      <w:lang w:val="pt-BR" w:eastAsia="zh-CN"/>
    </w:rPr>
  </w:style>
  <w:style w:type="table" w:customStyle="1" w:styleId="Tabelacomgrade5">
    <w:name w:val="Tabela com grade5"/>
    <w:basedOn w:val="Tabelanormal"/>
    <w:next w:val="Tabelacomgrade"/>
    <w:uiPriority w:val="3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semiHidden/>
    <w:unhideWhenUsed/>
    <w:rsid w:val="00ED1C7B"/>
    <w:pPr>
      <w:ind w:left="1132" w:hanging="283"/>
      <w:contextualSpacing/>
    </w:pPr>
  </w:style>
  <w:style w:type="numbering" w:customStyle="1" w:styleId="Semlista4">
    <w:name w:val="Sem lista4"/>
    <w:next w:val="Semlista"/>
    <w:uiPriority w:val="99"/>
    <w:semiHidden/>
    <w:unhideWhenUsed/>
    <w:rsid w:val="00350043"/>
  </w:style>
  <w:style w:type="character" w:customStyle="1" w:styleId="CabealhoChar1">
    <w:name w:val="Cabeçalho Char1"/>
    <w:aliases w:val="hd Char1,he Char1"/>
    <w:basedOn w:val="Fontepargpadro"/>
    <w:uiPriority w:val="99"/>
    <w:semiHidden/>
    <w:rsid w:val="00350043"/>
    <w:rPr>
      <w:rFonts w:ascii="Arial" w:eastAsia="Times New Roman" w:hAnsi="Arial" w:cs="Times New Roman"/>
      <w:sz w:val="24"/>
      <w:szCs w:val="20"/>
      <w:lang w:val="pt-BR" w:eastAsia="pt-BR"/>
    </w:rPr>
  </w:style>
  <w:style w:type="paragraph" w:customStyle="1" w:styleId="Corpodetexto24">
    <w:name w:val="Corpo de texto 24"/>
    <w:basedOn w:val="Normal"/>
    <w:uiPriority w:val="99"/>
    <w:rsid w:val="00350043"/>
    <w:pPr>
      <w:autoSpaceDE/>
      <w:autoSpaceDN/>
      <w:jc w:val="both"/>
    </w:pPr>
    <w:rPr>
      <w:rFonts w:cs="Arial"/>
      <w:bCs/>
      <w:noProof/>
      <w:sz w:val="28"/>
      <w:szCs w:val="24"/>
      <w:lang w:val="pt-BR" w:eastAsia="pt-BR"/>
    </w:rPr>
  </w:style>
  <w:style w:type="paragraph" w:customStyle="1" w:styleId="Ttulo12">
    <w:name w:val="Título 12"/>
    <w:basedOn w:val="WW-Padro"/>
    <w:next w:val="WW-Padro"/>
    <w:uiPriority w:val="99"/>
    <w:rsid w:val="0035004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35004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350043"/>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2">
    <w:name w:val="Cabeçalho2"/>
    <w:basedOn w:val="WW-Padro"/>
    <w:uiPriority w:val="99"/>
    <w:rsid w:val="00350043"/>
    <w:pPr>
      <w:tabs>
        <w:tab w:val="center" w:pos="4419"/>
        <w:tab w:val="right" w:pos="8838"/>
      </w:tabs>
      <w:jc w:val="left"/>
    </w:pPr>
    <w:rPr>
      <w:lang w:val="pt-PT"/>
    </w:rPr>
  </w:style>
  <w:style w:type="paragraph" w:customStyle="1" w:styleId="Rodap2">
    <w:name w:val="Rodapé2"/>
    <w:basedOn w:val="WW-Padro"/>
    <w:uiPriority w:val="99"/>
    <w:rsid w:val="00350043"/>
    <w:pPr>
      <w:tabs>
        <w:tab w:val="center" w:pos="4419"/>
        <w:tab w:val="right" w:pos="8838"/>
      </w:tabs>
      <w:jc w:val="left"/>
    </w:pPr>
    <w:rPr>
      <w:lang w:val="pt-PT"/>
    </w:rPr>
  </w:style>
  <w:style w:type="paragraph" w:customStyle="1" w:styleId="WW-TableContents1">
    <w:name w:val="WW-Table Contents1"/>
    <w:basedOn w:val="Standard"/>
    <w:uiPriority w:val="99"/>
    <w:rsid w:val="00350043"/>
    <w:pPr>
      <w:autoSpaceDE w:val="0"/>
      <w:autoSpaceDN w:val="0"/>
      <w:textAlignment w:val="auto"/>
    </w:pPr>
    <w:rPr>
      <w:rFonts w:eastAsia="Times New Roman" w:cs="Times New Roman"/>
      <w:kern w:val="0"/>
      <w:lang w:eastAsia="pt-BR" w:bidi="ar-SA"/>
    </w:rPr>
  </w:style>
  <w:style w:type="character" w:styleId="Refdenotaderodap">
    <w:name w:val="footnote reference"/>
    <w:semiHidden/>
    <w:unhideWhenUsed/>
    <w:rsid w:val="00350043"/>
    <w:rPr>
      <w:rFonts w:ascii="Arial" w:hAnsi="Arial" w:cs="Arial" w:hint="default"/>
      <w:sz w:val="20"/>
      <w:vertAlign w:val="superscript"/>
    </w:rPr>
  </w:style>
  <w:style w:type="character" w:customStyle="1" w:styleId="MenoPendente3">
    <w:name w:val="Menção Pendente3"/>
    <w:uiPriority w:val="99"/>
    <w:semiHidden/>
    <w:rsid w:val="00350043"/>
    <w:rPr>
      <w:color w:val="605E5C"/>
      <w:shd w:val="clear" w:color="auto" w:fill="E1DFDD"/>
    </w:rPr>
  </w:style>
  <w:style w:type="character" w:customStyle="1" w:styleId="Fontepargpadro3">
    <w:name w:val="Fonte parág. padrão3"/>
    <w:rsid w:val="00350043"/>
  </w:style>
  <w:style w:type="character" w:customStyle="1" w:styleId="Nmerodepgina2">
    <w:name w:val="Número de página2"/>
    <w:rsid w:val="00350043"/>
  </w:style>
  <w:style w:type="table" w:customStyle="1" w:styleId="Tabelacomgrade6">
    <w:name w:val="Tabela com grade6"/>
    <w:basedOn w:val="Tabelanormal"/>
    <w:next w:val="Tabelacomgrade"/>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
    <w:name w:val="Tabela com grade112"/>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qFormat/>
    <w:rsid w:val="00350043"/>
    <w:rPr>
      <w:rFonts w:ascii="Calibri" w:eastAsia="Calibri" w:hAnsi="Calibri" w:cs="Times New Roman"/>
    </w:rPr>
    <w:tblPr>
      <w:tblCellMar>
        <w:top w:w="0" w:type="dxa"/>
        <w:left w:w="0" w:type="dxa"/>
        <w:bottom w:w="0" w:type="dxa"/>
        <w:right w:w="0" w:type="dxa"/>
      </w:tblCellMar>
    </w:tblPr>
  </w:style>
  <w:style w:type="table" w:customStyle="1" w:styleId="Tabelacomgrade51">
    <w:name w:val="Tabela com grade5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
    <w:name w:val="Tabela com grade12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rsid w:val="0035004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
    <w:name w:val="Tabela com grade1111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1">
    <w:name w:val="Tabela com grade1211"/>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1">
    <w:name w:val="Tabela com grade411"/>
    <w:basedOn w:val="Tabelanormal"/>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11">
    <w:name w:val="Tabela com grade511"/>
    <w:basedOn w:val="Tabelanormal"/>
    <w:uiPriority w:val="3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FNum2">
    <w:name w:val="RTF_Num 2"/>
    <w:rsid w:val="00350043"/>
    <w:pPr>
      <w:numPr>
        <w:numId w:val="43"/>
      </w:numPr>
    </w:pPr>
  </w:style>
  <w:style w:type="character" w:customStyle="1" w:styleId="UnresolvedMention">
    <w:name w:val="Unresolved Mention"/>
    <w:basedOn w:val="Fontepargpadro"/>
    <w:uiPriority w:val="99"/>
    <w:semiHidden/>
    <w:unhideWhenUsed/>
    <w:rsid w:val="007F3685"/>
    <w:rPr>
      <w:color w:val="605E5C"/>
      <w:shd w:val="clear" w:color="auto" w:fill="E1DFDD"/>
    </w:rPr>
  </w:style>
  <w:style w:type="numbering" w:customStyle="1" w:styleId="Semlista5">
    <w:name w:val="Sem lista5"/>
    <w:next w:val="Semlista"/>
    <w:uiPriority w:val="99"/>
    <w:semiHidden/>
    <w:unhideWhenUsed/>
    <w:rsid w:val="007E774C"/>
  </w:style>
  <w:style w:type="numbering" w:customStyle="1" w:styleId="Semlista6">
    <w:name w:val="Sem lista6"/>
    <w:next w:val="Semlista"/>
    <w:uiPriority w:val="99"/>
    <w:semiHidden/>
    <w:unhideWhenUsed/>
    <w:rsid w:val="00AC26DC"/>
  </w:style>
  <w:style w:type="numbering" w:customStyle="1" w:styleId="Semlista7">
    <w:name w:val="Sem lista7"/>
    <w:next w:val="Semlista"/>
    <w:uiPriority w:val="99"/>
    <w:semiHidden/>
    <w:unhideWhenUsed/>
    <w:rsid w:val="005D3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497383">
      <w:bodyDiv w:val="1"/>
      <w:marLeft w:val="0"/>
      <w:marRight w:val="0"/>
      <w:marTop w:val="0"/>
      <w:marBottom w:val="0"/>
      <w:divBdr>
        <w:top w:val="none" w:sz="0" w:space="0" w:color="auto"/>
        <w:left w:val="none" w:sz="0" w:space="0" w:color="auto"/>
        <w:bottom w:val="none" w:sz="0" w:space="0" w:color="auto"/>
        <w:right w:val="none" w:sz="0" w:space="0" w:color="auto"/>
      </w:divBdr>
    </w:div>
    <w:div w:id="550506039">
      <w:bodyDiv w:val="1"/>
      <w:marLeft w:val="0"/>
      <w:marRight w:val="0"/>
      <w:marTop w:val="0"/>
      <w:marBottom w:val="0"/>
      <w:divBdr>
        <w:top w:val="none" w:sz="0" w:space="0" w:color="auto"/>
        <w:left w:val="none" w:sz="0" w:space="0" w:color="auto"/>
        <w:bottom w:val="none" w:sz="0" w:space="0" w:color="auto"/>
        <w:right w:val="none" w:sz="0" w:space="0" w:color="auto"/>
      </w:divBdr>
    </w:div>
    <w:div w:id="628829034">
      <w:bodyDiv w:val="1"/>
      <w:marLeft w:val="0"/>
      <w:marRight w:val="0"/>
      <w:marTop w:val="0"/>
      <w:marBottom w:val="0"/>
      <w:divBdr>
        <w:top w:val="none" w:sz="0" w:space="0" w:color="auto"/>
        <w:left w:val="none" w:sz="0" w:space="0" w:color="auto"/>
        <w:bottom w:val="none" w:sz="0" w:space="0" w:color="auto"/>
        <w:right w:val="none" w:sz="0" w:space="0" w:color="auto"/>
      </w:divBdr>
    </w:div>
    <w:div w:id="668215846">
      <w:bodyDiv w:val="1"/>
      <w:marLeft w:val="0"/>
      <w:marRight w:val="0"/>
      <w:marTop w:val="0"/>
      <w:marBottom w:val="0"/>
      <w:divBdr>
        <w:top w:val="none" w:sz="0" w:space="0" w:color="auto"/>
        <w:left w:val="none" w:sz="0" w:space="0" w:color="auto"/>
        <w:bottom w:val="none" w:sz="0" w:space="0" w:color="auto"/>
        <w:right w:val="none" w:sz="0" w:space="0" w:color="auto"/>
      </w:divBdr>
    </w:div>
    <w:div w:id="771558685">
      <w:bodyDiv w:val="1"/>
      <w:marLeft w:val="0"/>
      <w:marRight w:val="0"/>
      <w:marTop w:val="0"/>
      <w:marBottom w:val="0"/>
      <w:divBdr>
        <w:top w:val="none" w:sz="0" w:space="0" w:color="auto"/>
        <w:left w:val="none" w:sz="0" w:space="0" w:color="auto"/>
        <w:bottom w:val="none" w:sz="0" w:space="0" w:color="auto"/>
        <w:right w:val="none" w:sz="0" w:space="0" w:color="auto"/>
      </w:divBdr>
    </w:div>
    <w:div w:id="919411394">
      <w:bodyDiv w:val="1"/>
      <w:marLeft w:val="0"/>
      <w:marRight w:val="0"/>
      <w:marTop w:val="0"/>
      <w:marBottom w:val="0"/>
      <w:divBdr>
        <w:top w:val="none" w:sz="0" w:space="0" w:color="auto"/>
        <w:left w:val="none" w:sz="0" w:space="0" w:color="auto"/>
        <w:bottom w:val="none" w:sz="0" w:space="0" w:color="auto"/>
        <w:right w:val="none" w:sz="0" w:space="0" w:color="auto"/>
      </w:divBdr>
    </w:div>
    <w:div w:id="1625496938">
      <w:bodyDiv w:val="1"/>
      <w:marLeft w:val="0"/>
      <w:marRight w:val="0"/>
      <w:marTop w:val="0"/>
      <w:marBottom w:val="0"/>
      <w:divBdr>
        <w:top w:val="none" w:sz="0" w:space="0" w:color="auto"/>
        <w:left w:val="none" w:sz="0" w:space="0" w:color="auto"/>
        <w:bottom w:val="none" w:sz="0" w:space="0" w:color="auto"/>
        <w:right w:val="none" w:sz="0" w:space="0" w:color="auto"/>
      </w:divBdr>
    </w:div>
    <w:div w:id="173349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lic@encantado-rs.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FA4E1-1586-4239-B2FD-109BED988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6</Pages>
  <Words>3109</Words>
  <Characters>16792</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Nelci</dc:creator>
  <cp:lastModifiedBy>Licitacoes02</cp:lastModifiedBy>
  <cp:revision>55</cp:revision>
  <cp:lastPrinted>2024-04-23T19:27:00Z</cp:lastPrinted>
  <dcterms:created xsi:type="dcterms:W3CDTF">2024-03-21T12:49:00Z</dcterms:created>
  <dcterms:modified xsi:type="dcterms:W3CDTF">2024-04-23T19:29:00Z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2023-11-27T00:00:00Z</vt:filetime>
  </property>
  <property fmtid="{D5CDD505-2E9C-101B-9397-08002B2CF9AE}" pid="3" name="Creator">
    <vt:lpwstr>Microsoft® Word LTSC</vt:lpwstr>
  </property>
  <property fmtid="{D5CDD505-2E9C-101B-9397-08002B2CF9AE}" pid="4" name="LastSaved">
    <vt:filetime>2024-01-10T00:00:00Z</vt:filetime>
  </property>
</Properties>
</file>