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49" w:rsidRPr="001E0E49" w:rsidRDefault="001E0E49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A34C03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 w:rsidRPr="001E0E49">
        <w:rPr>
          <w:rFonts w:ascii="Monserrat extra ligth" w:hAnsi="Monserrat extra ligth" w:cs="Arial"/>
          <w:b/>
          <w:sz w:val="23"/>
          <w:szCs w:val="23"/>
        </w:rPr>
        <w:t>PROCESSO DE DISPENSA DE LICITAÇÃO</w:t>
      </w:r>
      <w:r w:rsidR="00C758B8">
        <w:rPr>
          <w:rFonts w:ascii="Monserrat extra ligth" w:hAnsi="Monserrat extra ligth" w:cs="Arial"/>
          <w:b/>
          <w:sz w:val="23"/>
          <w:szCs w:val="23"/>
        </w:rPr>
        <w:t xml:space="preserve"> N.º </w:t>
      </w:r>
      <w:r w:rsidR="000747B2">
        <w:rPr>
          <w:rFonts w:ascii="Monserrat extra ligth" w:hAnsi="Monserrat extra ligth" w:cs="Arial"/>
          <w:b/>
          <w:sz w:val="23"/>
          <w:szCs w:val="23"/>
        </w:rPr>
        <w:t>128/2025</w:t>
      </w:r>
    </w:p>
    <w:p w:rsidR="00C758B8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AUTORIZAÇÃO DA AUTORIDADE COMPETENTE PARA A CONTRATAÇÃO</w:t>
      </w:r>
    </w:p>
    <w:p w:rsidR="00C758B8" w:rsidRPr="001E0E49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 xml:space="preserve">(Art. 72, inciso </w:t>
      </w:r>
      <w:r w:rsidR="00DE766B">
        <w:rPr>
          <w:rFonts w:ascii="Monserrat extra ligth" w:hAnsi="Monserrat extra ligth" w:cs="Arial"/>
          <w:b/>
          <w:sz w:val="23"/>
          <w:szCs w:val="23"/>
        </w:rPr>
        <w:t>V</w:t>
      </w:r>
      <w:r w:rsidR="00304CD9">
        <w:rPr>
          <w:rFonts w:ascii="Monserrat extra ligth" w:hAnsi="Monserrat extra ligth" w:cs="Arial"/>
          <w:b/>
          <w:sz w:val="23"/>
          <w:szCs w:val="23"/>
        </w:rPr>
        <w:t>III</w:t>
      </w:r>
      <w:r>
        <w:rPr>
          <w:rFonts w:ascii="Monserrat extra ligth" w:hAnsi="Monserrat extra ligth" w:cs="Arial"/>
          <w:b/>
          <w:sz w:val="23"/>
          <w:szCs w:val="23"/>
        </w:rPr>
        <w:t>, da Lei Federal 14.133/21)</w:t>
      </w:r>
    </w:p>
    <w:p w:rsidR="001E0E49" w:rsidRPr="001E0E49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DE1ADB" w:rsidRDefault="001E0E49" w:rsidP="001E0E49">
      <w:pPr>
        <w:pStyle w:val="TextosemFormatao"/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  <w:r w:rsidRPr="001E0E49">
        <w:rPr>
          <w:rFonts w:ascii="Monserrat extra ligth" w:hAnsi="Monserrat extra ligth" w:cs="Arial"/>
          <w:sz w:val="23"/>
          <w:szCs w:val="23"/>
        </w:rPr>
        <w:tab/>
        <w:t xml:space="preserve">Nos termos </w:t>
      </w:r>
      <w:r w:rsidR="002616B6">
        <w:rPr>
          <w:rFonts w:ascii="Monserrat extra ligth" w:hAnsi="Monserrat extra ligth" w:cs="Arial"/>
          <w:sz w:val="23"/>
          <w:szCs w:val="23"/>
        </w:rPr>
        <w:t xml:space="preserve">do artigo 72, inciso VIII, </w:t>
      </w:r>
      <w:r w:rsidRPr="001E0E49">
        <w:rPr>
          <w:rFonts w:ascii="Monserrat extra ligth" w:hAnsi="Monserrat extra ligth" w:cs="Arial"/>
          <w:sz w:val="23"/>
          <w:szCs w:val="23"/>
        </w:rPr>
        <w:t xml:space="preserve">da Lei n.º 14.133/21, </w:t>
      </w:r>
      <w:r>
        <w:rPr>
          <w:rFonts w:ascii="Monserrat extra ligth" w:hAnsi="Monserrat extra ligth" w:cs="Arial"/>
          <w:sz w:val="23"/>
          <w:szCs w:val="23"/>
        </w:rPr>
        <w:t xml:space="preserve">conforme </w:t>
      </w:r>
      <w:r w:rsidR="002616B6">
        <w:rPr>
          <w:rFonts w:ascii="Monserrat extra ligth" w:hAnsi="Monserrat extra ligth" w:cs="Arial"/>
          <w:sz w:val="23"/>
          <w:szCs w:val="23"/>
        </w:rPr>
        <w:t xml:space="preserve">necessidade apresentada </w:t>
      </w:r>
      <w:r w:rsidR="00672447">
        <w:rPr>
          <w:rFonts w:ascii="Monserrat extra ligth" w:hAnsi="Monserrat extra ligth" w:cs="Arial"/>
          <w:sz w:val="23"/>
          <w:szCs w:val="23"/>
        </w:rPr>
        <w:t xml:space="preserve">pela Secretária Municipal </w:t>
      </w:r>
      <w:r w:rsidR="00E53A6C">
        <w:rPr>
          <w:rFonts w:ascii="Monserrat extra ligth" w:hAnsi="Monserrat extra ligth" w:cs="Arial"/>
          <w:sz w:val="23"/>
          <w:szCs w:val="23"/>
        </w:rPr>
        <w:t xml:space="preserve">de </w:t>
      </w:r>
      <w:r w:rsidR="00821617">
        <w:rPr>
          <w:rFonts w:ascii="Monserrat extra ligth" w:hAnsi="Monserrat extra ligth" w:cs="Arial"/>
          <w:sz w:val="23"/>
          <w:szCs w:val="23"/>
        </w:rPr>
        <w:t>Assistência Social</w:t>
      </w:r>
      <w:proofErr w:type="gramStart"/>
      <w:r w:rsidR="009A7E5C">
        <w:rPr>
          <w:rFonts w:ascii="Monserrat extra ligth" w:hAnsi="Monserrat extra ligth" w:cs="Arial"/>
          <w:sz w:val="23"/>
          <w:szCs w:val="23"/>
        </w:rPr>
        <w:t>,</w:t>
      </w:r>
      <w:r w:rsidR="009F7848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b/>
          <w:sz w:val="23"/>
          <w:szCs w:val="23"/>
        </w:rPr>
        <w:t>AUTORIZO</w:t>
      </w:r>
      <w:proofErr w:type="gramEnd"/>
      <w:r w:rsidRPr="001E0E49">
        <w:rPr>
          <w:rFonts w:ascii="Monserrat extra ligth" w:hAnsi="Monserrat extra ligth" w:cs="Arial"/>
          <w:b/>
          <w:sz w:val="23"/>
          <w:szCs w:val="23"/>
        </w:rPr>
        <w:t xml:space="preserve"> </w:t>
      </w:r>
      <w:r w:rsidRPr="001E0E49">
        <w:rPr>
          <w:rFonts w:ascii="Monserrat extra ligth" w:hAnsi="Monserrat extra ligth" w:cs="Arial"/>
          <w:sz w:val="23"/>
          <w:szCs w:val="23"/>
        </w:rPr>
        <w:t>a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DISPENSA DE LICITAÇÃO</w:t>
      </w:r>
      <w:r>
        <w:rPr>
          <w:rFonts w:ascii="Monserrat extra ligth" w:hAnsi="Monserrat extra ligth" w:cs="Arial"/>
          <w:sz w:val="23"/>
          <w:szCs w:val="23"/>
        </w:rPr>
        <w:t xml:space="preserve">, com base no artigo 75, inciso </w:t>
      </w:r>
      <w:r w:rsidR="00821617">
        <w:rPr>
          <w:rFonts w:ascii="Monserrat extra ligth" w:hAnsi="Monserrat extra ligth" w:cs="Arial"/>
          <w:sz w:val="23"/>
          <w:szCs w:val="23"/>
        </w:rPr>
        <w:t>VIII</w:t>
      </w:r>
      <w:r>
        <w:rPr>
          <w:rFonts w:ascii="Monserrat extra ligth" w:hAnsi="Monserrat extra ligth" w:cs="Arial"/>
          <w:sz w:val="23"/>
          <w:szCs w:val="23"/>
        </w:rPr>
        <w:t xml:space="preserve">, da Nova Lei de Licitações, para </w:t>
      </w:r>
      <w:r w:rsidR="00944903" w:rsidRPr="00A34C03">
        <w:rPr>
          <w:rFonts w:ascii="Monserrat extra ligth" w:hAnsi="Monserrat extra ligth" w:cs="Arial"/>
          <w:sz w:val="23"/>
          <w:szCs w:val="23"/>
        </w:rPr>
        <w:t xml:space="preserve">prestação de serviços de institucionalização </w:t>
      </w:r>
      <w:r w:rsidR="00944903">
        <w:rPr>
          <w:rFonts w:ascii="Monserrat extra ligth" w:hAnsi="Monserrat extra ligth" w:cs="Arial"/>
          <w:sz w:val="23"/>
          <w:szCs w:val="23"/>
        </w:rPr>
        <w:t>d</w:t>
      </w:r>
      <w:r w:rsidR="000747B2">
        <w:rPr>
          <w:rFonts w:ascii="Monserrat extra ligth" w:hAnsi="Monserrat extra ligth" w:cs="Arial"/>
          <w:sz w:val="23"/>
          <w:szCs w:val="23"/>
        </w:rPr>
        <w:t>os</w:t>
      </w:r>
      <w:r w:rsidR="00944903">
        <w:rPr>
          <w:rFonts w:ascii="Monserrat extra ligth" w:hAnsi="Monserrat extra ligth" w:cs="Arial"/>
          <w:sz w:val="23"/>
          <w:szCs w:val="23"/>
        </w:rPr>
        <w:t xml:space="preserve"> munícipe</w:t>
      </w:r>
      <w:r w:rsidR="000747B2">
        <w:rPr>
          <w:rFonts w:ascii="Monserrat extra ligth" w:hAnsi="Monserrat extra ligth" w:cs="Arial"/>
          <w:sz w:val="23"/>
          <w:szCs w:val="23"/>
        </w:rPr>
        <w:t>s,</w:t>
      </w:r>
      <w:r w:rsidR="00944903">
        <w:rPr>
          <w:rFonts w:ascii="Monserrat extra ligth" w:hAnsi="Monserrat extra ligth" w:cs="Arial"/>
          <w:sz w:val="23"/>
          <w:szCs w:val="23"/>
        </w:rPr>
        <w:t xml:space="preserve"> Sr</w:t>
      </w:r>
      <w:r w:rsidR="00821617">
        <w:rPr>
          <w:rFonts w:ascii="Monserrat extra ligth" w:hAnsi="Monserrat extra ligth" w:cs="Arial"/>
          <w:sz w:val="23"/>
          <w:szCs w:val="23"/>
        </w:rPr>
        <w:t>a</w:t>
      </w:r>
      <w:r w:rsidR="00944903">
        <w:rPr>
          <w:rFonts w:ascii="Monserrat extra ligth" w:hAnsi="Monserrat extra ligth" w:cs="Arial"/>
          <w:sz w:val="23"/>
          <w:szCs w:val="23"/>
        </w:rPr>
        <w:t xml:space="preserve">. </w:t>
      </w:r>
      <w:r w:rsidR="000747B2">
        <w:rPr>
          <w:rFonts w:ascii="Monserrat extra ligth" w:hAnsi="Monserrat extra ligth" w:cs="Arial"/>
          <w:sz w:val="23"/>
          <w:szCs w:val="23"/>
        </w:rPr>
        <w:t>Lucila Ely e Sr. Ricardo Moraes Pinheiro</w:t>
      </w:r>
      <w:r w:rsidR="00944903">
        <w:rPr>
          <w:rFonts w:ascii="Monserrat extra ligth" w:hAnsi="Monserrat extra ligth" w:cs="Arial"/>
          <w:sz w:val="23"/>
          <w:szCs w:val="23"/>
        </w:rPr>
        <w:t>, idos</w:t>
      </w:r>
      <w:r w:rsidR="000747B2">
        <w:rPr>
          <w:rFonts w:ascii="Monserrat extra ligth" w:hAnsi="Monserrat extra ligth" w:cs="Arial"/>
          <w:sz w:val="23"/>
          <w:szCs w:val="23"/>
        </w:rPr>
        <w:t>os</w:t>
      </w:r>
      <w:r w:rsidR="00944903">
        <w:rPr>
          <w:rFonts w:ascii="Monserrat extra ligth" w:hAnsi="Monserrat extra ligth" w:cs="Arial"/>
          <w:sz w:val="23"/>
          <w:szCs w:val="23"/>
        </w:rPr>
        <w:t xml:space="preserve"> em situação de vulnerabilidade,</w:t>
      </w:r>
      <w:r w:rsidR="00821617">
        <w:rPr>
          <w:rFonts w:ascii="Monserrat extra ligth" w:hAnsi="Monserrat extra ligth" w:cs="Arial"/>
          <w:sz w:val="23"/>
          <w:szCs w:val="23"/>
        </w:rPr>
        <w:t xml:space="preserve"> </w:t>
      </w:r>
      <w:r w:rsidR="000747B2">
        <w:rPr>
          <w:rFonts w:ascii="Monserrat extra ligth" w:hAnsi="Monserrat extra ligth" w:cs="Arial"/>
          <w:sz w:val="23"/>
          <w:szCs w:val="23"/>
        </w:rPr>
        <w:t>de acordo com decisões proferidas nos processo n.º 5004487-19.2024.8.21.0068/RS e 5002045-80.2024.8.21.0068/RS, respectivamente</w:t>
      </w:r>
      <w:r w:rsidR="00C51DF7" w:rsidRPr="00C51DF7">
        <w:rPr>
          <w:rFonts w:ascii="Monserrat extra ligth" w:hAnsi="Monserrat extra ligth" w:cs="Arial"/>
          <w:sz w:val="23"/>
          <w:szCs w:val="23"/>
        </w:rPr>
        <w:t>.</w:t>
      </w:r>
      <w:r w:rsidR="00DE766B">
        <w:rPr>
          <w:rFonts w:ascii="Monserrat extra ligth" w:hAnsi="Monserrat extra ligth" w:cs="Arial"/>
          <w:sz w:val="23"/>
          <w:szCs w:val="23"/>
        </w:rPr>
        <w:t xml:space="preserve"> Contratad</w:t>
      </w:r>
      <w:r w:rsidR="00E53A6C">
        <w:rPr>
          <w:rFonts w:ascii="Monserrat extra ligth" w:hAnsi="Monserrat extra ligth" w:cs="Arial"/>
          <w:sz w:val="23"/>
          <w:szCs w:val="23"/>
        </w:rPr>
        <w:t>a</w:t>
      </w:r>
      <w:r w:rsidR="00CA2BA6">
        <w:rPr>
          <w:rFonts w:ascii="Monserrat extra ligth" w:hAnsi="Monserrat extra ligth" w:cs="Arial"/>
          <w:sz w:val="23"/>
          <w:szCs w:val="23"/>
        </w:rPr>
        <w:t>:</w:t>
      </w:r>
      <w:r w:rsidR="00C758B8">
        <w:rPr>
          <w:rFonts w:ascii="Monserrat extra ligth" w:hAnsi="Monserrat extra ligth" w:cs="Arial"/>
          <w:sz w:val="23"/>
          <w:szCs w:val="23"/>
        </w:rPr>
        <w:t xml:space="preserve"> </w:t>
      </w:r>
      <w:r w:rsidR="00944903">
        <w:rPr>
          <w:rFonts w:ascii="Monserrat extra ligth" w:hAnsi="Monserrat extra ligth" w:cs="Arial"/>
          <w:b/>
          <w:sz w:val="23"/>
          <w:szCs w:val="23"/>
        </w:rPr>
        <w:t>CASA DE REPOUSO ACONCHEGO E FELICIDADE</w:t>
      </w:r>
      <w:r w:rsidR="00CA3FE1" w:rsidRPr="00CA3FE1">
        <w:rPr>
          <w:rFonts w:ascii="Monserrat extra ligth" w:hAnsi="Monserrat extra ligth" w:cs="Arial"/>
          <w:b/>
          <w:sz w:val="23"/>
          <w:szCs w:val="23"/>
        </w:rPr>
        <w:t>,</w:t>
      </w:r>
      <w:r w:rsidR="00C758B8">
        <w:rPr>
          <w:rFonts w:ascii="Monserrat extra ligth" w:hAnsi="Monserrat extra ligth" w:cs="Arial"/>
          <w:sz w:val="23"/>
          <w:szCs w:val="23"/>
        </w:rPr>
        <w:t xml:space="preserve"> CNPJ n.º </w:t>
      </w:r>
      <w:r w:rsidR="00944903">
        <w:rPr>
          <w:rFonts w:ascii="Monserrat extra ligth" w:hAnsi="Monserrat extra ligth" w:cs="Arial"/>
          <w:sz w:val="23"/>
          <w:szCs w:val="23"/>
        </w:rPr>
        <w:t>20.618.656/0001-80</w:t>
      </w:r>
      <w:r w:rsidR="00F41C16">
        <w:rPr>
          <w:rFonts w:ascii="Monserrat extra ligth" w:hAnsi="Monserrat extra ligth" w:cs="Arial"/>
          <w:sz w:val="23"/>
          <w:szCs w:val="23"/>
        </w:rPr>
        <w:t>.</w:t>
      </w:r>
      <w:r w:rsidR="00DE1ADB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sz w:val="23"/>
          <w:szCs w:val="23"/>
        </w:rPr>
        <w:t xml:space="preserve">Valor </w:t>
      </w:r>
      <w:r w:rsidR="00C51DF7">
        <w:rPr>
          <w:rFonts w:ascii="Monserrat extra ligth" w:hAnsi="Monserrat extra ligth" w:cs="Arial"/>
          <w:sz w:val="23"/>
          <w:szCs w:val="23"/>
        </w:rPr>
        <w:t>mensal</w:t>
      </w:r>
      <w:r w:rsidR="00DE766B">
        <w:rPr>
          <w:rFonts w:ascii="Monserrat extra ligth" w:hAnsi="Monserrat extra ligth" w:cs="Arial"/>
          <w:sz w:val="23"/>
          <w:szCs w:val="23"/>
        </w:rPr>
        <w:t xml:space="preserve">: </w:t>
      </w:r>
      <w:proofErr w:type="gramStart"/>
      <w:r w:rsidR="000747B2">
        <w:rPr>
          <w:rFonts w:ascii="Monserrat extra ligth" w:hAnsi="Monserrat extra ligth" w:cs="Arial"/>
          <w:sz w:val="23"/>
          <w:szCs w:val="23"/>
        </w:rPr>
        <w:t>R$ 1.964,92 e R$ 2.300,00, respectivamente</w:t>
      </w:r>
      <w:proofErr w:type="gramEnd"/>
      <w:r w:rsidR="000747B2">
        <w:rPr>
          <w:rFonts w:ascii="Monserrat extra ligth" w:hAnsi="Monserrat extra ligth" w:cs="Arial"/>
          <w:sz w:val="23"/>
          <w:szCs w:val="23"/>
        </w:rPr>
        <w:t>.</w:t>
      </w:r>
      <w:r w:rsidR="00944903" w:rsidRPr="00944903">
        <w:rPr>
          <w:rFonts w:ascii="Monserrat extra ligth" w:hAnsi="Monserrat extra ligth" w:cs="Arial"/>
          <w:sz w:val="23"/>
          <w:szCs w:val="23"/>
        </w:rPr>
        <w:t xml:space="preserve"> </w:t>
      </w:r>
      <w:r w:rsidR="00CA2BA6">
        <w:rPr>
          <w:rFonts w:ascii="Monserrat extra ligth" w:hAnsi="Monserrat extra ligth" w:cs="Arial"/>
          <w:sz w:val="23"/>
          <w:szCs w:val="23"/>
        </w:rPr>
        <w:t xml:space="preserve">Período: </w:t>
      </w:r>
      <w:r w:rsidR="00944903">
        <w:rPr>
          <w:rFonts w:ascii="Monserrat extra ligth" w:hAnsi="Monserrat extra ligth" w:cs="Arial"/>
          <w:sz w:val="23"/>
          <w:szCs w:val="23"/>
        </w:rPr>
        <w:t>12</w:t>
      </w:r>
      <w:r w:rsidR="00E53A6C">
        <w:rPr>
          <w:rFonts w:ascii="Monserrat extra ligth" w:hAnsi="Monserrat extra ligth" w:cs="Arial"/>
          <w:sz w:val="23"/>
          <w:szCs w:val="23"/>
        </w:rPr>
        <w:t xml:space="preserve"> </w:t>
      </w:r>
      <w:r w:rsidR="00E8589F">
        <w:rPr>
          <w:rFonts w:ascii="Monserrat extra ligth" w:hAnsi="Monserrat extra ligth" w:cs="Arial"/>
          <w:sz w:val="23"/>
          <w:szCs w:val="23"/>
        </w:rPr>
        <w:t>meses</w:t>
      </w:r>
      <w:r w:rsidR="00CA3FE1">
        <w:rPr>
          <w:rFonts w:ascii="Monserrat extra ligth" w:hAnsi="Monserrat extra ligth" w:cs="Arial"/>
          <w:sz w:val="23"/>
          <w:szCs w:val="23"/>
        </w:rPr>
        <w:t xml:space="preserve">, a contar do dia </w:t>
      </w:r>
      <w:r w:rsidR="00821617">
        <w:rPr>
          <w:rFonts w:ascii="Monserrat extra ligth" w:hAnsi="Monserrat extra ligth" w:cs="Arial"/>
          <w:sz w:val="23"/>
          <w:szCs w:val="23"/>
        </w:rPr>
        <w:t xml:space="preserve">1º de </w:t>
      </w:r>
      <w:r w:rsidR="000747B2">
        <w:rPr>
          <w:rFonts w:ascii="Monserrat extra ligth" w:hAnsi="Monserrat extra ligth" w:cs="Arial"/>
          <w:sz w:val="23"/>
          <w:szCs w:val="23"/>
        </w:rPr>
        <w:t>fevereiro de 2025.</w:t>
      </w:r>
    </w:p>
    <w:p w:rsidR="002616B6" w:rsidRDefault="002616B6" w:rsidP="001E0E49">
      <w:pPr>
        <w:pStyle w:val="TextosemFormatao"/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 xml:space="preserve">São Sebastião do Caí, </w:t>
      </w:r>
      <w:r w:rsidR="000747B2">
        <w:rPr>
          <w:rFonts w:ascii="Monserrat extra ligth" w:hAnsi="Monserrat extra ligth" w:cs="Arial"/>
          <w:sz w:val="23"/>
          <w:szCs w:val="23"/>
        </w:rPr>
        <w:t>31 de janeiro de 2025</w:t>
      </w:r>
      <w:r>
        <w:rPr>
          <w:rFonts w:ascii="Monserrat extra ligth" w:hAnsi="Monserrat extra ligth" w:cs="Arial"/>
          <w:sz w:val="23"/>
          <w:szCs w:val="23"/>
        </w:rPr>
        <w:t>.</w:t>
      </w: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0747B2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JOÃO MARCOS DUARTE GUARÁ</w:t>
      </w:r>
      <w:r w:rsidR="00DE1ADB">
        <w:rPr>
          <w:rFonts w:ascii="Monserrat extra ligth" w:hAnsi="Monserrat extra ligth" w:cs="Arial"/>
          <w:b/>
          <w:sz w:val="23"/>
          <w:szCs w:val="23"/>
        </w:rPr>
        <w:t>,</w:t>
      </w:r>
    </w:p>
    <w:p w:rsidR="00DE1ADB" w:rsidRP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>Prefeito Municipal.</w:t>
      </w:r>
    </w:p>
    <w:sectPr w:rsidR="00DE1ADB" w:rsidRPr="00DE1ADB" w:rsidSect="00AF45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FE1" w:rsidRDefault="00CA3FE1" w:rsidP="009D358E">
      <w:pPr>
        <w:spacing w:after="0" w:line="240" w:lineRule="auto"/>
      </w:pPr>
      <w:r>
        <w:separator/>
      </w:r>
    </w:p>
  </w:endnote>
  <w:end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Liberation Mono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Pr="00344261" w:rsidRDefault="00CA3FE1" w:rsidP="009D358E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CA3FE1" w:rsidRPr="00344261" w:rsidRDefault="00CA3FE1" w:rsidP="00B83C31">
    <w:pPr>
      <w:pStyle w:val="Rodap"/>
      <w:rPr>
        <w:rFonts w:ascii="Montserrat Medium" w:hAnsi="Montserrat Medium"/>
        <w:b/>
        <w:color w:val="000000" w:themeColor="text1"/>
        <w:sz w:val="18"/>
        <w:szCs w:val="18"/>
      </w:rPr>
    </w:pP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ab/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  <w:r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ab/>
    </w:r>
  </w:p>
  <w:p w:rsidR="00CA3FE1" w:rsidRDefault="00CA3FE1" w:rsidP="009D358E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FE1" w:rsidRDefault="00CA3FE1" w:rsidP="009D358E">
      <w:pPr>
        <w:spacing w:after="0" w:line="240" w:lineRule="auto"/>
      </w:pPr>
      <w:r>
        <w:separator/>
      </w:r>
    </w:p>
  </w:footnote>
  <w:foot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Default="00CA3FE1" w:rsidP="00CE0C15">
    <w:pPr>
      <w:pStyle w:val="Cabealho"/>
      <w:tabs>
        <w:tab w:val="left" w:pos="7815"/>
      </w:tabs>
      <w:jc w:val="center"/>
    </w:pPr>
    <w:r>
      <w:rPr>
        <w:noProof/>
        <w:lang w:eastAsia="pt-BR"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D1508"/>
    <w:multiLevelType w:val="multilevel"/>
    <w:tmpl w:val="017683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0900B8C"/>
    <w:multiLevelType w:val="multilevel"/>
    <w:tmpl w:val="35B2738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7A875372"/>
    <w:multiLevelType w:val="multilevel"/>
    <w:tmpl w:val="AD587CE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9D358E"/>
    <w:rsid w:val="000031D7"/>
    <w:rsid w:val="000371D1"/>
    <w:rsid w:val="000747B2"/>
    <w:rsid w:val="00096078"/>
    <w:rsid w:val="00097100"/>
    <w:rsid w:val="000B5878"/>
    <w:rsid w:val="000C5CD6"/>
    <w:rsid w:val="00125A51"/>
    <w:rsid w:val="00161B98"/>
    <w:rsid w:val="00163648"/>
    <w:rsid w:val="00172262"/>
    <w:rsid w:val="00176CB9"/>
    <w:rsid w:val="001E0E49"/>
    <w:rsid w:val="002058D0"/>
    <w:rsid w:val="00221552"/>
    <w:rsid w:val="002233FC"/>
    <w:rsid w:val="002578B7"/>
    <w:rsid w:val="002616B6"/>
    <w:rsid w:val="00272AE4"/>
    <w:rsid w:val="002A0629"/>
    <w:rsid w:val="002B2CC7"/>
    <w:rsid w:val="002D3A6D"/>
    <w:rsid w:val="002E5EC6"/>
    <w:rsid w:val="00304CD9"/>
    <w:rsid w:val="00314A37"/>
    <w:rsid w:val="003416BF"/>
    <w:rsid w:val="00344261"/>
    <w:rsid w:val="00353C10"/>
    <w:rsid w:val="00357892"/>
    <w:rsid w:val="00371A28"/>
    <w:rsid w:val="003943D4"/>
    <w:rsid w:val="003A638A"/>
    <w:rsid w:val="003A7161"/>
    <w:rsid w:val="003D0490"/>
    <w:rsid w:val="003F6557"/>
    <w:rsid w:val="00422DA1"/>
    <w:rsid w:val="0042534A"/>
    <w:rsid w:val="00430790"/>
    <w:rsid w:val="00450930"/>
    <w:rsid w:val="004566E4"/>
    <w:rsid w:val="00464E36"/>
    <w:rsid w:val="004700AD"/>
    <w:rsid w:val="00494F74"/>
    <w:rsid w:val="004A57F6"/>
    <w:rsid w:val="004C1BC4"/>
    <w:rsid w:val="004D24E3"/>
    <w:rsid w:val="004F4F21"/>
    <w:rsid w:val="005006A7"/>
    <w:rsid w:val="0053732A"/>
    <w:rsid w:val="00544212"/>
    <w:rsid w:val="00545CF5"/>
    <w:rsid w:val="00562358"/>
    <w:rsid w:val="005908AB"/>
    <w:rsid w:val="00591531"/>
    <w:rsid w:val="005D6270"/>
    <w:rsid w:val="005E5712"/>
    <w:rsid w:val="0060116F"/>
    <w:rsid w:val="006123A4"/>
    <w:rsid w:val="00635111"/>
    <w:rsid w:val="00636608"/>
    <w:rsid w:val="00641069"/>
    <w:rsid w:val="006441B5"/>
    <w:rsid w:val="006555AF"/>
    <w:rsid w:val="00672447"/>
    <w:rsid w:val="006E7119"/>
    <w:rsid w:val="006E72B0"/>
    <w:rsid w:val="006E7631"/>
    <w:rsid w:val="006F6BDF"/>
    <w:rsid w:val="00701FE8"/>
    <w:rsid w:val="00770DEC"/>
    <w:rsid w:val="00803778"/>
    <w:rsid w:val="00821617"/>
    <w:rsid w:val="00826C73"/>
    <w:rsid w:val="00830BE3"/>
    <w:rsid w:val="008529E7"/>
    <w:rsid w:val="00861409"/>
    <w:rsid w:val="008A3B00"/>
    <w:rsid w:val="008C4B2F"/>
    <w:rsid w:val="008E1360"/>
    <w:rsid w:val="008F3EDD"/>
    <w:rsid w:val="0091006E"/>
    <w:rsid w:val="00926BAA"/>
    <w:rsid w:val="00943F9C"/>
    <w:rsid w:val="00944903"/>
    <w:rsid w:val="00961117"/>
    <w:rsid w:val="00970D98"/>
    <w:rsid w:val="0097180C"/>
    <w:rsid w:val="009730ED"/>
    <w:rsid w:val="00986426"/>
    <w:rsid w:val="009A67DF"/>
    <w:rsid w:val="009A7E5C"/>
    <w:rsid w:val="009C1C41"/>
    <w:rsid w:val="009C50D1"/>
    <w:rsid w:val="009C5D0A"/>
    <w:rsid w:val="009D358E"/>
    <w:rsid w:val="009E36A5"/>
    <w:rsid w:val="009F43A3"/>
    <w:rsid w:val="009F7848"/>
    <w:rsid w:val="00A04D7C"/>
    <w:rsid w:val="00A34C03"/>
    <w:rsid w:val="00A5004C"/>
    <w:rsid w:val="00A50AA3"/>
    <w:rsid w:val="00A57207"/>
    <w:rsid w:val="00A60397"/>
    <w:rsid w:val="00A6633F"/>
    <w:rsid w:val="00A74639"/>
    <w:rsid w:val="00A95146"/>
    <w:rsid w:val="00AA451F"/>
    <w:rsid w:val="00AB6EB8"/>
    <w:rsid w:val="00AD197A"/>
    <w:rsid w:val="00AF45DE"/>
    <w:rsid w:val="00B167FF"/>
    <w:rsid w:val="00B177BD"/>
    <w:rsid w:val="00B20B90"/>
    <w:rsid w:val="00B56CD0"/>
    <w:rsid w:val="00B83C31"/>
    <w:rsid w:val="00BF4066"/>
    <w:rsid w:val="00C02B08"/>
    <w:rsid w:val="00C06269"/>
    <w:rsid w:val="00C21ED0"/>
    <w:rsid w:val="00C24E64"/>
    <w:rsid w:val="00C45B12"/>
    <w:rsid w:val="00C51DF7"/>
    <w:rsid w:val="00C65FC2"/>
    <w:rsid w:val="00C73E90"/>
    <w:rsid w:val="00C758B8"/>
    <w:rsid w:val="00C76782"/>
    <w:rsid w:val="00C862DA"/>
    <w:rsid w:val="00C92089"/>
    <w:rsid w:val="00CA2BA6"/>
    <w:rsid w:val="00CA3FE1"/>
    <w:rsid w:val="00CB669A"/>
    <w:rsid w:val="00CD064C"/>
    <w:rsid w:val="00CE0C15"/>
    <w:rsid w:val="00D21885"/>
    <w:rsid w:val="00D2386B"/>
    <w:rsid w:val="00D300CF"/>
    <w:rsid w:val="00D3664C"/>
    <w:rsid w:val="00D4786C"/>
    <w:rsid w:val="00D54C50"/>
    <w:rsid w:val="00D63586"/>
    <w:rsid w:val="00D76B63"/>
    <w:rsid w:val="00D97E35"/>
    <w:rsid w:val="00DB01BB"/>
    <w:rsid w:val="00DC404B"/>
    <w:rsid w:val="00DE1ADB"/>
    <w:rsid w:val="00DE766B"/>
    <w:rsid w:val="00DE7AB0"/>
    <w:rsid w:val="00DF2FE7"/>
    <w:rsid w:val="00E06123"/>
    <w:rsid w:val="00E16210"/>
    <w:rsid w:val="00E40265"/>
    <w:rsid w:val="00E406CE"/>
    <w:rsid w:val="00E52A7F"/>
    <w:rsid w:val="00E53A6C"/>
    <w:rsid w:val="00E62CF2"/>
    <w:rsid w:val="00E8589F"/>
    <w:rsid w:val="00E942ED"/>
    <w:rsid w:val="00EA041D"/>
    <w:rsid w:val="00EC4FB6"/>
    <w:rsid w:val="00ED0D2C"/>
    <w:rsid w:val="00EE5DCB"/>
    <w:rsid w:val="00EE6296"/>
    <w:rsid w:val="00EE7815"/>
    <w:rsid w:val="00EF0626"/>
    <w:rsid w:val="00F3140A"/>
    <w:rsid w:val="00F41C16"/>
    <w:rsid w:val="00FD6501"/>
    <w:rsid w:val="00FF3FB6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3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358E"/>
  </w:style>
  <w:style w:type="paragraph" w:styleId="Rodap">
    <w:name w:val="footer"/>
    <w:basedOn w:val="Normal"/>
    <w:link w:val="Rodap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D358E"/>
  </w:style>
  <w:style w:type="paragraph" w:styleId="Textodebalo">
    <w:name w:val="Balloon Text"/>
    <w:basedOn w:val="Normal"/>
    <w:link w:val="TextodebaloChar"/>
    <w:uiPriority w:val="99"/>
    <w:semiHidden/>
    <w:unhideWhenUsed/>
    <w:rsid w:val="009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58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3943D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943D4"/>
    <w:rPr>
      <w:rFonts w:ascii="Courier New" w:eastAsia="Times New Roman" w:hAnsi="Courier New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3140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136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136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136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53A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51BE-728F-4E60-8CE0-0BAE4A01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Madalí Schütz</dc:creator>
  <cp:lastModifiedBy>Micro</cp:lastModifiedBy>
  <cp:revision>2</cp:revision>
  <cp:lastPrinted>2022-07-14T16:27:00Z</cp:lastPrinted>
  <dcterms:created xsi:type="dcterms:W3CDTF">2025-02-05T14:39:00Z</dcterms:created>
  <dcterms:modified xsi:type="dcterms:W3CDTF">2025-02-05T14:39:00Z</dcterms:modified>
</cp:coreProperties>
</file>