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7" w:right="4123"/>
        <w:jc w:val="center"/>
        <w:spacing w:line="540" w:lineRule="auto"/>
        <w:tabs>
          <w:tab w:val="left" w:pos="6617" w:leader="dot"/>
        </w:tabs>
        <w:rPr>
          <w:rFonts w:ascii="Cambria" w:hAnsi="Cambria" w:cs="Cambria"/>
          <w:b/>
          <w:sz w:val="22"/>
          <w:szCs w:val="22"/>
        </w:rPr>
      </w:pPr>
      <w:r>
        <w:rPr>
          <w:rFonts w:ascii="Cambria" w:hAnsi="Cambria" w:cs="Cambria"/>
          <w:b/>
          <w:sz w:val="22"/>
          <w:szCs w:val="22"/>
        </w:rPr>
        <w:t xml:space="preserve">INEXIGIBILIDADE Nº</w:t>
      </w:r>
      <w:r>
        <w:rPr>
          <w:rFonts w:ascii="Cambria" w:hAnsi="Cambria" w:cs="Cambria"/>
          <w:b/>
          <w:sz w:val="22"/>
          <w:szCs w:val="22"/>
          <w:lang w:val="pt-BR"/>
        </w:rPr>
        <w:t xml:space="preserve">13/2024</w:t>
      </w:r>
      <w:r>
        <w:rPr>
          <w:rFonts w:ascii="Cambria" w:hAnsi="Cambria" w:cs="Cambria"/>
          <w:sz w:val="22"/>
          <w:szCs w:val="22"/>
        </w:rPr>
      </w:r>
      <w:r/>
    </w:p>
    <w:p>
      <w:pPr>
        <w:ind w:left="84"/>
        <w:jc w:val="center"/>
        <w:spacing w:before="2"/>
        <w:tabs>
          <w:tab w:val="left" w:pos="2559" w:leader="dot"/>
        </w:tabs>
        <w:rPr>
          <w:rFonts w:ascii="Cambria" w:hAnsi="Cambria" w:cs="Cambria"/>
          <w:b/>
          <w:sz w:val="22"/>
          <w:szCs w:val="22"/>
        </w:rPr>
      </w:pPr>
      <w:r>
        <w:rPr>
          <w:rFonts w:ascii="Cambria" w:hAnsi="Cambria" w:cs="Cambria"/>
          <w:b/>
          <w:spacing w:val="-2"/>
          <w:sz w:val="22"/>
          <w:szCs w:val="22"/>
        </w:rPr>
        <w:t xml:space="preserve">CREDENCIAMENTO</w:t>
      </w:r>
      <w:r>
        <w:rPr>
          <w:rFonts w:ascii="Cambria" w:hAnsi="Cambria" w:cs="Cambria"/>
          <w:b/>
          <w:spacing w:val="11"/>
          <w:sz w:val="22"/>
          <w:szCs w:val="22"/>
        </w:rPr>
        <w:t xml:space="preserve"> </w:t>
      </w:r>
      <w:r>
        <w:rPr>
          <w:rFonts w:ascii="Cambria" w:hAnsi="Cambria" w:cs="Cambria"/>
          <w:b/>
          <w:spacing w:val="-5"/>
          <w:sz w:val="22"/>
          <w:szCs w:val="22"/>
        </w:rPr>
        <w:t xml:space="preserve">Nº</w:t>
      </w:r>
      <w:r>
        <w:rPr>
          <w:rFonts w:ascii="Cambria" w:hAnsi="Cambria" w:cs="Cambria"/>
          <w:b/>
          <w:sz w:val="22"/>
          <w:szCs w:val="22"/>
          <w:lang w:val="pt-BR"/>
        </w:rPr>
        <w:t xml:space="preserve">07/2024</w:t>
      </w:r>
      <w:r>
        <w:rPr>
          <w:rFonts w:ascii="Cambria" w:hAnsi="Cambria" w:cs="Cambria"/>
          <w:sz w:val="22"/>
          <w:szCs w:val="22"/>
        </w:rPr>
      </w:r>
      <w:r/>
    </w:p>
    <w:p>
      <w:pPr>
        <w:pStyle w:val="873"/>
        <w:spacing w:before="54"/>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85"/>
        <w:jc w:val="center"/>
        <w:tabs>
          <w:tab w:val="left" w:pos="2903" w:leader="dot"/>
        </w:tabs>
        <w:rPr>
          <w:rFonts w:ascii="Cambria" w:hAnsi="Cambria" w:cs="Cambria"/>
          <w:sz w:val="22"/>
          <w:szCs w:val="22"/>
        </w:rPr>
      </w:pPr>
      <w:r>
        <w:rPr>
          <w:rFonts w:ascii="Cambria" w:hAnsi="Cambria" w:cs="Cambria"/>
          <w:sz w:val="22"/>
          <w:szCs w:val="22"/>
        </w:rPr>
        <w:t xml:space="preserve">(Processo</w:t>
      </w:r>
      <w:r>
        <w:rPr>
          <w:rFonts w:ascii="Cambria" w:hAnsi="Cambria" w:cs="Cambria"/>
          <w:spacing w:val="-12"/>
          <w:sz w:val="22"/>
          <w:szCs w:val="22"/>
        </w:rPr>
        <w:t xml:space="preserve"> </w:t>
      </w:r>
      <w:r>
        <w:rPr>
          <w:rFonts w:ascii="Cambria" w:hAnsi="Cambria" w:cs="Cambria"/>
          <w:sz w:val="22"/>
          <w:szCs w:val="22"/>
        </w:rPr>
        <w:t xml:space="preserve">Administrativo</w:t>
      </w:r>
      <w:r>
        <w:rPr>
          <w:rFonts w:ascii="Cambria" w:hAnsi="Cambria" w:cs="Cambria"/>
          <w:spacing w:val="-11"/>
          <w:sz w:val="22"/>
          <w:szCs w:val="22"/>
        </w:rPr>
        <w:t xml:space="preserve"> </w:t>
      </w:r>
      <w:r>
        <w:rPr>
          <w:rFonts w:ascii="Cambria" w:hAnsi="Cambria" w:cs="Cambria"/>
          <w:spacing w:val="-5"/>
          <w:sz w:val="22"/>
          <w:szCs w:val="22"/>
        </w:rPr>
        <w:t xml:space="preserve">n°</w:t>
      </w:r>
      <w:r>
        <w:rPr>
          <w:rFonts w:ascii="Cambria" w:hAnsi="Cambria" w:cs="Cambria"/>
          <w:spacing w:val="-5"/>
          <w:sz w:val="22"/>
          <w:szCs w:val="22"/>
          <w:lang w:val="pt-BR"/>
        </w:rPr>
        <w:t xml:space="preserve">15/2024</w:t>
      </w:r>
      <w:r>
        <w:rPr>
          <w:rFonts w:ascii="Cambria" w:hAnsi="Cambria" w:cs="Cambria"/>
          <w:spacing w:val="-10"/>
          <w:sz w:val="22"/>
          <w:szCs w:val="22"/>
        </w:rPr>
        <w:t xml:space="preserve">)</w:t>
      </w:r>
      <w:r>
        <w:rPr>
          <w:rFonts w:ascii="Cambria" w:hAnsi="Cambria" w:cs="Cambria"/>
          <w:sz w:val="22"/>
          <w:szCs w:val="22"/>
        </w:rPr>
      </w:r>
      <w:r/>
    </w:p>
    <w:p>
      <w:pPr>
        <w:pStyle w:val="873"/>
        <w:spacing w:before="5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1103" w:right="1015" w:firstLine="424"/>
        <w:jc w:val="both"/>
        <w:rPr>
          <w:rFonts w:ascii="Cambria" w:hAnsi="Cambria" w:cs="Cambria"/>
          <w:color w:val="000000" w:themeColor="text1"/>
          <w:sz w:val="22"/>
          <w:szCs w:val="22"/>
        </w:rPr>
      </w:pPr>
      <w:r>
        <w:rPr>
          <w:rFonts w:ascii="Cambria" w:hAnsi="Cambria" w:cs="Cambria"/>
          <w:sz w:val="22"/>
          <w:szCs w:val="22"/>
        </w:rPr>
        <w:t xml:space="preserve">Torna-se</w:t>
      </w:r>
      <w:r>
        <w:rPr>
          <w:rFonts w:ascii="Cambria" w:hAnsi="Cambria" w:cs="Cambria"/>
          <w:spacing w:val="-5"/>
          <w:sz w:val="22"/>
          <w:szCs w:val="22"/>
        </w:rPr>
        <w:t xml:space="preserve"> </w:t>
      </w:r>
      <w:r>
        <w:rPr>
          <w:rFonts w:ascii="Cambria" w:hAnsi="Cambria" w:cs="Cambria"/>
          <w:sz w:val="22"/>
          <w:szCs w:val="22"/>
        </w:rPr>
        <w:t xml:space="preserve">público</w:t>
      </w:r>
      <w:r>
        <w:rPr>
          <w:rFonts w:ascii="Cambria" w:hAnsi="Cambria" w:cs="Cambria"/>
          <w:spacing w:val="-4"/>
          <w:sz w:val="22"/>
          <w:szCs w:val="22"/>
        </w:rPr>
        <w:t xml:space="preserve"> </w:t>
      </w:r>
      <w:r>
        <w:rPr>
          <w:rFonts w:ascii="Cambria" w:hAnsi="Cambria" w:cs="Cambria"/>
          <w:sz w:val="22"/>
          <w:szCs w:val="22"/>
        </w:rPr>
        <w:t xml:space="preserve">que</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Prefeitura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pacing w:val="-5"/>
          <w:sz w:val="22"/>
          <w:szCs w:val="22"/>
        </w:rPr>
        <w:t xml:space="preserve"> </w:t>
      </w:r>
      <w:r>
        <w:rPr>
          <w:rFonts w:ascii="Cambria" w:hAnsi="Cambria" w:cs="Cambria"/>
          <w:sz w:val="22"/>
          <w:szCs w:val="22"/>
        </w:rPr>
        <w:t xml:space="preserve">por</w:t>
      </w:r>
      <w:r>
        <w:rPr>
          <w:rFonts w:ascii="Cambria" w:hAnsi="Cambria" w:cs="Cambria"/>
          <w:spacing w:val="-5"/>
          <w:sz w:val="22"/>
          <w:szCs w:val="22"/>
        </w:rPr>
        <w:t xml:space="preserve"> </w:t>
      </w:r>
      <w:r>
        <w:rPr>
          <w:rFonts w:ascii="Cambria" w:hAnsi="Cambria" w:cs="Cambria"/>
          <w:sz w:val="22"/>
          <w:szCs w:val="22"/>
        </w:rPr>
        <w:t xml:space="preserve">meio</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Setor</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Licitações,</w:t>
      </w:r>
      <w:r>
        <w:rPr>
          <w:rFonts w:ascii="Cambria" w:hAnsi="Cambria" w:cs="Cambria"/>
          <w:spacing w:val="-5"/>
          <w:sz w:val="22"/>
          <w:szCs w:val="22"/>
        </w:rPr>
        <w:t xml:space="preserve"> </w:t>
      </w:r>
      <w:r>
        <w:rPr>
          <w:rFonts w:ascii="Cambria" w:hAnsi="Cambria" w:cs="Cambria"/>
          <w:sz w:val="22"/>
          <w:szCs w:val="22"/>
        </w:rPr>
        <w:t xml:space="preserve">sediado</w:t>
      </w:r>
      <w:r>
        <w:rPr>
          <w:rFonts w:ascii="Cambria" w:hAnsi="Cambria" w:cs="Cambria"/>
          <w:spacing w:val="-7"/>
          <w:sz w:val="22"/>
          <w:szCs w:val="22"/>
        </w:rPr>
        <w:t xml:space="preserve"> </w:t>
      </w:r>
      <w:r>
        <w:rPr>
          <w:rFonts w:ascii="Cambria" w:hAnsi="Cambria" w:cs="Cambria"/>
          <w:sz w:val="22"/>
          <w:szCs w:val="22"/>
        </w:rPr>
        <w:t xml:space="preserve">na</w:t>
      </w:r>
      <w:r>
        <w:rPr>
          <w:rFonts w:ascii="Cambria" w:hAnsi="Cambria" w:cs="Cambria"/>
          <w:spacing w:val="-5"/>
          <w:sz w:val="22"/>
          <w:szCs w:val="22"/>
        </w:rPr>
        <w:t xml:space="preserve"> </w:t>
      </w:r>
      <w:r>
        <w:rPr>
          <w:rFonts w:ascii="Cambria" w:hAnsi="Cambria" w:cs="Cambria"/>
          <w:sz w:val="22"/>
          <w:szCs w:val="22"/>
        </w:rPr>
        <w:t xml:space="preserve">Avenida Eduardo de Britto</w:t>
      </w:r>
      <w:r>
        <w:rPr>
          <w:rFonts w:ascii="Cambria" w:hAnsi="Cambria" w:cs="Cambria"/>
          <w:sz w:val="22"/>
          <w:szCs w:val="22"/>
        </w:rPr>
        <w:t xml:space="preserve">, nº</w:t>
      </w:r>
      <w:r>
        <w:rPr>
          <w:rFonts w:ascii="Cambria" w:hAnsi="Cambria" w:cs="Cambria"/>
          <w:spacing w:val="-6"/>
          <w:sz w:val="22"/>
          <w:szCs w:val="22"/>
        </w:rPr>
        <w:t xml:space="preserve"> </w:t>
      </w:r>
      <w:r>
        <w:rPr>
          <w:rFonts w:ascii="Cambria" w:hAnsi="Cambria" w:cs="Cambria"/>
          <w:sz w:val="22"/>
          <w:szCs w:val="22"/>
        </w:rPr>
        <w:t xml:space="preserve">101</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Bairro Cerutti</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no</w:t>
      </w:r>
      <w:r>
        <w:rPr>
          <w:rFonts w:ascii="Cambria" w:hAnsi="Cambria" w:cs="Cambria"/>
          <w:spacing w:val="-8"/>
          <w:sz w:val="22"/>
          <w:szCs w:val="22"/>
        </w:rPr>
        <w:t xml:space="preserve"> </w:t>
      </w:r>
      <w:r>
        <w:rPr>
          <w:rFonts w:ascii="Cambria" w:hAnsi="Cambria" w:cs="Cambria"/>
          <w:sz w:val="22"/>
          <w:szCs w:val="22"/>
        </w:rPr>
        <w:t xml:space="preserve">município</w:t>
      </w:r>
      <w:r>
        <w:rPr>
          <w:rFonts w:ascii="Cambria" w:hAnsi="Cambria" w:cs="Cambria"/>
          <w:spacing w:val="-8"/>
          <w:sz w:val="22"/>
          <w:szCs w:val="22"/>
        </w:rPr>
        <w:t xml:space="preserve"> </w:t>
      </w:r>
      <w:r>
        <w:rPr>
          <w:rFonts w:ascii="Cambria" w:hAnsi="Cambria" w:cs="Cambria"/>
          <w:sz w:val="22"/>
          <w:szCs w:val="22"/>
        </w:rPr>
        <w:t xml:space="preserve">de</w:t>
      </w:r>
      <w:r>
        <w:rPr>
          <w:rFonts w:ascii="Cambria" w:hAnsi="Cambria" w:cs="Cambria"/>
          <w:sz w:val="22"/>
          <w:szCs w:val="22"/>
        </w:rPr>
        <w:t xml:space="preserve"> Santa Bárbara do Sul</w:t>
      </w:r>
      <w:r>
        <w:rPr>
          <w:rFonts w:ascii="Cambria" w:hAnsi="Cambria" w:cs="Cambria"/>
          <w:sz w:val="22"/>
          <w:szCs w:val="22"/>
        </w:rPr>
        <w:t xml:space="preserve">/RS,</w:t>
      </w:r>
      <w:r>
        <w:rPr>
          <w:rFonts w:ascii="Cambria" w:hAnsi="Cambria" w:cs="Cambria"/>
          <w:spacing w:val="-9"/>
          <w:sz w:val="22"/>
          <w:szCs w:val="22"/>
        </w:rPr>
        <w:t xml:space="preserve"> </w:t>
      </w:r>
      <w:r>
        <w:rPr>
          <w:rFonts w:ascii="Cambria" w:hAnsi="Cambria" w:cs="Cambria"/>
          <w:sz w:val="22"/>
          <w:szCs w:val="22"/>
        </w:rPr>
        <w:t xml:space="preserve">CEP</w:t>
      </w:r>
      <w:r>
        <w:rPr>
          <w:rFonts w:ascii="Cambria" w:hAnsi="Cambria" w:cs="Cambria"/>
          <w:spacing w:val="-9"/>
          <w:sz w:val="22"/>
          <w:szCs w:val="22"/>
        </w:rPr>
        <w:t xml:space="preserve"> </w:t>
      </w:r>
      <w:r>
        <w:rPr>
          <w:rFonts w:ascii="Cambria" w:hAnsi="Cambria" w:cs="Cambria"/>
          <w:sz w:val="22"/>
          <w:szCs w:val="22"/>
        </w:rPr>
        <w:t xml:space="preserve">98.2</w:t>
      </w:r>
      <w:r>
        <w:rPr>
          <w:rFonts w:ascii="Cambria" w:hAnsi="Cambria" w:cs="Cambria"/>
          <w:sz w:val="22"/>
          <w:szCs w:val="22"/>
        </w:rPr>
        <w:t xml:space="preserve">4</w:t>
      </w:r>
      <w:r>
        <w:rPr>
          <w:rFonts w:ascii="Cambria" w:hAnsi="Cambria" w:cs="Cambria"/>
          <w:sz w:val="22"/>
          <w:szCs w:val="22"/>
        </w:rPr>
        <w:t xml:space="preserve">0-000,</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realização</w:t>
      </w:r>
      <w:r>
        <w:rPr>
          <w:rFonts w:ascii="Cambria" w:hAnsi="Cambria" w:cs="Cambria"/>
          <w:spacing w:val="-10"/>
          <w:sz w:val="22"/>
          <w:szCs w:val="22"/>
        </w:rPr>
        <w:t xml:space="preserve"> </w:t>
      </w:r>
      <w:r>
        <w:rPr>
          <w:rFonts w:ascii="Cambria" w:hAnsi="Cambria" w:cs="Cambria"/>
          <w:sz w:val="22"/>
          <w:szCs w:val="22"/>
        </w:rPr>
        <w:t xml:space="preserve">do</w:t>
      </w:r>
      <w:r>
        <w:rPr>
          <w:rFonts w:ascii="Cambria" w:hAnsi="Cambria" w:cs="Cambria"/>
          <w:spacing w:val="-8"/>
          <w:sz w:val="22"/>
          <w:szCs w:val="22"/>
        </w:rPr>
        <w:t xml:space="preserve"> </w:t>
      </w:r>
      <w:r>
        <w:rPr>
          <w:rFonts w:ascii="Cambria" w:hAnsi="Cambria" w:cs="Cambria"/>
          <w:sz w:val="22"/>
          <w:szCs w:val="22"/>
        </w:rPr>
        <w:t xml:space="preserve">CREDENCIAMENTO</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empresas para </w:t>
      </w:r>
      <w:r>
        <w:rPr>
          <w:rFonts w:ascii="Cambria" w:hAnsi="Cambria" w:cs="Cambria"/>
          <w:i/>
          <w:iCs/>
          <w:sz w:val="22"/>
          <w:szCs w:val="22"/>
          <w:lang w:val="pt-BR"/>
        </w:rPr>
      </w:r>
      <w:r>
        <w:rPr>
          <w:rFonts w:ascii="Cambria" w:hAnsi="Cambria" w:cs="Cambria"/>
          <w:b w:val="0"/>
          <w:color w:val="000000" w:themeColor="text1"/>
          <w:sz w:val="22"/>
          <w:szCs w:val="22"/>
          <w:lang w:val="pt-BR"/>
        </w:rPr>
        <w:t xml:space="preserve">LOCAÇÃO DE BRINQUEDOS E SERVIÇOS PARA EVENTOS</w:t>
      </w:r>
      <w:r/>
      <w:r>
        <w:rPr>
          <w:rFonts w:ascii="Cambria" w:hAnsi="Cambria" w:cs="Cambria"/>
          <w:i/>
          <w:iCs/>
          <w:sz w:val="22"/>
          <w:szCs w:val="22"/>
          <w:lang w:val="pt-BR"/>
        </w:rPr>
      </w:r>
      <w:r>
        <w:rPr>
          <w:rFonts w:ascii="Cambria" w:hAnsi="Cambria" w:cs="Cambria"/>
          <w:sz w:val="22"/>
          <w:szCs w:val="22"/>
        </w:rPr>
        <w:t xml:space="preserve"> para as Secretarias Municipais e Departamentos da Prefeitura de </w:t>
      </w:r>
      <w:r>
        <w:rPr>
          <w:rFonts w:ascii="Cambria" w:hAnsi="Cambria" w:cs="Cambria"/>
          <w:sz w:val="22"/>
          <w:szCs w:val="22"/>
        </w:rPr>
        <w:t xml:space="preserve">Santa Bárbara do Sul</w:t>
      </w:r>
      <w:r>
        <w:rPr>
          <w:rFonts w:ascii="Cambria" w:hAnsi="Cambria" w:cs="Cambria"/>
          <w:sz w:val="22"/>
          <w:szCs w:val="22"/>
        </w:rPr>
        <w:t xml:space="preserve">/RS, pelo período inicial de </w:t>
      </w:r>
      <w:r>
        <w:rPr>
          <w:rFonts w:ascii="Cambria" w:hAnsi="Cambria" w:cs="Cambria"/>
          <w:color w:val="000000" w:themeColor="text1"/>
          <w:sz w:val="22"/>
          <w:szCs w:val="22"/>
        </w:rPr>
        <w:t xml:space="preserve">12 (doze) meses.</w:t>
      </w:r>
      <w:r>
        <w:rPr>
          <w:rFonts w:ascii="Cambria" w:hAnsi="Cambria" w:cs="Cambria"/>
          <w:color w:val="000000" w:themeColor="text1"/>
          <w:sz w:val="22"/>
          <w:szCs w:val="22"/>
        </w:rPr>
      </w:r>
      <w:r/>
    </w:p>
    <w:p>
      <w:pPr>
        <w:pStyle w:val="873"/>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DO</w:t>
      </w:r>
      <w:r>
        <w:rPr>
          <w:rFonts w:ascii="Cambria" w:hAnsi="Cambria" w:cs="Cambria"/>
          <w:spacing w:val="-2"/>
          <w:sz w:val="22"/>
          <w:szCs w:val="22"/>
        </w:rPr>
        <w:t xml:space="preserve"> OBJETO</w:t>
      </w:r>
      <w:r>
        <w:rPr>
          <w:rFonts w:ascii="Cambria" w:hAnsi="Cambria" w:cs="Cambria"/>
          <w:sz w:val="22"/>
          <w:szCs w:val="22"/>
        </w:rPr>
      </w:r>
      <w:r/>
    </w:p>
    <w:p>
      <w:pPr>
        <w:pStyle w:val="875"/>
        <w:numPr>
          <w:ilvl w:val="1"/>
          <w:numId w:val="1"/>
        </w:numPr>
        <w:ind w:left="1526" w:right="995" w:hanging="423"/>
        <w:jc w:val="both"/>
        <w:spacing w:line="227" w:lineRule="exact"/>
        <w:tabs>
          <w:tab w:val="left" w:pos="1526" w:leader="none"/>
          <w:tab w:val="left" w:pos="9723" w:leader="dot"/>
        </w:tabs>
        <w:rPr>
          <w:rFonts w:ascii="Cambria" w:hAnsi="Cambria" w:cs="Cambria"/>
          <w:sz w:val="22"/>
          <w:szCs w:val="22"/>
        </w:rPr>
      </w:pPr>
      <w:r>
        <w:rPr>
          <w:rFonts w:ascii="Cambria" w:hAnsi="Cambria" w:cs="Cambria"/>
          <w:sz w:val="22"/>
          <w:szCs w:val="22"/>
        </w:rPr>
        <w:t xml:space="preserve">Constitui</w:t>
      </w:r>
      <w:r>
        <w:rPr>
          <w:rFonts w:ascii="Cambria" w:hAnsi="Cambria" w:cs="Cambria"/>
          <w:spacing w:val="-6"/>
          <w:sz w:val="22"/>
          <w:szCs w:val="22"/>
        </w:rPr>
        <w:t xml:space="preserve"> </w:t>
      </w:r>
      <w:r>
        <w:rPr>
          <w:rFonts w:ascii="Cambria" w:hAnsi="Cambria" w:cs="Cambria"/>
          <w:sz w:val="22"/>
          <w:szCs w:val="22"/>
        </w:rPr>
        <w:t xml:space="preserve">objeto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presente</w:t>
      </w:r>
      <w:r>
        <w:rPr>
          <w:rFonts w:ascii="Cambria" w:hAnsi="Cambria" w:cs="Cambria"/>
          <w:spacing w:val="-5"/>
          <w:sz w:val="22"/>
          <w:szCs w:val="22"/>
        </w:rPr>
        <w:t xml:space="preserve"> </w:t>
      </w:r>
      <w:r>
        <w:rPr>
          <w:rFonts w:ascii="Cambria" w:hAnsi="Cambria" w:cs="Cambria"/>
          <w:sz w:val="22"/>
          <w:szCs w:val="22"/>
        </w:rPr>
        <w:t xml:space="preserve">instrumento</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CREDENCIAMENTO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empresas</w:t>
      </w:r>
      <w:r>
        <w:rPr>
          <w:rFonts w:ascii="Cambria" w:hAnsi="Cambria" w:cs="Cambria"/>
          <w:spacing w:val="-5"/>
          <w:sz w:val="22"/>
          <w:szCs w:val="22"/>
        </w:rPr>
        <w:t xml:space="preserve"> </w:t>
      </w:r>
      <w:r>
        <w:rPr>
          <w:rFonts w:ascii="Cambria" w:hAnsi="Cambria" w:cs="Cambria"/>
          <w:spacing w:val="-4"/>
          <w:sz w:val="22"/>
          <w:szCs w:val="22"/>
        </w:rPr>
        <w:t xml:space="preserve">para</w:t>
      </w:r>
      <w:r>
        <w:rPr>
          <w:rFonts w:ascii="Cambria" w:hAnsi="Cambria" w:cs="Cambria"/>
          <w:spacing w:val="-4"/>
          <w:sz w:val="22"/>
          <w:szCs w:val="22"/>
          <w:lang w:val="pt-BR"/>
        </w:rPr>
        <w:t xml:space="preserve"> </w:t>
      </w:r>
      <w:r>
        <w:rPr>
          <w:rFonts w:ascii="Cambria" w:hAnsi="Cambria" w:cs="Cambria"/>
          <w:b w:val="0"/>
          <w:color w:val="000000" w:themeColor="text1"/>
          <w:sz w:val="22"/>
          <w:szCs w:val="22"/>
          <w:lang w:val="pt-BR"/>
        </w:rPr>
        <w:t xml:space="preserve">LOCAÇÃO DE BRINQUEDOS E SERVIÇOS PARA EVENTOS</w:t>
      </w:r>
      <w:r/>
      <w:r>
        <w:rPr>
          <w:rFonts w:ascii="Cambria" w:hAnsi="Cambria" w:cs="Cambria"/>
          <w:spacing w:val="-4"/>
          <w:sz w:val="22"/>
          <w:szCs w:val="22"/>
          <w:lang w:val="pt-BR"/>
        </w:rPr>
      </w:r>
      <w:r/>
      <w:r>
        <w:rPr>
          <w:rFonts w:ascii="Cambria" w:hAnsi="Cambria" w:cs="Cambria"/>
          <w:i/>
          <w:iCs/>
          <w:sz w:val="22"/>
          <w:szCs w:val="22"/>
          <w:lang w:val="pt-BR"/>
        </w:rPr>
      </w:r>
      <w:r>
        <w:rPr>
          <w:rFonts w:ascii="Cambria" w:hAnsi="Cambria" w:cs="Cambria"/>
          <w:sz w:val="22"/>
          <w:szCs w:val="22"/>
        </w:rPr>
        <w:t xml:space="preserve">,</w:t>
      </w:r>
      <w:r>
        <w:rPr>
          <w:rFonts w:ascii="Cambria" w:hAnsi="Cambria" w:cs="Cambria"/>
          <w:spacing w:val="-1"/>
          <w:sz w:val="22"/>
          <w:szCs w:val="22"/>
        </w:rPr>
        <w:t xml:space="preserve"> </w:t>
      </w:r>
      <w:r>
        <w:rPr>
          <w:rFonts w:ascii="Cambria" w:hAnsi="Cambria" w:cs="Cambria"/>
          <w:spacing w:val="-4"/>
          <w:sz w:val="22"/>
          <w:szCs w:val="22"/>
        </w:rPr>
        <w:t xml:space="preserve">para</w:t>
      </w:r>
      <w:r>
        <w:rPr>
          <w:rFonts w:ascii="Cambria" w:hAnsi="Cambria" w:cs="Cambria"/>
          <w:spacing w:val="-4"/>
          <w:sz w:val="22"/>
          <w:szCs w:val="22"/>
          <w:lang w:val="pt-BR"/>
        </w:rPr>
        <w:t xml:space="preserve"> </w:t>
      </w:r>
      <w:r>
        <w:rPr>
          <w:rFonts w:ascii="Cambria" w:hAnsi="Cambria" w:cs="Cambria"/>
          <w:sz w:val="22"/>
          <w:szCs w:val="22"/>
        </w:rPr>
        <w:t xml:space="preserve">as</w:t>
      </w:r>
      <w:r>
        <w:rPr>
          <w:rFonts w:ascii="Cambria" w:hAnsi="Cambria" w:cs="Cambria"/>
          <w:spacing w:val="-7"/>
          <w:sz w:val="22"/>
          <w:szCs w:val="22"/>
        </w:rPr>
        <w:t xml:space="preserve"> </w:t>
      </w:r>
      <w:r>
        <w:rPr>
          <w:rFonts w:ascii="Cambria" w:hAnsi="Cambria" w:cs="Cambria"/>
          <w:sz w:val="22"/>
          <w:szCs w:val="22"/>
        </w:rPr>
        <w:t xml:space="preserve">Secretarias</w:t>
      </w:r>
      <w:r>
        <w:rPr>
          <w:rFonts w:ascii="Cambria" w:hAnsi="Cambria" w:cs="Cambria"/>
          <w:spacing w:val="-6"/>
          <w:sz w:val="22"/>
          <w:szCs w:val="22"/>
        </w:rPr>
        <w:t xml:space="preserve"> </w:t>
      </w:r>
      <w:r>
        <w:rPr>
          <w:rFonts w:ascii="Cambria" w:hAnsi="Cambria" w:cs="Cambria"/>
          <w:sz w:val="22"/>
          <w:szCs w:val="22"/>
        </w:rPr>
        <w:t xml:space="preserve">Municipais</w:t>
      </w:r>
      <w:r>
        <w:rPr>
          <w:rFonts w:ascii="Cambria" w:hAnsi="Cambria" w:cs="Cambria"/>
          <w:spacing w:val="-7"/>
          <w:sz w:val="22"/>
          <w:szCs w:val="22"/>
        </w:rPr>
        <w:t xml:space="preserve"> </w:t>
      </w:r>
      <w:r>
        <w:rPr>
          <w:rFonts w:ascii="Cambria" w:hAnsi="Cambria" w:cs="Cambria"/>
          <w:sz w:val="22"/>
          <w:szCs w:val="22"/>
        </w:rPr>
        <w:t xml:space="preserve">e</w:t>
      </w:r>
      <w:r>
        <w:rPr>
          <w:rFonts w:ascii="Cambria" w:hAnsi="Cambria" w:cs="Cambria"/>
          <w:spacing w:val="-5"/>
          <w:sz w:val="22"/>
          <w:szCs w:val="22"/>
        </w:rPr>
        <w:t xml:space="preserve"> </w:t>
      </w:r>
      <w:r>
        <w:rPr>
          <w:rFonts w:ascii="Cambria" w:hAnsi="Cambria" w:cs="Cambria"/>
          <w:sz w:val="22"/>
          <w:szCs w:val="22"/>
        </w:rPr>
        <w:t xml:space="preserve">Departamentos</w:t>
      </w:r>
      <w:r>
        <w:rPr>
          <w:rFonts w:ascii="Cambria" w:hAnsi="Cambria" w:cs="Cambria"/>
          <w:spacing w:val="-7"/>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Prefeitura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pacing w:val="-2"/>
          <w:sz w:val="22"/>
          <w:szCs w:val="22"/>
        </w:rPr>
        <w:t xml:space="preserve">Santa Bárbara do Sul/</w:t>
      </w:r>
      <w:r>
        <w:rPr>
          <w:rFonts w:ascii="Cambria" w:hAnsi="Cambria" w:cs="Cambria"/>
          <w:spacing w:val="-2"/>
          <w:sz w:val="22"/>
          <w:szCs w:val="22"/>
        </w:rPr>
        <w:t xml:space="preserve">RS.</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7"/>
          <w:sz w:val="22"/>
          <w:szCs w:val="22"/>
        </w:rPr>
        <w:t xml:space="preserve"> </w:t>
      </w:r>
      <w:r>
        <w:rPr>
          <w:rFonts w:ascii="Cambria" w:hAnsi="Cambria" w:cs="Cambria"/>
          <w:sz w:val="22"/>
          <w:szCs w:val="22"/>
        </w:rPr>
        <w:t xml:space="preserve">JUSTIFICATIVA</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5"/>
        <w:numPr>
          <w:ilvl w:val="1"/>
          <w:numId w:val="1"/>
        </w:numPr>
        <w:ind w:left="1103" w:right="1017" w:firstLine="0"/>
        <w:jc w:val="both"/>
        <w:tabs>
          <w:tab w:val="left" w:pos="1526" w:leader="none"/>
        </w:tabs>
        <w:rPr>
          <w:rFonts w:ascii="Cambria" w:hAnsi="Cambria" w:cs="Cambria"/>
          <w:sz w:val="22"/>
          <w:szCs w:val="22"/>
        </w:rPr>
      </w:pPr>
      <w:r>
        <w:rPr>
          <w:rFonts w:ascii="Cambria" w:hAnsi="Cambria" w:cs="Cambria"/>
          <w:sz w:val="22"/>
          <w:szCs w:val="22"/>
        </w:rPr>
        <w:t xml:space="preserve">Entendendo</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8"/>
          <w:sz w:val="22"/>
          <w:szCs w:val="22"/>
        </w:rPr>
        <w:t xml:space="preserve"> </w:t>
      </w:r>
      <w:r>
        <w:rPr>
          <w:rFonts w:ascii="Cambria" w:hAnsi="Cambria" w:cs="Cambria"/>
          <w:sz w:val="22"/>
          <w:szCs w:val="22"/>
        </w:rPr>
        <w:t xml:space="preserve">Administração</w:t>
      </w:r>
      <w:r>
        <w:rPr>
          <w:rFonts w:ascii="Cambria" w:hAnsi="Cambria" w:cs="Cambria"/>
          <w:spacing w:val="-6"/>
          <w:sz w:val="22"/>
          <w:szCs w:val="22"/>
        </w:rPr>
        <w:t xml:space="preserve"> </w:t>
      </w:r>
      <w:r>
        <w:rPr>
          <w:rFonts w:ascii="Cambria" w:hAnsi="Cambria" w:cs="Cambria"/>
          <w:sz w:val="22"/>
          <w:szCs w:val="22"/>
        </w:rPr>
        <w:t xml:space="preserve">Municipal</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Sa</w:t>
      </w:r>
      <w:r>
        <w:rPr>
          <w:rFonts w:ascii="Cambria" w:hAnsi="Cambria" w:cs="Cambria"/>
          <w:sz w:val="22"/>
          <w:szCs w:val="22"/>
          <w:lang w:val="pt-BR"/>
        </w:rPr>
        <w:t xml:space="preserve">n</w:t>
      </w:r>
      <w:r>
        <w:rPr>
          <w:rFonts w:ascii="Cambria" w:hAnsi="Cambria" w:cs="Cambria"/>
          <w:sz w:val="22"/>
          <w:szCs w:val="22"/>
        </w:rPr>
        <w:t xml:space="preserve">ta Bárbara do Sul/RS</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que</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prestação</w:t>
      </w:r>
      <w:r>
        <w:rPr>
          <w:rFonts w:ascii="Cambria" w:hAnsi="Cambria" w:cs="Cambria"/>
          <w:spacing w:val="-7"/>
          <w:sz w:val="22"/>
          <w:szCs w:val="22"/>
        </w:rPr>
        <w:t xml:space="preserve"> </w:t>
      </w:r>
      <w:r>
        <w:rPr>
          <w:rFonts w:ascii="Cambria" w:hAnsi="Cambria" w:cs="Cambria"/>
          <w:sz w:val="22"/>
          <w:szCs w:val="22"/>
        </w:rPr>
        <w:t xml:space="preserve">dos</w:t>
      </w:r>
      <w:r>
        <w:rPr>
          <w:rFonts w:ascii="Cambria" w:hAnsi="Cambria" w:cs="Cambria"/>
          <w:spacing w:val="-9"/>
          <w:sz w:val="22"/>
          <w:szCs w:val="22"/>
        </w:rPr>
        <w:t xml:space="preserve"> </w:t>
      </w:r>
      <w:r>
        <w:rPr>
          <w:rFonts w:ascii="Cambria" w:hAnsi="Cambria" w:cs="Cambria"/>
          <w:sz w:val="22"/>
          <w:szCs w:val="22"/>
        </w:rPr>
        <w:t xml:space="preserve">serviços</w:t>
      </w:r>
      <w:r>
        <w:rPr>
          <w:rFonts w:ascii="Cambria" w:hAnsi="Cambria" w:cs="Cambria"/>
          <w:spacing w:val="-9"/>
          <w:sz w:val="22"/>
          <w:szCs w:val="22"/>
        </w:rPr>
        <w:t xml:space="preserve"> </w:t>
      </w:r>
      <w:r>
        <w:rPr>
          <w:rFonts w:ascii="Cambria" w:hAnsi="Cambria" w:cs="Cambria"/>
          <w:sz w:val="22"/>
          <w:szCs w:val="22"/>
        </w:rPr>
        <w:t xml:space="preserve">relacionados</w:t>
      </w:r>
      <w:r>
        <w:rPr>
          <w:rFonts w:ascii="Cambria" w:hAnsi="Cambria" w:cs="Cambria"/>
          <w:spacing w:val="-9"/>
          <w:sz w:val="22"/>
          <w:szCs w:val="22"/>
        </w:rPr>
        <w:t xml:space="preserve"> </w:t>
      </w:r>
      <w:r>
        <w:rPr>
          <w:rFonts w:ascii="Cambria" w:hAnsi="Cambria" w:cs="Cambria"/>
          <w:sz w:val="22"/>
          <w:szCs w:val="22"/>
        </w:rPr>
        <w:t xml:space="preserve">ao</w:t>
      </w:r>
      <w:r>
        <w:rPr>
          <w:rFonts w:ascii="Cambria" w:hAnsi="Cambria" w:cs="Cambria"/>
          <w:spacing w:val="-10"/>
          <w:sz w:val="22"/>
          <w:szCs w:val="22"/>
        </w:rPr>
        <w:t xml:space="preserve"> </w:t>
      </w:r>
      <w:r>
        <w:rPr>
          <w:rFonts w:ascii="Cambria" w:hAnsi="Cambria" w:cs="Cambria"/>
          <w:sz w:val="22"/>
          <w:szCs w:val="22"/>
        </w:rPr>
        <w:t xml:space="preserve">objeto</w:t>
      </w:r>
      <w:r>
        <w:rPr>
          <w:rFonts w:ascii="Cambria" w:hAnsi="Cambria" w:cs="Cambria"/>
          <w:spacing w:val="-10"/>
          <w:sz w:val="22"/>
          <w:szCs w:val="22"/>
        </w:rPr>
        <w:t xml:space="preserve"> </w:t>
      </w:r>
      <w:r>
        <w:rPr>
          <w:rFonts w:ascii="Cambria" w:hAnsi="Cambria" w:cs="Cambria"/>
          <w:sz w:val="22"/>
          <w:szCs w:val="22"/>
        </w:rPr>
        <w:t xml:space="preserve">deste certame</w:t>
      </w:r>
      <w:r>
        <w:rPr>
          <w:rFonts w:ascii="Cambria" w:hAnsi="Cambria" w:cs="Cambria"/>
          <w:spacing w:val="-1"/>
          <w:sz w:val="22"/>
          <w:szCs w:val="22"/>
        </w:rPr>
        <w:t xml:space="preserve"> </w:t>
      </w:r>
      <w:r>
        <w:rPr>
          <w:rFonts w:ascii="Cambria" w:hAnsi="Cambria" w:cs="Cambria"/>
          <w:sz w:val="22"/>
          <w:szCs w:val="22"/>
        </w:rPr>
        <w:t xml:space="preserve">não poderá</w:t>
      </w:r>
      <w:r>
        <w:rPr>
          <w:rFonts w:ascii="Cambria" w:hAnsi="Cambria" w:cs="Cambria"/>
          <w:spacing w:val="-3"/>
          <w:sz w:val="22"/>
          <w:szCs w:val="22"/>
        </w:rPr>
        <w:t xml:space="preserve"> </w:t>
      </w:r>
      <w:r>
        <w:rPr>
          <w:rFonts w:ascii="Cambria" w:hAnsi="Cambria" w:cs="Cambria"/>
          <w:sz w:val="22"/>
          <w:szCs w:val="22"/>
        </w:rPr>
        <w:t xml:space="preserve">ser satisfeita</w:t>
      </w:r>
      <w:r>
        <w:rPr>
          <w:rFonts w:ascii="Cambria" w:hAnsi="Cambria" w:cs="Cambria"/>
          <w:spacing w:val="-1"/>
          <w:sz w:val="22"/>
          <w:szCs w:val="22"/>
        </w:rPr>
        <w:t xml:space="preserve"> </w:t>
      </w:r>
      <w:r>
        <w:rPr>
          <w:rFonts w:ascii="Cambria" w:hAnsi="Cambria" w:cs="Cambria"/>
          <w:sz w:val="22"/>
          <w:szCs w:val="22"/>
        </w:rPr>
        <w:t xml:space="preserve">através</w:t>
      </w:r>
      <w:r>
        <w:rPr>
          <w:rFonts w:ascii="Cambria" w:hAnsi="Cambria" w:cs="Cambria"/>
          <w:spacing w:val="-1"/>
          <w:sz w:val="22"/>
          <w:szCs w:val="22"/>
        </w:rPr>
        <w:t xml:space="preserve"> </w:t>
      </w:r>
      <w:r>
        <w:rPr>
          <w:rFonts w:ascii="Cambria" w:hAnsi="Cambria" w:cs="Cambria"/>
          <w:sz w:val="22"/>
          <w:szCs w:val="22"/>
        </w:rPr>
        <w:t xml:space="preserve">de</w:t>
      </w:r>
      <w:r>
        <w:rPr>
          <w:rFonts w:ascii="Cambria" w:hAnsi="Cambria" w:cs="Cambria"/>
          <w:spacing w:val="-1"/>
          <w:sz w:val="22"/>
          <w:szCs w:val="22"/>
        </w:rPr>
        <w:t xml:space="preserve"> </w:t>
      </w:r>
      <w:r>
        <w:rPr>
          <w:rFonts w:ascii="Cambria" w:hAnsi="Cambria" w:cs="Cambria"/>
          <w:sz w:val="22"/>
          <w:szCs w:val="22"/>
        </w:rPr>
        <w:t xml:space="preserve">processo de</w:t>
      </w:r>
      <w:r>
        <w:rPr>
          <w:rFonts w:ascii="Cambria" w:hAnsi="Cambria" w:cs="Cambria"/>
          <w:spacing w:val="-3"/>
          <w:sz w:val="22"/>
          <w:szCs w:val="22"/>
        </w:rPr>
        <w:t xml:space="preserve"> </w:t>
      </w:r>
      <w:r>
        <w:rPr>
          <w:rFonts w:ascii="Cambria" w:hAnsi="Cambria" w:cs="Cambria"/>
          <w:sz w:val="22"/>
          <w:szCs w:val="22"/>
        </w:rPr>
        <w:t xml:space="preserve">licitação na</w:t>
      </w:r>
      <w:r>
        <w:rPr>
          <w:rFonts w:ascii="Cambria" w:hAnsi="Cambria" w:cs="Cambria"/>
          <w:spacing w:val="-1"/>
          <w:sz w:val="22"/>
          <w:szCs w:val="22"/>
        </w:rPr>
        <w:t xml:space="preserve"> </w:t>
      </w:r>
      <w:r>
        <w:rPr>
          <w:rFonts w:ascii="Cambria" w:hAnsi="Cambria" w:cs="Cambria"/>
          <w:sz w:val="22"/>
          <w:szCs w:val="22"/>
        </w:rPr>
        <w:t xml:space="preserve">modalidade</w:t>
      </w:r>
      <w:r>
        <w:rPr>
          <w:rFonts w:ascii="Cambria" w:hAnsi="Cambria" w:cs="Cambria"/>
          <w:spacing w:val="-1"/>
          <w:sz w:val="22"/>
          <w:szCs w:val="22"/>
        </w:rPr>
        <w:t xml:space="preserve"> </w:t>
      </w:r>
      <w:r>
        <w:rPr>
          <w:rFonts w:ascii="Cambria" w:hAnsi="Cambria" w:cs="Cambria"/>
          <w:sz w:val="22"/>
          <w:szCs w:val="22"/>
        </w:rPr>
        <w:t xml:space="preserve">Pregão</w:t>
      </w:r>
      <w:r>
        <w:rPr>
          <w:rFonts w:ascii="Cambria" w:hAnsi="Cambria" w:cs="Cambria"/>
          <w:spacing w:val="-2"/>
          <w:sz w:val="22"/>
          <w:szCs w:val="22"/>
        </w:rPr>
        <w:t xml:space="preserve"> </w:t>
      </w:r>
      <w:r>
        <w:rPr>
          <w:rFonts w:ascii="Cambria" w:hAnsi="Cambria" w:cs="Cambria"/>
          <w:sz w:val="22"/>
          <w:szCs w:val="22"/>
        </w:rPr>
        <w:t xml:space="preserve">ou</w:t>
      </w:r>
      <w:r>
        <w:rPr>
          <w:rFonts w:ascii="Cambria" w:hAnsi="Cambria" w:cs="Cambria"/>
          <w:spacing w:val="-2"/>
          <w:sz w:val="22"/>
          <w:szCs w:val="22"/>
        </w:rPr>
        <w:t xml:space="preserve"> </w:t>
      </w:r>
      <w:r>
        <w:rPr>
          <w:rFonts w:ascii="Cambria" w:hAnsi="Cambria" w:cs="Cambria"/>
          <w:sz w:val="22"/>
          <w:szCs w:val="22"/>
        </w:rPr>
        <w:t xml:space="preserve">outra, pois</w:t>
      </w:r>
      <w:r>
        <w:rPr>
          <w:rFonts w:ascii="Cambria" w:hAnsi="Cambria" w:cs="Cambria"/>
          <w:spacing w:val="-2"/>
          <w:sz w:val="22"/>
          <w:szCs w:val="22"/>
        </w:rPr>
        <w:t xml:space="preserve"> </w:t>
      </w:r>
      <w:r>
        <w:rPr>
          <w:rFonts w:ascii="Cambria" w:hAnsi="Cambria" w:cs="Cambria"/>
          <w:sz w:val="22"/>
          <w:szCs w:val="22"/>
        </w:rPr>
        <w:t xml:space="preserve">o</w:t>
      </w:r>
      <w:r>
        <w:rPr>
          <w:rFonts w:ascii="Cambria" w:hAnsi="Cambria" w:cs="Cambria"/>
          <w:spacing w:val="-2"/>
          <w:sz w:val="22"/>
          <w:szCs w:val="22"/>
        </w:rPr>
        <w:t xml:space="preserve"> </w:t>
      </w:r>
      <w:r>
        <w:rPr>
          <w:rFonts w:ascii="Cambria" w:hAnsi="Cambria" w:cs="Cambria"/>
          <w:sz w:val="22"/>
          <w:szCs w:val="22"/>
        </w:rPr>
        <w:t xml:space="preserve">interesse público enseja o oferecimento do objeto pretendido por uma pluralidade de prestadores e que a pluralidade de prestadores impõe a necessidade </w:t>
      </w:r>
      <w:r>
        <w:rPr>
          <w:rFonts w:ascii="Cambria" w:hAnsi="Cambria" w:cs="Cambria"/>
          <w:sz w:val="22"/>
          <w:szCs w:val="22"/>
        </w:rPr>
        <w:t xml:space="preserve">de tratamento isonômico em razão principal quanto a localização geográfica de tais fornecedores/prestadores de serviços, tendo em vista a necessidade nos serviços que devem ser prestados na sede administrativa, constatando-se a inviabilidade de competição.</w:t>
      </w:r>
      <w:r>
        <w:rPr>
          <w:rFonts w:ascii="Cambria" w:hAnsi="Cambria" w:cs="Cambria"/>
          <w:sz w:val="22"/>
          <w:szCs w:val="22"/>
        </w:rPr>
      </w:r>
      <w:r/>
    </w:p>
    <w:p>
      <w:pPr>
        <w:pStyle w:val="875"/>
        <w:numPr>
          <w:ilvl w:val="1"/>
          <w:numId w:val="1"/>
        </w:numPr>
        <w:ind w:left="1526" w:right="995" w:hanging="423"/>
        <w:tabs>
          <w:tab w:val="left" w:pos="10122" w:leader="dot"/>
        </w:tabs>
        <w:rPr>
          <w:rFonts w:ascii="Cambria" w:hAnsi="Cambria" w:cs="Cambria"/>
          <w:sz w:val="22"/>
          <w:szCs w:val="22"/>
        </w:rPr>
      </w:pPr>
      <w:r>
        <w:rPr>
          <w:rFonts w:ascii="Cambria" w:hAnsi="Cambria" w:cs="Cambria"/>
          <w:sz w:val="22"/>
          <w:szCs w:val="22"/>
        </w:rPr>
        <w:t xml:space="preserve">Isto</w:t>
      </w:r>
      <w:r>
        <w:rPr>
          <w:rFonts w:ascii="Cambria" w:hAnsi="Cambria" w:cs="Cambria"/>
          <w:spacing w:val="26"/>
          <w:sz w:val="22"/>
          <w:szCs w:val="22"/>
        </w:rPr>
        <w:t xml:space="preserve"> </w:t>
      </w:r>
      <w:r>
        <w:rPr>
          <w:rFonts w:ascii="Cambria" w:hAnsi="Cambria" w:cs="Cambria"/>
          <w:sz w:val="22"/>
          <w:szCs w:val="22"/>
        </w:rPr>
        <w:t xml:space="preserve">posto,</w:t>
      </w:r>
      <w:r>
        <w:rPr>
          <w:rFonts w:ascii="Cambria" w:hAnsi="Cambria" w:cs="Cambria"/>
          <w:spacing w:val="25"/>
          <w:sz w:val="22"/>
          <w:szCs w:val="22"/>
        </w:rPr>
        <w:t xml:space="preserve"> </w:t>
      </w:r>
      <w:r>
        <w:rPr>
          <w:rFonts w:ascii="Cambria" w:hAnsi="Cambria" w:cs="Cambria"/>
          <w:sz w:val="22"/>
          <w:szCs w:val="22"/>
        </w:rPr>
        <w:t xml:space="preserve">trata-se</w:t>
      </w:r>
      <w:r>
        <w:rPr>
          <w:rFonts w:ascii="Cambria" w:hAnsi="Cambria" w:cs="Cambria"/>
          <w:spacing w:val="27"/>
          <w:sz w:val="22"/>
          <w:szCs w:val="22"/>
        </w:rPr>
        <w:t xml:space="preserve"> </w:t>
      </w:r>
      <w:r>
        <w:rPr>
          <w:rFonts w:ascii="Cambria" w:hAnsi="Cambria" w:cs="Cambria"/>
          <w:sz w:val="22"/>
          <w:szCs w:val="22"/>
        </w:rPr>
        <w:t xml:space="preserve">de</w:t>
      </w:r>
      <w:r>
        <w:rPr>
          <w:rFonts w:ascii="Cambria" w:hAnsi="Cambria" w:cs="Cambria"/>
          <w:spacing w:val="26"/>
          <w:sz w:val="22"/>
          <w:szCs w:val="22"/>
        </w:rPr>
        <w:t xml:space="preserve"> </w:t>
      </w:r>
      <w:r>
        <w:rPr>
          <w:rFonts w:ascii="Cambria" w:hAnsi="Cambria" w:cs="Cambria"/>
          <w:sz w:val="22"/>
          <w:szCs w:val="22"/>
        </w:rPr>
        <w:t xml:space="preserve">INEXIGIBILIDADE</w:t>
      </w:r>
      <w:r>
        <w:rPr>
          <w:rFonts w:ascii="Cambria" w:hAnsi="Cambria" w:cs="Cambria"/>
          <w:spacing w:val="27"/>
          <w:sz w:val="22"/>
          <w:szCs w:val="22"/>
        </w:rPr>
        <w:t xml:space="preserve"> </w:t>
      </w:r>
      <w:r>
        <w:rPr>
          <w:rFonts w:ascii="Cambria" w:hAnsi="Cambria" w:cs="Cambria"/>
          <w:sz w:val="22"/>
          <w:szCs w:val="22"/>
        </w:rPr>
        <w:t xml:space="preserve">para</w:t>
      </w:r>
      <w:r>
        <w:rPr>
          <w:rFonts w:ascii="Cambria" w:hAnsi="Cambria" w:cs="Cambria"/>
          <w:spacing w:val="27"/>
          <w:sz w:val="22"/>
          <w:szCs w:val="22"/>
        </w:rPr>
        <w:t xml:space="preserve"> </w:t>
      </w:r>
      <w:r>
        <w:rPr>
          <w:rFonts w:ascii="Cambria" w:hAnsi="Cambria" w:cs="Cambria"/>
          <w:sz w:val="22"/>
          <w:szCs w:val="22"/>
        </w:rPr>
        <w:t xml:space="preserve">CREDENCIAMENTO</w:t>
      </w:r>
      <w:r>
        <w:rPr>
          <w:rFonts w:ascii="Cambria" w:hAnsi="Cambria" w:cs="Cambria"/>
          <w:spacing w:val="27"/>
          <w:sz w:val="22"/>
          <w:szCs w:val="22"/>
        </w:rPr>
        <w:t xml:space="preserve"> </w:t>
      </w:r>
      <w:r>
        <w:rPr>
          <w:rFonts w:ascii="Cambria" w:hAnsi="Cambria" w:cs="Cambria"/>
          <w:sz w:val="22"/>
          <w:szCs w:val="22"/>
        </w:rPr>
        <w:t xml:space="preserve">para</w:t>
      </w:r>
      <w:r>
        <w:rPr>
          <w:rFonts w:ascii="Cambria" w:hAnsi="Cambria" w:cs="Cambria"/>
          <w:spacing w:val="23"/>
          <w:sz w:val="22"/>
          <w:szCs w:val="22"/>
        </w:rPr>
        <w:t xml:space="preserve"> </w:t>
      </w:r>
      <w:r>
        <w:rPr>
          <w:rFonts w:ascii="Cambria" w:hAnsi="Cambria" w:cs="Cambria"/>
          <w:spacing w:val="-2"/>
          <w:sz w:val="22"/>
          <w:szCs w:val="22"/>
        </w:rPr>
        <w:t xml:space="preserve">possível</w:t>
      </w:r>
      <w:r>
        <w:rPr>
          <w:rFonts w:ascii="Cambria" w:hAnsi="Cambria" w:cs="Cambria"/>
          <w:spacing w:val="-2"/>
          <w:sz w:val="22"/>
          <w:szCs w:val="22"/>
          <w:lang w:val="pt-BR"/>
        </w:rPr>
        <w:t xml:space="preserve"> </w:t>
      </w:r>
      <w:r>
        <w:rPr>
          <w:rFonts w:ascii="Cambria" w:hAnsi="Cambria" w:cs="Cambria"/>
          <w:i/>
          <w:iCs/>
          <w:spacing w:val="-2"/>
          <w:sz w:val="22"/>
          <w:szCs w:val="22"/>
          <w:lang w:val="pt-BR"/>
        </w:rPr>
        <w:t xml:space="preserve">C</w:t>
      </w:r>
      <w:r>
        <w:rPr>
          <w:rFonts w:ascii="Cambria" w:hAnsi="Cambria" w:cs="Cambria"/>
          <w:b w:val="0"/>
          <w:color w:val="000000" w:themeColor="text1"/>
          <w:sz w:val="22"/>
          <w:szCs w:val="22"/>
          <w:lang w:val="pt-BR"/>
        </w:rPr>
        <w:t xml:space="preserve">LOCAÇÃO DE BRINQUEDOS E SERVIÇOS PARA EVENTOS</w:t>
      </w:r>
      <w:r/>
      <w:r>
        <w:rPr>
          <w:rFonts w:ascii="Cambria" w:hAnsi="Cambria" w:cs="Cambria"/>
          <w:i/>
          <w:iCs/>
          <w:spacing w:val="-2"/>
          <w:sz w:val="22"/>
          <w:szCs w:val="22"/>
          <w:lang w:val="pt-BR"/>
        </w:rPr>
      </w:r>
      <w:r/>
      <w:r>
        <w:rPr>
          <w:rFonts w:ascii="Cambria" w:hAnsi="Cambria" w:cs="Cambria"/>
          <w:i/>
          <w:iCs/>
          <w:sz w:val="22"/>
          <w:szCs w:val="22"/>
          <w:lang w:val="pt-BR"/>
        </w:rPr>
      </w:r>
      <w:r>
        <w:rPr>
          <w:rFonts w:ascii="Cambria" w:hAnsi="Cambria" w:cs="Cambria"/>
          <w:spacing w:val="-10"/>
          <w:sz w:val="22"/>
          <w:szCs w:val="22"/>
        </w:rPr>
        <w:t xml:space="preserve">,</w:t>
      </w:r>
      <w:r>
        <w:rPr>
          <w:rFonts w:ascii="Cambria" w:hAnsi="Cambria" w:cs="Cambria"/>
          <w:spacing w:val="-10"/>
          <w:sz w:val="22"/>
          <w:szCs w:val="22"/>
          <w:lang w:val="pt-BR"/>
        </w:rPr>
        <w:t xml:space="preserve"> </w:t>
      </w:r>
      <w:r>
        <w:rPr>
          <w:rFonts w:ascii="Cambria" w:hAnsi="Cambria" w:cs="Cambria"/>
          <w:sz w:val="22"/>
          <w:szCs w:val="22"/>
        </w:rPr>
        <w:t xml:space="preserve">prestados diretamente em instalações adequadas com profissionais capacitados das empresas interessadas, sob a forma fr</w:t>
      </w:r>
      <w:r>
        <w:rPr>
          <w:rFonts w:ascii="Cambria" w:hAnsi="Cambria" w:cs="Cambria"/>
          <w:sz w:val="22"/>
          <w:szCs w:val="22"/>
        </w:rPr>
        <w:t xml:space="preserve">acionada, conforme a necessidade, buscando-se garantir o princípio da continuidade dos serviços prestados, atender a demanda estimada e viabilizar o desempenho das atividades gerais das Secretarias e departamentos que integram a Administração Municipal de </w:t>
      </w:r>
      <w:r>
        <w:rPr>
          <w:rFonts w:ascii="Cambria" w:hAnsi="Cambria" w:cs="Cambria"/>
          <w:sz w:val="22"/>
          <w:szCs w:val="22"/>
        </w:rPr>
        <w:t xml:space="preserve">Santa Bárbara do Sul/RS</w:t>
      </w:r>
      <w:r>
        <w:rPr>
          <w:rFonts w:ascii="Cambria" w:hAnsi="Cambria" w:cs="Cambria"/>
          <w:sz w:val="22"/>
          <w:szCs w:val="22"/>
        </w:rPr>
        <w:t xml:space="preserve">.</w:t>
      </w:r>
      <w:r>
        <w:rPr>
          <w:rFonts w:ascii="Cambria" w:hAnsi="Cambria" w:cs="Cambria"/>
          <w:sz w:val="22"/>
          <w:szCs w:val="22"/>
        </w:rPr>
      </w:r>
      <w:r/>
    </w:p>
    <w:p>
      <w:pPr>
        <w:pStyle w:val="875"/>
        <w:numPr>
          <w:ilvl w:val="1"/>
          <w:numId w:val="1"/>
        </w:numPr>
        <w:ind w:left="1103" w:right="1017" w:firstLine="0"/>
        <w:jc w:val="both"/>
        <w:tabs>
          <w:tab w:val="left" w:pos="1526" w:leader="none"/>
        </w:tabs>
        <w:rPr>
          <w:rFonts w:ascii="Cambria" w:hAnsi="Cambria" w:cs="Cambria"/>
          <w:sz w:val="22"/>
          <w:szCs w:val="22"/>
        </w:rPr>
      </w:pPr>
      <w:r>
        <w:rPr>
          <w:rFonts w:ascii="Cambria" w:hAnsi="Cambria" w:cs="Cambria"/>
          <w:sz w:val="22"/>
          <w:szCs w:val="22"/>
        </w:rPr>
        <w:t xml:space="preserve">Quanto a limitação de cunho geográfico </w:t>
      </w:r>
      <w:r>
        <w:rPr>
          <w:rFonts w:ascii="Cambria" w:hAnsi="Cambria" w:cs="Cambria"/>
          <w:b/>
          <w:bCs/>
          <w:sz w:val="22"/>
          <w:szCs w:val="22"/>
        </w:rPr>
        <w:t xml:space="preserve">(</w:t>
      </w:r>
      <w:r>
        <w:rPr>
          <w:rFonts w:ascii="Cambria" w:hAnsi="Cambria" w:cs="Cambria"/>
          <w:b/>
          <w:bCs/>
          <w:sz w:val="22"/>
          <w:szCs w:val="22"/>
          <w:lang w:val="pt-BR"/>
        </w:rPr>
        <w:t xml:space="preserve">Regional</w:t>
      </w:r>
      <w:r>
        <w:rPr>
          <w:rFonts w:ascii="Cambria" w:hAnsi="Cambria" w:cs="Cambria"/>
          <w:b/>
          <w:bCs/>
          <w:sz w:val="22"/>
          <w:szCs w:val="22"/>
        </w:rPr>
        <w:t xml:space="preserve">)</w:t>
      </w:r>
      <w:r>
        <w:rPr>
          <w:rFonts w:ascii="Cambria" w:hAnsi="Cambria" w:cs="Cambria"/>
          <w:sz w:val="22"/>
          <w:szCs w:val="22"/>
        </w:rPr>
        <w:t xml:space="preserve">, a delimitação da localização dos fornecedores encontra-se em consonância com o princípio da economicidade, que se traduz no atendimento do interesse público com</w:t>
      </w:r>
      <w:r>
        <w:rPr>
          <w:rFonts w:ascii="Cambria" w:hAnsi="Cambria" w:cs="Cambria"/>
          <w:spacing w:val="-4"/>
          <w:sz w:val="22"/>
          <w:szCs w:val="22"/>
        </w:rPr>
        <w:t xml:space="preserve"> </w:t>
      </w:r>
      <w:r>
        <w:rPr>
          <w:rFonts w:ascii="Cambria" w:hAnsi="Cambria" w:cs="Cambria"/>
          <w:sz w:val="22"/>
          <w:szCs w:val="22"/>
        </w:rPr>
        <w:t xml:space="preserve">a menor onerosidade e com</w:t>
      </w:r>
      <w:r>
        <w:rPr>
          <w:rFonts w:ascii="Cambria" w:hAnsi="Cambria" w:cs="Cambria"/>
          <w:spacing w:val="-4"/>
          <w:sz w:val="22"/>
          <w:szCs w:val="22"/>
        </w:rPr>
        <w:t xml:space="preserve"> </w:t>
      </w:r>
      <w:r>
        <w:rPr>
          <w:rFonts w:ascii="Cambria" w:hAnsi="Cambria" w:cs="Cambria"/>
          <w:sz w:val="22"/>
          <w:szCs w:val="22"/>
        </w:rPr>
        <w:t xml:space="preserve">o princípio da razoabilidade, que estimula o uso do</w:t>
      </w:r>
      <w:r>
        <w:rPr>
          <w:rFonts w:ascii="Cambria" w:hAnsi="Cambria" w:cs="Cambria"/>
          <w:spacing w:val="13"/>
          <w:sz w:val="22"/>
          <w:szCs w:val="22"/>
        </w:rPr>
        <w:t xml:space="preserve"> </w:t>
      </w:r>
      <w:r>
        <w:rPr>
          <w:rFonts w:ascii="Cambria" w:hAnsi="Cambria" w:cs="Cambria"/>
          <w:sz w:val="22"/>
          <w:szCs w:val="22"/>
        </w:rPr>
        <w:t xml:space="preserve">bom</w:t>
      </w:r>
      <w:r>
        <w:rPr>
          <w:rFonts w:ascii="Cambria" w:hAnsi="Cambria" w:cs="Cambria"/>
          <w:spacing w:val="-1"/>
          <w:sz w:val="22"/>
          <w:szCs w:val="22"/>
        </w:rPr>
        <w:t xml:space="preserve"> </w:t>
      </w:r>
      <w:r>
        <w:rPr>
          <w:rFonts w:ascii="Cambria" w:hAnsi="Cambria" w:cs="Cambria"/>
          <w:sz w:val="22"/>
          <w:szCs w:val="22"/>
        </w:rPr>
        <w:t xml:space="preserve">senso e da razão, utilizando-se</w:t>
      </w:r>
      <w:r>
        <w:rPr>
          <w:rFonts w:ascii="Cambria" w:hAnsi="Cambria" w:cs="Cambria"/>
          <w:sz w:val="22"/>
          <w:szCs w:val="22"/>
        </w:rPr>
        <w:t xml:space="preserve"> critérios racionais na decisão, tendo em vista os fins colimados, desta forma não entendemos estar restringindo a competição pois, sem muito aprofundar, constatamos que existem sim várias empresas que podem cumprir perfeitamente as exigências solicitadas.</w:t>
      </w:r>
      <w:r>
        <w:rPr>
          <w:rFonts w:ascii="Cambria" w:hAnsi="Cambria" w:cs="Cambria"/>
          <w:sz w:val="22"/>
          <w:szCs w:val="22"/>
        </w:rPr>
      </w:r>
      <w:r/>
    </w:p>
    <w:p>
      <w:pPr>
        <w:pStyle w:val="873"/>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8"/>
          <w:sz w:val="22"/>
          <w:szCs w:val="22"/>
        </w:rPr>
        <w:t xml:space="preserve"> </w:t>
      </w:r>
      <w:r>
        <w:rPr>
          <w:rFonts w:ascii="Cambria" w:hAnsi="Cambria" w:cs="Cambria"/>
          <w:sz w:val="22"/>
          <w:szCs w:val="22"/>
        </w:rPr>
        <w:t xml:space="preserve">INSCRIÇÕES</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VIGÊNCIA</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5"/>
        <w:numPr>
          <w:ilvl w:val="1"/>
          <w:numId w:val="1"/>
        </w:numPr>
        <w:ind w:left="1526" w:right="995" w:hanging="423"/>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interessados</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deverão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acessar</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site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lang w:val="pt-BR"/>
        </w:rPr>
        <w:t xml:space="preserve">www.santabarbaradosul.rs.gov.br</w:t>
      </w:r>
      <w:r>
        <w:rPr>
          <w:rFonts w:ascii="Cambria" w:hAnsi="Cambria" w:cs="Cambria"/>
          <w:color w:val="000000" w:themeColor="text1"/>
          <w:sz w:val="22"/>
          <w:szCs w:val="22"/>
        </w:rPr>
        <w:t xml:space="preserve">,</w:t>
      </w:r>
      <w:r>
        <w:rPr>
          <w:rFonts w:ascii="Cambria" w:hAnsi="Cambria" w:cs="Cambria"/>
          <w:color w:val="000000" w:themeColor="text1"/>
          <w:spacing w:val="-1"/>
          <w:sz w:val="22"/>
          <w:szCs w:val="22"/>
        </w:rPr>
        <w:t xml:space="preserve"> </w:t>
      </w:r>
      <w:r>
        <w:rPr>
          <w:rFonts w:ascii="Cambria" w:hAnsi="Cambria" w:cs="Cambria"/>
          <w:color w:val="000000" w:themeColor="text1"/>
          <w:sz w:val="22"/>
          <w:szCs w:val="22"/>
        </w:rPr>
        <w:t xml:space="preserve">baixar</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forma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gratuita</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edital</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seus</w:t>
      </w:r>
      <w:r>
        <w:rPr>
          <w:rFonts w:ascii="Cambria" w:hAnsi="Cambria" w:cs="Cambria"/>
          <w:color w:val="000000" w:themeColor="text1"/>
          <w:spacing w:val="-6"/>
          <w:sz w:val="22"/>
          <w:szCs w:val="22"/>
        </w:rPr>
        <w:t xml:space="preserve"> </w:t>
      </w:r>
      <w:r>
        <w:rPr>
          <w:rFonts w:ascii="Cambria" w:hAnsi="Cambria" w:cs="Cambria"/>
          <w:color w:val="000000" w:themeColor="text1"/>
          <w:spacing w:val="-2"/>
          <w:sz w:val="22"/>
          <w:szCs w:val="22"/>
        </w:rPr>
        <w:t xml:space="preserve">anexos.</w:t>
      </w:r>
      <w:r>
        <w:rPr>
          <w:rFonts w:ascii="Cambria" w:hAnsi="Cambria" w:cs="Cambria"/>
          <w:color w:val="000000" w:themeColor="text1"/>
          <w:sz w:val="22"/>
          <w:szCs w:val="22"/>
        </w:rPr>
      </w:r>
      <w:r/>
    </w:p>
    <w:p>
      <w:pPr>
        <w:pStyle w:val="875"/>
        <w:numPr>
          <w:ilvl w:val="1"/>
          <w:numId w:val="1"/>
        </w:numPr>
        <w:ind w:left="1103" w:right="1021" w:firstLine="0"/>
        <w:jc w:val="both"/>
        <w:tabs>
          <w:tab w:val="left" w:pos="1526" w:leader="none"/>
        </w:tabs>
        <w:rPr>
          <w:rFonts w:ascii="Cambria" w:hAnsi="Cambria" w:cs="Cambria"/>
          <w:b/>
          <w:bCs/>
          <w:color w:val="000000" w:themeColor="text1"/>
          <w:sz w:val="22"/>
          <w:szCs w:val="22"/>
        </w:rPr>
      </w:pPr>
      <w:r>
        <w:rPr>
          <w:rFonts w:ascii="Cambria" w:hAnsi="Cambria" w:cs="Cambria"/>
          <w:color w:val="000000" w:themeColor="text1"/>
          <w:sz w:val="22"/>
          <w:szCs w:val="22"/>
        </w:rPr>
        <w:t xml:space="preserve">As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inscrições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ocorrerão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setor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Licitações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da Prefeitura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Municipal</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San</w:t>
      </w:r>
      <w:r>
        <w:rPr>
          <w:rFonts w:ascii="Cambria" w:hAnsi="Cambria" w:cs="Cambria"/>
          <w:color w:val="000000" w:themeColor="text1"/>
          <w:sz w:val="22"/>
          <w:szCs w:val="22"/>
        </w:rPr>
        <w:t xml:space="preserve">t</w:t>
      </w:r>
      <w:r>
        <w:rPr>
          <w:rFonts w:ascii="Cambria" w:hAnsi="Cambria" w:cs="Cambria"/>
          <w:color w:val="000000" w:themeColor="text1"/>
          <w:sz w:val="22"/>
          <w:szCs w:val="22"/>
        </w:rPr>
        <w:t xml:space="preserve">a Bárbara do Sul</w:t>
      </w:r>
      <w:r>
        <w:rPr>
          <w:rFonts w:ascii="Cambria" w:hAnsi="Cambria" w:cs="Cambria"/>
          <w:color w:val="000000" w:themeColor="text1"/>
          <w:sz w:val="22"/>
          <w:szCs w:val="22"/>
        </w:rPr>
        <w:t xml:space="preserve">/RS,</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situada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Avenida Eduardo de Britto</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nº</w:t>
      </w:r>
      <w:r>
        <w:rPr>
          <w:rFonts w:ascii="Cambria" w:hAnsi="Cambria" w:cs="Cambria"/>
          <w:color w:val="000000" w:themeColor="text1"/>
          <w:spacing w:val="15"/>
          <w:sz w:val="22"/>
          <w:szCs w:val="22"/>
        </w:rPr>
        <w:t xml:space="preserve"> </w:t>
      </w:r>
      <w:r>
        <w:rPr>
          <w:rFonts w:ascii="Cambria" w:hAnsi="Cambria" w:cs="Cambria"/>
          <w:color w:val="000000" w:themeColor="text1"/>
          <w:sz w:val="22"/>
          <w:szCs w:val="22"/>
        </w:rPr>
        <w:t xml:space="preserve">101</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Bairro Cerutti</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município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Santa Bárbara do Sul</w:t>
      </w:r>
      <w:r>
        <w:rPr>
          <w:rFonts w:ascii="Cambria" w:hAnsi="Cambria" w:cs="Cambria"/>
          <w:color w:val="000000" w:themeColor="text1"/>
          <w:sz w:val="22"/>
          <w:szCs w:val="22"/>
        </w:rPr>
        <w:t xml:space="preserve">/RS,</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CEP</w:t>
      </w:r>
      <w:r>
        <w:rPr>
          <w:rFonts w:ascii="Cambria" w:hAnsi="Cambria" w:cs="Cambria"/>
          <w:color w:val="000000" w:themeColor="text1"/>
          <w:spacing w:val="15"/>
          <w:sz w:val="22"/>
          <w:szCs w:val="22"/>
        </w:rPr>
        <w:t xml:space="preserve"> </w:t>
      </w:r>
      <w:r>
        <w:rPr>
          <w:rFonts w:ascii="Cambria" w:hAnsi="Cambria" w:cs="Cambria"/>
          <w:color w:val="000000" w:themeColor="text1"/>
          <w:sz w:val="22"/>
          <w:szCs w:val="22"/>
        </w:rPr>
        <w:t xml:space="preserve">98.2</w:t>
      </w:r>
      <w:r>
        <w:rPr>
          <w:rFonts w:ascii="Cambria" w:hAnsi="Cambria" w:cs="Cambria"/>
          <w:color w:val="000000" w:themeColor="text1"/>
          <w:sz w:val="22"/>
          <w:szCs w:val="22"/>
        </w:rPr>
        <w:t xml:space="preserve">4</w:t>
      </w:r>
      <w:r>
        <w:rPr>
          <w:rFonts w:ascii="Cambria" w:hAnsi="Cambria" w:cs="Cambria"/>
          <w:color w:val="000000" w:themeColor="text1"/>
          <w:sz w:val="22"/>
          <w:szCs w:val="22"/>
        </w:rPr>
        <w:t xml:space="preserve">0-000,</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horário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das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07:00</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horas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às 13:00</w:t>
      </w:r>
      <w:r>
        <w:rPr>
          <w:rFonts w:ascii="Cambria" w:hAnsi="Cambria" w:cs="Cambria"/>
          <w:color w:val="000000" w:themeColor="text1"/>
          <w:sz w:val="22"/>
          <w:szCs w:val="22"/>
          <w:lang w:val="pt-BR"/>
        </w:rPr>
        <w:t xml:space="preserve"> </w:t>
      </w:r>
      <w:r>
        <w:rPr>
          <w:rFonts w:ascii="Cambria" w:hAnsi="Cambria" w:cs="Cambria"/>
          <w:color w:val="000000" w:themeColor="text1"/>
          <w:sz w:val="22"/>
          <w:szCs w:val="22"/>
        </w:rPr>
        <w:t xml:space="preserve">horas,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de</w:t>
      </w:r>
      <w:r>
        <w:rPr>
          <w:rFonts w:ascii="Cambria" w:hAnsi="Cambria" w:cs="Cambria"/>
          <w:color w:val="ff0000"/>
          <w:spacing w:val="40"/>
          <w:sz w:val="22"/>
          <w:szCs w:val="22"/>
        </w:rPr>
        <w:t xml:space="preserve"> </w:t>
      </w:r>
      <w:r>
        <w:rPr>
          <w:rFonts w:ascii="Cambria" w:hAnsi="Cambria" w:cs="Cambria"/>
          <w:color w:val="000000" w:themeColor="text1"/>
          <w:sz w:val="22"/>
          <w:szCs w:val="22"/>
        </w:rPr>
        <w:t xml:space="preserve">segunda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sexta-feira,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exceto</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pontos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facultativos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municipais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feriados,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do</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dia</w:t>
      </w:r>
      <w:r>
        <w:rPr>
          <w:rFonts w:ascii="Cambria" w:hAnsi="Cambria" w:cs="Cambria"/>
          <w:color w:val="000000" w:themeColor="text1"/>
          <w:spacing w:val="40"/>
          <w:sz w:val="22"/>
          <w:szCs w:val="22"/>
        </w:rPr>
        <w:t xml:space="preserve"> </w:t>
      </w:r>
      <w:r>
        <w:rPr>
          <w:rFonts w:ascii="Cambria" w:hAnsi="Cambria" w:cs="Cambria"/>
          <w:b/>
          <w:bCs/>
          <w:color w:val="000000" w:themeColor="text1"/>
          <w:spacing w:val="40"/>
          <w:sz w:val="22"/>
          <w:szCs w:val="22"/>
          <w:lang w:val="pt-BR"/>
        </w:rPr>
        <w:t xml:space="preserve">21/02/2024 </w:t>
      </w:r>
      <w:r>
        <w:rPr>
          <w:rFonts w:ascii="Cambria" w:hAnsi="Cambria" w:cs="Cambria"/>
          <w:b/>
          <w:bCs/>
          <w:color w:val="000000" w:themeColor="text1"/>
          <w:sz w:val="22"/>
          <w:szCs w:val="22"/>
        </w:rPr>
        <w:t xml:space="preserve">a </w:t>
      </w:r>
      <w:r>
        <w:rPr>
          <w:rFonts w:ascii="Cambria" w:hAnsi="Cambria" w:cs="Cambria"/>
          <w:b/>
          <w:bCs/>
          <w:color w:val="000000" w:themeColor="text1"/>
          <w:spacing w:val="-2"/>
          <w:sz w:val="22"/>
          <w:szCs w:val="22"/>
          <w:lang w:val="pt-BR"/>
        </w:rPr>
        <w:t xml:space="preserve"> 21/02/2025</w:t>
      </w:r>
      <w:r>
        <w:rPr>
          <w:b/>
          <w:bCs/>
        </w:rPr>
      </w:r>
      <w:r/>
    </w:p>
    <w:p>
      <w:pPr>
        <w:pStyle w:val="875"/>
        <w:numPr>
          <w:ilvl w:val="1"/>
          <w:numId w:val="1"/>
        </w:numPr>
        <w:ind w:left="1103" w:right="1020" w:firstLine="0"/>
        <w:jc w:val="both"/>
        <w:spacing w:before="225"/>
        <w:tabs>
          <w:tab w:val="left" w:pos="1526" w:leader="none"/>
        </w:tabs>
        <w:rPr>
          <w:rFonts w:ascii="Cambria" w:hAnsi="Cambria" w:cs="Cambria"/>
          <w:sz w:val="22"/>
          <w:szCs w:val="22"/>
        </w:rPr>
      </w:pPr>
      <w:r>
        <w:rPr>
          <w:rFonts w:ascii="Cambria" w:hAnsi="Cambria" w:cs="Cambria"/>
          <w:sz w:val="22"/>
          <w:szCs w:val="22"/>
        </w:rPr>
        <w:t xml:space="preserve">A validade do credenciamento para este Edital será de </w:t>
      </w:r>
      <w:r>
        <w:rPr>
          <w:rFonts w:ascii="Cambria" w:hAnsi="Cambria" w:cs="Cambria"/>
          <w:color w:val="000000" w:themeColor="text1"/>
          <w:sz w:val="22"/>
          <w:szCs w:val="22"/>
        </w:rPr>
        <w:t xml:space="preserve">12 (doze) meses,</w:t>
      </w:r>
      <w:r>
        <w:rPr>
          <w:rFonts w:ascii="Cambria" w:hAnsi="Cambria" w:cs="Cambria"/>
          <w:color w:val="ff0000"/>
          <w:sz w:val="22"/>
          <w:szCs w:val="22"/>
        </w:rPr>
        <w:t xml:space="preserve"> </w:t>
      </w:r>
      <w:r>
        <w:rPr>
          <w:rFonts w:ascii="Cambria" w:hAnsi="Cambria" w:cs="Cambria"/>
          <w:sz w:val="22"/>
          <w:szCs w:val="22"/>
        </w:rPr>
        <w:t xml:space="preserve">a contar da data de publicação no Diário Oficial dos Municípios (FAMURS), podendo ser prorrogada por igual período conforme interesse e necessidade da Administração.</w:t>
      </w:r>
      <w:r>
        <w:rPr>
          <w:rFonts w:ascii="Cambria" w:hAnsi="Cambria" w:cs="Cambria"/>
          <w:sz w:val="22"/>
          <w:szCs w:val="22"/>
        </w:rPr>
      </w:r>
      <w:r/>
    </w:p>
    <w:p>
      <w:pPr>
        <w:pStyle w:val="875"/>
        <w:numPr>
          <w:ilvl w:val="1"/>
          <w:numId w:val="1"/>
        </w:numPr>
        <w:ind w:left="1103" w:right="1024" w:firstLine="0"/>
        <w:jc w:val="both"/>
        <w:spacing w:before="2"/>
        <w:tabs>
          <w:tab w:val="left" w:pos="1526" w:leader="none"/>
        </w:tabs>
        <w:rPr>
          <w:rFonts w:ascii="Cambria" w:hAnsi="Cambria" w:cs="Cambria"/>
          <w:sz w:val="22"/>
          <w:szCs w:val="22"/>
        </w:rPr>
      </w:pP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interessados</w:t>
      </w:r>
      <w:r>
        <w:rPr>
          <w:rFonts w:ascii="Cambria" w:hAnsi="Cambria" w:cs="Cambria"/>
          <w:spacing w:val="-5"/>
          <w:sz w:val="22"/>
          <w:szCs w:val="22"/>
        </w:rPr>
        <w:t xml:space="preserve"> </w:t>
      </w:r>
      <w:r>
        <w:rPr>
          <w:rFonts w:ascii="Cambria" w:hAnsi="Cambria" w:cs="Cambria"/>
          <w:sz w:val="22"/>
          <w:szCs w:val="22"/>
        </w:rPr>
        <w:t xml:space="preserve">poderão</w:t>
      </w:r>
      <w:r>
        <w:rPr>
          <w:rFonts w:ascii="Cambria" w:hAnsi="Cambria" w:cs="Cambria"/>
          <w:spacing w:val="-3"/>
          <w:sz w:val="22"/>
          <w:szCs w:val="22"/>
        </w:rPr>
        <w:t xml:space="preserve"> </w:t>
      </w:r>
      <w:r>
        <w:rPr>
          <w:rFonts w:ascii="Cambria" w:hAnsi="Cambria" w:cs="Cambria"/>
          <w:sz w:val="22"/>
          <w:szCs w:val="22"/>
        </w:rPr>
        <w:t xml:space="preserve">inscrever-se</w:t>
      </w:r>
      <w:r>
        <w:rPr>
          <w:rFonts w:ascii="Cambria" w:hAnsi="Cambria" w:cs="Cambria"/>
          <w:spacing w:val="-4"/>
          <w:sz w:val="22"/>
          <w:szCs w:val="22"/>
        </w:rPr>
        <w:t xml:space="preserve"> </w:t>
      </w:r>
      <w:r>
        <w:rPr>
          <w:rFonts w:ascii="Cambria" w:hAnsi="Cambria" w:cs="Cambria"/>
          <w:sz w:val="22"/>
          <w:szCs w:val="22"/>
        </w:rPr>
        <w:t xml:space="preserve">a</w:t>
      </w:r>
      <w:r>
        <w:rPr>
          <w:rFonts w:ascii="Cambria" w:hAnsi="Cambria" w:cs="Cambria"/>
          <w:spacing w:val="-4"/>
          <w:sz w:val="22"/>
          <w:szCs w:val="22"/>
        </w:rPr>
        <w:t xml:space="preserve"> </w:t>
      </w:r>
      <w:r>
        <w:rPr>
          <w:rFonts w:ascii="Cambria" w:hAnsi="Cambria" w:cs="Cambria"/>
          <w:sz w:val="22"/>
          <w:szCs w:val="22"/>
        </w:rPr>
        <w:t xml:space="preserve">qualquer</w:t>
      </w:r>
      <w:r>
        <w:rPr>
          <w:rFonts w:ascii="Cambria" w:hAnsi="Cambria" w:cs="Cambria"/>
          <w:spacing w:val="-1"/>
          <w:sz w:val="22"/>
          <w:szCs w:val="22"/>
        </w:rPr>
        <w:t xml:space="preserve"> </w:t>
      </w:r>
      <w:r>
        <w:rPr>
          <w:rFonts w:ascii="Cambria" w:hAnsi="Cambria" w:cs="Cambria"/>
          <w:sz w:val="22"/>
          <w:szCs w:val="22"/>
        </w:rPr>
        <w:t xml:space="preserve">momento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período</w:t>
      </w:r>
      <w:r>
        <w:rPr>
          <w:rFonts w:ascii="Cambria" w:hAnsi="Cambria" w:cs="Cambria"/>
          <w:spacing w:val="-3"/>
          <w:sz w:val="22"/>
          <w:szCs w:val="22"/>
        </w:rPr>
        <w:t xml:space="preserve"> </w:t>
      </w:r>
      <w:r>
        <w:rPr>
          <w:rFonts w:ascii="Cambria" w:hAnsi="Cambria" w:cs="Cambria"/>
          <w:sz w:val="22"/>
          <w:szCs w:val="22"/>
        </w:rPr>
        <w:t xml:space="preserve">estipulado</w:t>
      </w:r>
      <w:r>
        <w:rPr>
          <w:rFonts w:ascii="Cambria" w:hAnsi="Cambria" w:cs="Cambria"/>
          <w:spacing w:val="-3"/>
          <w:sz w:val="22"/>
          <w:szCs w:val="22"/>
        </w:rPr>
        <w:t xml:space="preserve"> </w:t>
      </w:r>
      <w:r>
        <w:rPr>
          <w:rFonts w:ascii="Cambria" w:hAnsi="Cambria" w:cs="Cambria"/>
          <w:sz w:val="22"/>
          <w:szCs w:val="22"/>
        </w:rPr>
        <w:t xml:space="preserve">no</w:t>
      </w:r>
      <w:r>
        <w:rPr>
          <w:rFonts w:ascii="Cambria" w:hAnsi="Cambria" w:cs="Cambria"/>
          <w:spacing w:val="-3"/>
          <w:sz w:val="22"/>
          <w:szCs w:val="22"/>
        </w:rPr>
        <w:t xml:space="preserve"> </w:t>
      </w:r>
      <w:r>
        <w:rPr>
          <w:rFonts w:ascii="Cambria" w:hAnsi="Cambria" w:cs="Cambria"/>
          <w:sz w:val="22"/>
          <w:szCs w:val="22"/>
        </w:rPr>
        <w:t xml:space="preserve">subitem</w:t>
      </w:r>
      <w:r>
        <w:rPr>
          <w:rFonts w:ascii="Cambria" w:hAnsi="Cambria" w:cs="Cambria"/>
          <w:spacing w:val="-6"/>
          <w:sz w:val="22"/>
          <w:szCs w:val="22"/>
        </w:rPr>
        <w:t xml:space="preserve"> </w:t>
      </w:r>
      <w:r>
        <w:rPr>
          <w:rFonts w:ascii="Cambria" w:hAnsi="Cambria" w:cs="Cambria"/>
          <w:sz w:val="22"/>
          <w:szCs w:val="22"/>
        </w:rPr>
        <w:t xml:space="preserve">2.2</w:t>
      </w:r>
      <w:r>
        <w:rPr>
          <w:rFonts w:ascii="Cambria" w:hAnsi="Cambria" w:cs="Cambria"/>
          <w:spacing w:val="-3"/>
          <w:sz w:val="22"/>
          <w:szCs w:val="22"/>
        </w:rPr>
        <w:t xml:space="preserve"> </w:t>
      </w:r>
      <w:r>
        <w:rPr>
          <w:rFonts w:ascii="Cambria" w:hAnsi="Cambria" w:cs="Cambria"/>
          <w:sz w:val="22"/>
          <w:szCs w:val="22"/>
        </w:rPr>
        <w:t xml:space="preserve">deste</w:t>
      </w:r>
      <w:r>
        <w:rPr>
          <w:rFonts w:ascii="Cambria" w:hAnsi="Cambria" w:cs="Cambria"/>
          <w:spacing w:val="-5"/>
          <w:sz w:val="22"/>
          <w:szCs w:val="22"/>
        </w:rPr>
        <w:t xml:space="preserve"> </w:t>
      </w:r>
      <w:r>
        <w:rPr>
          <w:rFonts w:ascii="Cambria" w:hAnsi="Cambria" w:cs="Cambria"/>
          <w:sz w:val="22"/>
          <w:szCs w:val="22"/>
        </w:rPr>
        <w:t xml:space="preserve">título, desde que cumpridos todos os requisitos exigidos.</w:t>
      </w:r>
      <w:r>
        <w:rPr>
          <w:rFonts w:ascii="Cambria" w:hAnsi="Cambria" w:cs="Cambria"/>
          <w:sz w:val="22"/>
          <w:szCs w:val="22"/>
        </w:rPr>
      </w:r>
      <w:r/>
    </w:p>
    <w:p>
      <w:pPr>
        <w:pStyle w:val="875"/>
        <w:numPr>
          <w:ilvl w:val="1"/>
          <w:numId w:val="1"/>
        </w:numPr>
        <w:ind w:left="1526" w:hanging="423"/>
        <w:jc w:val="both"/>
        <w:spacing w:before="118"/>
        <w:tabs>
          <w:tab w:val="left" w:pos="1526" w:leader="none"/>
        </w:tabs>
        <w:rPr>
          <w:rFonts w:ascii="Cambria" w:hAnsi="Cambria" w:cs="Cambria"/>
          <w:sz w:val="22"/>
          <w:szCs w:val="22"/>
        </w:rPr>
      </w:pP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inscrição</w:t>
      </w:r>
      <w:r>
        <w:rPr>
          <w:rFonts w:ascii="Cambria" w:hAnsi="Cambria" w:cs="Cambria"/>
          <w:spacing w:val="-3"/>
          <w:sz w:val="22"/>
          <w:szCs w:val="22"/>
        </w:rPr>
        <w:t xml:space="preserve"> </w:t>
      </w:r>
      <w:r>
        <w:rPr>
          <w:rFonts w:ascii="Cambria" w:hAnsi="Cambria" w:cs="Cambria"/>
          <w:sz w:val="22"/>
          <w:szCs w:val="22"/>
        </w:rPr>
        <w:t xml:space="preserve">implica</w:t>
      </w:r>
      <w:r>
        <w:rPr>
          <w:rFonts w:ascii="Cambria" w:hAnsi="Cambria" w:cs="Cambria"/>
          <w:spacing w:val="-4"/>
          <w:sz w:val="22"/>
          <w:szCs w:val="22"/>
        </w:rPr>
        <w:t xml:space="preserve"> </w:t>
      </w:r>
      <w:r>
        <w:rPr>
          <w:rFonts w:ascii="Cambria" w:hAnsi="Cambria" w:cs="Cambria"/>
          <w:sz w:val="22"/>
          <w:szCs w:val="22"/>
        </w:rPr>
        <w:t xml:space="preserve">na</w:t>
      </w:r>
      <w:r>
        <w:rPr>
          <w:rFonts w:ascii="Cambria" w:hAnsi="Cambria" w:cs="Cambria"/>
          <w:spacing w:val="-4"/>
          <w:sz w:val="22"/>
          <w:szCs w:val="22"/>
        </w:rPr>
        <w:t xml:space="preserve"> </w:t>
      </w:r>
      <w:r>
        <w:rPr>
          <w:rFonts w:ascii="Cambria" w:hAnsi="Cambria" w:cs="Cambria"/>
          <w:sz w:val="22"/>
          <w:szCs w:val="22"/>
        </w:rPr>
        <w:t xml:space="preserve">aceitação</w:t>
      </w:r>
      <w:r>
        <w:rPr>
          <w:rFonts w:ascii="Cambria" w:hAnsi="Cambria" w:cs="Cambria"/>
          <w:spacing w:val="-4"/>
          <w:sz w:val="22"/>
          <w:szCs w:val="22"/>
        </w:rPr>
        <w:t xml:space="preserve"> </w:t>
      </w:r>
      <w:r>
        <w:rPr>
          <w:rFonts w:ascii="Cambria" w:hAnsi="Cambria" w:cs="Cambria"/>
          <w:sz w:val="22"/>
          <w:szCs w:val="22"/>
        </w:rPr>
        <w:t xml:space="preserve">plena</w:t>
      </w:r>
      <w:r>
        <w:rPr>
          <w:rFonts w:ascii="Cambria" w:hAnsi="Cambria" w:cs="Cambria"/>
          <w:spacing w:val="-4"/>
          <w:sz w:val="22"/>
          <w:szCs w:val="22"/>
        </w:rPr>
        <w:t xml:space="preserve"> </w:t>
      </w:r>
      <w:r>
        <w:rPr>
          <w:rFonts w:ascii="Cambria" w:hAnsi="Cambria" w:cs="Cambria"/>
          <w:sz w:val="22"/>
          <w:szCs w:val="22"/>
        </w:rPr>
        <w:t xml:space="preserve">deste</w:t>
      </w:r>
      <w:r>
        <w:rPr>
          <w:rFonts w:ascii="Cambria" w:hAnsi="Cambria" w:cs="Cambria"/>
          <w:spacing w:val="-5"/>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3"/>
        <w:spacing w:before="1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REQUISITOS</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pacing w:val="-2"/>
          <w:sz w:val="22"/>
          <w:szCs w:val="22"/>
        </w:rPr>
        <w:t xml:space="preserve">HABILITAÇÃO:</w:t>
      </w:r>
      <w:r>
        <w:rPr>
          <w:rFonts w:ascii="Cambria" w:hAnsi="Cambria" w:cs="Cambria"/>
          <w:sz w:val="22"/>
          <w:szCs w:val="22"/>
        </w:rPr>
      </w:r>
      <w:r/>
    </w:p>
    <w:p>
      <w:pPr>
        <w:pStyle w:val="875"/>
        <w:numPr>
          <w:ilvl w:val="1"/>
          <w:numId w:val="1"/>
        </w:numPr>
        <w:ind w:left="1103" w:right="1027" w:firstLine="0"/>
        <w:jc w:val="both"/>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 interessados no credenciamento de que trata este edital deverão apresentar à Comissão de Licitação, requerimento próprio, acompanhado dos seguintes documentos:</w:t>
      </w:r>
      <w:r>
        <w:rPr>
          <w:rFonts w:ascii="Cambria" w:hAnsi="Cambria" w:cs="Cambria"/>
          <w:color w:val="000000" w:themeColor="text1"/>
          <w:sz w:val="22"/>
          <w:szCs w:val="22"/>
        </w:rPr>
      </w:r>
      <w:r/>
    </w:p>
    <w:p>
      <w:pPr>
        <w:pStyle w:val="873"/>
        <w:ind w:left="1103"/>
        <w:spacing w:line="228" w:lineRule="exact"/>
        <w:rPr>
          <w:rFonts w:ascii="Cambria" w:hAnsi="Cambria" w:cs="Cambria"/>
          <w:color w:val="000000" w:themeColor="text1"/>
          <w:sz w:val="22"/>
          <w:szCs w:val="22"/>
        </w:rPr>
      </w:pPr>
      <w:r>
        <w:rPr>
          <w:rFonts w:ascii="Cambria" w:hAnsi="Cambria" w:cs="Cambria"/>
          <w:color w:val="000000" w:themeColor="text1"/>
          <w:spacing w:val="-5"/>
          <w:sz w:val="22"/>
          <w:szCs w:val="22"/>
        </w:rPr>
        <w:t xml:space="preserve">OU</w:t>
      </w:r>
      <w:r>
        <w:rPr>
          <w:rFonts w:ascii="Cambria" w:hAnsi="Cambria" w:cs="Cambria"/>
          <w:color w:val="000000" w:themeColor="text1"/>
          <w:sz w:val="22"/>
          <w:szCs w:val="22"/>
        </w:rPr>
      </w:r>
      <w:r/>
    </w:p>
    <w:p>
      <w:pPr>
        <w:pStyle w:val="873"/>
        <w:ind w:left="1103" w:right="1024"/>
        <w:rPr>
          <w:rFonts w:ascii="Cambria" w:hAnsi="Cambria" w:cs="Cambria"/>
          <w:color w:val="000000" w:themeColor="text1"/>
          <w:sz w:val="22"/>
          <w:szCs w:val="22"/>
        </w:rPr>
      </w:pPr>
      <w:r>
        <w:rPr>
          <w:rFonts w:ascii="Cambria" w:hAnsi="Cambria" w:cs="Cambria"/>
          <w:color w:val="000000" w:themeColor="text1"/>
          <w:sz w:val="22"/>
          <w:szCs w:val="22"/>
        </w:rPr>
        <w:t xml:space="preserve">Os interessados no credenciamento de que trata este edital</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deverão apresentar os seguintes documentos por meio do sistema eletrônico </w:t>
      </w:r>
      <w:r>
        <w:rPr>
          <w:rFonts w:ascii="Cambria" w:hAnsi="Cambria" w:cs="Cambria"/>
          <w:color w:val="000000" w:themeColor="text1"/>
          <w:sz w:val="22"/>
          <w:szCs w:val="22"/>
          <w:lang w:val="pt-BR"/>
        </w:rPr>
        <w:t xml:space="preserve">licita@santabarbaradosul.rs.gov.br</w:t>
      </w:r>
      <w:r>
        <w:rPr>
          <w:rFonts w:ascii="Cambria" w:hAnsi="Cambria" w:cs="Cambria"/>
          <w:color w:val="000000" w:themeColor="text1"/>
          <w:sz w:val="22"/>
          <w:szCs w:val="22"/>
        </w:rPr>
        <w:t xml:space="preserve">:</w:t>
      </w:r>
      <w:r>
        <w:rPr>
          <w:rFonts w:ascii="Cambria" w:hAnsi="Cambria" w:cs="Cambria"/>
          <w:color w:val="000000" w:themeColor="text1"/>
          <w:sz w:val="22"/>
          <w:szCs w:val="22"/>
        </w:rPr>
      </w:r>
      <w:r/>
    </w:p>
    <w:p>
      <w:pPr>
        <w:pStyle w:val="875"/>
        <w:numPr>
          <w:ilvl w:val="2"/>
          <w:numId w:val="1"/>
        </w:numPr>
        <w:ind w:left="1668" w:hanging="565"/>
        <w:spacing w:before="230" w:line="229" w:lineRule="exact"/>
        <w:tabs>
          <w:tab w:val="left" w:pos="1668" w:leader="none"/>
        </w:tabs>
        <w:rPr>
          <w:rFonts w:ascii="Cambria" w:hAnsi="Cambria" w:cs="Cambria"/>
          <w:sz w:val="22"/>
          <w:szCs w:val="22"/>
        </w:rPr>
      </w:pPr>
      <w:r>
        <w:rPr>
          <w:rFonts w:ascii="Cambria" w:hAnsi="Cambria" w:cs="Cambria"/>
          <w:sz w:val="22"/>
          <w:szCs w:val="22"/>
        </w:rPr>
        <w:t xml:space="preserve">PESSOA</w:t>
      </w:r>
      <w:r>
        <w:rPr>
          <w:rFonts w:ascii="Cambria" w:hAnsi="Cambria" w:cs="Cambria"/>
          <w:spacing w:val="-8"/>
          <w:sz w:val="22"/>
          <w:szCs w:val="22"/>
        </w:rPr>
        <w:t xml:space="preserve"> </w:t>
      </w:r>
      <w:r>
        <w:rPr>
          <w:rFonts w:ascii="Cambria" w:hAnsi="Cambria" w:cs="Cambria"/>
          <w:spacing w:val="-2"/>
          <w:sz w:val="22"/>
          <w:szCs w:val="22"/>
        </w:rPr>
        <w:t xml:space="preserve">FÍSICA:</w:t>
      </w:r>
      <w:r>
        <w:rPr>
          <w:rFonts w:ascii="Cambria" w:hAnsi="Cambria" w:cs="Cambria"/>
          <w:sz w:val="22"/>
          <w:szCs w:val="22"/>
        </w:rPr>
      </w:r>
      <w:r/>
    </w:p>
    <w:p>
      <w:pPr>
        <w:pStyle w:val="875"/>
        <w:numPr>
          <w:ilvl w:val="0"/>
          <w:numId w:val="2"/>
        </w:numPr>
        <w:ind w:left="1363" w:hanging="260"/>
        <w:jc w:val="both"/>
        <w:spacing w:line="229" w:lineRule="exact"/>
        <w:tabs>
          <w:tab w:val="left" w:pos="1363"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cédula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2"/>
          <w:sz w:val="22"/>
          <w:szCs w:val="22"/>
        </w:rPr>
        <w:t xml:space="preserve"> identidade;</w:t>
      </w:r>
      <w:r>
        <w:rPr>
          <w:rFonts w:ascii="Cambria" w:hAnsi="Cambria" w:cs="Cambria"/>
          <w:sz w:val="22"/>
          <w:szCs w:val="22"/>
        </w:rPr>
      </w:r>
      <w:r/>
    </w:p>
    <w:p>
      <w:pPr>
        <w:pStyle w:val="875"/>
        <w:numPr>
          <w:ilvl w:val="0"/>
          <w:numId w:val="2"/>
        </w:numPr>
        <w:ind w:left="1373" w:hanging="270"/>
        <w:tabs>
          <w:tab w:val="left" w:pos="1373"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1"/>
          <w:sz w:val="22"/>
          <w:szCs w:val="22"/>
        </w:rPr>
        <w:t xml:space="preserve"> </w:t>
      </w:r>
      <w:r>
        <w:rPr>
          <w:rFonts w:ascii="Cambria" w:hAnsi="Cambria" w:cs="Cambria"/>
          <w:spacing w:val="-4"/>
          <w:sz w:val="22"/>
          <w:szCs w:val="22"/>
        </w:rPr>
        <w:t xml:space="preserve">CPF;</w:t>
      </w:r>
      <w:r>
        <w:rPr>
          <w:rFonts w:ascii="Cambria" w:hAnsi="Cambria" w:cs="Cambria"/>
          <w:sz w:val="22"/>
          <w:szCs w:val="22"/>
        </w:rPr>
      </w:r>
      <w:r/>
    </w:p>
    <w:p>
      <w:pPr>
        <w:pStyle w:val="875"/>
        <w:numPr>
          <w:ilvl w:val="0"/>
          <w:numId w:val="2"/>
        </w:numPr>
        <w:ind w:left="1103" w:right="1025" w:firstLine="0"/>
        <w:jc w:val="both"/>
        <w:spacing w:before="1"/>
        <w:tabs>
          <w:tab w:val="left" w:pos="1363" w:leader="none"/>
        </w:tabs>
        <w:rPr>
          <w:rFonts w:ascii="Cambria" w:hAnsi="Cambria" w:cs="Cambria"/>
          <w:sz w:val="22"/>
          <w:szCs w:val="22"/>
        </w:rPr>
      </w:pPr>
      <w:r>
        <w:rPr>
          <w:rFonts w:ascii="Cambria" w:hAnsi="Cambria" w:cs="Cambria"/>
          <w:sz w:val="22"/>
          <w:szCs w:val="22"/>
        </w:rPr>
        <w:t xml:space="preserve">Comprovante de endereço atualizado (que não tenha data de emissão superior à 90 (noventa) dias). Nota: O 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endereço</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apresentado</w:t>
      </w:r>
      <w:r>
        <w:rPr>
          <w:rFonts w:ascii="Cambria" w:hAnsi="Cambria" w:cs="Cambria"/>
          <w:spacing w:val="-5"/>
          <w:sz w:val="22"/>
          <w:szCs w:val="22"/>
        </w:rPr>
        <w:t xml:space="preserve"> </w:t>
      </w:r>
      <w:r>
        <w:rPr>
          <w:rFonts w:ascii="Cambria" w:hAnsi="Cambria" w:cs="Cambria"/>
          <w:sz w:val="22"/>
          <w:szCs w:val="22"/>
        </w:rPr>
        <w:t xml:space="preserve">deve</w:t>
      </w:r>
      <w:r>
        <w:rPr>
          <w:rFonts w:ascii="Cambria" w:hAnsi="Cambria" w:cs="Cambria"/>
          <w:spacing w:val="-5"/>
          <w:sz w:val="22"/>
          <w:szCs w:val="22"/>
        </w:rPr>
        <w:t xml:space="preserve"> </w:t>
      </w:r>
      <w:r>
        <w:rPr>
          <w:rFonts w:ascii="Cambria" w:hAnsi="Cambria" w:cs="Cambria"/>
          <w:sz w:val="22"/>
          <w:szCs w:val="22"/>
        </w:rPr>
        <w:t xml:space="preserve">estar</w:t>
      </w:r>
      <w:r>
        <w:rPr>
          <w:rFonts w:ascii="Cambria" w:hAnsi="Cambria" w:cs="Cambria"/>
          <w:spacing w:val="-5"/>
          <w:sz w:val="22"/>
          <w:szCs w:val="22"/>
        </w:rPr>
        <w:t xml:space="preserve"> </w:t>
      </w:r>
      <w:r>
        <w:rPr>
          <w:rFonts w:ascii="Cambria" w:hAnsi="Cambria" w:cs="Cambria"/>
          <w:sz w:val="22"/>
          <w:szCs w:val="22"/>
        </w:rPr>
        <w:t xml:space="preserve">em</w:t>
      </w:r>
      <w:r>
        <w:rPr>
          <w:rFonts w:ascii="Cambria" w:hAnsi="Cambria" w:cs="Cambria"/>
          <w:spacing w:val="-7"/>
          <w:sz w:val="22"/>
          <w:szCs w:val="22"/>
        </w:rPr>
        <w:t xml:space="preserve"> </w:t>
      </w:r>
      <w:r>
        <w:rPr>
          <w:rFonts w:ascii="Cambria" w:hAnsi="Cambria" w:cs="Cambria"/>
          <w:sz w:val="22"/>
          <w:szCs w:val="22"/>
        </w:rPr>
        <w:t xml:space="preserve">nome</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inscrito.</w:t>
      </w:r>
      <w:r>
        <w:rPr>
          <w:rFonts w:ascii="Cambria" w:hAnsi="Cambria" w:cs="Cambria"/>
          <w:spacing w:val="-5"/>
          <w:sz w:val="22"/>
          <w:szCs w:val="22"/>
        </w:rPr>
        <w:t xml:space="preserve"> </w:t>
      </w: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havendo,</w:t>
      </w:r>
      <w:r>
        <w:rPr>
          <w:rFonts w:ascii="Cambria" w:hAnsi="Cambria" w:cs="Cambria"/>
          <w:spacing w:val="-5"/>
          <w:sz w:val="22"/>
          <w:szCs w:val="22"/>
        </w:rPr>
        <w:t xml:space="preserve"> </w:t>
      </w:r>
      <w:r>
        <w:rPr>
          <w:rFonts w:ascii="Cambria" w:hAnsi="Cambria" w:cs="Cambria"/>
          <w:sz w:val="22"/>
          <w:szCs w:val="22"/>
        </w:rPr>
        <w:t xml:space="preserve">deverá</w:t>
      </w:r>
      <w:r>
        <w:rPr>
          <w:rFonts w:ascii="Cambria" w:hAnsi="Cambria" w:cs="Cambria"/>
          <w:spacing w:val="-5"/>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apresentado de forma complementar DECLARAÇÃO DE RESIDÊNCIA, conforme modelo do Anexo IV.</w:t>
      </w:r>
      <w:r>
        <w:rPr>
          <w:rFonts w:ascii="Cambria" w:hAnsi="Cambria" w:cs="Cambria"/>
          <w:sz w:val="22"/>
          <w:szCs w:val="22"/>
        </w:rPr>
      </w:r>
      <w:r/>
    </w:p>
    <w:p>
      <w:pPr>
        <w:pStyle w:val="875"/>
        <w:numPr>
          <w:ilvl w:val="0"/>
          <w:numId w:val="2"/>
        </w:numPr>
        <w:ind w:left="1373" w:hanging="270"/>
        <w:jc w:val="both"/>
        <w:spacing w:before="1" w:line="229" w:lineRule="exact"/>
        <w:tabs>
          <w:tab w:val="left" w:pos="137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situação</w:t>
      </w:r>
      <w:r>
        <w:rPr>
          <w:rFonts w:ascii="Cambria" w:hAnsi="Cambria" w:cs="Cambria"/>
          <w:spacing w:val="-4"/>
          <w:sz w:val="22"/>
          <w:szCs w:val="22"/>
        </w:rPr>
        <w:t xml:space="preserve"> </w:t>
      </w:r>
      <w:r>
        <w:rPr>
          <w:rFonts w:ascii="Cambria" w:hAnsi="Cambria" w:cs="Cambria"/>
          <w:sz w:val="22"/>
          <w:szCs w:val="22"/>
        </w:rPr>
        <w:t xml:space="preserve">cadastral,</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CPF,</w:t>
      </w:r>
      <w:r>
        <w:rPr>
          <w:rFonts w:ascii="Cambria" w:hAnsi="Cambria" w:cs="Cambria"/>
          <w:spacing w:val="-6"/>
          <w:sz w:val="22"/>
          <w:szCs w:val="22"/>
        </w:rPr>
        <w:t xml:space="preserve"> </w:t>
      </w:r>
      <w:r>
        <w:rPr>
          <w:rFonts w:ascii="Cambria" w:hAnsi="Cambria" w:cs="Cambria"/>
          <w:sz w:val="22"/>
          <w:szCs w:val="22"/>
        </w:rPr>
        <w:t xml:space="preserve">junto</w:t>
      </w:r>
      <w:r>
        <w:rPr>
          <w:rFonts w:ascii="Cambria" w:hAnsi="Cambria" w:cs="Cambria"/>
          <w:spacing w:val="-5"/>
          <w:sz w:val="22"/>
          <w:szCs w:val="22"/>
        </w:rPr>
        <w:t xml:space="preserve"> </w:t>
      </w:r>
      <w:r>
        <w:rPr>
          <w:rFonts w:ascii="Cambria" w:hAnsi="Cambria" w:cs="Cambria"/>
          <w:sz w:val="22"/>
          <w:szCs w:val="22"/>
        </w:rPr>
        <w:t xml:space="preserve">à</w:t>
      </w:r>
      <w:r>
        <w:rPr>
          <w:rFonts w:ascii="Cambria" w:hAnsi="Cambria" w:cs="Cambria"/>
          <w:spacing w:val="-5"/>
          <w:sz w:val="22"/>
          <w:szCs w:val="22"/>
        </w:rPr>
        <w:t xml:space="preserve"> </w:t>
      </w:r>
      <w:r>
        <w:rPr>
          <w:rFonts w:ascii="Cambria" w:hAnsi="Cambria" w:cs="Cambria"/>
          <w:sz w:val="22"/>
          <w:szCs w:val="22"/>
        </w:rPr>
        <w:t xml:space="preserve">Receita</w:t>
      </w:r>
      <w:r>
        <w:rPr>
          <w:rFonts w:ascii="Cambria" w:hAnsi="Cambria" w:cs="Cambria"/>
          <w:spacing w:val="-3"/>
          <w:sz w:val="22"/>
          <w:szCs w:val="22"/>
        </w:rPr>
        <w:t xml:space="preserve"> </w:t>
      </w:r>
      <w:r>
        <w:rPr>
          <w:rFonts w:ascii="Cambria" w:hAnsi="Cambria" w:cs="Cambria"/>
          <w:sz w:val="22"/>
          <w:szCs w:val="22"/>
        </w:rPr>
        <w:t xml:space="preserve">Federal</w:t>
      </w:r>
      <w:r>
        <w:rPr>
          <w:rFonts w:ascii="Cambria" w:hAnsi="Cambria" w:cs="Cambria"/>
          <w:spacing w:val="-5"/>
          <w:sz w:val="22"/>
          <w:szCs w:val="22"/>
        </w:rPr>
        <w:t xml:space="preserve"> </w:t>
      </w:r>
      <w:r>
        <w:rPr>
          <w:rFonts w:ascii="Cambria" w:hAnsi="Cambria" w:cs="Cambria"/>
          <w:spacing w:val="-2"/>
          <w:sz w:val="22"/>
          <w:szCs w:val="22"/>
        </w:rPr>
        <w:t xml:space="preserve">(CPF);</w:t>
      </w:r>
      <w:r>
        <w:rPr>
          <w:rFonts w:ascii="Cambria" w:hAnsi="Cambria" w:cs="Cambria"/>
          <w:sz w:val="22"/>
          <w:szCs w:val="22"/>
        </w:rPr>
      </w:r>
      <w:r/>
    </w:p>
    <w:p>
      <w:pPr>
        <w:pStyle w:val="875"/>
        <w:numPr>
          <w:ilvl w:val="0"/>
          <w:numId w:val="2"/>
        </w:numPr>
        <w:ind w:left="1363" w:hanging="260"/>
        <w:jc w:val="both"/>
        <w:spacing w:line="229" w:lineRule="exact"/>
        <w:tabs>
          <w:tab w:val="left" w:pos="136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4"/>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Fazenda</w:t>
      </w:r>
      <w:r>
        <w:rPr>
          <w:rFonts w:ascii="Cambria" w:hAnsi="Cambria" w:cs="Cambria"/>
          <w:spacing w:val="-5"/>
          <w:sz w:val="22"/>
          <w:szCs w:val="22"/>
        </w:rPr>
        <w:t xml:space="preserve"> </w:t>
      </w:r>
      <w:r>
        <w:rPr>
          <w:rFonts w:ascii="Cambria" w:hAnsi="Cambria" w:cs="Cambria"/>
          <w:sz w:val="22"/>
          <w:szCs w:val="22"/>
        </w:rPr>
        <w:t xml:space="preserve">Estadual</w:t>
      </w:r>
      <w:r>
        <w:rPr>
          <w:rFonts w:ascii="Cambria" w:hAnsi="Cambria" w:cs="Cambria"/>
          <w:spacing w:val="-2"/>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5"/>
          <w:sz w:val="22"/>
          <w:szCs w:val="22"/>
        </w:rPr>
        <w:t xml:space="preserve"> </w:t>
      </w:r>
      <w:r>
        <w:rPr>
          <w:rFonts w:ascii="Cambria" w:hAnsi="Cambria" w:cs="Cambria"/>
          <w:sz w:val="22"/>
          <w:szCs w:val="22"/>
        </w:rPr>
        <w:t xml:space="preserve">ou</w:t>
      </w:r>
      <w:r>
        <w:rPr>
          <w:rFonts w:ascii="Cambria" w:hAnsi="Cambria" w:cs="Cambria"/>
          <w:spacing w:val="-5"/>
          <w:sz w:val="22"/>
          <w:szCs w:val="22"/>
        </w:rPr>
        <w:t xml:space="preserve"> </w:t>
      </w:r>
      <w:r>
        <w:rPr>
          <w:rFonts w:ascii="Cambria" w:hAnsi="Cambria" w:cs="Cambria"/>
          <w:sz w:val="22"/>
          <w:szCs w:val="22"/>
        </w:rPr>
        <w:t xml:space="preserve">domicílio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5"/>
        <w:numPr>
          <w:ilvl w:val="0"/>
          <w:numId w:val="2"/>
        </w:numPr>
        <w:ind w:left="1341" w:hanging="238"/>
        <w:jc w:val="both"/>
        <w:spacing w:before="1"/>
        <w:tabs>
          <w:tab w:val="left" w:pos="1341"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4"/>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Fazenda</w:t>
      </w:r>
      <w:r>
        <w:rPr>
          <w:rFonts w:ascii="Cambria" w:hAnsi="Cambria" w:cs="Cambria"/>
          <w:spacing w:val="-4"/>
          <w:sz w:val="22"/>
          <w:szCs w:val="22"/>
        </w:rPr>
        <w:t xml:space="preserve"> </w:t>
      </w:r>
      <w:r>
        <w:rPr>
          <w:rFonts w:ascii="Cambria" w:hAnsi="Cambria" w:cs="Cambria"/>
          <w:sz w:val="22"/>
          <w:szCs w:val="22"/>
        </w:rPr>
        <w:t xml:space="preserve">Municipal</w:t>
      </w:r>
      <w:r>
        <w:rPr>
          <w:rFonts w:ascii="Cambria" w:hAnsi="Cambria" w:cs="Cambria"/>
          <w:spacing w:val="-5"/>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4"/>
          <w:sz w:val="22"/>
          <w:szCs w:val="22"/>
        </w:rPr>
        <w:t xml:space="preserve"> </w:t>
      </w:r>
      <w:r>
        <w:rPr>
          <w:rFonts w:ascii="Cambria" w:hAnsi="Cambria" w:cs="Cambria"/>
          <w:sz w:val="22"/>
          <w:szCs w:val="22"/>
        </w:rPr>
        <w:t xml:space="preserve">ou</w:t>
      </w:r>
      <w:r>
        <w:rPr>
          <w:rFonts w:ascii="Cambria" w:hAnsi="Cambria" w:cs="Cambria"/>
          <w:spacing w:val="-6"/>
          <w:sz w:val="22"/>
          <w:szCs w:val="22"/>
        </w:rPr>
        <w:t xml:space="preserve"> </w:t>
      </w:r>
      <w:r>
        <w:rPr>
          <w:rFonts w:ascii="Cambria" w:hAnsi="Cambria" w:cs="Cambria"/>
          <w:sz w:val="22"/>
          <w:szCs w:val="22"/>
        </w:rPr>
        <w:t xml:space="preserve">domicílio</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5"/>
        <w:numPr>
          <w:ilvl w:val="0"/>
          <w:numId w:val="2"/>
        </w:numPr>
        <w:ind w:left="1103" w:right="1023" w:firstLine="0"/>
        <w:jc w:val="both"/>
        <w:tabs>
          <w:tab w:val="left" w:pos="1372" w:leader="none"/>
        </w:tabs>
        <w:rPr>
          <w:rFonts w:ascii="Cambria" w:hAnsi="Cambria" w:cs="Cambria"/>
          <w:sz w:val="22"/>
          <w:szCs w:val="22"/>
        </w:rPr>
      </w:pPr>
      <w:r>
        <w:rPr>
          <w:rFonts w:ascii="Cambria" w:hAnsi="Cambria" w:cs="Cambria"/>
          <w:sz w:val="22"/>
          <w:szCs w:val="22"/>
        </w:rPr>
        <w:t xml:space="preserve">Prova de regularidade para com a Fazenda Federal e a Seguridade Social, mediante apresentação de Certidão Conjunta de Débitos Relativos a</w:t>
      </w:r>
      <w:r>
        <w:rPr>
          <w:rFonts w:ascii="Cambria" w:hAnsi="Cambria" w:cs="Cambria"/>
          <w:spacing w:val="-1"/>
          <w:sz w:val="22"/>
          <w:szCs w:val="22"/>
        </w:rPr>
        <w:t xml:space="preserve"> </w:t>
      </w:r>
      <w:r>
        <w:rPr>
          <w:rFonts w:ascii="Cambria" w:hAnsi="Cambria" w:cs="Cambria"/>
          <w:sz w:val="22"/>
          <w:szCs w:val="22"/>
        </w:rPr>
        <w:t xml:space="preserve">Tributos Federais e à</w:t>
      </w:r>
      <w:r>
        <w:rPr>
          <w:rFonts w:ascii="Cambria" w:hAnsi="Cambria" w:cs="Cambria"/>
          <w:spacing w:val="-1"/>
          <w:sz w:val="22"/>
          <w:szCs w:val="22"/>
        </w:rPr>
        <w:t xml:space="preserve"> </w:t>
      </w:r>
      <w:r>
        <w:rPr>
          <w:rFonts w:ascii="Cambria" w:hAnsi="Cambria" w:cs="Cambria"/>
          <w:sz w:val="22"/>
          <w:szCs w:val="22"/>
        </w:rPr>
        <w:t xml:space="preserve">Dívida Ativa da União, emitida pela Secretaria da</w:t>
      </w:r>
      <w:r>
        <w:rPr>
          <w:rFonts w:ascii="Cambria" w:hAnsi="Cambria" w:cs="Cambria"/>
          <w:spacing w:val="-1"/>
          <w:sz w:val="22"/>
          <w:szCs w:val="22"/>
        </w:rPr>
        <w:t xml:space="preserve"> </w:t>
      </w:r>
      <w:r>
        <w:rPr>
          <w:rFonts w:ascii="Cambria" w:hAnsi="Cambria" w:cs="Cambria"/>
          <w:sz w:val="22"/>
          <w:szCs w:val="22"/>
        </w:rPr>
        <w:t xml:space="preserve">Receita Federal do Brasil ou pela Procuradoria-Geral da Fazenda Nacional;</w:t>
      </w:r>
      <w:r>
        <w:rPr>
          <w:rFonts w:ascii="Cambria" w:hAnsi="Cambria" w:cs="Cambria"/>
          <w:sz w:val="22"/>
          <w:szCs w:val="22"/>
        </w:rPr>
      </w:r>
      <w:r/>
    </w:p>
    <w:p>
      <w:pPr>
        <w:pStyle w:val="875"/>
        <w:numPr>
          <w:ilvl w:val="0"/>
          <w:numId w:val="2"/>
        </w:numPr>
        <w:ind w:left="1103" w:right="1018"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Prova de inexist</w:t>
      </w:r>
      <w:r>
        <w:rPr>
          <w:rFonts w:ascii="Cambria" w:hAnsi="Cambria" w:cs="Cambria"/>
          <w:sz w:val="22"/>
          <w:szCs w:val="22"/>
        </w:rPr>
        <w:t xml:space="preserve">ência de débitos inadimplidos perante a Justiça do Trabalho, mediante a apresentação de certidão negativa de débitos trabalhistas, nos termos do Título VII-A da Consolidação das Leis do Trabalho, aprovada pelo Decreto - Lei nº 5.452, de 1º de maio de 1943.</w:t>
      </w:r>
      <w:r>
        <w:rPr>
          <w:rFonts w:ascii="Cambria" w:hAnsi="Cambria" w:cs="Cambria"/>
          <w:sz w:val="22"/>
          <w:szCs w:val="22"/>
        </w:rPr>
      </w:r>
      <w:r/>
    </w:p>
    <w:p>
      <w:pPr>
        <w:pStyle w:val="875"/>
        <w:numPr>
          <w:ilvl w:val="0"/>
          <w:numId w:val="2"/>
        </w:numPr>
        <w:ind w:left="1329" w:hanging="226"/>
        <w:spacing w:line="229" w:lineRule="exact"/>
        <w:tabs>
          <w:tab w:val="left" w:pos="132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4"/>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inscrição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PIS</w:t>
      </w:r>
      <w:r>
        <w:rPr>
          <w:rFonts w:ascii="Cambria" w:hAnsi="Cambria" w:cs="Cambria"/>
          <w:spacing w:val="-4"/>
          <w:sz w:val="22"/>
          <w:szCs w:val="22"/>
        </w:rPr>
        <w:t xml:space="preserve"> </w:t>
      </w:r>
      <w:r>
        <w:rPr>
          <w:rFonts w:ascii="Cambria" w:hAnsi="Cambria" w:cs="Cambria"/>
          <w:sz w:val="22"/>
          <w:szCs w:val="22"/>
        </w:rPr>
        <w:t xml:space="preserve">ou</w:t>
      </w:r>
      <w:r>
        <w:rPr>
          <w:rFonts w:ascii="Cambria" w:hAnsi="Cambria" w:cs="Cambria"/>
          <w:spacing w:val="-4"/>
          <w:sz w:val="22"/>
          <w:szCs w:val="22"/>
        </w:rPr>
        <w:t xml:space="preserve"> </w:t>
      </w:r>
      <w:r>
        <w:rPr>
          <w:rFonts w:ascii="Cambria" w:hAnsi="Cambria" w:cs="Cambria"/>
          <w:sz w:val="22"/>
          <w:szCs w:val="22"/>
        </w:rPr>
        <w:t xml:space="preserve">PASEP</w:t>
      </w:r>
      <w:r>
        <w:rPr>
          <w:rFonts w:ascii="Cambria" w:hAnsi="Cambria" w:cs="Cambria"/>
          <w:spacing w:val="-2"/>
          <w:sz w:val="22"/>
          <w:szCs w:val="22"/>
        </w:rPr>
        <w:t xml:space="preserve"> </w:t>
      </w:r>
      <w:r>
        <w:rPr>
          <w:rFonts w:ascii="Cambria" w:hAnsi="Cambria" w:cs="Cambria"/>
          <w:sz w:val="22"/>
          <w:szCs w:val="22"/>
        </w:rPr>
        <w:t xml:space="preserve">ou</w:t>
      </w:r>
      <w:r>
        <w:rPr>
          <w:rFonts w:ascii="Cambria" w:hAnsi="Cambria" w:cs="Cambria"/>
          <w:spacing w:val="-4"/>
          <w:sz w:val="22"/>
          <w:szCs w:val="22"/>
        </w:rPr>
        <w:t xml:space="preserve"> NIT;</w:t>
      </w:r>
      <w:r>
        <w:rPr>
          <w:rFonts w:ascii="Cambria" w:hAnsi="Cambria" w:cs="Cambria"/>
          <w:sz w:val="22"/>
          <w:szCs w:val="22"/>
        </w:rPr>
      </w:r>
      <w:r/>
    </w:p>
    <w:p>
      <w:pPr>
        <w:pStyle w:val="875"/>
        <w:numPr>
          <w:ilvl w:val="0"/>
          <w:numId w:val="2"/>
        </w:numPr>
        <w:ind w:left="1330" w:hanging="227"/>
        <w:spacing w:before="1"/>
        <w:tabs>
          <w:tab w:val="left" w:pos="1330"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7"/>
          <w:sz w:val="22"/>
          <w:szCs w:val="22"/>
        </w:rPr>
        <w:t xml:space="preserve"> </w:t>
      </w:r>
      <w:r>
        <w:rPr>
          <w:rFonts w:ascii="Cambria" w:hAnsi="Cambria" w:cs="Cambria"/>
          <w:sz w:val="22"/>
          <w:szCs w:val="22"/>
        </w:rPr>
        <w:t xml:space="preserve">conjunta</w:t>
      </w:r>
      <w:r>
        <w:rPr>
          <w:rFonts w:ascii="Cambria" w:hAnsi="Cambria" w:cs="Cambria"/>
          <w:spacing w:val="-7"/>
          <w:sz w:val="22"/>
          <w:szCs w:val="22"/>
        </w:rPr>
        <w:t xml:space="preserve"> </w:t>
      </w:r>
      <w:r>
        <w:rPr>
          <w:rFonts w:ascii="Cambria" w:hAnsi="Cambria" w:cs="Cambria"/>
          <w:sz w:val="22"/>
          <w:szCs w:val="22"/>
        </w:rPr>
        <w:t xml:space="preserve">(modelo</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2"/>
          <w:sz w:val="22"/>
          <w:szCs w:val="22"/>
        </w:rPr>
        <w:t xml:space="preserve">III);</w:t>
      </w:r>
      <w:r>
        <w:rPr>
          <w:rFonts w:ascii="Cambria" w:hAnsi="Cambria" w:cs="Cambria"/>
          <w:sz w:val="22"/>
          <w:szCs w:val="22"/>
        </w:rPr>
      </w:r>
      <w:r/>
    </w:p>
    <w:p>
      <w:pPr>
        <w:pStyle w:val="875"/>
        <w:numPr>
          <w:ilvl w:val="0"/>
          <w:numId w:val="2"/>
        </w:numPr>
        <w:ind w:left="1322" w:hanging="219"/>
        <w:spacing w:before="1"/>
        <w:tabs>
          <w:tab w:val="left" w:pos="1322" w:leader="none"/>
        </w:tabs>
        <w:rPr>
          <w:rFonts w:ascii="Cambria" w:hAnsi="Cambria" w:cs="Cambria"/>
          <w:sz w:val="22"/>
          <w:szCs w:val="22"/>
        </w:rPr>
      </w:pPr>
      <w:r>
        <w:rPr>
          <w:rFonts w:ascii="Cambria" w:hAnsi="Cambria" w:cs="Cambria"/>
          <w:sz w:val="22"/>
          <w:szCs w:val="22"/>
        </w:rPr>
        <w:t xml:space="preserve">Solicitação</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credenciamento</w:t>
      </w:r>
      <w:r>
        <w:rPr>
          <w:rFonts w:ascii="Cambria" w:hAnsi="Cambria" w:cs="Cambria"/>
          <w:spacing w:val="-4"/>
          <w:sz w:val="22"/>
          <w:szCs w:val="22"/>
        </w:rPr>
        <w:t xml:space="preserve"> </w:t>
      </w:r>
      <w:r>
        <w:rPr>
          <w:rFonts w:ascii="Cambria" w:hAnsi="Cambria" w:cs="Cambria"/>
          <w:sz w:val="22"/>
          <w:szCs w:val="22"/>
        </w:rPr>
        <w:t xml:space="preserve">(modelo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4"/>
          <w:sz w:val="22"/>
          <w:szCs w:val="22"/>
        </w:rPr>
        <w:t xml:space="preserve">II);</w:t>
      </w:r>
      <w:r>
        <w:rPr>
          <w:rFonts w:ascii="Cambria" w:hAnsi="Cambria" w:cs="Cambria"/>
          <w:sz w:val="22"/>
          <w:szCs w:val="22"/>
        </w:rPr>
      </w:r>
      <w:r/>
    </w:p>
    <w:p>
      <w:pPr>
        <w:pStyle w:val="875"/>
        <w:numPr>
          <w:ilvl w:val="0"/>
          <w:numId w:val="2"/>
        </w:numPr>
        <w:ind w:left="1329" w:hanging="226"/>
        <w:tabs>
          <w:tab w:val="left" w:pos="1329"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residência</w:t>
      </w:r>
      <w:r>
        <w:rPr>
          <w:rFonts w:ascii="Cambria" w:hAnsi="Cambria" w:cs="Cambria"/>
          <w:spacing w:val="-6"/>
          <w:sz w:val="22"/>
          <w:szCs w:val="22"/>
        </w:rPr>
        <w:t xml:space="preserve"> </w:t>
      </w:r>
      <w:r>
        <w:rPr>
          <w:rFonts w:ascii="Cambria" w:hAnsi="Cambria" w:cs="Cambria"/>
          <w:sz w:val="22"/>
          <w:szCs w:val="22"/>
        </w:rPr>
        <w:t xml:space="preserve">(modelo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Anexo</w:t>
      </w:r>
      <w:r>
        <w:rPr>
          <w:rFonts w:ascii="Cambria" w:hAnsi="Cambria" w:cs="Cambria"/>
          <w:spacing w:val="-5"/>
          <w:sz w:val="22"/>
          <w:szCs w:val="22"/>
        </w:rPr>
        <w:t xml:space="preserve"> </w:t>
      </w:r>
      <w:r>
        <w:rPr>
          <w:rFonts w:ascii="Cambria" w:hAnsi="Cambria" w:cs="Cambria"/>
          <w:spacing w:val="-4"/>
          <w:sz w:val="22"/>
          <w:szCs w:val="22"/>
        </w:rPr>
        <w:t xml:space="preserve">IV);</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2"/>
          <w:numId w:val="1"/>
        </w:numPr>
        <w:ind w:left="1668" w:hanging="565"/>
        <w:tabs>
          <w:tab w:val="left" w:pos="1668" w:leader="none"/>
        </w:tabs>
        <w:rPr>
          <w:rFonts w:ascii="Cambria" w:hAnsi="Cambria" w:cs="Cambria"/>
          <w:sz w:val="22"/>
          <w:szCs w:val="22"/>
        </w:rPr>
      </w:pPr>
      <w:r>
        <w:rPr>
          <w:rFonts w:ascii="Cambria" w:hAnsi="Cambria" w:cs="Cambria"/>
          <w:sz w:val="22"/>
          <w:szCs w:val="22"/>
        </w:rPr>
        <w:t xml:space="preserve">PESSOA</w:t>
      </w:r>
      <w:r>
        <w:rPr>
          <w:rFonts w:ascii="Cambria" w:hAnsi="Cambria" w:cs="Cambria"/>
          <w:spacing w:val="-10"/>
          <w:sz w:val="22"/>
          <w:szCs w:val="22"/>
        </w:rPr>
        <w:t xml:space="preserve"> </w:t>
      </w:r>
      <w:r>
        <w:rPr>
          <w:rFonts w:ascii="Cambria" w:hAnsi="Cambria" w:cs="Cambria"/>
          <w:spacing w:val="-2"/>
          <w:sz w:val="22"/>
          <w:szCs w:val="22"/>
        </w:rPr>
        <w:t xml:space="preserve">JURÍDICA:</w:t>
      </w:r>
      <w:r>
        <w:rPr>
          <w:rFonts w:ascii="Cambria" w:hAnsi="Cambria" w:cs="Cambria"/>
          <w:sz w:val="22"/>
          <w:szCs w:val="22"/>
        </w:rPr>
      </w:r>
      <w:r/>
    </w:p>
    <w:p>
      <w:pPr>
        <w:pStyle w:val="875"/>
        <w:numPr>
          <w:ilvl w:val="0"/>
          <w:numId w:val="3"/>
        </w:numPr>
        <w:ind w:right="1027" w:firstLine="0"/>
        <w:spacing w:before="1"/>
        <w:tabs>
          <w:tab w:val="left" w:pos="1313" w:leader="none"/>
        </w:tabs>
        <w:rPr>
          <w:rFonts w:ascii="Cambria" w:hAnsi="Cambria" w:cs="Cambria"/>
          <w:sz w:val="22"/>
          <w:szCs w:val="22"/>
        </w:rPr>
      </w:pPr>
      <w:r>
        <w:rPr>
          <w:rFonts w:ascii="Cambria" w:hAnsi="Cambria" w:cs="Cambria"/>
          <w:sz w:val="22"/>
          <w:szCs w:val="22"/>
        </w:rPr>
        <w:t xml:space="preserve">Ato constitutivo, estatuto ou contrato social em vigor, devidamente registrado, em se tratando de sociedades, bem como ata de eleição e posse da atual diretoria ou Certificado do MEI - CCMEI, se for o caso;</w:t>
      </w:r>
      <w:r>
        <w:rPr>
          <w:rFonts w:ascii="Cambria" w:hAnsi="Cambria" w:cs="Cambria"/>
          <w:sz w:val="22"/>
          <w:szCs w:val="22"/>
        </w:rPr>
      </w:r>
      <w:r/>
    </w:p>
    <w:p>
      <w:pPr>
        <w:pStyle w:val="875"/>
        <w:numPr>
          <w:ilvl w:val="0"/>
          <w:numId w:val="3"/>
        </w:numPr>
        <w:ind w:left="1322" w:hanging="219"/>
        <w:tabs>
          <w:tab w:val="left" w:pos="1322" w:leader="none"/>
        </w:tabs>
        <w:rPr>
          <w:rFonts w:ascii="Cambria" w:hAnsi="Cambria" w:cs="Cambria"/>
          <w:sz w:val="22"/>
          <w:szCs w:val="22"/>
        </w:rPr>
      </w:pPr>
      <w:r>
        <w:rPr>
          <w:rFonts w:ascii="Cambria" w:hAnsi="Cambria" w:cs="Cambria"/>
          <w:sz w:val="22"/>
          <w:szCs w:val="22"/>
        </w:rPr>
        <w:t xml:space="preserve">Prova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inscrição</w:t>
      </w:r>
      <w:r>
        <w:rPr>
          <w:rFonts w:ascii="Cambria" w:hAnsi="Cambria" w:cs="Cambria"/>
          <w:spacing w:val="-5"/>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Cadastro</w:t>
      </w:r>
      <w:r>
        <w:rPr>
          <w:rFonts w:ascii="Cambria" w:hAnsi="Cambria" w:cs="Cambria"/>
          <w:spacing w:val="-4"/>
          <w:sz w:val="22"/>
          <w:szCs w:val="22"/>
        </w:rPr>
        <w:t xml:space="preserve"> </w:t>
      </w:r>
      <w:r>
        <w:rPr>
          <w:rFonts w:ascii="Cambria" w:hAnsi="Cambria" w:cs="Cambria"/>
          <w:sz w:val="22"/>
          <w:szCs w:val="22"/>
        </w:rPr>
        <w:t xml:space="preserve">Nacional</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Pessoas</w:t>
      </w:r>
      <w:r>
        <w:rPr>
          <w:rFonts w:ascii="Cambria" w:hAnsi="Cambria" w:cs="Cambria"/>
          <w:spacing w:val="-6"/>
          <w:sz w:val="22"/>
          <w:szCs w:val="22"/>
        </w:rPr>
        <w:t xml:space="preserve"> </w:t>
      </w:r>
      <w:r>
        <w:rPr>
          <w:rFonts w:ascii="Cambria" w:hAnsi="Cambria" w:cs="Cambria"/>
          <w:sz w:val="22"/>
          <w:szCs w:val="22"/>
        </w:rPr>
        <w:t xml:space="preserve">Jurídicas</w:t>
      </w:r>
      <w:r>
        <w:rPr>
          <w:rFonts w:ascii="Cambria" w:hAnsi="Cambria" w:cs="Cambria"/>
          <w:spacing w:val="-7"/>
          <w:sz w:val="22"/>
          <w:szCs w:val="22"/>
        </w:rPr>
        <w:t xml:space="preserve"> </w:t>
      </w:r>
      <w:r>
        <w:rPr>
          <w:rFonts w:ascii="Cambria" w:hAnsi="Cambria" w:cs="Cambria"/>
          <w:spacing w:val="-2"/>
          <w:sz w:val="22"/>
          <w:szCs w:val="22"/>
        </w:rPr>
        <w:t xml:space="preserve">(CNPJ);</w:t>
      </w:r>
      <w:r>
        <w:rPr>
          <w:rFonts w:ascii="Cambria" w:hAnsi="Cambria" w:cs="Cambria"/>
          <w:sz w:val="22"/>
          <w:szCs w:val="22"/>
        </w:rPr>
      </w:r>
      <w:r/>
    </w:p>
    <w:p>
      <w:pPr>
        <w:pStyle w:val="875"/>
        <w:numPr>
          <w:ilvl w:val="0"/>
          <w:numId w:val="3"/>
        </w:numPr>
        <w:ind w:left="1313" w:hanging="210"/>
        <w:spacing w:before="1"/>
        <w:tabs>
          <w:tab w:val="left" w:pos="131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5"/>
          <w:sz w:val="22"/>
          <w:szCs w:val="22"/>
        </w:rPr>
        <w:t xml:space="preserve"> </w:t>
      </w:r>
      <w:r>
        <w:rPr>
          <w:rFonts w:ascii="Cambria" w:hAnsi="Cambria" w:cs="Cambria"/>
          <w:sz w:val="22"/>
          <w:szCs w:val="22"/>
        </w:rPr>
        <w:t xml:space="preserve">para</w:t>
      </w:r>
      <w:r>
        <w:rPr>
          <w:rFonts w:ascii="Cambria" w:hAnsi="Cambria" w:cs="Cambria"/>
          <w:spacing w:val="-4"/>
          <w:sz w:val="22"/>
          <w:szCs w:val="22"/>
        </w:rPr>
        <w:t xml:space="preserve"> </w:t>
      </w:r>
      <w:r>
        <w:rPr>
          <w:rFonts w:ascii="Cambria" w:hAnsi="Cambria" w:cs="Cambria"/>
          <w:sz w:val="22"/>
          <w:szCs w:val="22"/>
        </w:rPr>
        <w:t xml:space="preserve">com</w:t>
      </w:r>
      <w:r>
        <w:rPr>
          <w:rFonts w:ascii="Cambria" w:hAnsi="Cambria" w:cs="Cambria"/>
          <w:spacing w:val="-9"/>
          <w:sz w:val="22"/>
          <w:szCs w:val="22"/>
        </w:rPr>
        <w:t xml:space="preserve"> </w:t>
      </w:r>
      <w:r>
        <w:rPr>
          <w:rFonts w:ascii="Cambria" w:hAnsi="Cambria" w:cs="Cambria"/>
          <w:sz w:val="22"/>
          <w:szCs w:val="22"/>
        </w:rPr>
        <w:t xml:space="preserve">a</w:t>
      </w:r>
      <w:r>
        <w:rPr>
          <w:rFonts w:ascii="Cambria" w:hAnsi="Cambria" w:cs="Cambria"/>
          <w:spacing w:val="-4"/>
          <w:sz w:val="22"/>
          <w:szCs w:val="22"/>
        </w:rPr>
        <w:t xml:space="preserve"> </w:t>
      </w:r>
      <w:r>
        <w:rPr>
          <w:rFonts w:ascii="Cambria" w:hAnsi="Cambria" w:cs="Cambria"/>
          <w:sz w:val="22"/>
          <w:szCs w:val="22"/>
        </w:rPr>
        <w:t xml:space="preserve">Fazenda</w:t>
      </w:r>
      <w:r>
        <w:rPr>
          <w:rFonts w:ascii="Cambria" w:hAnsi="Cambria" w:cs="Cambria"/>
          <w:spacing w:val="-5"/>
          <w:sz w:val="22"/>
          <w:szCs w:val="22"/>
        </w:rPr>
        <w:t xml:space="preserve"> </w:t>
      </w:r>
      <w:r>
        <w:rPr>
          <w:rFonts w:ascii="Cambria" w:hAnsi="Cambria" w:cs="Cambria"/>
          <w:sz w:val="22"/>
          <w:szCs w:val="22"/>
        </w:rPr>
        <w:t xml:space="preserve">Estadual</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5"/>
          <w:sz w:val="22"/>
          <w:szCs w:val="22"/>
        </w:rPr>
        <w:t xml:space="preserve"> </w:t>
      </w:r>
      <w:r>
        <w:rPr>
          <w:rFonts w:ascii="Cambria" w:hAnsi="Cambria" w:cs="Cambria"/>
          <w:sz w:val="22"/>
          <w:szCs w:val="22"/>
        </w:rPr>
        <w:t xml:space="preserve">ou</w:t>
      </w:r>
      <w:r>
        <w:rPr>
          <w:rFonts w:ascii="Cambria" w:hAnsi="Cambria" w:cs="Cambria"/>
          <w:spacing w:val="-5"/>
          <w:sz w:val="22"/>
          <w:szCs w:val="22"/>
        </w:rPr>
        <w:t xml:space="preserve"> </w:t>
      </w:r>
      <w:r>
        <w:rPr>
          <w:rFonts w:ascii="Cambria" w:hAnsi="Cambria" w:cs="Cambria"/>
          <w:sz w:val="22"/>
          <w:szCs w:val="22"/>
        </w:rPr>
        <w:t xml:space="preserve">domicílio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5"/>
        <w:numPr>
          <w:ilvl w:val="0"/>
          <w:numId w:val="3"/>
        </w:numPr>
        <w:ind w:left="1322" w:hanging="219"/>
        <w:spacing w:line="229" w:lineRule="exact"/>
        <w:tabs>
          <w:tab w:val="left" w:pos="1322"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regularidade</w:t>
      </w:r>
      <w:r>
        <w:rPr>
          <w:rFonts w:ascii="Cambria" w:hAnsi="Cambria" w:cs="Cambria"/>
          <w:spacing w:val="-8"/>
          <w:sz w:val="22"/>
          <w:szCs w:val="22"/>
        </w:rPr>
        <w:t xml:space="preserve"> </w:t>
      </w:r>
      <w:r>
        <w:rPr>
          <w:rFonts w:ascii="Cambria" w:hAnsi="Cambria" w:cs="Cambria"/>
          <w:sz w:val="22"/>
          <w:szCs w:val="22"/>
        </w:rPr>
        <w:t xml:space="preserve">para</w:t>
      </w:r>
      <w:r>
        <w:rPr>
          <w:rFonts w:ascii="Cambria" w:hAnsi="Cambria" w:cs="Cambria"/>
          <w:spacing w:val="-7"/>
          <w:sz w:val="22"/>
          <w:szCs w:val="22"/>
        </w:rPr>
        <w:t xml:space="preserve"> </w:t>
      </w:r>
      <w:r>
        <w:rPr>
          <w:rFonts w:ascii="Cambria" w:hAnsi="Cambria" w:cs="Cambria"/>
          <w:sz w:val="22"/>
          <w:szCs w:val="22"/>
        </w:rPr>
        <w:t xml:space="preserve">com</w:t>
      </w:r>
      <w:r>
        <w:rPr>
          <w:rFonts w:ascii="Cambria" w:hAnsi="Cambria" w:cs="Cambria"/>
          <w:spacing w:val="-13"/>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Fazenda</w:t>
      </w:r>
      <w:r>
        <w:rPr>
          <w:rFonts w:ascii="Cambria" w:hAnsi="Cambria" w:cs="Cambria"/>
          <w:spacing w:val="-7"/>
          <w:sz w:val="22"/>
          <w:szCs w:val="22"/>
        </w:rPr>
        <w:t xml:space="preserve"> </w:t>
      </w:r>
      <w:r>
        <w:rPr>
          <w:rFonts w:ascii="Cambria" w:hAnsi="Cambria" w:cs="Cambria"/>
          <w:sz w:val="22"/>
          <w:szCs w:val="22"/>
        </w:rPr>
        <w:t xml:space="preserve">Municipal</w:t>
      </w:r>
      <w:r>
        <w:rPr>
          <w:rFonts w:ascii="Cambria" w:hAnsi="Cambria" w:cs="Cambria"/>
          <w:spacing w:val="-6"/>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z w:val="22"/>
          <w:szCs w:val="22"/>
        </w:rPr>
        <w:t xml:space="preserve">sede</w:t>
      </w:r>
      <w:r>
        <w:rPr>
          <w:rFonts w:ascii="Cambria" w:hAnsi="Cambria" w:cs="Cambria"/>
          <w:spacing w:val="-8"/>
          <w:sz w:val="22"/>
          <w:szCs w:val="22"/>
        </w:rPr>
        <w:t xml:space="preserve"> </w:t>
      </w:r>
      <w:r>
        <w:rPr>
          <w:rFonts w:ascii="Cambria" w:hAnsi="Cambria" w:cs="Cambria"/>
          <w:sz w:val="22"/>
          <w:szCs w:val="22"/>
        </w:rPr>
        <w:t xml:space="preserve">ou</w:t>
      </w:r>
      <w:r>
        <w:rPr>
          <w:rFonts w:ascii="Cambria" w:hAnsi="Cambria" w:cs="Cambria"/>
          <w:spacing w:val="-9"/>
          <w:sz w:val="22"/>
          <w:szCs w:val="22"/>
        </w:rPr>
        <w:t xml:space="preserve"> </w:t>
      </w:r>
      <w:r>
        <w:rPr>
          <w:rFonts w:ascii="Cambria" w:hAnsi="Cambria" w:cs="Cambria"/>
          <w:sz w:val="22"/>
          <w:szCs w:val="22"/>
        </w:rPr>
        <w:t xml:space="preserve">domicílio</w:t>
      </w:r>
      <w:r>
        <w:rPr>
          <w:rFonts w:ascii="Cambria" w:hAnsi="Cambria" w:cs="Cambria"/>
          <w:spacing w:val="-8"/>
          <w:sz w:val="22"/>
          <w:szCs w:val="22"/>
        </w:rPr>
        <w:t xml:space="preserve"> </w:t>
      </w:r>
      <w:r>
        <w:rPr>
          <w:rFonts w:ascii="Cambria" w:hAnsi="Cambria" w:cs="Cambria"/>
          <w:sz w:val="22"/>
          <w:szCs w:val="22"/>
        </w:rPr>
        <w:t xml:space="preserve">do</w:t>
      </w:r>
      <w:r>
        <w:rPr>
          <w:rFonts w:ascii="Cambria" w:hAnsi="Cambria" w:cs="Cambria"/>
          <w:spacing w:val="-8"/>
          <w:sz w:val="22"/>
          <w:szCs w:val="22"/>
        </w:rPr>
        <w:t xml:space="preserve"> </w:t>
      </w:r>
      <w:r>
        <w:rPr>
          <w:rFonts w:ascii="Cambria" w:hAnsi="Cambria" w:cs="Cambria"/>
          <w:sz w:val="22"/>
          <w:szCs w:val="22"/>
        </w:rPr>
        <w:t xml:space="preserve">licitante</w:t>
      </w:r>
      <w:r>
        <w:rPr>
          <w:rFonts w:ascii="Cambria" w:hAnsi="Cambria" w:cs="Cambria"/>
          <w:spacing w:val="-6"/>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pacing w:val="-2"/>
          <w:sz w:val="22"/>
          <w:szCs w:val="22"/>
        </w:rPr>
        <w:t xml:space="preserve">contratante;</w:t>
      </w:r>
      <w:r>
        <w:rPr>
          <w:rFonts w:ascii="Cambria" w:hAnsi="Cambria" w:cs="Cambria"/>
          <w:sz w:val="22"/>
          <w:szCs w:val="22"/>
        </w:rPr>
      </w:r>
      <w:r/>
    </w:p>
    <w:p>
      <w:pPr>
        <w:pStyle w:val="875"/>
        <w:numPr>
          <w:ilvl w:val="0"/>
          <w:numId w:val="3"/>
        </w:numPr>
        <w:ind w:right="1029" w:firstLine="0"/>
        <w:jc w:val="both"/>
        <w:tabs>
          <w:tab w:val="left" w:pos="1313" w:leader="none"/>
        </w:tabs>
        <w:rPr>
          <w:rFonts w:ascii="Cambria" w:hAnsi="Cambria" w:cs="Cambria"/>
          <w:sz w:val="22"/>
          <w:szCs w:val="22"/>
        </w:rPr>
      </w:pPr>
      <w:r>
        <w:rPr>
          <w:rFonts w:ascii="Cambria" w:hAnsi="Cambria" w:cs="Cambria"/>
          <w:sz w:val="22"/>
          <w:szCs w:val="22"/>
        </w:rPr>
        <w:t xml:space="preserve">Prova de regularidade para com a Fazenda Federal e a Seguridade Social, mediante apresentação de Certidão Conjunta de Débitos Relativos a</w:t>
      </w:r>
      <w:r>
        <w:rPr>
          <w:rFonts w:ascii="Cambria" w:hAnsi="Cambria" w:cs="Cambria"/>
          <w:spacing w:val="-1"/>
          <w:sz w:val="22"/>
          <w:szCs w:val="22"/>
        </w:rPr>
        <w:t xml:space="preserve"> </w:t>
      </w:r>
      <w:r>
        <w:rPr>
          <w:rFonts w:ascii="Cambria" w:hAnsi="Cambria" w:cs="Cambria"/>
          <w:sz w:val="22"/>
          <w:szCs w:val="22"/>
        </w:rPr>
        <w:t xml:space="preserve">Tributos Federais e à</w:t>
      </w:r>
      <w:r>
        <w:rPr>
          <w:rFonts w:ascii="Cambria" w:hAnsi="Cambria" w:cs="Cambria"/>
          <w:spacing w:val="-1"/>
          <w:sz w:val="22"/>
          <w:szCs w:val="22"/>
        </w:rPr>
        <w:t xml:space="preserve"> </w:t>
      </w:r>
      <w:r>
        <w:rPr>
          <w:rFonts w:ascii="Cambria" w:hAnsi="Cambria" w:cs="Cambria"/>
          <w:sz w:val="22"/>
          <w:szCs w:val="22"/>
        </w:rPr>
        <w:t xml:space="preserve">Dívida Ativa da União, emitida pela Secretaria da</w:t>
      </w:r>
      <w:r>
        <w:rPr>
          <w:rFonts w:ascii="Cambria" w:hAnsi="Cambria" w:cs="Cambria"/>
          <w:spacing w:val="-1"/>
          <w:sz w:val="22"/>
          <w:szCs w:val="22"/>
        </w:rPr>
        <w:t xml:space="preserve"> </w:t>
      </w:r>
      <w:r>
        <w:rPr>
          <w:rFonts w:ascii="Cambria" w:hAnsi="Cambria" w:cs="Cambria"/>
          <w:sz w:val="22"/>
          <w:szCs w:val="22"/>
        </w:rPr>
        <w:t xml:space="preserve">Receita Federal do Brasil ou pela Procuradoria-Geral da Fazenda Nacional;</w:t>
      </w:r>
      <w:r>
        <w:rPr>
          <w:rFonts w:ascii="Cambria" w:hAnsi="Cambria" w:cs="Cambria"/>
          <w:sz w:val="22"/>
          <w:szCs w:val="22"/>
        </w:rPr>
      </w:r>
      <w:r/>
    </w:p>
    <w:p>
      <w:pPr>
        <w:pStyle w:val="875"/>
        <w:numPr>
          <w:ilvl w:val="0"/>
          <w:numId w:val="3"/>
        </w:numPr>
        <w:ind w:left="1291" w:hanging="188"/>
        <w:jc w:val="both"/>
        <w:spacing w:before="1"/>
        <w:tabs>
          <w:tab w:val="left" w:pos="1291" w:leader="none"/>
        </w:tabs>
        <w:rPr>
          <w:rFonts w:ascii="Cambria" w:hAnsi="Cambria" w:cs="Cambria"/>
          <w:sz w:val="22"/>
          <w:szCs w:val="22"/>
        </w:rPr>
      </w:pPr>
      <w:r>
        <w:rPr>
          <w:rFonts w:ascii="Cambria" w:hAnsi="Cambria" w:cs="Cambria"/>
          <w:sz w:val="22"/>
          <w:szCs w:val="22"/>
        </w:rPr>
        <w:t xml:space="preserve">Prova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5"/>
          <w:sz w:val="22"/>
          <w:szCs w:val="22"/>
        </w:rPr>
        <w:t xml:space="preserve"> </w:t>
      </w:r>
      <w:r>
        <w:rPr>
          <w:rFonts w:ascii="Cambria" w:hAnsi="Cambria" w:cs="Cambria"/>
          <w:sz w:val="22"/>
          <w:szCs w:val="22"/>
        </w:rPr>
        <w:t xml:space="preserve">relativa</w:t>
      </w:r>
      <w:r>
        <w:rPr>
          <w:rFonts w:ascii="Cambria" w:hAnsi="Cambria" w:cs="Cambria"/>
          <w:spacing w:val="-5"/>
          <w:sz w:val="22"/>
          <w:szCs w:val="22"/>
        </w:rPr>
        <w:t xml:space="preserve"> </w:t>
      </w:r>
      <w:r>
        <w:rPr>
          <w:rFonts w:ascii="Cambria" w:hAnsi="Cambria" w:cs="Cambria"/>
          <w:sz w:val="22"/>
          <w:szCs w:val="22"/>
        </w:rPr>
        <w:t xml:space="preserve">ao</w:t>
      </w:r>
      <w:r>
        <w:rPr>
          <w:rFonts w:ascii="Cambria" w:hAnsi="Cambria" w:cs="Cambria"/>
          <w:spacing w:val="-4"/>
          <w:sz w:val="22"/>
          <w:szCs w:val="22"/>
        </w:rPr>
        <w:t xml:space="preserve"> </w:t>
      </w:r>
      <w:r>
        <w:rPr>
          <w:rFonts w:ascii="Cambria" w:hAnsi="Cambria" w:cs="Cambria"/>
          <w:sz w:val="22"/>
          <w:szCs w:val="22"/>
        </w:rPr>
        <w:t xml:space="preserve">Fundo</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Garantia</w:t>
      </w:r>
      <w:r>
        <w:rPr>
          <w:rFonts w:ascii="Cambria" w:hAnsi="Cambria" w:cs="Cambria"/>
          <w:spacing w:val="-5"/>
          <w:sz w:val="22"/>
          <w:szCs w:val="22"/>
        </w:rPr>
        <w:t xml:space="preserve"> </w:t>
      </w:r>
      <w:r>
        <w:rPr>
          <w:rFonts w:ascii="Cambria" w:hAnsi="Cambria" w:cs="Cambria"/>
          <w:sz w:val="22"/>
          <w:szCs w:val="22"/>
        </w:rPr>
        <w:t xml:space="preserve">por</w:t>
      </w:r>
      <w:r>
        <w:rPr>
          <w:rFonts w:ascii="Cambria" w:hAnsi="Cambria" w:cs="Cambria"/>
          <w:spacing w:val="-7"/>
          <w:sz w:val="22"/>
          <w:szCs w:val="22"/>
        </w:rPr>
        <w:t xml:space="preserve"> </w:t>
      </w:r>
      <w:r>
        <w:rPr>
          <w:rFonts w:ascii="Cambria" w:hAnsi="Cambria" w:cs="Cambria"/>
          <w:sz w:val="22"/>
          <w:szCs w:val="22"/>
        </w:rPr>
        <w:t xml:space="preserve">Tempo</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Serviço</w:t>
      </w:r>
      <w:r>
        <w:rPr>
          <w:rFonts w:ascii="Cambria" w:hAnsi="Cambria" w:cs="Cambria"/>
          <w:spacing w:val="-4"/>
          <w:sz w:val="22"/>
          <w:szCs w:val="22"/>
        </w:rPr>
        <w:t xml:space="preserve"> </w:t>
      </w:r>
      <w:r>
        <w:rPr>
          <w:rFonts w:ascii="Cambria" w:hAnsi="Cambria" w:cs="Cambria"/>
          <w:spacing w:val="-2"/>
          <w:sz w:val="22"/>
          <w:szCs w:val="22"/>
        </w:rPr>
        <w:t xml:space="preserve">(FGTS);</w:t>
      </w:r>
      <w:r>
        <w:rPr>
          <w:rFonts w:ascii="Cambria" w:hAnsi="Cambria" w:cs="Cambria"/>
          <w:sz w:val="22"/>
          <w:szCs w:val="22"/>
        </w:rPr>
      </w:r>
      <w:r/>
    </w:p>
    <w:p>
      <w:pPr>
        <w:pStyle w:val="875"/>
        <w:numPr>
          <w:ilvl w:val="0"/>
          <w:numId w:val="3"/>
        </w:numPr>
        <w:ind w:right="1018"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Prova de inexi</w:t>
      </w:r>
      <w:r>
        <w:rPr>
          <w:rFonts w:ascii="Cambria" w:hAnsi="Cambria" w:cs="Cambria"/>
          <w:sz w:val="22"/>
          <w:szCs w:val="22"/>
        </w:rPr>
        <w:t xml:space="preserve">stência de débitos inadimplidos perante a Justiça do Trabalho, mediante a apresentação de certidão negativa de débitos trabalhistas, nos termos do Título VII-A da Consolidação das Leis do Trabalho, aprovada pelo Decreto-Lei nº 5.452, de 1o de maio de 1943;</w:t>
      </w:r>
      <w:r>
        <w:rPr>
          <w:rFonts w:ascii="Cambria" w:hAnsi="Cambria" w:cs="Cambria"/>
          <w:sz w:val="22"/>
          <w:szCs w:val="22"/>
        </w:rPr>
      </w:r>
      <w:r/>
    </w:p>
    <w:p>
      <w:pPr>
        <w:pStyle w:val="875"/>
        <w:numPr>
          <w:ilvl w:val="0"/>
          <w:numId w:val="3"/>
        </w:numPr>
        <w:ind w:right="1020" w:firstLine="0"/>
        <w:jc w:val="both"/>
        <w:tabs>
          <w:tab w:val="left" w:pos="1322" w:leader="none"/>
        </w:tabs>
        <w:rPr>
          <w:rFonts w:ascii="Cambria" w:hAnsi="Cambria" w:cs="Cambria"/>
          <w:sz w:val="22"/>
          <w:szCs w:val="22"/>
        </w:rPr>
      </w:pPr>
      <w:r>
        <w:rPr>
          <w:rFonts w:ascii="Cambria" w:hAnsi="Cambria" w:cs="Cambria"/>
          <w:sz w:val="22"/>
          <w:szCs w:val="22"/>
        </w:rPr>
        <w:t xml:space="preserve">Certidão Negativa de Falência e Concordata da empresa expe</w:t>
      </w:r>
      <w:r>
        <w:rPr>
          <w:rFonts w:ascii="Cambria" w:hAnsi="Cambria" w:cs="Cambria"/>
          <w:sz w:val="22"/>
          <w:szCs w:val="22"/>
        </w:rPr>
        <w:t xml:space="preserve">dida na sede da pessoa jurídica, ou de execução patrimonial expedida no domicílio da pessoa física, datada de no máximo 90 (noventa) dias contados da data de protocolo da documentação junto à Secretaria Municipal de Cultura e Desenvolvimento do Turismo; OU</w:t>
      </w:r>
      <w:r>
        <w:rPr>
          <w:rFonts w:ascii="Cambria" w:hAnsi="Cambria" w:cs="Cambria"/>
          <w:sz w:val="22"/>
          <w:szCs w:val="22"/>
        </w:rPr>
      </w:r>
      <w:r/>
    </w:p>
    <w:p>
      <w:pPr>
        <w:pStyle w:val="875"/>
        <w:numPr>
          <w:ilvl w:val="1"/>
          <w:numId w:val="3"/>
        </w:numPr>
        <w:ind w:right="1018" w:firstLine="0"/>
        <w:jc w:val="both"/>
        <w:tabs>
          <w:tab w:val="left" w:pos="1515" w:leader="none"/>
        </w:tabs>
        <w:rPr>
          <w:rFonts w:ascii="Cambria" w:hAnsi="Cambria" w:cs="Cambria"/>
          <w:sz w:val="22"/>
          <w:szCs w:val="22"/>
        </w:rPr>
      </w:pPr>
      <w:r>
        <w:rPr>
          <w:rFonts w:ascii="Cambria" w:hAnsi="Cambria" w:cs="Cambria"/>
          <w:sz w:val="22"/>
          <w:szCs w:val="22"/>
        </w:rPr>
        <w:t xml:space="preserve">A empresa licitante, submetida a processo de recuperação judicial, deverá comprovar sua capacidade econômico-financeira para assumir o contrato e,</w:t>
      </w:r>
      <w:r>
        <w:rPr>
          <w:rFonts w:ascii="Cambria" w:hAnsi="Cambria" w:cs="Cambria"/>
          <w:spacing w:val="-1"/>
          <w:sz w:val="22"/>
          <w:szCs w:val="22"/>
        </w:rPr>
        <w:t xml:space="preserve"> </w:t>
      </w:r>
      <w:r>
        <w:rPr>
          <w:rFonts w:ascii="Cambria" w:hAnsi="Cambria" w:cs="Cambria"/>
          <w:sz w:val="22"/>
          <w:szCs w:val="22"/>
        </w:rPr>
        <w:t xml:space="preserve">neste aspecto, apresentar certidão emitida pela instância judicial competente, que certifique encontrar-se apta, econômica e financeiramente, para participar de procedimento licitatório, nos termos da Lei Federal n.º 14.133/2021.</w:t>
      </w:r>
      <w:r>
        <w:rPr>
          <w:rFonts w:ascii="Cambria" w:hAnsi="Cambria" w:cs="Cambria"/>
          <w:sz w:val="22"/>
          <w:szCs w:val="22"/>
        </w:rPr>
      </w:r>
      <w:r/>
    </w:p>
    <w:p>
      <w:pPr>
        <w:pStyle w:val="875"/>
        <w:numPr>
          <w:ilvl w:val="0"/>
          <w:numId w:val="3"/>
        </w:numPr>
        <w:ind w:left="1279" w:hanging="176"/>
        <w:jc w:val="both"/>
        <w:spacing w:line="229" w:lineRule="exact"/>
        <w:tabs>
          <w:tab w:val="left" w:pos="127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CPF</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representante</w:t>
      </w:r>
      <w:r>
        <w:rPr>
          <w:rFonts w:ascii="Cambria" w:hAnsi="Cambria" w:cs="Cambria"/>
          <w:spacing w:val="-4"/>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pStyle w:val="875"/>
        <w:numPr>
          <w:ilvl w:val="0"/>
          <w:numId w:val="3"/>
        </w:numPr>
        <w:ind w:left="1279" w:hanging="176"/>
        <w:jc w:val="both"/>
        <w:tabs>
          <w:tab w:val="left" w:pos="127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5"/>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cédula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identidade</w:t>
      </w:r>
      <w:r>
        <w:rPr>
          <w:rFonts w:ascii="Cambria" w:hAnsi="Cambria" w:cs="Cambria"/>
          <w:spacing w:val="-6"/>
          <w:sz w:val="22"/>
          <w:szCs w:val="22"/>
        </w:rPr>
        <w:t xml:space="preserve"> </w:t>
      </w:r>
      <w:r>
        <w:rPr>
          <w:rFonts w:ascii="Cambria" w:hAnsi="Cambria" w:cs="Cambria"/>
          <w:sz w:val="22"/>
          <w:szCs w:val="22"/>
        </w:rPr>
        <w:t xml:space="preserve">civil</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representante</w:t>
      </w:r>
      <w:r>
        <w:rPr>
          <w:rFonts w:ascii="Cambria" w:hAnsi="Cambria" w:cs="Cambria"/>
          <w:spacing w:val="-5"/>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pStyle w:val="875"/>
        <w:numPr>
          <w:ilvl w:val="0"/>
          <w:numId w:val="3"/>
        </w:numPr>
        <w:ind w:right="1014"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endereço</w:t>
      </w:r>
      <w:r>
        <w:rPr>
          <w:rFonts w:ascii="Cambria" w:hAnsi="Cambria" w:cs="Cambria"/>
          <w:spacing w:val="-2"/>
          <w:sz w:val="22"/>
          <w:szCs w:val="22"/>
        </w:rPr>
        <w:t xml:space="preserve"> </w:t>
      </w:r>
      <w:r>
        <w:rPr>
          <w:rFonts w:ascii="Cambria" w:hAnsi="Cambria" w:cs="Cambria"/>
          <w:sz w:val="22"/>
          <w:szCs w:val="22"/>
        </w:rPr>
        <w:t xml:space="preserve">atualizado</w:t>
      </w:r>
      <w:r>
        <w:rPr>
          <w:rFonts w:ascii="Cambria" w:hAnsi="Cambria" w:cs="Cambria"/>
          <w:spacing w:val="-2"/>
          <w:sz w:val="22"/>
          <w:szCs w:val="22"/>
        </w:rPr>
        <w:t xml:space="preserve"> </w:t>
      </w:r>
      <w:r>
        <w:rPr>
          <w:rFonts w:ascii="Cambria" w:hAnsi="Cambria" w:cs="Cambria"/>
          <w:sz w:val="22"/>
          <w:szCs w:val="22"/>
        </w:rPr>
        <w:t xml:space="preserve">(que</w:t>
      </w:r>
      <w:r>
        <w:rPr>
          <w:rFonts w:ascii="Cambria" w:hAnsi="Cambria" w:cs="Cambria"/>
          <w:spacing w:val="-3"/>
          <w:sz w:val="22"/>
          <w:szCs w:val="22"/>
        </w:rPr>
        <w:t xml:space="preserve"> </w:t>
      </w:r>
      <w:r>
        <w:rPr>
          <w:rFonts w:ascii="Cambria" w:hAnsi="Cambria" w:cs="Cambria"/>
          <w:sz w:val="22"/>
          <w:szCs w:val="22"/>
        </w:rPr>
        <w:t xml:space="preserve">não</w:t>
      </w:r>
      <w:r>
        <w:rPr>
          <w:rFonts w:ascii="Cambria" w:hAnsi="Cambria" w:cs="Cambria"/>
          <w:spacing w:val="-2"/>
          <w:sz w:val="22"/>
          <w:szCs w:val="22"/>
        </w:rPr>
        <w:t xml:space="preserve"> </w:t>
      </w:r>
      <w:r>
        <w:rPr>
          <w:rFonts w:ascii="Cambria" w:hAnsi="Cambria" w:cs="Cambria"/>
          <w:sz w:val="22"/>
          <w:szCs w:val="22"/>
        </w:rPr>
        <w:t xml:space="preserve">tenha</w:t>
      </w:r>
      <w:r>
        <w:rPr>
          <w:rFonts w:ascii="Cambria" w:hAnsi="Cambria" w:cs="Cambria"/>
          <w:spacing w:val="-3"/>
          <w:sz w:val="22"/>
          <w:szCs w:val="22"/>
        </w:rPr>
        <w:t xml:space="preserve"> </w:t>
      </w:r>
      <w:r>
        <w:rPr>
          <w:rFonts w:ascii="Cambria" w:hAnsi="Cambria" w:cs="Cambria"/>
          <w:sz w:val="22"/>
          <w:szCs w:val="22"/>
        </w:rPr>
        <w:t xml:space="preserve">data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emissão</w:t>
      </w:r>
      <w:r>
        <w:rPr>
          <w:rFonts w:ascii="Cambria" w:hAnsi="Cambria" w:cs="Cambria"/>
          <w:spacing w:val="-2"/>
          <w:sz w:val="22"/>
          <w:szCs w:val="22"/>
        </w:rPr>
        <w:t xml:space="preserve"> </w:t>
      </w:r>
      <w:r>
        <w:rPr>
          <w:rFonts w:ascii="Cambria" w:hAnsi="Cambria" w:cs="Cambria"/>
          <w:sz w:val="22"/>
          <w:szCs w:val="22"/>
        </w:rPr>
        <w:t xml:space="preserve">há</w:t>
      </w:r>
      <w:r>
        <w:rPr>
          <w:rFonts w:ascii="Cambria" w:hAnsi="Cambria" w:cs="Cambria"/>
          <w:spacing w:val="-1"/>
          <w:sz w:val="22"/>
          <w:szCs w:val="22"/>
        </w:rPr>
        <w:t xml:space="preserve"> </w:t>
      </w:r>
      <w:r>
        <w:rPr>
          <w:rFonts w:ascii="Cambria" w:hAnsi="Cambria" w:cs="Cambria"/>
          <w:sz w:val="22"/>
          <w:szCs w:val="22"/>
        </w:rPr>
        <w:t xml:space="preserve">mais</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90</w:t>
      </w:r>
      <w:r>
        <w:rPr>
          <w:rFonts w:ascii="Cambria" w:hAnsi="Cambria" w:cs="Cambria"/>
          <w:spacing w:val="-2"/>
          <w:sz w:val="22"/>
          <w:szCs w:val="22"/>
        </w:rPr>
        <w:t xml:space="preserve"> </w:t>
      </w:r>
      <w:r>
        <w:rPr>
          <w:rFonts w:ascii="Cambria" w:hAnsi="Cambria" w:cs="Cambria"/>
          <w:sz w:val="22"/>
          <w:szCs w:val="22"/>
        </w:rPr>
        <w:t xml:space="preserve">(noventa)</w:t>
      </w:r>
      <w:r>
        <w:rPr>
          <w:rFonts w:ascii="Cambria" w:hAnsi="Cambria" w:cs="Cambria"/>
          <w:spacing w:val="-2"/>
          <w:sz w:val="22"/>
          <w:szCs w:val="22"/>
        </w:rPr>
        <w:t xml:space="preserve"> </w:t>
      </w:r>
      <w:r>
        <w:rPr>
          <w:rFonts w:ascii="Cambria" w:hAnsi="Cambria" w:cs="Cambria"/>
          <w:sz w:val="22"/>
          <w:szCs w:val="22"/>
        </w:rPr>
        <w:t xml:space="preserve">dias</w:t>
      </w:r>
      <w:r>
        <w:rPr>
          <w:rFonts w:ascii="Cambria" w:hAnsi="Cambria" w:cs="Cambria"/>
          <w:spacing w:val="-4"/>
          <w:sz w:val="22"/>
          <w:szCs w:val="22"/>
        </w:rPr>
        <w:t xml:space="preserve"> </w:t>
      </w:r>
      <w:r>
        <w:rPr>
          <w:rFonts w:ascii="Cambria" w:hAnsi="Cambria" w:cs="Cambria"/>
          <w:sz w:val="22"/>
          <w:szCs w:val="22"/>
        </w:rPr>
        <w:t xml:space="preserve">contados</w:t>
      </w:r>
      <w:r>
        <w:rPr>
          <w:rFonts w:ascii="Cambria" w:hAnsi="Cambria" w:cs="Cambria"/>
          <w:spacing w:val="-4"/>
          <w:sz w:val="22"/>
          <w:szCs w:val="22"/>
        </w:rPr>
        <w:t xml:space="preserve"> </w:t>
      </w:r>
      <w:r>
        <w:rPr>
          <w:rFonts w:ascii="Cambria" w:hAnsi="Cambria" w:cs="Cambria"/>
          <w:sz w:val="22"/>
          <w:szCs w:val="22"/>
        </w:rPr>
        <w:t xml:space="preserve">da data</w:t>
      </w:r>
      <w:r>
        <w:rPr>
          <w:rFonts w:ascii="Cambria" w:hAnsi="Cambria" w:cs="Cambria"/>
          <w:spacing w:val="-10"/>
          <w:sz w:val="22"/>
          <w:szCs w:val="22"/>
        </w:rPr>
        <w:t xml:space="preserve"> </w:t>
      </w:r>
      <w:r>
        <w:rPr>
          <w:rFonts w:ascii="Cambria" w:hAnsi="Cambria" w:cs="Cambria"/>
          <w:sz w:val="22"/>
          <w:szCs w:val="22"/>
        </w:rPr>
        <w:t xml:space="preserve">de</w:t>
      </w:r>
      <w:r>
        <w:rPr>
          <w:rFonts w:ascii="Cambria" w:hAnsi="Cambria" w:cs="Cambria"/>
          <w:spacing w:val="-10"/>
          <w:sz w:val="22"/>
          <w:szCs w:val="22"/>
        </w:rPr>
        <w:t xml:space="preserve"> </w:t>
      </w:r>
      <w:r>
        <w:rPr>
          <w:rFonts w:ascii="Cambria" w:hAnsi="Cambria" w:cs="Cambria"/>
          <w:sz w:val="22"/>
          <w:szCs w:val="22"/>
        </w:rPr>
        <w:t xml:space="preserve">protocolo</w:t>
      </w:r>
      <w:r>
        <w:rPr>
          <w:rFonts w:ascii="Cambria" w:hAnsi="Cambria" w:cs="Cambria"/>
          <w:spacing w:val="-9"/>
          <w:sz w:val="22"/>
          <w:szCs w:val="22"/>
        </w:rPr>
        <w:t xml:space="preserve"> </w:t>
      </w:r>
      <w:r>
        <w:rPr>
          <w:rFonts w:ascii="Cambria" w:hAnsi="Cambria" w:cs="Cambria"/>
          <w:sz w:val="22"/>
          <w:szCs w:val="22"/>
        </w:rPr>
        <w:t xml:space="preserve">da</w:t>
      </w:r>
      <w:r>
        <w:rPr>
          <w:rFonts w:ascii="Cambria" w:hAnsi="Cambria" w:cs="Cambria"/>
          <w:spacing w:val="-10"/>
          <w:sz w:val="22"/>
          <w:szCs w:val="22"/>
        </w:rPr>
        <w:t xml:space="preserve"> </w:t>
      </w:r>
      <w:r>
        <w:rPr>
          <w:rFonts w:ascii="Cambria" w:hAnsi="Cambria" w:cs="Cambria"/>
          <w:sz w:val="22"/>
          <w:szCs w:val="22"/>
        </w:rPr>
        <w:t xml:space="preserve">documentação</w:t>
      </w:r>
      <w:r>
        <w:rPr>
          <w:rFonts w:ascii="Cambria" w:hAnsi="Cambria" w:cs="Cambria"/>
          <w:spacing w:val="-9"/>
          <w:sz w:val="22"/>
          <w:szCs w:val="22"/>
        </w:rPr>
        <w:t xml:space="preserve"> </w:t>
      </w:r>
      <w:r>
        <w:rPr>
          <w:rFonts w:ascii="Cambria" w:hAnsi="Cambria" w:cs="Cambria"/>
          <w:sz w:val="22"/>
          <w:szCs w:val="22"/>
        </w:rPr>
        <w:t xml:space="preserve">junto</w:t>
      </w:r>
      <w:r>
        <w:rPr>
          <w:rFonts w:ascii="Cambria" w:hAnsi="Cambria" w:cs="Cambria"/>
          <w:spacing w:val="-9"/>
          <w:sz w:val="22"/>
          <w:szCs w:val="22"/>
        </w:rPr>
        <w:t xml:space="preserve"> </w:t>
      </w:r>
      <w:r>
        <w:rPr>
          <w:rFonts w:ascii="Cambria" w:hAnsi="Cambria" w:cs="Cambria"/>
          <w:sz w:val="22"/>
          <w:szCs w:val="22"/>
        </w:rPr>
        <w:t xml:space="preserve">à</w:t>
      </w:r>
      <w:r>
        <w:rPr>
          <w:rFonts w:ascii="Cambria" w:hAnsi="Cambria" w:cs="Cambria"/>
          <w:spacing w:val="-10"/>
          <w:sz w:val="22"/>
          <w:szCs w:val="22"/>
        </w:rPr>
        <w:t xml:space="preserve"> </w:t>
      </w:r>
      <w:r>
        <w:rPr>
          <w:rFonts w:ascii="Cambria" w:hAnsi="Cambria" w:cs="Cambria"/>
          <w:sz w:val="22"/>
          <w:szCs w:val="22"/>
        </w:rPr>
        <w:t xml:space="preserve">Secretaria</w:t>
      </w:r>
      <w:r>
        <w:rPr>
          <w:rFonts w:ascii="Cambria" w:hAnsi="Cambria" w:cs="Cambria"/>
          <w:spacing w:val="-10"/>
          <w:sz w:val="22"/>
          <w:szCs w:val="22"/>
        </w:rPr>
        <w:t xml:space="preserve"> </w:t>
      </w:r>
      <w:r>
        <w:rPr>
          <w:rFonts w:ascii="Cambria" w:hAnsi="Cambria" w:cs="Cambria"/>
          <w:sz w:val="22"/>
          <w:szCs w:val="22"/>
        </w:rPr>
        <w:t xml:space="preserve">Municipal</w:t>
      </w:r>
      <w:r>
        <w:rPr>
          <w:rFonts w:ascii="Cambria" w:hAnsi="Cambria" w:cs="Cambria"/>
          <w:spacing w:val="-10"/>
          <w:sz w:val="22"/>
          <w:szCs w:val="22"/>
        </w:rPr>
        <w:t xml:space="preserve"> </w:t>
      </w:r>
      <w:r>
        <w:rPr>
          <w:rFonts w:ascii="Cambria" w:hAnsi="Cambria" w:cs="Cambria"/>
          <w:sz w:val="22"/>
          <w:szCs w:val="22"/>
        </w:rPr>
        <w:t xml:space="preserve">de</w:t>
      </w:r>
      <w:r>
        <w:rPr>
          <w:rFonts w:ascii="Cambria" w:hAnsi="Cambria" w:cs="Cambria"/>
          <w:spacing w:val="-10"/>
          <w:sz w:val="22"/>
          <w:szCs w:val="22"/>
        </w:rPr>
        <w:t xml:space="preserve"> </w:t>
      </w:r>
      <w:r>
        <w:rPr>
          <w:rFonts w:ascii="Cambria" w:hAnsi="Cambria" w:cs="Cambria"/>
          <w:sz w:val="22"/>
          <w:szCs w:val="22"/>
        </w:rPr>
        <w:t xml:space="preserve">Administração</w:t>
      </w:r>
      <w:r>
        <w:rPr>
          <w:rFonts w:ascii="Cambria" w:hAnsi="Cambria" w:cs="Cambria"/>
          <w:spacing w:val="-9"/>
          <w:sz w:val="22"/>
          <w:szCs w:val="22"/>
        </w:rPr>
        <w:t xml:space="preserve"> </w:t>
      </w:r>
      <w:r>
        <w:rPr>
          <w:rFonts w:ascii="Cambria" w:hAnsi="Cambria" w:cs="Cambria"/>
          <w:sz w:val="22"/>
          <w:szCs w:val="22"/>
        </w:rPr>
        <w:t xml:space="preserve">Pública).</w:t>
      </w:r>
      <w:r>
        <w:rPr>
          <w:rFonts w:ascii="Cambria" w:hAnsi="Cambria" w:cs="Cambria"/>
          <w:spacing w:val="-10"/>
          <w:sz w:val="22"/>
          <w:szCs w:val="22"/>
        </w:rPr>
        <w:t xml:space="preserve"> </w:t>
      </w:r>
      <w:r>
        <w:rPr>
          <w:rFonts w:ascii="Cambria" w:hAnsi="Cambria" w:cs="Cambria"/>
          <w:sz w:val="22"/>
          <w:szCs w:val="22"/>
        </w:rPr>
        <w:t xml:space="preserve">Nota:</w:t>
      </w:r>
      <w:r>
        <w:rPr>
          <w:rFonts w:ascii="Cambria" w:hAnsi="Cambria" w:cs="Cambria"/>
          <w:spacing w:val="-10"/>
          <w:sz w:val="22"/>
          <w:szCs w:val="22"/>
        </w:rPr>
        <w:t xml:space="preserve"> </w:t>
      </w:r>
      <w:r>
        <w:rPr>
          <w:rFonts w:ascii="Cambria" w:hAnsi="Cambria" w:cs="Cambria"/>
          <w:sz w:val="22"/>
          <w:szCs w:val="22"/>
        </w:rPr>
        <w:t xml:space="preserve">O</w:t>
      </w:r>
      <w:r>
        <w:rPr>
          <w:rFonts w:ascii="Cambria" w:hAnsi="Cambria" w:cs="Cambria"/>
          <w:spacing w:val="-10"/>
          <w:sz w:val="22"/>
          <w:szCs w:val="22"/>
        </w:rPr>
        <w:t xml:space="preserve"> </w:t>
      </w:r>
      <w:r>
        <w:rPr>
          <w:rFonts w:ascii="Cambria" w:hAnsi="Cambria" w:cs="Cambria"/>
          <w:sz w:val="22"/>
          <w:szCs w:val="22"/>
        </w:rPr>
        <w:t xml:space="preserve">comprovante de</w:t>
      </w:r>
      <w:r>
        <w:rPr>
          <w:rFonts w:ascii="Cambria" w:hAnsi="Cambria" w:cs="Cambria"/>
          <w:spacing w:val="-7"/>
          <w:sz w:val="22"/>
          <w:szCs w:val="22"/>
        </w:rPr>
        <w:t xml:space="preserve"> </w:t>
      </w:r>
      <w:r>
        <w:rPr>
          <w:rFonts w:ascii="Cambria" w:hAnsi="Cambria" w:cs="Cambria"/>
          <w:sz w:val="22"/>
          <w:szCs w:val="22"/>
        </w:rPr>
        <w:t xml:space="preserve">endereço</w:t>
      </w:r>
      <w:r>
        <w:rPr>
          <w:rFonts w:ascii="Cambria" w:hAnsi="Cambria" w:cs="Cambria"/>
          <w:spacing w:val="-7"/>
          <w:sz w:val="22"/>
          <w:szCs w:val="22"/>
        </w:rPr>
        <w:t xml:space="preserve"> </w:t>
      </w: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ser</w:t>
      </w:r>
      <w:r>
        <w:rPr>
          <w:rFonts w:ascii="Cambria" w:hAnsi="Cambria" w:cs="Cambria"/>
          <w:spacing w:val="-7"/>
          <w:sz w:val="22"/>
          <w:szCs w:val="22"/>
        </w:rPr>
        <w:t xml:space="preserve"> </w:t>
      </w:r>
      <w:r>
        <w:rPr>
          <w:rFonts w:ascii="Cambria" w:hAnsi="Cambria" w:cs="Cambria"/>
          <w:sz w:val="22"/>
          <w:szCs w:val="22"/>
        </w:rPr>
        <w:t xml:space="preserve">apresentado</w:t>
      </w:r>
      <w:r>
        <w:rPr>
          <w:rFonts w:ascii="Cambria" w:hAnsi="Cambria" w:cs="Cambria"/>
          <w:spacing w:val="-7"/>
          <w:sz w:val="22"/>
          <w:szCs w:val="22"/>
        </w:rPr>
        <w:t xml:space="preserve"> </w:t>
      </w:r>
      <w:r>
        <w:rPr>
          <w:rFonts w:ascii="Cambria" w:hAnsi="Cambria" w:cs="Cambria"/>
          <w:sz w:val="22"/>
          <w:szCs w:val="22"/>
        </w:rPr>
        <w:t xml:space="preserve">deve</w:t>
      </w:r>
      <w:r>
        <w:rPr>
          <w:rFonts w:ascii="Cambria" w:hAnsi="Cambria" w:cs="Cambria"/>
          <w:spacing w:val="-7"/>
          <w:sz w:val="22"/>
          <w:szCs w:val="22"/>
        </w:rPr>
        <w:t xml:space="preserve"> </w:t>
      </w:r>
      <w:r>
        <w:rPr>
          <w:rFonts w:ascii="Cambria" w:hAnsi="Cambria" w:cs="Cambria"/>
          <w:sz w:val="22"/>
          <w:szCs w:val="22"/>
        </w:rPr>
        <w:t xml:space="preserve">estar</w:t>
      </w:r>
      <w:r>
        <w:rPr>
          <w:rFonts w:ascii="Cambria" w:hAnsi="Cambria" w:cs="Cambria"/>
          <w:spacing w:val="-7"/>
          <w:sz w:val="22"/>
          <w:szCs w:val="22"/>
        </w:rPr>
        <w:t xml:space="preserve"> </w:t>
      </w:r>
      <w:r>
        <w:rPr>
          <w:rFonts w:ascii="Cambria" w:hAnsi="Cambria" w:cs="Cambria"/>
          <w:sz w:val="22"/>
          <w:szCs w:val="22"/>
        </w:rPr>
        <w:t xml:space="preserve">em</w:t>
      </w:r>
      <w:r>
        <w:rPr>
          <w:rFonts w:ascii="Cambria" w:hAnsi="Cambria" w:cs="Cambria"/>
          <w:spacing w:val="-9"/>
          <w:sz w:val="22"/>
          <w:szCs w:val="22"/>
        </w:rPr>
        <w:t xml:space="preserve"> </w:t>
      </w:r>
      <w:r>
        <w:rPr>
          <w:rFonts w:ascii="Cambria" w:hAnsi="Cambria" w:cs="Cambria"/>
          <w:sz w:val="22"/>
          <w:szCs w:val="22"/>
        </w:rPr>
        <w:t xml:space="preserve">nome</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representante</w:t>
      </w:r>
      <w:r>
        <w:rPr>
          <w:rFonts w:ascii="Cambria" w:hAnsi="Cambria" w:cs="Cambria"/>
          <w:spacing w:val="-8"/>
          <w:sz w:val="22"/>
          <w:szCs w:val="22"/>
        </w:rPr>
        <w:t xml:space="preserve"> </w:t>
      </w:r>
      <w:r>
        <w:rPr>
          <w:rFonts w:ascii="Cambria" w:hAnsi="Cambria" w:cs="Cambria"/>
          <w:sz w:val="22"/>
          <w:szCs w:val="22"/>
        </w:rPr>
        <w:t xml:space="preserve">legal.</w:t>
      </w:r>
      <w:r>
        <w:rPr>
          <w:rFonts w:ascii="Cambria" w:hAnsi="Cambria" w:cs="Cambria"/>
          <w:spacing w:val="-7"/>
          <w:sz w:val="22"/>
          <w:szCs w:val="22"/>
        </w:rPr>
        <w:t xml:space="preserve"> </w:t>
      </w:r>
      <w:r>
        <w:rPr>
          <w:rFonts w:ascii="Cambria" w:hAnsi="Cambria" w:cs="Cambria"/>
          <w:sz w:val="22"/>
          <w:szCs w:val="22"/>
        </w:rPr>
        <w:t xml:space="preserve">Não</w:t>
      </w:r>
      <w:r>
        <w:rPr>
          <w:rFonts w:ascii="Cambria" w:hAnsi="Cambria" w:cs="Cambria"/>
          <w:spacing w:val="-4"/>
          <w:sz w:val="22"/>
          <w:szCs w:val="22"/>
        </w:rPr>
        <w:t xml:space="preserve"> </w:t>
      </w:r>
      <w:r>
        <w:rPr>
          <w:rFonts w:ascii="Cambria" w:hAnsi="Cambria" w:cs="Cambria"/>
          <w:sz w:val="22"/>
          <w:szCs w:val="22"/>
        </w:rPr>
        <w:t xml:space="preserve">havendo,</w:t>
      </w:r>
      <w:r>
        <w:rPr>
          <w:rFonts w:ascii="Cambria" w:hAnsi="Cambria" w:cs="Cambria"/>
          <w:spacing w:val="-7"/>
          <w:sz w:val="22"/>
          <w:szCs w:val="22"/>
        </w:rPr>
        <w:t xml:space="preserve"> </w:t>
      </w:r>
      <w:r>
        <w:rPr>
          <w:rFonts w:ascii="Cambria" w:hAnsi="Cambria" w:cs="Cambria"/>
          <w:sz w:val="22"/>
          <w:szCs w:val="22"/>
        </w:rPr>
        <w:t xml:space="preserve">deverá</w:t>
      </w:r>
      <w:r>
        <w:rPr>
          <w:rFonts w:ascii="Cambria" w:hAnsi="Cambria" w:cs="Cambria"/>
          <w:spacing w:val="-7"/>
          <w:sz w:val="22"/>
          <w:szCs w:val="22"/>
        </w:rPr>
        <w:t xml:space="preserve"> </w:t>
      </w:r>
      <w:r>
        <w:rPr>
          <w:rFonts w:ascii="Cambria" w:hAnsi="Cambria" w:cs="Cambria"/>
          <w:sz w:val="22"/>
          <w:szCs w:val="22"/>
        </w:rPr>
        <w:t xml:space="preserve">ser</w:t>
      </w:r>
      <w:r>
        <w:rPr>
          <w:rFonts w:ascii="Cambria" w:hAnsi="Cambria" w:cs="Cambria"/>
          <w:spacing w:val="-7"/>
          <w:sz w:val="22"/>
          <w:szCs w:val="22"/>
        </w:rPr>
        <w:t xml:space="preserve"> </w:t>
      </w:r>
      <w:r>
        <w:rPr>
          <w:rFonts w:ascii="Cambria" w:hAnsi="Cambria" w:cs="Cambria"/>
          <w:sz w:val="22"/>
          <w:szCs w:val="22"/>
        </w:rPr>
        <w:t xml:space="preserve">apresentado</w:t>
      </w:r>
      <w:r>
        <w:rPr>
          <w:rFonts w:ascii="Cambria" w:hAnsi="Cambria" w:cs="Cambria"/>
          <w:spacing w:val="-7"/>
          <w:sz w:val="22"/>
          <w:szCs w:val="22"/>
        </w:rPr>
        <w:t xml:space="preserve"> </w:t>
      </w:r>
      <w:r>
        <w:rPr>
          <w:rFonts w:ascii="Cambria" w:hAnsi="Cambria" w:cs="Cambria"/>
          <w:sz w:val="22"/>
          <w:szCs w:val="22"/>
        </w:rPr>
        <w:t xml:space="preserve">de forma complementar DECLARAÇÃO DE RESIDÊNCIA, conforme modelo do Anexo IV.</w:t>
      </w:r>
      <w:r>
        <w:rPr>
          <w:rFonts w:ascii="Cambria" w:hAnsi="Cambria" w:cs="Cambria"/>
          <w:sz w:val="22"/>
          <w:szCs w:val="22"/>
        </w:rPr>
      </w:r>
      <w:r/>
    </w:p>
    <w:p>
      <w:pPr>
        <w:pStyle w:val="875"/>
        <w:numPr>
          <w:ilvl w:val="0"/>
          <w:numId w:val="3"/>
        </w:numPr>
        <w:ind w:left="1329" w:hanging="226"/>
        <w:jc w:val="both"/>
        <w:spacing w:line="230" w:lineRule="exact"/>
        <w:tabs>
          <w:tab w:val="left" w:pos="1329"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7"/>
          <w:sz w:val="22"/>
          <w:szCs w:val="22"/>
        </w:rPr>
        <w:t xml:space="preserve"> </w:t>
      </w:r>
      <w:r>
        <w:rPr>
          <w:rFonts w:ascii="Cambria" w:hAnsi="Cambria" w:cs="Cambria"/>
          <w:sz w:val="22"/>
          <w:szCs w:val="22"/>
        </w:rPr>
        <w:t xml:space="preserve">conjunta</w:t>
      </w:r>
      <w:r>
        <w:rPr>
          <w:rFonts w:ascii="Cambria" w:hAnsi="Cambria" w:cs="Cambria"/>
          <w:spacing w:val="-7"/>
          <w:sz w:val="22"/>
          <w:szCs w:val="22"/>
        </w:rPr>
        <w:t xml:space="preserve"> </w:t>
      </w:r>
      <w:r>
        <w:rPr>
          <w:rFonts w:ascii="Cambria" w:hAnsi="Cambria" w:cs="Cambria"/>
          <w:sz w:val="22"/>
          <w:szCs w:val="22"/>
        </w:rPr>
        <w:t xml:space="preserve">(modelo</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2"/>
          <w:sz w:val="22"/>
          <w:szCs w:val="22"/>
        </w:rPr>
        <w:t xml:space="preserve">III);</w:t>
      </w:r>
      <w:r>
        <w:rPr>
          <w:rFonts w:ascii="Cambria" w:hAnsi="Cambria" w:cs="Cambria"/>
          <w:sz w:val="22"/>
          <w:szCs w:val="22"/>
        </w:rPr>
      </w:r>
      <w:r/>
    </w:p>
    <w:p>
      <w:pPr>
        <w:pStyle w:val="875"/>
        <w:numPr>
          <w:ilvl w:val="0"/>
          <w:numId w:val="3"/>
        </w:numPr>
        <w:ind w:left="1380" w:hanging="277"/>
        <w:jc w:val="both"/>
        <w:tabs>
          <w:tab w:val="left" w:pos="1380" w:leader="none"/>
        </w:tabs>
        <w:rPr>
          <w:rFonts w:ascii="Cambria" w:hAnsi="Cambria" w:cs="Cambria"/>
          <w:sz w:val="22"/>
          <w:szCs w:val="22"/>
        </w:rPr>
      </w:pPr>
      <w:r>
        <w:rPr>
          <w:rFonts w:ascii="Cambria" w:hAnsi="Cambria" w:cs="Cambria"/>
          <w:sz w:val="22"/>
          <w:szCs w:val="22"/>
        </w:rPr>
        <w:t xml:space="preserve">Solicitação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credenciamento</w:t>
      </w:r>
      <w:r>
        <w:rPr>
          <w:rFonts w:ascii="Cambria" w:hAnsi="Cambria" w:cs="Cambria"/>
          <w:spacing w:val="-5"/>
          <w:sz w:val="22"/>
          <w:szCs w:val="22"/>
        </w:rPr>
        <w:t xml:space="preserve"> </w:t>
      </w:r>
      <w:r>
        <w:rPr>
          <w:rFonts w:ascii="Cambria" w:hAnsi="Cambria" w:cs="Cambria"/>
          <w:sz w:val="22"/>
          <w:szCs w:val="22"/>
        </w:rPr>
        <w:t xml:space="preserve">(modelo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4"/>
          <w:sz w:val="22"/>
          <w:szCs w:val="22"/>
        </w:rPr>
        <w:t xml:space="preserve">II);</w:t>
      </w:r>
      <w:r>
        <w:rPr>
          <w:rFonts w:ascii="Cambria" w:hAnsi="Cambria" w:cs="Cambria"/>
          <w:sz w:val="22"/>
          <w:szCs w:val="22"/>
        </w:rPr>
      </w:r>
      <w:r/>
    </w:p>
    <w:p>
      <w:pPr>
        <w:pStyle w:val="875"/>
        <w:numPr>
          <w:ilvl w:val="1"/>
          <w:numId w:val="1"/>
        </w:numPr>
        <w:ind w:left="1103" w:right="1018" w:firstLine="0"/>
        <w:jc w:val="both"/>
        <w:tabs>
          <w:tab w:val="left" w:pos="1526" w:leader="none"/>
        </w:tabs>
        <w:rPr>
          <w:rFonts w:ascii="Cambria" w:hAnsi="Cambria" w:cs="Cambria"/>
          <w:sz w:val="22"/>
          <w:szCs w:val="22"/>
        </w:rPr>
      </w:pPr>
      <w:r>
        <w:rPr>
          <w:rFonts w:ascii="Cambria" w:hAnsi="Cambria" w:cs="Cambria"/>
          <w:sz w:val="22"/>
          <w:szCs w:val="22"/>
        </w:rPr>
        <w:t xml:space="preserve">Os documentos necessários à habilitação poderão ser apresentados em original, por qualquer processo de cópia autenticada por cartório competente, atestado por servidor da Administração Municipal, ou publicação em órgão da imprensa oficial.</w:t>
      </w:r>
      <w:r>
        <w:rPr>
          <w:rFonts w:ascii="Cambria" w:hAnsi="Cambria" w:cs="Cambria"/>
          <w:sz w:val="22"/>
          <w:szCs w:val="22"/>
        </w:rPr>
      </w:r>
      <w:r/>
    </w:p>
    <w:p>
      <w:pPr>
        <w:pStyle w:val="875"/>
        <w:ind w:right="1018"/>
        <w:tabs>
          <w:tab w:val="left" w:pos="1526"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4"/>
        <w:tabs>
          <w:tab w:val="left" w:pos="1385" w:leader="none"/>
        </w:tabs>
        <w:rPr>
          <w:rFonts w:ascii="Cambria" w:hAnsi="Cambria" w:cs="Cambria"/>
          <w:sz w:val="22"/>
          <w:szCs w:val="22"/>
        </w:rPr>
      </w:pPr>
      <w:r>
        <w:rPr>
          <w:rFonts w:ascii="Cambria" w:hAnsi="Cambria" w:cs="Cambria"/>
          <w:sz w:val="22"/>
          <w:szCs w:val="22"/>
        </w:rPr>
        <w:t xml:space="preserve">DO</w:t>
      </w:r>
      <w:r>
        <w:rPr>
          <w:rFonts w:ascii="Cambria" w:hAnsi="Cambria" w:cs="Cambria"/>
          <w:spacing w:val="-2"/>
          <w:sz w:val="22"/>
          <w:szCs w:val="22"/>
        </w:rPr>
        <w:t xml:space="preserve"> CREDENCIAMENTO</w:t>
      </w:r>
      <w:r>
        <w:rPr>
          <w:rFonts w:ascii="Cambria" w:hAnsi="Cambria" w:cs="Cambria"/>
          <w:sz w:val="22"/>
          <w:szCs w:val="22"/>
        </w:rPr>
      </w:r>
      <w:r/>
    </w:p>
    <w:p>
      <w:pPr>
        <w:pStyle w:val="875"/>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Estarão credenciados todos os licitantes que cumprirem as condições de habilitação estipuladas na cláusula terceira deste Edital.</w:t>
      </w:r>
      <w:r>
        <w:rPr>
          <w:rFonts w:ascii="Cambria" w:hAnsi="Cambria" w:cs="Cambria"/>
          <w:sz w:val="22"/>
          <w:szCs w:val="22"/>
        </w:rPr>
      </w:r>
      <w:r/>
    </w:p>
    <w:p>
      <w:pPr>
        <w:pStyle w:val="875"/>
        <w:numPr>
          <w:ilvl w:val="1"/>
          <w:numId w:val="1"/>
        </w:numPr>
        <w:ind w:left="1526" w:hanging="423"/>
        <w:spacing w:line="229" w:lineRule="exact"/>
        <w:tabs>
          <w:tab w:val="left" w:pos="1526"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2"/>
          <w:sz w:val="22"/>
          <w:szCs w:val="22"/>
        </w:rPr>
        <w:t xml:space="preserve"> </w:t>
      </w:r>
      <w:r>
        <w:rPr>
          <w:rFonts w:ascii="Cambria" w:hAnsi="Cambria" w:cs="Cambria"/>
          <w:sz w:val="22"/>
          <w:szCs w:val="22"/>
        </w:rPr>
        <w:t xml:space="preserve">PESSOA</w:t>
      </w:r>
      <w:r>
        <w:rPr>
          <w:rFonts w:ascii="Cambria" w:hAnsi="Cambria" w:cs="Cambria"/>
          <w:spacing w:val="5"/>
          <w:sz w:val="22"/>
          <w:szCs w:val="22"/>
        </w:rPr>
        <w:t xml:space="preserve"> </w:t>
      </w:r>
      <w:r>
        <w:rPr>
          <w:rFonts w:ascii="Cambria" w:hAnsi="Cambria" w:cs="Cambria"/>
          <w:sz w:val="22"/>
          <w:szCs w:val="22"/>
        </w:rPr>
        <w:t xml:space="preserve">FÍSICA</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MEI</w:t>
      </w:r>
      <w:r>
        <w:rPr>
          <w:rFonts w:ascii="Cambria" w:hAnsi="Cambria" w:cs="Cambria"/>
          <w:spacing w:val="5"/>
          <w:sz w:val="22"/>
          <w:szCs w:val="22"/>
        </w:rPr>
        <w:t xml:space="preserve"> </w:t>
      </w:r>
      <w:r>
        <w:rPr>
          <w:rFonts w:ascii="Cambria" w:hAnsi="Cambria" w:cs="Cambria"/>
          <w:sz w:val="22"/>
          <w:szCs w:val="22"/>
        </w:rPr>
        <w:t xml:space="preserve">(MICRO</w:t>
      </w:r>
      <w:r>
        <w:rPr>
          <w:rFonts w:ascii="Cambria" w:hAnsi="Cambria" w:cs="Cambria"/>
          <w:spacing w:val="5"/>
          <w:sz w:val="22"/>
          <w:szCs w:val="22"/>
        </w:rPr>
        <w:t xml:space="preserve"> </w:t>
      </w:r>
      <w:r>
        <w:rPr>
          <w:rFonts w:ascii="Cambria" w:hAnsi="Cambria" w:cs="Cambria"/>
          <w:sz w:val="22"/>
          <w:szCs w:val="22"/>
        </w:rPr>
        <w:t xml:space="preserve">EMPREENDEDOR</w:t>
      </w:r>
      <w:r>
        <w:rPr>
          <w:rFonts w:ascii="Cambria" w:hAnsi="Cambria" w:cs="Cambria"/>
          <w:spacing w:val="4"/>
          <w:sz w:val="22"/>
          <w:szCs w:val="22"/>
        </w:rPr>
        <w:t xml:space="preserve"> </w:t>
      </w:r>
      <w:r>
        <w:rPr>
          <w:rFonts w:ascii="Cambria" w:hAnsi="Cambria" w:cs="Cambria"/>
          <w:sz w:val="22"/>
          <w:szCs w:val="22"/>
        </w:rPr>
        <w:t xml:space="preserve">INDIVIDUAL):</w:t>
      </w:r>
      <w:r>
        <w:rPr>
          <w:rFonts w:ascii="Cambria" w:hAnsi="Cambria" w:cs="Cambria"/>
          <w:spacing w:val="4"/>
          <w:sz w:val="22"/>
          <w:szCs w:val="22"/>
        </w:rPr>
        <w:t xml:space="preserve"> </w:t>
      </w:r>
      <w:r>
        <w:rPr>
          <w:rFonts w:ascii="Cambria" w:hAnsi="Cambria" w:cs="Cambria"/>
          <w:sz w:val="22"/>
          <w:szCs w:val="22"/>
        </w:rPr>
        <w:t xml:space="preserve">Nas</w:t>
      </w:r>
      <w:r>
        <w:rPr>
          <w:rFonts w:ascii="Cambria" w:hAnsi="Cambria" w:cs="Cambria"/>
          <w:spacing w:val="5"/>
          <w:sz w:val="22"/>
          <w:szCs w:val="22"/>
        </w:rPr>
        <w:t xml:space="preserve"> </w:t>
      </w:r>
      <w:r>
        <w:rPr>
          <w:rFonts w:ascii="Cambria" w:hAnsi="Cambria" w:cs="Cambria"/>
          <w:sz w:val="22"/>
          <w:szCs w:val="22"/>
        </w:rPr>
        <w:t xml:space="preserve">contratações</w:t>
      </w:r>
      <w:r>
        <w:rPr>
          <w:rFonts w:ascii="Cambria" w:hAnsi="Cambria" w:cs="Cambria"/>
          <w:spacing w:val="4"/>
          <w:sz w:val="22"/>
          <w:szCs w:val="22"/>
        </w:rPr>
        <w:t xml:space="preserve"> </w:t>
      </w:r>
      <w:r>
        <w:rPr>
          <w:rFonts w:ascii="Cambria" w:hAnsi="Cambria" w:cs="Cambria"/>
          <w:spacing w:val="-2"/>
          <w:sz w:val="22"/>
          <w:szCs w:val="22"/>
        </w:rPr>
        <w:t xml:space="preserve">públicas</w:t>
      </w:r>
      <w:r>
        <w:rPr>
          <w:rFonts w:ascii="Cambria" w:hAnsi="Cambria" w:cs="Cambria"/>
          <w:sz w:val="22"/>
          <w:szCs w:val="22"/>
        </w:rPr>
      </w:r>
      <w:r/>
    </w:p>
    <w:p>
      <w:pPr>
        <w:pStyle w:val="873"/>
        <w:ind w:left="1103" w:right="1024"/>
        <w:rPr>
          <w:rFonts w:ascii="Cambria" w:hAnsi="Cambria" w:cs="Cambria"/>
          <w:sz w:val="22"/>
          <w:szCs w:val="22"/>
        </w:rPr>
      </w:pPr>
      <w:r>
        <w:rPr>
          <w:rFonts w:ascii="Cambria" w:hAnsi="Cambria" w:cs="Cambria"/>
          <w:sz w:val="22"/>
          <w:szCs w:val="22"/>
        </w:rPr>
        <w:t xml:space="preserve">feitas</w:t>
      </w:r>
      <w:r>
        <w:rPr>
          <w:rFonts w:ascii="Cambria" w:hAnsi="Cambria" w:cs="Cambria"/>
          <w:spacing w:val="-1"/>
          <w:sz w:val="22"/>
          <w:szCs w:val="22"/>
        </w:rPr>
        <w:t xml:space="preserve"> </w:t>
      </w:r>
      <w:r>
        <w:rPr>
          <w:rFonts w:ascii="Cambria" w:hAnsi="Cambria" w:cs="Cambria"/>
          <w:sz w:val="22"/>
          <w:szCs w:val="22"/>
        </w:rPr>
        <w:t xml:space="preserve">entre</w:t>
      </w:r>
      <w:r>
        <w:rPr>
          <w:rFonts w:ascii="Cambria" w:hAnsi="Cambria" w:cs="Cambria"/>
          <w:spacing w:val="-1"/>
          <w:sz w:val="22"/>
          <w:szCs w:val="22"/>
        </w:rPr>
        <w:t xml:space="preserve"> </w:t>
      </w:r>
      <w:r>
        <w:rPr>
          <w:rFonts w:ascii="Cambria" w:hAnsi="Cambria" w:cs="Cambria"/>
          <w:sz w:val="22"/>
          <w:szCs w:val="22"/>
        </w:rPr>
        <w:t xml:space="preserve">a</w:t>
      </w:r>
      <w:r>
        <w:rPr>
          <w:rFonts w:ascii="Cambria" w:hAnsi="Cambria" w:cs="Cambria"/>
          <w:spacing w:val="-1"/>
          <w:sz w:val="22"/>
          <w:szCs w:val="22"/>
        </w:rPr>
        <w:t xml:space="preserve"> </w:t>
      </w:r>
      <w:r>
        <w:rPr>
          <w:rFonts w:ascii="Cambria" w:hAnsi="Cambria" w:cs="Cambria"/>
          <w:sz w:val="22"/>
          <w:szCs w:val="22"/>
        </w:rPr>
        <w:t xml:space="preserve">Administração e</w:t>
      </w:r>
      <w:r>
        <w:rPr>
          <w:rFonts w:ascii="Cambria" w:hAnsi="Cambria" w:cs="Cambria"/>
          <w:spacing w:val="-1"/>
          <w:sz w:val="22"/>
          <w:szCs w:val="22"/>
        </w:rPr>
        <w:t xml:space="preserve"> </w:t>
      </w:r>
      <w:r>
        <w:rPr>
          <w:rFonts w:ascii="Cambria" w:hAnsi="Cambria" w:cs="Cambria"/>
          <w:sz w:val="22"/>
          <w:szCs w:val="22"/>
        </w:rPr>
        <w:t xml:space="preserve">Pessoa</w:t>
      </w:r>
      <w:r>
        <w:rPr>
          <w:rFonts w:ascii="Cambria" w:hAnsi="Cambria" w:cs="Cambria"/>
          <w:spacing w:val="-1"/>
          <w:sz w:val="22"/>
          <w:szCs w:val="22"/>
        </w:rPr>
        <w:t xml:space="preserve"> </w:t>
      </w:r>
      <w:r>
        <w:rPr>
          <w:rFonts w:ascii="Cambria" w:hAnsi="Cambria" w:cs="Cambria"/>
          <w:sz w:val="22"/>
          <w:szCs w:val="22"/>
        </w:rPr>
        <w:t xml:space="preserve">Física e/ou</w:t>
      </w:r>
      <w:r>
        <w:rPr>
          <w:rFonts w:ascii="Cambria" w:hAnsi="Cambria" w:cs="Cambria"/>
          <w:spacing w:val="-2"/>
          <w:sz w:val="22"/>
          <w:szCs w:val="22"/>
        </w:rPr>
        <w:t xml:space="preserve"> </w:t>
      </w:r>
      <w:r>
        <w:rPr>
          <w:rFonts w:ascii="Cambria" w:hAnsi="Cambria" w:cs="Cambria"/>
          <w:sz w:val="22"/>
          <w:szCs w:val="22"/>
        </w:rPr>
        <w:t xml:space="preserve">MEI,</w:t>
      </w:r>
      <w:r>
        <w:rPr>
          <w:rFonts w:ascii="Cambria" w:hAnsi="Cambria" w:cs="Cambria"/>
          <w:spacing w:val="-1"/>
          <w:sz w:val="22"/>
          <w:szCs w:val="22"/>
        </w:rPr>
        <w:t xml:space="preserve"> </w:t>
      </w:r>
      <w:r>
        <w:rPr>
          <w:rFonts w:ascii="Cambria" w:hAnsi="Cambria" w:cs="Cambria"/>
          <w:sz w:val="22"/>
          <w:szCs w:val="22"/>
        </w:rPr>
        <w:t xml:space="preserve">o pagamento será</w:t>
      </w:r>
      <w:r>
        <w:rPr>
          <w:rFonts w:ascii="Cambria" w:hAnsi="Cambria" w:cs="Cambria"/>
          <w:spacing w:val="-1"/>
          <w:sz w:val="22"/>
          <w:szCs w:val="22"/>
        </w:rPr>
        <w:t xml:space="preserve"> </w:t>
      </w:r>
      <w:r>
        <w:rPr>
          <w:rFonts w:ascii="Cambria" w:hAnsi="Cambria" w:cs="Cambria"/>
          <w:sz w:val="22"/>
          <w:szCs w:val="22"/>
        </w:rPr>
        <w:t xml:space="preserve">feito considerando o</w:t>
      </w:r>
      <w:r>
        <w:rPr>
          <w:rFonts w:ascii="Cambria" w:hAnsi="Cambria" w:cs="Cambria"/>
          <w:spacing w:val="-2"/>
          <w:sz w:val="22"/>
          <w:szCs w:val="22"/>
        </w:rPr>
        <w:t xml:space="preserve"> </w:t>
      </w:r>
      <w:r>
        <w:rPr>
          <w:rFonts w:ascii="Cambria" w:hAnsi="Cambria" w:cs="Cambria"/>
          <w:sz w:val="22"/>
          <w:szCs w:val="22"/>
        </w:rPr>
        <w:t xml:space="preserve">percentual</w:t>
      </w:r>
      <w:r>
        <w:rPr>
          <w:rFonts w:ascii="Cambria" w:hAnsi="Cambria" w:cs="Cambria"/>
          <w:spacing w:val="-1"/>
          <w:sz w:val="22"/>
          <w:szCs w:val="22"/>
        </w:rPr>
        <w:t xml:space="preserve"> </w:t>
      </w:r>
      <w:r>
        <w:rPr>
          <w:rFonts w:ascii="Cambria" w:hAnsi="Cambria" w:cs="Cambria"/>
          <w:sz w:val="22"/>
          <w:szCs w:val="22"/>
        </w:rPr>
        <w:t xml:space="preserve">de </w:t>
      </w:r>
      <w:r>
        <w:rPr>
          <w:rFonts w:ascii="Cambria" w:hAnsi="Cambria" w:cs="Cambria"/>
          <w:color w:val="000000"/>
          <w:sz w:val="22"/>
          <w:szCs w:val="22"/>
          <w:highlight w:val="none"/>
        </w:rPr>
        <w:t xml:space="preserve">20%</w:t>
      </w:r>
      <w:r>
        <w:rPr>
          <w:rFonts w:ascii="Cambria" w:hAnsi="Cambria" w:cs="Cambria"/>
          <w:color w:val="000000"/>
          <w:sz w:val="22"/>
          <w:szCs w:val="22"/>
          <w:highlight w:val="none"/>
        </w:rPr>
        <w:t xml:space="preserve"> </w:t>
      </w:r>
      <w:r>
        <w:rPr>
          <w:rFonts w:ascii="Cambria" w:hAnsi="Cambria" w:cs="Cambria"/>
          <w:color w:val="000000"/>
          <w:sz w:val="22"/>
          <w:szCs w:val="22"/>
          <w:highlight w:val="none"/>
        </w:rPr>
        <w:t xml:space="preserve">(vinte por cento)</w:t>
      </w:r>
      <w:r>
        <w:rPr>
          <w:rFonts w:ascii="Cambria" w:hAnsi="Cambria" w:cs="Cambria"/>
          <w:color w:val="000000"/>
          <w:sz w:val="22"/>
          <w:szCs w:val="22"/>
          <w:highlight w:val="none"/>
        </w:rPr>
        <w:t xml:space="preserve"> do </w:t>
      </w:r>
      <w:r>
        <w:rPr>
          <w:rFonts w:ascii="Cambria" w:hAnsi="Cambria" w:cs="Cambria"/>
          <w:color w:val="000000"/>
          <w:sz w:val="22"/>
          <w:szCs w:val="22"/>
        </w:rPr>
        <w:t xml:space="preserve">valor de comercialização a título de contribuição patronal à Seguridade Social.</w:t>
      </w:r>
      <w:r>
        <w:rPr>
          <w:rFonts w:ascii="Cambria" w:hAnsi="Cambria" w:cs="Cambria"/>
          <w:sz w:val="22"/>
          <w:szCs w:val="22"/>
        </w:rPr>
      </w:r>
      <w:r/>
    </w:p>
    <w:p>
      <w:pPr>
        <w:pStyle w:val="873"/>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PARTICIPAÇÃO</w:t>
      </w:r>
      <w:r>
        <w:rPr>
          <w:rFonts w:ascii="Cambria" w:hAnsi="Cambria" w:cs="Cambria"/>
          <w:spacing w:val="-4"/>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FORMA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pacing w:val="-2"/>
          <w:sz w:val="22"/>
          <w:szCs w:val="22"/>
        </w:rPr>
        <w:t xml:space="preserve">EXECUÇÃO</w:t>
      </w:r>
      <w:r>
        <w:rPr>
          <w:rFonts w:ascii="Cambria" w:hAnsi="Cambria" w:cs="Cambria"/>
          <w:sz w:val="22"/>
          <w:szCs w:val="22"/>
        </w:rPr>
      </w:r>
      <w:r/>
    </w:p>
    <w:p>
      <w:pPr>
        <w:pStyle w:val="875"/>
        <w:numPr>
          <w:ilvl w:val="1"/>
          <w:numId w:val="1"/>
        </w:numPr>
        <w:ind w:left="1103" w:right="1014" w:firstLine="0"/>
        <w:jc w:val="both"/>
        <w:tabs>
          <w:tab w:val="left" w:pos="1526" w:leader="none"/>
        </w:tabs>
        <w:rPr>
          <w:rFonts w:ascii="Cambria" w:hAnsi="Cambria" w:cs="Cambria"/>
          <w:sz w:val="22"/>
          <w:szCs w:val="22"/>
        </w:rPr>
      </w:pPr>
      <w:r>
        <w:rPr>
          <w:rFonts w:ascii="Cambria" w:hAnsi="Cambria" w:cs="Cambria"/>
          <w:sz w:val="22"/>
          <w:szCs w:val="22"/>
        </w:rPr>
        <w:t xml:space="preserve">Só</w:t>
      </w:r>
      <w:r>
        <w:rPr>
          <w:rFonts w:ascii="Cambria" w:hAnsi="Cambria" w:cs="Cambria"/>
          <w:spacing w:val="-13"/>
          <w:sz w:val="22"/>
          <w:szCs w:val="22"/>
        </w:rPr>
        <w:t xml:space="preserve"> </w:t>
      </w:r>
      <w:r>
        <w:rPr>
          <w:rFonts w:ascii="Cambria" w:hAnsi="Cambria" w:cs="Cambria"/>
          <w:sz w:val="22"/>
          <w:szCs w:val="22"/>
        </w:rPr>
        <w:t xml:space="preserve">poderão</w:t>
      </w:r>
      <w:r>
        <w:rPr>
          <w:rFonts w:ascii="Cambria" w:hAnsi="Cambria" w:cs="Cambria"/>
          <w:spacing w:val="-11"/>
          <w:sz w:val="22"/>
          <w:szCs w:val="22"/>
        </w:rPr>
        <w:t xml:space="preserve"> </w:t>
      </w:r>
      <w:r>
        <w:rPr>
          <w:rFonts w:ascii="Cambria" w:hAnsi="Cambria" w:cs="Cambria"/>
          <w:sz w:val="22"/>
          <w:szCs w:val="22"/>
        </w:rPr>
        <w:t xml:space="preserve">se</w:t>
      </w:r>
      <w:r>
        <w:rPr>
          <w:rFonts w:ascii="Cambria" w:hAnsi="Cambria" w:cs="Cambria"/>
          <w:spacing w:val="-12"/>
          <w:sz w:val="22"/>
          <w:szCs w:val="22"/>
        </w:rPr>
        <w:t xml:space="preserve"> </w:t>
      </w:r>
      <w:r>
        <w:rPr>
          <w:rFonts w:ascii="Cambria" w:hAnsi="Cambria" w:cs="Cambria"/>
          <w:sz w:val="22"/>
          <w:szCs w:val="22"/>
        </w:rPr>
        <w:t xml:space="preserve">inscrever</w:t>
      </w:r>
      <w:r>
        <w:rPr>
          <w:rFonts w:ascii="Cambria" w:hAnsi="Cambria" w:cs="Cambria"/>
          <w:spacing w:val="-12"/>
          <w:sz w:val="22"/>
          <w:szCs w:val="22"/>
        </w:rPr>
        <w:t xml:space="preserve"> </w:t>
      </w:r>
      <w:r>
        <w:rPr>
          <w:rFonts w:ascii="Cambria" w:hAnsi="Cambria" w:cs="Cambria"/>
          <w:sz w:val="22"/>
          <w:szCs w:val="22"/>
        </w:rPr>
        <w:t xml:space="preserve">Pessoas</w:t>
      </w:r>
      <w:r>
        <w:rPr>
          <w:rFonts w:ascii="Cambria" w:hAnsi="Cambria" w:cs="Cambria"/>
          <w:spacing w:val="-13"/>
          <w:sz w:val="22"/>
          <w:szCs w:val="22"/>
        </w:rPr>
        <w:t xml:space="preserve"> </w:t>
      </w:r>
      <w:r>
        <w:rPr>
          <w:rFonts w:ascii="Cambria" w:hAnsi="Cambria" w:cs="Cambria"/>
          <w:sz w:val="22"/>
          <w:szCs w:val="22"/>
        </w:rPr>
        <w:t xml:space="preserve">Físicas</w:t>
      </w:r>
      <w:r>
        <w:rPr>
          <w:rFonts w:ascii="Cambria" w:hAnsi="Cambria" w:cs="Cambria"/>
          <w:spacing w:val="-11"/>
          <w:sz w:val="22"/>
          <w:szCs w:val="22"/>
        </w:rPr>
        <w:t xml:space="preserve"> </w:t>
      </w:r>
      <w:r>
        <w:rPr>
          <w:rFonts w:ascii="Cambria" w:hAnsi="Cambria" w:cs="Cambria"/>
          <w:sz w:val="22"/>
          <w:szCs w:val="22"/>
        </w:rPr>
        <w:t xml:space="preserve">maiores</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1"/>
          <w:sz w:val="22"/>
          <w:szCs w:val="22"/>
        </w:rPr>
        <w:t xml:space="preserve"> </w:t>
      </w:r>
      <w:r>
        <w:rPr>
          <w:rFonts w:ascii="Cambria" w:hAnsi="Cambria" w:cs="Cambria"/>
          <w:sz w:val="22"/>
          <w:szCs w:val="22"/>
        </w:rPr>
        <w:t xml:space="preserve">18</w:t>
      </w:r>
      <w:r>
        <w:rPr>
          <w:rFonts w:ascii="Cambria" w:hAnsi="Cambria" w:cs="Cambria"/>
          <w:spacing w:val="-12"/>
          <w:sz w:val="22"/>
          <w:szCs w:val="22"/>
        </w:rPr>
        <w:t xml:space="preserve"> </w:t>
      </w:r>
      <w:r>
        <w:rPr>
          <w:rFonts w:ascii="Cambria" w:hAnsi="Cambria" w:cs="Cambria"/>
          <w:sz w:val="22"/>
          <w:szCs w:val="22"/>
        </w:rPr>
        <w:t xml:space="preserve">(dezoito)</w:t>
      </w:r>
      <w:r>
        <w:rPr>
          <w:rFonts w:ascii="Cambria" w:hAnsi="Cambria" w:cs="Cambria"/>
          <w:spacing w:val="-12"/>
          <w:sz w:val="22"/>
          <w:szCs w:val="22"/>
        </w:rPr>
        <w:t xml:space="preserve"> </w:t>
      </w:r>
      <w:r>
        <w:rPr>
          <w:rFonts w:ascii="Cambria" w:hAnsi="Cambria" w:cs="Cambria"/>
          <w:sz w:val="22"/>
          <w:szCs w:val="22"/>
        </w:rPr>
        <w:t xml:space="preserve">anos,</w:t>
      </w:r>
      <w:r>
        <w:rPr>
          <w:rFonts w:ascii="Cambria" w:hAnsi="Cambria" w:cs="Cambria"/>
          <w:spacing w:val="-12"/>
          <w:sz w:val="22"/>
          <w:szCs w:val="22"/>
        </w:rPr>
        <w:t xml:space="preserve"> </w:t>
      </w:r>
      <w:r>
        <w:rPr>
          <w:rFonts w:ascii="Cambria" w:hAnsi="Cambria" w:cs="Cambria"/>
          <w:sz w:val="22"/>
          <w:szCs w:val="22"/>
        </w:rPr>
        <w:t xml:space="preserve">capazes,</w:t>
      </w:r>
      <w:r>
        <w:rPr>
          <w:rFonts w:ascii="Cambria" w:hAnsi="Cambria" w:cs="Cambria"/>
          <w:spacing w:val="-12"/>
          <w:sz w:val="22"/>
          <w:szCs w:val="22"/>
        </w:rPr>
        <w:t xml:space="preserve"> </w:t>
      </w:r>
      <w:r>
        <w:rPr>
          <w:rFonts w:ascii="Cambria" w:hAnsi="Cambria" w:cs="Cambria"/>
          <w:sz w:val="22"/>
          <w:szCs w:val="22"/>
        </w:rPr>
        <w:t xml:space="preserve">ou</w:t>
      </w:r>
      <w:r>
        <w:rPr>
          <w:rFonts w:ascii="Cambria" w:hAnsi="Cambria" w:cs="Cambria"/>
          <w:spacing w:val="-13"/>
          <w:sz w:val="22"/>
          <w:szCs w:val="22"/>
        </w:rPr>
        <w:t xml:space="preserve"> </w:t>
      </w:r>
      <w:r>
        <w:rPr>
          <w:rFonts w:ascii="Cambria" w:hAnsi="Cambria" w:cs="Cambria"/>
          <w:sz w:val="22"/>
          <w:szCs w:val="22"/>
        </w:rPr>
        <w:t xml:space="preserve">Pessoas</w:t>
      </w:r>
      <w:r>
        <w:rPr>
          <w:rFonts w:ascii="Cambria" w:hAnsi="Cambria" w:cs="Cambria"/>
          <w:spacing w:val="-12"/>
          <w:sz w:val="22"/>
          <w:szCs w:val="22"/>
        </w:rPr>
        <w:t xml:space="preserve"> </w:t>
      </w:r>
      <w:r>
        <w:rPr>
          <w:rFonts w:ascii="Cambria" w:hAnsi="Cambria" w:cs="Cambria"/>
          <w:sz w:val="22"/>
          <w:szCs w:val="22"/>
        </w:rPr>
        <w:t xml:space="preserve">Jurídicas</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direito privado, cujo estatuto ou contrato social e cartão CNPJ tenha como natureza o desenvolvimento de atividades relacionadas ao objeto definido no subitem 1.1 deste edital.</w:t>
      </w:r>
      <w:r>
        <w:rPr>
          <w:rFonts w:ascii="Cambria" w:hAnsi="Cambria" w:cs="Cambria"/>
          <w:sz w:val="22"/>
          <w:szCs w:val="22"/>
        </w:rPr>
      </w:r>
      <w:r/>
    </w:p>
    <w:p>
      <w:pPr>
        <w:pStyle w:val="875"/>
        <w:numPr>
          <w:ilvl w:val="1"/>
          <w:numId w:val="1"/>
        </w:numPr>
        <w:ind w:left="1526" w:hanging="423"/>
        <w:jc w:val="both"/>
        <w:spacing w:line="229"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w:t>
      </w:r>
      <w:r>
        <w:rPr>
          <w:rFonts w:ascii="Cambria" w:hAnsi="Cambria" w:cs="Cambria"/>
          <w:color w:val="000000" w:themeColor="text1"/>
          <w:spacing w:val="-7"/>
          <w:sz w:val="22"/>
          <w:szCs w:val="22"/>
        </w:rPr>
        <w:t xml:space="preserve"> </w:t>
      </w:r>
      <w:r>
        <w:rPr>
          <w:rFonts w:ascii="Cambria" w:hAnsi="Cambria" w:cs="Cambria"/>
          <w:color w:val="000000" w:themeColor="text1"/>
          <w:sz w:val="22"/>
          <w:szCs w:val="22"/>
        </w:rPr>
        <w:t xml:space="preserve">interessados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deverão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ser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domiciliados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Município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6"/>
          <w:sz w:val="22"/>
          <w:szCs w:val="22"/>
        </w:rPr>
        <w:t xml:space="preserve"> </w:t>
      </w:r>
      <w:r>
        <w:rPr>
          <w:rFonts w:ascii="Cambria" w:hAnsi="Cambria" w:cs="Cambria"/>
          <w:color w:val="000000" w:themeColor="text1"/>
          <w:spacing w:val="-2"/>
          <w:sz w:val="22"/>
          <w:szCs w:val="22"/>
        </w:rPr>
        <w:t xml:space="preserve">Santa Bárbara do Sul</w:t>
      </w:r>
      <w:r>
        <w:rPr>
          <w:rFonts w:ascii="Cambria" w:hAnsi="Cambria" w:cs="Cambria"/>
          <w:color w:val="000000" w:themeColor="text1"/>
          <w:spacing w:val="-2"/>
          <w:sz w:val="22"/>
          <w:szCs w:val="22"/>
        </w:rPr>
        <w:t xml:space="preserve">/RS.</w:t>
      </w:r>
      <w:r>
        <w:rPr>
          <w:rFonts w:ascii="Cambria" w:hAnsi="Cambria" w:cs="Cambria"/>
          <w:color w:val="000000" w:themeColor="text1"/>
          <w:sz w:val="22"/>
          <w:szCs w:val="22"/>
        </w:rPr>
      </w:r>
      <w:r/>
    </w:p>
    <w:p>
      <w:pPr>
        <w:pStyle w:val="875"/>
        <w:numPr>
          <w:ilvl w:val="1"/>
          <w:numId w:val="1"/>
        </w:numPr>
        <w:ind w:left="1103" w:right="1016" w:firstLine="0"/>
        <w:jc w:val="both"/>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 credenciados atenderão o Município em sistema de rodízio, mediante prévia solicitação d</w:t>
      </w:r>
      <w:r>
        <w:rPr>
          <w:rFonts w:ascii="Cambria" w:hAnsi="Cambria" w:cs="Cambria"/>
          <w:color w:val="000000" w:themeColor="text1"/>
          <w:sz w:val="22"/>
          <w:szCs w:val="22"/>
        </w:rPr>
        <w:t xml:space="preserve">as Secretarias segundo as suas necessidades, independente de quantidade ou tempo e mediante a emissão de cada AF - Autorização de Fornecimento ou AS - Autorização de Serviço, expedida pelo Departamento de Compras da Prefeitura, ou pelo Setor de Licitações.</w:t>
      </w:r>
      <w:r>
        <w:rPr>
          <w:rFonts w:ascii="Cambria" w:hAnsi="Cambria" w:cs="Cambria"/>
          <w:color w:val="000000" w:themeColor="text1"/>
          <w:sz w:val="22"/>
          <w:szCs w:val="22"/>
        </w:rPr>
      </w:r>
      <w:r/>
    </w:p>
    <w:p>
      <w:pPr>
        <w:pStyle w:val="875"/>
        <w:numPr>
          <w:ilvl w:val="1"/>
          <w:numId w:val="1"/>
        </w:numPr>
        <w:ind w:left="1103" w:right="1016" w:firstLine="0"/>
        <w:jc w:val="both"/>
        <w:spacing w:before="2"/>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A</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prestação/execução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dos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serviços</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somente</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poderá</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ser</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efetuado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pela</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CREDENCIADA/EMPRESA</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mediante a apresentação de requisição específica AF - autorização de fornecimento, em uma via, expedida pelo Departamento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Compras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Prefeitura,</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ou</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pelo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Setor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Licitações,</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qual</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deverá</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conter</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nome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assinatura do servidor responsável.</w:t>
      </w:r>
      <w:r>
        <w:rPr>
          <w:rFonts w:ascii="Cambria" w:hAnsi="Cambria" w:cs="Cambria"/>
          <w:color w:val="000000" w:themeColor="text1"/>
          <w:sz w:val="22"/>
          <w:szCs w:val="22"/>
        </w:rPr>
      </w:r>
      <w:r/>
    </w:p>
    <w:p>
      <w:pPr>
        <w:pStyle w:val="875"/>
        <w:numPr>
          <w:ilvl w:val="1"/>
          <w:numId w:val="1"/>
        </w:numPr>
        <w:ind w:left="1103" w:right="1016" w:firstLine="0"/>
        <w:jc w:val="both"/>
        <w:tabs>
          <w:tab w:val="left" w:pos="1526" w:leader="none"/>
        </w:tabs>
        <w:rPr>
          <w:rFonts w:ascii="Cambria" w:hAnsi="Cambria" w:cs="Cambria"/>
          <w:sz w:val="22"/>
          <w:szCs w:val="22"/>
        </w:rPr>
      </w:pPr>
      <w:r>
        <w:rPr>
          <w:rFonts w:ascii="Cambria" w:hAnsi="Cambria" w:cs="Cambria"/>
          <w:sz w:val="22"/>
          <w:szCs w:val="22"/>
        </w:rPr>
        <w:t xml:space="preserve">Para cada solicitação de serviço deverá ser apresentada uma AS – Autorização de Serviço, a qual, além de conter as informações acima citadas, deverá ser preenchida, discriminando-se as quantidades dos serviços e os preços,</w:t>
      </w:r>
      <w:r>
        <w:rPr>
          <w:rFonts w:ascii="Cambria" w:hAnsi="Cambria" w:cs="Cambria"/>
          <w:spacing w:val="-3"/>
          <w:sz w:val="22"/>
          <w:szCs w:val="22"/>
        </w:rPr>
        <w:t xml:space="preserve"> </w:t>
      </w:r>
      <w:r>
        <w:rPr>
          <w:rFonts w:ascii="Cambria" w:hAnsi="Cambria" w:cs="Cambria"/>
          <w:sz w:val="22"/>
          <w:szCs w:val="22"/>
        </w:rPr>
        <w:t xml:space="preserve">ser</w:t>
      </w:r>
      <w:r>
        <w:rPr>
          <w:rFonts w:ascii="Cambria" w:hAnsi="Cambria" w:cs="Cambria"/>
          <w:spacing w:val="-2"/>
          <w:sz w:val="22"/>
          <w:szCs w:val="22"/>
        </w:rPr>
        <w:t xml:space="preserve"> </w:t>
      </w:r>
      <w:r>
        <w:rPr>
          <w:rFonts w:ascii="Cambria" w:hAnsi="Cambria" w:cs="Cambria"/>
          <w:sz w:val="22"/>
          <w:szCs w:val="22"/>
        </w:rPr>
        <w:t xml:space="preserve">datada</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assinada</w:t>
      </w:r>
      <w:r>
        <w:rPr>
          <w:rFonts w:ascii="Cambria" w:hAnsi="Cambria" w:cs="Cambria"/>
          <w:spacing w:val="-3"/>
          <w:sz w:val="22"/>
          <w:szCs w:val="22"/>
        </w:rPr>
        <w:t xml:space="preserve"> </w:t>
      </w:r>
      <w:r>
        <w:rPr>
          <w:rFonts w:ascii="Cambria" w:hAnsi="Cambria" w:cs="Cambria"/>
          <w:sz w:val="22"/>
          <w:szCs w:val="22"/>
        </w:rPr>
        <w:t xml:space="preserve">pelo</w:t>
      </w:r>
      <w:r>
        <w:rPr>
          <w:rFonts w:ascii="Cambria" w:hAnsi="Cambria" w:cs="Cambria"/>
          <w:spacing w:val="-2"/>
          <w:sz w:val="22"/>
          <w:szCs w:val="22"/>
        </w:rPr>
        <w:t xml:space="preserve"> </w:t>
      </w:r>
      <w:r>
        <w:rPr>
          <w:rFonts w:ascii="Cambria" w:hAnsi="Cambria" w:cs="Cambria"/>
          <w:sz w:val="22"/>
          <w:szCs w:val="22"/>
        </w:rPr>
        <w:t xml:space="preserve">servidor</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Município</w:t>
      </w:r>
      <w:r>
        <w:rPr>
          <w:rFonts w:ascii="Cambria" w:hAnsi="Cambria" w:cs="Cambria"/>
          <w:spacing w:val="-2"/>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pelo</w:t>
      </w:r>
      <w:r>
        <w:rPr>
          <w:rFonts w:ascii="Cambria" w:hAnsi="Cambria" w:cs="Cambria"/>
          <w:spacing w:val="-2"/>
          <w:sz w:val="22"/>
          <w:szCs w:val="22"/>
        </w:rPr>
        <w:t xml:space="preserve"> </w:t>
      </w:r>
      <w:r>
        <w:rPr>
          <w:rFonts w:ascii="Cambria" w:hAnsi="Cambria" w:cs="Cambria"/>
          <w:sz w:val="22"/>
          <w:szCs w:val="22"/>
        </w:rPr>
        <w:t xml:space="preserve">funcionário</w:t>
      </w:r>
      <w:r>
        <w:rPr>
          <w:rFonts w:ascii="Cambria" w:hAnsi="Cambria" w:cs="Cambria"/>
          <w:spacing w:val="-2"/>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CREDENCIADA/EMPRESA</w:t>
      </w:r>
      <w:r>
        <w:rPr>
          <w:rFonts w:ascii="Cambria" w:hAnsi="Cambria" w:cs="Cambria"/>
          <w:spacing w:val="-5"/>
          <w:sz w:val="22"/>
          <w:szCs w:val="22"/>
        </w:rPr>
        <w:t xml:space="preserve"> </w:t>
      </w:r>
      <w:r>
        <w:rPr>
          <w:rFonts w:ascii="Cambria" w:hAnsi="Cambria" w:cs="Cambria"/>
          <w:sz w:val="22"/>
          <w:szCs w:val="22"/>
        </w:rPr>
        <w:t xml:space="preserve">que recebeu o pedido. Esta AS ficará em poder da empresa e deverá retornar para a Administração Municipal acompanhada com a respectiva nota fiscal eletrônica.</w:t>
      </w:r>
      <w:r>
        <w:rPr>
          <w:rFonts w:ascii="Cambria" w:hAnsi="Cambria" w:cs="Cambria"/>
          <w:sz w:val="22"/>
          <w:szCs w:val="22"/>
        </w:rPr>
      </w:r>
      <w:r/>
    </w:p>
    <w:p>
      <w:pPr>
        <w:pStyle w:val="875"/>
        <w:numPr>
          <w:ilvl w:val="1"/>
          <w:numId w:val="1"/>
        </w:numPr>
        <w:ind w:left="1103" w:right="1019" w:firstLine="0"/>
        <w:jc w:val="both"/>
        <w:tabs>
          <w:tab w:val="left" w:pos="1526" w:leader="none"/>
        </w:tabs>
        <w:rPr>
          <w:rFonts w:ascii="Cambria" w:hAnsi="Cambria" w:cs="Cambria"/>
          <w:sz w:val="22"/>
          <w:szCs w:val="22"/>
        </w:rPr>
      </w:pPr>
      <w:r>
        <w:rPr>
          <w:rFonts w:ascii="Cambria" w:hAnsi="Cambria" w:cs="Cambria"/>
          <w:sz w:val="22"/>
          <w:szCs w:val="22"/>
        </w:rPr>
        <w:t xml:space="preserve">Os empregados da EMPRESA/CREDENCIADA d</w:t>
      </w:r>
      <w:r>
        <w:rPr>
          <w:rFonts w:ascii="Cambria" w:hAnsi="Cambria" w:cs="Cambria"/>
          <w:sz w:val="22"/>
          <w:szCs w:val="22"/>
        </w:rPr>
        <w:t xml:space="preserve">everão prestar atendimento somente mediante a apresentação da AF - Autorização de Fornecimento, assinada pelo servidor designado pela Administração, devendo o requisitante conferir e confirmar o tipo, quantidade bem como a qualidade dos serviços prestados.</w:t>
      </w:r>
      <w:r>
        <w:rPr>
          <w:rFonts w:ascii="Cambria" w:hAnsi="Cambria" w:cs="Cambria"/>
          <w:sz w:val="22"/>
          <w:szCs w:val="22"/>
        </w:rPr>
      </w:r>
      <w:r/>
    </w:p>
    <w:p>
      <w:pPr>
        <w:pStyle w:val="875"/>
        <w:numPr>
          <w:ilvl w:val="1"/>
          <w:numId w:val="1"/>
        </w:numPr>
        <w:ind w:left="1103" w:right="1025" w:firstLine="0"/>
        <w:jc w:val="both"/>
        <w:spacing w:before="1"/>
        <w:tabs>
          <w:tab w:val="left" w:pos="1526" w:leader="none"/>
        </w:tabs>
        <w:rPr>
          <w:rFonts w:ascii="Cambria" w:hAnsi="Cambria" w:cs="Cambria"/>
          <w:sz w:val="22"/>
          <w:szCs w:val="22"/>
        </w:rPr>
      </w:pPr>
      <w:r>
        <w:rPr>
          <w:rFonts w:ascii="Cambria" w:hAnsi="Cambria" w:cs="Cambria"/>
          <w:sz w:val="22"/>
          <w:szCs w:val="22"/>
        </w:rPr>
        <w:t xml:space="preserve">As AF - Autorização de Fornecimento devem ser emitidas conforme orçamento aprovado e autorizado, mediante a emissão de nota de empenho, pela secretaria/unidade responsável, respeitando o rodizio de credenciados em cada lote.</w:t>
      </w:r>
      <w:r>
        <w:rPr>
          <w:rFonts w:ascii="Cambria" w:hAnsi="Cambria" w:cs="Cambria"/>
          <w:sz w:val="22"/>
          <w:szCs w:val="22"/>
        </w:rPr>
      </w:r>
      <w:r/>
    </w:p>
    <w:p>
      <w:pPr>
        <w:pStyle w:val="875"/>
        <w:numPr>
          <w:ilvl w:val="1"/>
          <w:numId w:val="1"/>
        </w:numPr>
        <w:ind w:left="1103" w:right="1015" w:firstLine="0"/>
        <w:jc w:val="both"/>
        <w:tabs>
          <w:tab w:val="left" w:pos="1526" w:leader="none"/>
        </w:tabs>
        <w:rPr>
          <w:rFonts w:ascii="Cambria" w:hAnsi="Cambria" w:cs="Cambria"/>
          <w:sz w:val="22"/>
          <w:szCs w:val="22"/>
        </w:rPr>
      </w:pPr>
      <w:r>
        <w:rPr>
          <w:rFonts w:ascii="Cambria" w:hAnsi="Cambria" w:cs="Cambria"/>
          <w:sz w:val="22"/>
          <w:szCs w:val="22"/>
        </w:rPr>
        <w:t xml:space="preserve">O rodízio deve respeitar a ordem de credenciamento, passando as solicitações e AF - Autorização de Fornecimento, solicitadas e emitidas sempre para a primeira empresa habilitada e credenciada seguinte ao último credenciamento aprovado e autorizado.</w:t>
      </w:r>
      <w:r>
        <w:rPr>
          <w:rFonts w:ascii="Cambria" w:hAnsi="Cambria" w:cs="Cambria"/>
          <w:sz w:val="22"/>
          <w:szCs w:val="22"/>
        </w:rPr>
      </w:r>
      <w:r/>
    </w:p>
    <w:p>
      <w:pPr>
        <w:pStyle w:val="875"/>
        <w:numPr>
          <w:ilvl w:val="1"/>
          <w:numId w:val="1"/>
        </w:numPr>
        <w:ind w:left="1103" w:right="1030" w:firstLine="0"/>
        <w:jc w:val="both"/>
        <w:tabs>
          <w:tab w:val="left" w:pos="1526" w:leader="none"/>
        </w:tabs>
        <w:rPr>
          <w:rFonts w:ascii="Cambria" w:hAnsi="Cambria" w:cs="Cambria"/>
          <w:sz w:val="22"/>
          <w:szCs w:val="22"/>
        </w:rPr>
      </w:pPr>
      <w:r>
        <w:rPr>
          <w:rFonts w:ascii="Cambria" w:hAnsi="Cambria" w:cs="Cambria"/>
          <w:sz w:val="22"/>
          <w:szCs w:val="22"/>
        </w:rPr>
        <w:t xml:space="preserve">Caso a empresa devidamente credenciada e contratada, por qualquer razão, não aceitar a solicitação de compras, deve o Setor de Compras, por responsável designado, anotar a ocorrência no controle de rodízio.</w:t>
      </w:r>
      <w:r>
        <w:rPr>
          <w:rFonts w:ascii="Cambria" w:hAnsi="Cambria" w:cs="Cambria"/>
          <w:sz w:val="22"/>
          <w:szCs w:val="22"/>
        </w:rPr>
      </w:r>
      <w:r/>
    </w:p>
    <w:p>
      <w:pPr>
        <w:pStyle w:val="875"/>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Havendo 03 (três) negativas de</w:t>
      </w:r>
      <w:r>
        <w:rPr>
          <w:rFonts w:ascii="Cambria" w:hAnsi="Cambria" w:cs="Cambria"/>
          <w:spacing w:val="-1"/>
          <w:sz w:val="22"/>
          <w:szCs w:val="22"/>
        </w:rPr>
        <w:t xml:space="preserve"> </w:t>
      </w:r>
      <w:r>
        <w:rPr>
          <w:rFonts w:ascii="Cambria" w:hAnsi="Cambria" w:cs="Cambria"/>
          <w:sz w:val="22"/>
          <w:szCs w:val="22"/>
        </w:rPr>
        <w:t xml:space="preserve">atendimento à solicitação de compras,</w:t>
      </w:r>
      <w:r>
        <w:rPr>
          <w:rFonts w:ascii="Cambria" w:hAnsi="Cambria" w:cs="Cambria"/>
          <w:spacing w:val="-1"/>
          <w:sz w:val="22"/>
          <w:szCs w:val="22"/>
        </w:rPr>
        <w:t xml:space="preserve"> </w:t>
      </w:r>
      <w:r>
        <w:rPr>
          <w:rFonts w:ascii="Cambria" w:hAnsi="Cambria" w:cs="Cambria"/>
          <w:sz w:val="22"/>
          <w:szCs w:val="22"/>
        </w:rPr>
        <w:t xml:space="preserve">pela empresa credenciada, o Setor de Compras, deve apresentar relatório, solicitando a rescisão do credenciamento, cabendo a notificação à empresa para apresentação de contraditório e ampla defesa.</w:t>
      </w:r>
      <w:r>
        <w:rPr>
          <w:rFonts w:ascii="Cambria" w:hAnsi="Cambria" w:cs="Cambria"/>
          <w:sz w:val="22"/>
          <w:szCs w:val="22"/>
        </w:rPr>
      </w:r>
      <w:r/>
    </w:p>
    <w:p>
      <w:pPr>
        <w:pStyle w:val="875"/>
        <w:numPr>
          <w:ilvl w:val="1"/>
          <w:numId w:val="1"/>
        </w:numPr>
        <w:ind w:left="1103" w:right="1014" w:firstLine="0"/>
        <w:jc w:val="both"/>
        <w:tabs>
          <w:tab w:val="left" w:pos="1526"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2"/>
          <w:sz w:val="22"/>
          <w:szCs w:val="22"/>
        </w:rPr>
        <w:t xml:space="preserve"> </w:t>
      </w:r>
      <w:r>
        <w:rPr>
          <w:rFonts w:ascii="Cambria" w:hAnsi="Cambria" w:cs="Cambria"/>
          <w:sz w:val="22"/>
          <w:szCs w:val="22"/>
        </w:rPr>
        <w:t xml:space="preserve">fornecimento</w:t>
      </w:r>
      <w:r>
        <w:rPr>
          <w:rFonts w:ascii="Cambria" w:hAnsi="Cambria" w:cs="Cambria"/>
          <w:spacing w:val="-1"/>
          <w:sz w:val="22"/>
          <w:szCs w:val="22"/>
        </w:rPr>
        <w:t xml:space="preserve"> </w:t>
      </w:r>
      <w:r>
        <w:rPr>
          <w:rFonts w:ascii="Cambria" w:hAnsi="Cambria" w:cs="Cambria"/>
          <w:sz w:val="22"/>
          <w:szCs w:val="22"/>
        </w:rPr>
        <w:t xml:space="preserve">do</w:t>
      </w:r>
      <w:r>
        <w:rPr>
          <w:rFonts w:ascii="Cambria" w:hAnsi="Cambria" w:cs="Cambria"/>
          <w:spacing w:val="-1"/>
          <w:sz w:val="22"/>
          <w:szCs w:val="22"/>
        </w:rPr>
        <w:t xml:space="preserve"> </w:t>
      </w:r>
      <w:r>
        <w:rPr>
          <w:rFonts w:ascii="Cambria" w:hAnsi="Cambria" w:cs="Cambria"/>
          <w:sz w:val="22"/>
          <w:szCs w:val="22"/>
        </w:rPr>
        <w:t xml:space="preserve">objeto/serviço pela</w:t>
      </w:r>
      <w:r>
        <w:rPr>
          <w:rFonts w:ascii="Cambria" w:hAnsi="Cambria" w:cs="Cambria"/>
          <w:spacing w:val="-1"/>
          <w:sz w:val="22"/>
          <w:szCs w:val="22"/>
        </w:rPr>
        <w:t xml:space="preserve"> </w:t>
      </w:r>
      <w:r>
        <w:rPr>
          <w:rFonts w:ascii="Cambria" w:hAnsi="Cambria" w:cs="Cambria"/>
          <w:sz w:val="22"/>
          <w:szCs w:val="22"/>
        </w:rPr>
        <w:t xml:space="preserve">empresa</w:t>
      </w:r>
      <w:r>
        <w:rPr>
          <w:rFonts w:ascii="Cambria" w:hAnsi="Cambria" w:cs="Cambria"/>
          <w:spacing w:val="-2"/>
          <w:sz w:val="22"/>
          <w:szCs w:val="22"/>
        </w:rPr>
        <w:t xml:space="preserve"> </w:t>
      </w:r>
      <w:r>
        <w:rPr>
          <w:rFonts w:ascii="Cambria" w:hAnsi="Cambria" w:cs="Cambria"/>
          <w:sz w:val="22"/>
          <w:szCs w:val="22"/>
        </w:rPr>
        <w:t xml:space="preserve">credenciada</w:t>
      </w:r>
      <w:r>
        <w:rPr>
          <w:rFonts w:ascii="Cambria" w:hAnsi="Cambria" w:cs="Cambria"/>
          <w:spacing w:val="-4"/>
          <w:sz w:val="22"/>
          <w:szCs w:val="22"/>
        </w:rPr>
        <w:t xml:space="preserve"> </w:t>
      </w:r>
      <w:r>
        <w:rPr>
          <w:rFonts w:ascii="Cambria" w:hAnsi="Cambria" w:cs="Cambria"/>
          <w:sz w:val="22"/>
          <w:szCs w:val="22"/>
        </w:rPr>
        <w:t xml:space="preserve">sem</w:t>
      </w:r>
      <w:r>
        <w:rPr>
          <w:rFonts w:ascii="Cambria" w:hAnsi="Cambria" w:cs="Cambria"/>
          <w:spacing w:val="-6"/>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w:t>
      </w:r>
      <w:r>
        <w:rPr>
          <w:rFonts w:ascii="Cambria" w:hAnsi="Cambria" w:cs="Cambria"/>
          <w:sz w:val="22"/>
          <w:szCs w:val="22"/>
        </w:rPr>
        <w:t xml:space="preserve">prévia</w:t>
      </w:r>
      <w:r>
        <w:rPr>
          <w:rFonts w:ascii="Cambria" w:hAnsi="Cambria" w:cs="Cambria"/>
          <w:spacing w:val="-2"/>
          <w:sz w:val="22"/>
          <w:szCs w:val="22"/>
        </w:rPr>
        <w:t xml:space="preserve"> </w:t>
      </w:r>
      <w:r>
        <w:rPr>
          <w:rFonts w:ascii="Cambria" w:hAnsi="Cambria" w:cs="Cambria"/>
          <w:sz w:val="22"/>
          <w:szCs w:val="22"/>
        </w:rPr>
        <w:t xml:space="preserve">elaboração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requerimento</w:t>
      </w:r>
      <w:r>
        <w:rPr>
          <w:rFonts w:ascii="Cambria" w:hAnsi="Cambria" w:cs="Cambria"/>
          <w:spacing w:val="-1"/>
          <w:sz w:val="22"/>
          <w:szCs w:val="22"/>
        </w:rPr>
        <w:t xml:space="preserve"> </w:t>
      </w:r>
      <w:r>
        <w:rPr>
          <w:rFonts w:ascii="Cambria" w:hAnsi="Cambria" w:cs="Cambria"/>
          <w:sz w:val="22"/>
          <w:szCs w:val="22"/>
        </w:rPr>
        <w:t xml:space="preserve">(AF - Autorização</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Fornecimento)</w:t>
      </w:r>
      <w:r>
        <w:rPr>
          <w:rFonts w:ascii="Cambria" w:hAnsi="Cambria" w:cs="Cambria"/>
          <w:spacing w:val="-3"/>
          <w:sz w:val="22"/>
          <w:szCs w:val="22"/>
        </w:rPr>
        <w:t xml:space="preserve"> </w:t>
      </w:r>
      <w:r>
        <w:rPr>
          <w:rFonts w:ascii="Cambria" w:hAnsi="Cambria" w:cs="Cambria"/>
          <w:sz w:val="22"/>
          <w:szCs w:val="22"/>
        </w:rPr>
        <w:t xml:space="preserve">configura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3"/>
          <w:sz w:val="22"/>
          <w:szCs w:val="22"/>
        </w:rPr>
        <w:t xml:space="preserve"> </w:t>
      </w:r>
      <w:r>
        <w:rPr>
          <w:rFonts w:ascii="Cambria" w:hAnsi="Cambria" w:cs="Cambria"/>
          <w:sz w:val="22"/>
          <w:szCs w:val="22"/>
        </w:rPr>
        <w:t xml:space="preserve">concorrência</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empresa</w:t>
      </w:r>
      <w:r>
        <w:rPr>
          <w:rFonts w:ascii="Cambria" w:hAnsi="Cambria" w:cs="Cambria"/>
          <w:spacing w:val="-3"/>
          <w:sz w:val="22"/>
          <w:szCs w:val="22"/>
        </w:rPr>
        <w:t xml:space="preserve"> </w:t>
      </w:r>
      <w:r>
        <w:rPr>
          <w:rFonts w:ascii="Cambria" w:hAnsi="Cambria" w:cs="Cambria"/>
          <w:sz w:val="22"/>
          <w:szCs w:val="22"/>
        </w:rPr>
        <w:t xml:space="preserve">para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3"/>
          <w:sz w:val="22"/>
          <w:szCs w:val="22"/>
        </w:rPr>
        <w:t xml:space="preserve"> </w:t>
      </w:r>
      <w:r>
        <w:rPr>
          <w:rFonts w:ascii="Cambria" w:hAnsi="Cambria" w:cs="Cambria"/>
          <w:sz w:val="22"/>
          <w:szCs w:val="22"/>
        </w:rPr>
        <w:t xml:space="preserve">nulidade</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ato,</w:t>
      </w:r>
      <w:r>
        <w:rPr>
          <w:rFonts w:ascii="Cambria" w:hAnsi="Cambria" w:cs="Cambria"/>
          <w:spacing w:val="-3"/>
          <w:sz w:val="22"/>
          <w:szCs w:val="22"/>
        </w:rPr>
        <w:t xml:space="preserve"> </w:t>
      </w:r>
      <w:r>
        <w:rPr>
          <w:rFonts w:ascii="Cambria" w:hAnsi="Cambria" w:cs="Cambria"/>
          <w:sz w:val="22"/>
          <w:szCs w:val="22"/>
        </w:rPr>
        <w:t xml:space="preserve">configurando</w:t>
      </w:r>
      <w:r>
        <w:rPr>
          <w:rFonts w:ascii="Cambria" w:hAnsi="Cambria" w:cs="Cambria"/>
          <w:spacing w:val="-2"/>
          <w:sz w:val="22"/>
          <w:szCs w:val="22"/>
        </w:rPr>
        <w:t xml:space="preserve"> </w:t>
      </w:r>
      <w:r>
        <w:rPr>
          <w:rFonts w:ascii="Cambria" w:hAnsi="Cambria" w:cs="Cambria"/>
          <w:sz w:val="22"/>
          <w:szCs w:val="22"/>
        </w:rPr>
        <w:t xml:space="preserve">a</w:t>
      </w:r>
      <w:r>
        <w:rPr>
          <w:rFonts w:ascii="Cambria" w:hAnsi="Cambria" w:cs="Cambria"/>
          <w:spacing w:val="-1"/>
          <w:sz w:val="22"/>
          <w:szCs w:val="22"/>
        </w:rPr>
        <w:t xml:space="preserve"> </w:t>
      </w:r>
      <w:r>
        <w:rPr>
          <w:rFonts w:ascii="Cambria" w:hAnsi="Cambria" w:cs="Cambria"/>
          <w:sz w:val="22"/>
          <w:szCs w:val="22"/>
        </w:rPr>
        <w:t xml:space="preserve">má-fé da contratação, possibilitando a anulação de eventual nota de empenho emitida e o não pagamento dos produtos, sem prejuízo da adoção das medidas cabíveis para aplicação das penalidades previstas em lei.</w:t>
      </w:r>
      <w:r>
        <w:rPr>
          <w:rFonts w:ascii="Cambria" w:hAnsi="Cambria" w:cs="Cambria"/>
          <w:sz w:val="22"/>
          <w:szCs w:val="22"/>
        </w:rPr>
      </w:r>
      <w:r/>
    </w:p>
    <w:p>
      <w:pPr>
        <w:pStyle w:val="873"/>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527" w:hanging="424"/>
        <w:jc w:val="both"/>
        <w:tabs>
          <w:tab w:val="left" w:pos="1527"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6"/>
          <w:sz w:val="22"/>
          <w:szCs w:val="22"/>
        </w:rPr>
        <w:t xml:space="preserve"> </w:t>
      </w:r>
      <w:r>
        <w:rPr>
          <w:rFonts w:ascii="Cambria" w:hAnsi="Cambria" w:cs="Cambria"/>
          <w:sz w:val="22"/>
          <w:szCs w:val="22"/>
        </w:rPr>
        <w:t xml:space="preserve">HIPOTÉSES</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pacing w:val="-2"/>
          <w:sz w:val="22"/>
          <w:szCs w:val="22"/>
        </w:rPr>
        <w:t xml:space="preserve">DESCREDENCIAMENTO</w:t>
      </w:r>
      <w:r>
        <w:rPr>
          <w:rFonts w:ascii="Cambria" w:hAnsi="Cambria" w:cs="Cambria"/>
          <w:sz w:val="22"/>
          <w:szCs w:val="22"/>
        </w:rPr>
      </w:r>
      <w:r/>
    </w:p>
    <w:p>
      <w:pPr>
        <w:pStyle w:val="875"/>
        <w:numPr>
          <w:ilvl w:val="1"/>
          <w:numId w:val="1"/>
        </w:numPr>
        <w:ind w:left="1526" w:hanging="423"/>
        <w:spacing w:line="228" w:lineRule="exact"/>
        <w:tabs>
          <w:tab w:val="left" w:pos="1526" w:leader="none"/>
        </w:tabs>
        <w:rPr>
          <w:rFonts w:ascii="Cambria" w:hAnsi="Cambria" w:cs="Cambria"/>
          <w:sz w:val="22"/>
          <w:szCs w:val="22"/>
        </w:rPr>
      </w:pPr>
      <w:r>
        <w:rPr>
          <w:rFonts w:ascii="Cambria" w:hAnsi="Cambria" w:cs="Cambria"/>
          <w:sz w:val="22"/>
          <w:szCs w:val="22"/>
        </w:rPr>
        <w:t xml:space="preserve">Serão</w:t>
      </w:r>
      <w:r>
        <w:rPr>
          <w:rFonts w:ascii="Cambria" w:hAnsi="Cambria" w:cs="Cambria"/>
          <w:spacing w:val="-5"/>
          <w:sz w:val="22"/>
          <w:szCs w:val="22"/>
        </w:rPr>
        <w:t xml:space="preserve"> </w:t>
      </w:r>
      <w:r>
        <w:rPr>
          <w:rFonts w:ascii="Cambria" w:hAnsi="Cambria" w:cs="Cambria"/>
          <w:sz w:val="22"/>
          <w:szCs w:val="22"/>
        </w:rPr>
        <w:t xml:space="preserve">descredenciados</w:t>
      </w:r>
      <w:r>
        <w:rPr>
          <w:rFonts w:ascii="Cambria" w:hAnsi="Cambria" w:cs="Cambria"/>
          <w:spacing w:val="-7"/>
          <w:sz w:val="22"/>
          <w:szCs w:val="22"/>
        </w:rPr>
        <w:t xml:space="preserve"> </w:t>
      </w:r>
      <w:r>
        <w:rPr>
          <w:rFonts w:ascii="Cambria" w:hAnsi="Cambria" w:cs="Cambria"/>
          <w:sz w:val="22"/>
          <w:szCs w:val="22"/>
        </w:rPr>
        <w:t xml:space="preserve">os</w:t>
      </w:r>
      <w:r>
        <w:rPr>
          <w:rFonts w:ascii="Cambria" w:hAnsi="Cambria" w:cs="Cambria"/>
          <w:spacing w:val="-6"/>
          <w:sz w:val="22"/>
          <w:szCs w:val="22"/>
        </w:rPr>
        <w:t xml:space="preserve"> </w:t>
      </w:r>
      <w:r>
        <w:rPr>
          <w:rFonts w:ascii="Cambria" w:hAnsi="Cambria" w:cs="Cambria"/>
          <w:sz w:val="22"/>
          <w:szCs w:val="22"/>
        </w:rPr>
        <w:t xml:space="preserve">prestadores</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serviços</w:t>
      </w:r>
      <w:r>
        <w:rPr>
          <w:rFonts w:ascii="Cambria" w:hAnsi="Cambria" w:cs="Cambria"/>
          <w:spacing w:val="-6"/>
          <w:sz w:val="22"/>
          <w:szCs w:val="22"/>
        </w:rPr>
        <w:t xml:space="preserve"> </w:t>
      </w:r>
      <w:r>
        <w:rPr>
          <w:rFonts w:ascii="Cambria" w:hAnsi="Cambria" w:cs="Cambria"/>
          <w:spacing w:val="-4"/>
          <w:sz w:val="22"/>
          <w:szCs w:val="22"/>
        </w:rPr>
        <w:t xml:space="preserve">que:</w:t>
      </w:r>
      <w:r>
        <w:rPr>
          <w:rFonts w:ascii="Cambria" w:hAnsi="Cambria" w:cs="Cambria"/>
          <w:sz w:val="22"/>
          <w:szCs w:val="22"/>
        </w:rPr>
      </w:r>
      <w:r/>
    </w:p>
    <w:p>
      <w:pPr>
        <w:pStyle w:val="875"/>
        <w:numPr>
          <w:ilvl w:val="1"/>
          <w:numId w:val="1"/>
        </w:numPr>
        <w:ind w:left="1526" w:hanging="423"/>
        <w:spacing w:before="1" w:line="229" w:lineRule="exact"/>
        <w:tabs>
          <w:tab w:val="left" w:pos="1526" w:leader="none"/>
        </w:tabs>
        <w:rPr>
          <w:rFonts w:ascii="Cambria" w:hAnsi="Cambria" w:cs="Cambria"/>
          <w:sz w:val="22"/>
          <w:szCs w:val="22"/>
        </w:rPr>
      </w:pPr>
      <w:r>
        <w:rPr>
          <w:rFonts w:ascii="Cambria" w:hAnsi="Cambria" w:cs="Cambria"/>
          <w:sz w:val="22"/>
          <w:szCs w:val="22"/>
        </w:rPr>
        <w:t xml:space="preserve">Descumprirem</w:t>
      </w:r>
      <w:r>
        <w:rPr>
          <w:rFonts w:ascii="Cambria" w:hAnsi="Cambria" w:cs="Cambria"/>
          <w:spacing w:val="-10"/>
          <w:sz w:val="22"/>
          <w:szCs w:val="22"/>
        </w:rPr>
        <w:t xml:space="preserve"> </w:t>
      </w:r>
      <w:r>
        <w:rPr>
          <w:rFonts w:ascii="Cambria" w:hAnsi="Cambria" w:cs="Cambria"/>
          <w:sz w:val="22"/>
          <w:szCs w:val="22"/>
        </w:rPr>
        <w:t xml:space="preserve">quaisquer</w:t>
      </w:r>
      <w:r>
        <w:rPr>
          <w:rFonts w:ascii="Cambria" w:hAnsi="Cambria" w:cs="Cambria"/>
          <w:spacing w:val="-5"/>
          <w:sz w:val="22"/>
          <w:szCs w:val="22"/>
        </w:rPr>
        <w:t xml:space="preserve"> </w:t>
      </w:r>
      <w:r>
        <w:rPr>
          <w:rFonts w:ascii="Cambria" w:hAnsi="Cambria" w:cs="Cambria"/>
          <w:sz w:val="22"/>
          <w:szCs w:val="22"/>
        </w:rPr>
        <w:t xml:space="preserve">das</w:t>
      </w:r>
      <w:r>
        <w:rPr>
          <w:rFonts w:ascii="Cambria" w:hAnsi="Cambria" w:cs="Cambria"/>
          <w:spacing w:val="-4"/>
          <w:sz w:val="22"/>
          <w:szCs w:val="22"/>
        </w:rPr>
        <w:t xml:space="preserve"> </w:t>
      </w:r>
      <w:r>
        <w:rPr>
          <w:rFonts w:ascii="Cambria" w:hAnsi="Cambria" w:cs="Cambria"/>
          <w:sz w:val="22"/>
          <w:szCs w:val="22"/>
        </w:rPr>
        <w:t xml:space="preserve">cláusulas</w:t>
      </w:r>
      <w:r>
        <w:rPr>
          <w:rFonts w:ascii="Cambria" w:hAnsi="Cambria" w:cs="Cambria"/>
          <w:spacing w:val="-7"/>
          <w:sz w:val="22"/>
          <w:szCs w:val="22"/>
        </w:rPr>
        <w:t xml:space="preserve"> </w:t>
      </w:r>
      <w:r>
        <w:rPr>
          <w:rFonts w:ascii="Cambria" w:hAnsi="Cambria" w:cs="Cambria"/>
          <w:sz w:val="22"/>
          <w:szCs w:val="22"/>
        </w:rPr>
        <w:t xml:space="preserve">estipuladas</w:t>
      </w:r>
      <w:r>
        <w:rPr>
          <w:rFonts w:ascii="Cambria" w:hAnsi="Cambria" w:cs="Cambria"/>
          <w:spacing w:val="-7"/>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Termo</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Credenciamento</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pacing w:val="-2"/>
          <w:sz w:val="22"/>
          <w:szCs w:val="22"/>
        </w:rPr>
        <w:t xml:space="preserve">celebrado;</w:t>
      </w:r>
      <w:r>
        <w:rPr>
          <w:rFonts w:ascii="Cambria" w:hAnsi="Cambria" w:cs="Cambria"/>
          <w:sz w:val="22"/>
          <w:szCs w:val="22"/>
        </w:rPr>
      </w:r>
      <w:r/>
    </w:p>
    <w:p>
      <w:pPr>
        <w:pStyle w:val="875"/>
        <w:numPr>
          <w:ilvl w:val="1"/>
          <w:numId w:val="1"/>
        </w:numPr>
        <w:ind w:left="1526" w:hanging="423"/>
        <w:spacing w:line="229" w:lineRule="exact"/>
        <w:tabs>
          <w:tab w:val="left" w:pos="1526"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2"/>
          <w:sz w:val="22"/>
          <w:szCs w:val="22"/>
        </w:rPr>
        <w:t xml:space="preserve"> </w:t>
      </w:r>
      <w:r>
        <w:rPr>
          <w:rFonts w:ascii="Cambria" w:hAnsi="Cambria" w:cs="Cambria"/>
          <w:sz w:val="22"/>
          <w:szCs w:val="22"/>
        </w:rPr>
        <w:t xml:space="preserve">mantiverem</w:t>
      </w:r>
      <w:r>
        <w:rPr>
          <w:rFonts w:ascii="Cambria" w:hAnsi="Cambria" w:cs="Cambria"/>
          <w:spacing w:val="-7"/>
          <w:sz w:val="22"/>
          <w:szCs w:val="22"/>
        </w:rPr>
        <w:t xml:space="preserve"> </w:t>
      </w:r>
      <w:r>
        <w:rPr>
          <w:rFonts w:ascii="Cambria" w:hAnsi="Cambria" w:cs="Cambria"/>
          <w:sz w:val="22"/>
          <w:szCs w:val="22"/>
        </w:rPr>
        <w:t xml:space="preserve">as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habilitação</w:t>
      </w:r>
      <w:r>
        <w:rPr>
          <w:rFonts w:ascii="Cambria" w:hAnsi="Cambria" w:cs="Cambria"/>
          <w:spacing w:val="-5"/>
          <w:sz w:val="22"/>
          <w:szCs w:val="22"/>
        </w:rPr>
        <w:t xml:space="preserve"> </w:t>
      </w:r>
      <w:r>
        <w:rPr>
          <w:rFonts w:ascii="Cambria" w:hAnsi="Cambria" w:cs="Cambria"/>
          <w:sz w:val="22"/>
          <w:szCs w:val="22"/>
        </w:rPr>
        <w:t xml:space="preserve">exigidas</w:t>
      </w:r>
      <w:r>
        <w:rPr>
          <w:rFonts w:ascii="Cambria" w:hAnsi="Cambria" w:cs="Cambria"/>
          <w:spacing w:val="-6"/>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6"/>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DOS</w:t>
      </w:r>
      <w:r>
        <w:rPr>
          <w:rFonts w:ascii="Cambria" w:hAnsi="Cambria" w:cs="Cambria"/>
          <w:spacing w:val="-5"/>
          <w:sz w:val="22"/>
          <w:szCs w:val="22"/>
        </w:rPr>
        <w:t xml:space="preserve"> </w:t>
      </w:r>
      <w:r>
        <w:rPr>
          <w:rFonts w:ascii="Cambria" w:hAnsi="Cambria" w:cs="Cambria"/>
          <w:spacing w:val="-2"/>
          <w:sz w:val="22"/>
          <w:szCs w:val="22"/>
        </w:rPr>
        <w:t xml:space="preserve">IMPEDIMENTOS</w:t>
      </w:r>
      <w:r>
        <w:rPr>
          <w:rFonts w:ascii="Cambria" w:hAnsi="Cambria" w:cs="Cambria"/>
          <w:sz w:val="22"/>
          <w:szCs w:val="22"/>
        </w:rPr>
      </w:r>
      <w:r/>
    </w:p>
    <w:p>
      <w:pPr>
        <w:pStyle w:val="875"/>
        <w:numPr>
          <w:ilvl w:val="1"/>
          <w:numId w:val="1"/>
        </w:numPr>
        <w:ind w:left="1526" w:hanging="423"/>
        <w:jc w:val="both"/>
        <w:spacing w:line="228" w:lineRule="exact"/>
        <w:tabs>
          <w:tab w:val="left" w:pos="1526" w:leader="none"/>
        </w:tabs>
        <w:rPr>
          <w:rFonts w:ascii="Cambria" w:hAnsi="Cambria" w:cs="Cambria"/>
          <w:sz w:val="22"/>
          <w:szCs w:val="22"/>
        </w:rPr>
      </w:pPr>
      <w:r>
        <w:rPr>
          <w:rFonts w:ascii="Cambria" w:hAnsi="Cambria" w:cs="Cambria"/>
          <w:sz w:val="22"/>
          <w:szCs w:val="22"/>
        </w:rPr>
        <w:t xml:space="preserve">É</w:t>
      </w:r>
      <w:r>
        <w:rPr>
          <w:rFonts w:ascii="Cambria" w:hAnsi="Cambria" w:cs="Cambria"/>
          <w:spacing w:val="-3"/>
          <w:sz w:val="22"/>
          <w:szCs w:val="22"/>
        </w:rPr>
        <w:t xml:space="preserve"> </w:t>
      </w:r>
      <w:r>
        <w:rPr>
          <w:rFonts w:ascii="Cambria" w:hAnsi="Cambria" w:cs="Cambria"/>
          <w:sz w:val="22"/>
          <w:szCs w:val="22"/>
        </w:rPr>
        <w:t xml:space="preserve">vedada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inscrição:</w:t>
      </w:r>
      <w:r>
        <w:rPr>
          <w:rFonts w:ascii="Cambria" w:hAnsi="Cambria" w:cs="Cambria"/>
          <w:sz w:val="22"/>
          <w:szCs w:val="22"/>
        </w:rPr>
      </w:r>
      <w:r/>
    </w:p>
    <w:p>
      <w:pPr>
        <w:pStyle w:val="875"/>
        <w:numPr>
          <w:ilvl w:val="1"/>
          <w:numId w:val="1"/>
        </w:numPr>
        <w:ind w:left="1103" w:right="1028" w:firstLine="0"/>
        <w:jc w:val="both"/>
        <w:tabs>
          <w:tab w:val="left" w:pos="1526" w:leader="none"/>
        </w:tabs>
        <w:rPr>
          <w:rFonts w:ascii="Cambria" w:hAnsi="Cambria" w:cs="Cambria"/>
          <w:sz w:val="22"/>
          <w:szCs w:val="22"/>
        </w:rPr>
      </w:pPr>
      <w:r>
        <w:rPr>
          <w:rFonts w:ascii="Cambria" w:hAnsi="Cambria" w:cs="Cambria"/>
          <w:sz w:val="22"/>
          <w:szCs w:val="22"/>
        </w:rPr>
        <w:t xml:space="preserve">De servidores da Administração Direta e Indireta, terceirizados, ocupantes de cargos comissionados ou estagiários do Município de </w:t>
      </w:r>
      <w:r>
        <w:rPr>
          <w:rFonts w:ascii="Cambria" w:hAnsi="Cambria" w:cs="Cambria"/>
          <w:sz w:val="22"/>
          <w:szCs w:val="22"/>
        </w:rPr>
        <w:t xml:space="preserve">Santa Bárbara do Sul</w:t>
      </w:r>
      <w:r>
        <w:rPr>
          <w:rFonts w:ascii="Cambria" w:hAnsi="Cambria" w:cs="Cambria"/>
          <w:sz w:val="22"/>
          <w:szCs w:val="22"/>
        </w:rPr>
        <w:t xml:space="preserve">/RS; visto que Servidores públicos não poderão licitar ou contratar com a </w:t>
      </w:r>
      <w:r>
        <w:rPr>
          <w:rFonts w:ascii="Cambria" w:hAnsi="Cambria" w:cs="Cambria"/>
          <w:spacing w:val="-2"/>
          <w:sz w:val="22"/>
          <w:szCs w:val="22"/>
        </w:rPr>
        <w:t xml:space="preserve">Administração;</w:t>
      </w:r>
      <w:r>
        <w:rPr>
          <w:rFonts w:ascii="Cambria" w:hAnsi="Cambria" w:cs="Cambria"/>
          <w:sz w:val="22"/>
          <w:szCs w:val="22"/>
        </w:rPr>
      </w:r>
      <w:r/>
    </w:p>
    <w:p>
      <w:pPr>
        <w:pStyle w:val="875"/>
        <w:numPr>
          <w:ilvl w:val="1"/>
          <w:numId w:val="1"/>
        </w:numPr>
        <w:ind w:left="1526" w:hanging="423"/>
        <w:jc w:val="both"/>
        <w:spacing w:line="229" w:lineRule="exact"/>
        <w:tabs>
          <w:tab w:val="left" w:pos="1526" w:leader="none"/>
        </w:tabs>
        <w:rPr>
          <w:rFonts w:ascii="Cambria" w:hAnsi="Cambria" w:cs="Cambria"/>
          <w:sz w:val="22"/>
          <w:szCs w:val="22"/>
        </w:rPr>
      </w:pP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Pessoas</w:t>
      </w:r>
      <w:r>
        <w:rPr>
          <w:rFonts w:ascii="Cambria" w:hAnsi="Cambria" w:cs="Cambria"/>
          <w:spacing w:val="-5"/>
          <w:sz w:val="22"/>
          <w:szCs w:val="22"/>
        </w:rPr>
        <w:t xml:space="preserve"> </w:t>
      </w:r>
      <w:r>
        <w:rPr>
          <w:rFonts w:ascii="Cambria" w:hAnsi="Cambria" w:cs="Cambria"/>
          <w:sz w:val="22"/>
          <w:szCs w:val="22"/>
        </w:rPr>
        <w:t xml:space="preserve">físicas</w:t>
      </w:r>
      <w:r>
        <w:rPr>
          <w:rFonts w:ascii="Cambria" w:hAnsi="Cambria" w:cs="Cambria"/>
          <w:spacing w:val="-6"/>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 </w:t>
      </w:r>
      <w:r>
        <w:rPr>
          <w:rFonts w:ascii="Cambria" w:hAnsi="Cambria" w:cs="Cambria"/>
          <w:sz w:val="22"/>
          <w:szCs w:val="22"/>
        </w:rPr>
        <w:t xml:space="preserve">jurídicas</w:t>
      </w:r>
      <w:r>
        <w:rPr>
          <w:rFonts w:ascii="Cambria" w:hAnsi="Cambria" w:cs="Cambria"/>
          <w:spacing w:val="-3"/>
          <w:sz w:val="22"/>
          <w:szCs w:val="22"/>
        </w:rPr>
        <w:t xml:space="preserve"> </w:t>
      </w:r>
      <w:r>
        <w:rPr>
          <w:rFonts w:ascii="Cambria" w:hAnsi="Cambria" w:cs="Cambria"/>
          <w:sz w:val="22"/>
          <w:szCs w:val="22"/>
        </w:rPr>
        <w:t xml:space="preserve">que</w:t>
      </w:r>
      <w:r>
        <w:rPr>
          <w:rFonts w:ascii="Cambria" w:hAnsi="Cambria" w:cs="Cambria"/>
          <w:spacing w:val="-5"/>
          <w:sz w:val="22"/>
          <w:szCs w:val="22"/>
        </w:rPr>
        <w:t xml:space="preserve"> </w:t>
      </w:r>
      <w:r>
        <w:rPr>
          <w:rFonts w:ascii="Cambria" w:hAnsi="Cambria" w:cs="Cambria"/>
          <w:sz w:val="22"/>
          <w:szCs w:val="22"/>
        </w:rPr>
        <w:t xml:space="preserve">estejam</w:t>
      </w:r>
      <w:r>
        <w:rPr>
          <w:rFonts w:ascii="Cambria" w:hAnsi="Cambria" w:cs="Cambria"/>
          <w:spacing w:val="-8"/>
          <w:sz w:val="22"/>
          <w:szCs w:val="22"/>
        </w:rPr>
        <w:t xml:space="preserve"> </w:t>
      </w:r>
      <w:r>
        <w:rPr>
          <w:rFonts w:ascii="Cambria" w:hAnsi="Cambria" w:cs="Cambria"/>
          <w:sz w:val="22"/>
          <w:szCs w:val="22"/>
        </w:rPr>
        <w:t xml:space="preserve">em</w:t>
      </w:r>
      <w:r>
        <w:rPr>
          <w:rFonts w:ascii="Cambria" w:hAnsi="Cambria" w:cs="Cambria"/>
          <w:spacing w:val="-6"/>
          <w:sz w:val="22"/>
          <w:szCs w:val="22"/>
        </w:rPr>
        <w:t xml:space="preserve"> </w:t>
      </w:r>
      <w:r>
        <w:rPr>
          <w:rFonts w:ascii="Cambria" w:hAnsi="Cambria" w:cs="Cambria"/>
          <w:sz w:val="22"/>
          <w:szCs w:val="22"/>
        </w:rPr>
        <w:t xml:space="preserve">situação</w:t>
      </w:r>
      <w:r>
        <w:rPr>
          <w:rFonts w:ascii="Cambria" w:hAnsi="Cambria" w:cs="Cambria"/>
          <w:spacing w:val="-4"/>
          <w:sz w:val="22"/>
          <w:szCs w:val="22"/>
        </w:rPr>
        <w:t xml:space="preserve"> </w:t>
      </w:r>
      <w:r>
        <w:rPr>
          <w:rFonts w:ascii="Cambria" w:hAnsi="Cambria" w:cs="Cambria"/>
          <w:sz w:val="22"/>
          <w:szCs w:val="22"/>
        </w:rPr>
        <w:t xml:space="preserve">irregular</w:t>
      </w:r>
      <w:r>
        <w:rPr>
          <w:rFonts w:ascii="Cambria" w:hAnsi="Cambria" w:cs="Cambria"/>
          <w:spacing w:val="-3"/>
          <w:sz w:val="22"/>
          <w:szCs w:val="22"/>
        </w:rPr>
        <w:t xml:space="preserve"> </w:t>
      </w:r>
      <w:r>
        <w:rPr>
          <w:rFonts w:ascii="Cambria" w:hAnsi="Cambria" w:cs="Cambria"/>
          <w:sz w:val="22"/>
          <w:szCs w:val="22"/>
        </w:rPr>
        <w:t xml:space="preserve">perante</w:t>
      </w:r>
      <w:r>
        <w:rPr>
          <w:rFonts w:ascii="Cambria" w:hAnsi="Cambria" w:cs="Cambria"/>
          <w:spacing w:val="-5"/>
          <w:sz w:val="22"/>
          <w:szCs w:val="22"/>
        </w:rPr>
        <w:t xml:space="preserve"> </w:t>
      </w: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órgãos</w:t>
      </w:r>
      <w:r>
        <w:rPr>
          <w:rFonts w:ascii="Cambria" w:hAnsi="Cambria" w:cs="Cambria"/>
          <w:spacing w:val="-6"/>
          <w:sz w:val="22"/>
          <w:szCs w:val="22"/>
        </w:rPr>
        <w:t xml:space="preserve"> </w:t>
      </w:r>
      <w:r>
        <w:rPr>
          <w:rFonts w:ascii="Cambria" w:hAnsi="Cambria" w:cs="Cambria"/>
          <w:spacing w:val="-2"/>
          <w:sz w:val="22"/>
          <w:szCs w:val="22"/>
        </w:rPr>
        <w:t xml:space="preserve">competentes;</w:t>
      </w:r>
      <w:r>
        <w:rPr>
          <w:rFonts w:ascii="Cambria" w:hAnsi="Cambria" w:cs="Cambria"/>
          <w:sz w:val="22"/>
          <w:szCs w:val="22"/>
        </w:rPr>
      </w:r>
      <w:r/>
    </w:p>
    <w:p>
      <w:pPr>
        <w:pStyle w:val="875"/>
        <w:numPr>
          <w:ilvl w:val="1"/>
          <w:numId w:val="1"/>
        </w:numPr>
        <w:ind w:left="1103" w:right="1025" w:firstLine="0"/>
        <w:tabs>
          <w:tab w:val="left" w:pos="1526" w:leader="none"/>
        </w:tabs>
        <w:rPr>
          <w:rFonts w:ascii="Cambria" w:hAnsi="Cambria" w:cs="Cambria"/>
          <w:sz w:val="22"/>
          <w:szCs w:val="22"/>
        </w:rPr>
      </w:pPr>
      <w:r>
        <w:rPr>
          <w:rFonts w:ascii="Cambria" w:hAnsi="Cambria" w:cs="Cambria"/>
          <w:sz w:val="22"/>
          <w:szCs w:val="22"/>
        </w:rPr>
        <w:t xml:space="preserve">Aqueles</w:t>
      </w:r>
      <w:r>
        <w:rPr>
          <w:rFonts w:ascii="Cambria" w:hAnsi="Cambria" w:cs="Cambria"/>
          <w:spacing w:val="40"/>
          <w:sz w:val="22"/>
          <w:szCs w:val="22"/>
        </w:rPr>
        <w:t xml:space="preserve"> </w:t>
      </w:r>
      <w:r>
        <w:rPr>
          <w:rFonts w:ascii="Cambria" w:hAnsi="Cambria" w:cs="Cambria"/>
          <w:sz w:val="22"/>
          <w:szCs w:val="22"/>
        </w:rPr>
        <w:t xml:space="preserve">que</w:t>
      </w:r>
      <w:r>
        <w:rPr>
          <w:rFonts w:ascii="Cambria" w:hAnsi="Cambria" w:cs="Cambria"/>
          <w:spacing w:val="40"/>
          <w:sz w:val="22"/>
          <w:szCs w:val="22"/>
        </w:rPr>
        <w:t xml:space="preserve"> </w:t>
      </w:r>
      <w:r>
        <w:rPr>
          <w:rFonts w:ascii="Cambria" w:hAnsi="Cambria" w:cs="Cambria"/>
          <w:sz w:val="22"/>
          <w:szCs w:val="22"/>
        </w:rPr>
        <w:t xml:space="preserve">tiverem</w:t>
      </w:r>
      <w:r>
        <w:rPr>
          <w:rFonts w:ascii="Cambria" w:hAnsi="Cambria" w:cs="Cambria"/>
          <w:spacing w:val="40"/>
          <w:sz w:val="22"/>
          <w:szCs w:val="22"/>
        </w:rPr>
        <w:t xml:space="preserve"> </w:t>
      </w:r>
      <w:r>
        <w:rPr>
          <w:rFonts w:ascii="Cambria" w:hAnsi="Cambria" w:cs="Cambria"/>
          <w:sz w:val="22"/>
          <w:szCs w:val="22"/>
        </w:rPr>
        <w:t xml:space="preserve">sido</w:t>
      </w:r>
      <w:r>
        <w:rPr>
          <w:rFonts w:ascii="Cambria" w:hAnsi="Cambria" w:cs="Cambria"/>
          <w:spacing w:val="40"/>
          <w:sz w:val="22"/>
          <w:szCs w:val="22"/>
        </w:rPr>
        <w:t xml:space="preserve"> </w:t>
      </w:r>
      <w:r>
        <w:rPr>
          <w:rFonts w:ascii="Cambria" w:hAnsi="Cambria" w:cs="Cambria"/>
          <w:sz w:val="22"/>
          <w:szCs w:val="22"/>
        </w:rPr>
        <w:t xml:space="preserve">declarados</w:t>
      </w:r>
      <w:r>
        <w:rPr>
          <w:rFonts w:ascii="Cambria" w:hAnsi="Cambria" w:cs="Cambria"/>
          <w:spacing w:val="40"/>
          <w:sz w:val="22"/>
          <w:szCs w:val="22"/>
        </w:rPr>
        <w:t xml:space="preserve"> </w:t>
      </w:r>
      <w:r>
        <w:rPr>
          <w:rFonts w:ascii="Cambria" w:hAnsi="Cambria" w:cs="Cambria"/>
          <w:sz w:val="22"/>
          <w:szCs w:val="22"/>
        </w:rPr>
        <w:t xml:space="preserve">suspensos</w:t>
      </w:r>
      <w:r>
        <w:rPr>
          <w:rFonts w:ascii="Cambria" w:hAnsi="Cambria" w:cs="Cambria"/>
          <w:spacing w:val="40"/>
          <w:sz w:val="22"/>
          <w:szCs w:val="22"/>
        </w:rPr>
        <w:t xml:space="preserve"> </w:t>
      </w:r>
      <w:r>
        <w:rPr>
          <w:rFonts w:ascii="Cambria" w:hAnsi="Cambria" w:cs="Cambria"/>
          <w:sz w:val="22"/>
          <w:szCs w:val="22"/>
        </w:rPr>
        <w:t xml:space="preserve">ou</w:t>
      </w:r>
      <w:r>
        <w:rPr>
          <w:rFonts w:ascii="Cambria" w:hAnsi="Cambria" w:cs="Cambria"/>
          <w:spacing w:val="40"/>
          <w:sz w:val="22"/>
          <w:szCs w:val="22"/>
        </w:rPr>
        <w:t xml:space="preserve"> </w:t>
      </w:r>
      <w:r>
        <w:rPr>
          <w:rFonts w:ascii="Cambria" w:hAnsi="Cambria" w:cs="Cambria"/>
          <w:sz w:val="22"/>
          <w:szCs w:val="22"/>
        </w:rPr>
        <w:t xml:space="preserve">impedidos</w:t>
      </w:r>
      <w:r>
        <w:rPr>
          <w:rFonts w:ascii="Cambria" w:hAnsi="Cambria" w:cs="Cambria"/>
          <w:spacing w:val="40"/>
          <w:sz w:val="22"/>
          <w:szCs w:val="22"/>
        </w:rPr>
        <w:t xml:space="preserve"> </w:t>
      </w:r>
      <w:r>
        <w:rPr>
          <w:rFonts w:ascii="Cambria" w:hAnsi="Cambria" w:cs="Cambria"/>
          <w:sz w:val="22"/>
          <w:szCs w:val="22"/>
        </w:rPr>
        <w:t xml:space="preserve">de</w:t>
      </w:r>
      <w:r>
        <w:rPr>
          <w:rFonts w:ascii="Cambria" w:hAnsi="Cambria" w:cs="Cambria"/>
          <w:spacing w:val="40"/>
          <w:sz w:val="22"/>
          <w:szCs w:val="22"/>
        </w:rPr>
        <w:t xml:space="preserve"> </w:t>
      </w:r>
      <w:r>
        <w:rPr>
          <w:rFonts w:ascii="Cambria" w:hAnsi="Cambria" w:cs="Cambria"/>
          <w:sz w:val="22"/>
          <w:szCs w:val="22"/>
        </w:rPr>
        <w:t xml:space="preserve">contratar</w:t>
      </w:r>
      <w:r>
        <w:rPr>
          <w:rFonts w:ascii="Cambria" w:hAnsi="Cambria" w:cs="Cambria"/>
          <w:spacing w:val="40"/>
          <w:sz w:val="22"/>
          <w:szCs w:val="22"/>
        </w:rPr>
        <w:t xml:space="preserve"> </w:t>
      </w:r>
      <w:r>
        <w:rPr>
          <w:rFonts w:ascii="Cambria" w:hAnsi="Cambria" w:cs="Cambria"/>
          <w:sz w:val="22"/>
          <w:szCs w:val="22"/>
        </w:rPr>
        <w:t xml:space="preserve">com</w:t>
      </w:r>
      <w:r>
        <w:rPr>
          <w:rFonts w:ascii="Cambria" w:hAnsi="Cambria" w:cs="Cambria"/>
          <w:spacing w:val="40"/>
          <w:sz w:val="22"/>
          <w:szCs w:val="22"/>
        </w:rPr>
        <w:t xml:space="preserve"> </w:t>
      </w:r>
      <w:r>
        <w:rPr>
          <w:rFonts w:ascii="Cambria" w:hAnsi="Cambria" w:cs="Cambria"/>
          <w:sz w:val="22"/>
          <w:szCs w:val="22"/>
        </w:rPr>
        <w:t xml:space="preserve">a</w:t>
      </w:r>
      <w:r>
        <w:rPr>
          <w:rFonts w:ascii="Cambria" w:hAnsi="Cambria" w:cs="Cambria"/>
          <w:spacing w:val="40"/>
          <w:sz w:val="22"/>
          <w:szCs w:val="22"/>
        </w:rPr>
        <w:t xml:space="preserve"> </w:t>
      </w:r>
      <w:r>
        <w:rPr>
          <w:rFonts w:ascii="Cambria" w:hAnsi="Cambria" w:cs="Cambria"/>
          <w:sz w:val="22"/>
          <w:szCs w:val="22"/>
        </w:rPr>
        <w:t xml:space="preserve">Administração</w:t>
      </w:r>
      <w:r>
        <w:rPr>
          <w:rFonts w:ascii="Cambria" w:hAnsi="Cambria" w:cs="Cambria"/>
          <w:spacing w:val="40"/>
          <w:sz w:val="22"/>
          <w:szCs w:val="22"/>
        </w:rPr>
        <w:t xml:space="preserve"> </w:t>
      </w:r>
      <w:r>
        <w:rPr>
          <w:rFonts w:ascii="Cambria" w:hAnsi="Cambria" w:cs="Cambria"/>
          <w:sz w:val="22"/>
          <w:szCs w:val="22"/>
        </w:rPr>
        <w:t xml:space="preserve">ou declarados inidôneos para licitar ou contratar com a Administração Pública;</w:t>
      </w:r>
      <w:r>
        <w:rPr>
          <w:rFonts w:ascii="Cambria" w:hAnsi="Cambria" w:cs="Cambria"/>
          <w:sz w:val="22"/>
          <w:szCs w:val="22"/>
        </w:rPr>
      </w:r>
      <w:r/>
    </w:p>
    <w:p>
      <w:pPr>
        <w:pStyle w:val="875"/>
        <w:numPr>
          <w:ilvl w:val="1"/>
          <w:numId w:val="1"/>
        </w:numPr>
        <w:ind w:left="1526" w:hanging="423"/>
        <w:spacing w:before="1"/>
        <w:tabs>
          <w:tab w:val="left" w:pos="1526" w:leader="none"/>
        </w:tabs>
        <w:rPr>
          <w:rFonts w:ascii="Cambria" w:hAnsi="Cambria" w:cs="Cambria"/>
          <w:sz w:val="22"/>
          <w:szCs w:val="22"/>
        </w:rPr>
      </w:pP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empresas</w:t>
      </w:r>
      <w:r>
        <w:rPr>
          <w:rFonts w:ascii="Cambria" w:hAnsi="Cambria" w:cs="Cambria"/>
          <w:spacing w:val="-5"/>
          <w:sz w:val="22"/>
          <w:szCs w:val="22"/>
        </w:rPr>
        <w:t xml:space="preserve"> </w:t>
      </w:r>
      <w:r>
        <w:rPr>
          <w:rFonts w:ascii="Cambria" w:hAnsi="Cambria" w:cs="Cambria"/>
          <w:sz w:val="22"/>
          <w:szCs w:val="22"/>
        </w:rPr>
        <w:t xml:space="preserve">em</w:t>
      </w:r>
      <w:r>
        <w:rPr>
          <w:rFonts w:ascii="Cambria" w:hAnsi="Cambria" w:cs="Cambria"/>
          <w:spacing w:val="-6"/>
          <w:sz w:val="22"/>
          <w:szCs w:val="22"/>
        </w:rPr>
        <w:t xml:space="preserve"> </w:t>
      </w:r>
      <w:r>
        <w:rPr>
          <w:rFonts w:ascii="Cambria" w:hAnsi="Cambria" w:cs="Cambria"/>
          <w:spacing w:val="-2"/>
          <w:sz w:val="22"/>
          <w:szCs w:val="22"/>
        </w:rPr>
        <w:t xml:space="preserve">consórcio.</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DOS</w:t>
      </w:r>
      <w:r>
        <w:rPr>
          <w:rFonts w:ascii="Cambria" w:hAnsi="Cambria" w:cs="Cambria"/>
          <w:spacing w:val="-5"/>
          <w:sz w:val="22"/>
          <w:szCs w:val="22"/>
        </w:rPr>
        <w:t xml:space="preserve"> </w:t>
      </w:r>
      <w:r>
        <w:rPr>
          <w:rFonts w:ascii="Cambria" w:hAnsi="Cambria" w:cs="Cambria"/>
          <w:spacing w:val="-2"/>
          <w:sz w:val="22"/>
          <w:szCs w:val="22"/>
        </w:rPr>
        <w:t xml:space="preserve">RECURSOS</w:t>
      </w:r>
      <w:r>
        <w:rPr>
          <w:rFonts w:ascii="Cambria" w:hAnsi="Cambria" w:cs="Cambria"/>
          <w:sz w:val="22"/>
          <w:szCs w:val="22"/>
        </w:rPr>
      </w:r>
      <w:r/>
    </w:p>
    <w:p>
      <w:pPr>
        <w:pStyle w:val="875"/>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Contra o deferimento ou indeferimento do credenciamento, caberá recurso dirigido, por intermédio da comissão julgadora do credenciamento, após juízo de reconsideração, ao Secretário Municipal de Administração </w:t>
      </w:r>
      <w:r>
        <w:rPr>
          <w:rFonts w:ascii="Cambria" w:hAnsi="Cambria" w:cs="Cambria"/>
          <w:spacing w:val="-2"/>
          <w:sz w:val="22"/>
          <w:szCs w:val="22"/>
        </w:rPr>
        <w:t xml:space="preserve">Pública;</w:t>
      </w:r>
      <w:r>
        <w:rPr>
          <w:rFonts w:ascii="Cambria" w:hAnsi="Cambria" w:cs="Cambria"/>
          <w:sz w:val="22"/>
          <w:szCs w:val="22"/>
        </w:rPr>
      </w:r>
      <w:r/>
    </w:p>
    <w:p>
      <w:pPr>
        <w:pStyle w:val="875"/>
        <w:numPr>
          <w:ilvl w:val="1"/>
          <w:numId w:val="1"/>
        </w:numPr>
        <w:ind w:left="1103" w:right="1027" w:firstLine="0"/>
        <w:tabs>
          <w:tab w:val="left" w:pos="1526"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6"/>
          <w:sz w:val="22"/>
          <w:szCs w:val="22"/>
        </w:rPr>
        <w:t xml:space="preserve"> </w:t>
      </w:r>
      <w:r>
        <w:rPr>
          <w:rFonts w:ascii="Cambria" w:hAnsi="Cambria" w:cs="Cambria"/>
          <w:sz w:val="22"/>
          <w:szCs w:val="22"/>
        </w:rPr>
        <w:t xml:space="preserve">recurso,</w:t>
      </w:r>
      <w:r>
        <w:rPr>
          <w:rFonts w:ascii="Cambria" w:hAnsi="Cambria" w:cs="Cambria"/>
          <w:spacing w:val="-6"/>
          <w:sz w:val="22"/>
          <w:szCs w:val="22"/>
        </w:rPr>
        <w:t xml:space="preserve"> </w:t>
      </w:r>
      <w:r>
        <w:rPr>
          <w:rFonts w:ascii="Cambria" w:hAnsi="Cambria" w:cs="Cambria"/>
          <w:sz w:val="22"/>
          <w:szCs w:val="22"/>
        </w:rPr>
        <w:t xml:space="preserve">sob</w:t>
      </w:r>
      <w:r>
        <w:rPr>
          <w:rFonts w:ascii="Cambria" w:hAnsi="Cambria" w:cs="Cambria"/>
          <w:spacing w:val="-7"/>
          <w:sz w:val="22"/>
          <w:szCs w:val="22"/>
        </w:rPr>
        <w:t xml:space="preserve"> </w:t>
      </w:r>
      <w:r>
        <w:rPr>
          <w:rFonts w:ascii="Cambria" w:hAnsi="Cambria" w:cs="Cambria"/>
          <w:sz w:val="22"/>
          <w:szCs w:val="22"/>
        </w:rPr>
        <w:t xml:space="preserve">pena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inadmissibilidade,</w:t>
      </w:r>
      <w:r>
        <w:rPr>
          <w:rFonts w:ascii="Cambria" w:hAnsi="Cambria" w:cs="Cambria"/>
          <w:spacing w:val="-6"/>
          <w:sz w:val="22"/>
          <w:szCs w:val="22"/>
        </w:rPr>
        <w:t xml:space="preserve"> </w:t>
      </w:r>
      <w:r>
        <w:rPr>
          <w:rFonts w:ascii="Cambria" w:hAnsi="Cambria" w:cs="Cambria"/>
          <w:sz w:val="22"/>
          <w:szCs w:val="22"/>
        </w:rPr>
        <w:t xml:space="preserve">deverá</w:t>
      </w:r>
      <w:r>
        <w:rPr>
          <w:rFonts w:ascii="Cambria" w:hAnsi="Cambria" w:cs="Cambria"/>
          <w:spacing w:val="-6"/>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interposto</w:t>
      </w:r>
      <w:r>
        <w:rPr>
          <w:rFonts w:ascii="Cambria" w:hAnsi="Cambria" w:cs="Cambria"/>
          <w:spacing w:val="-6"/>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prazo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05</w:t>
      </w:r>
      <w:r>
        <w:rPr>
          <w:rFonts w:ascii="Cambria" w:hAnsi="Cambria" w:cs="Cambria"/>
          <w:spacing w:val="-7"/>
          <w:sz w:val="22"/>
          <w:szCs w:val="22"/>
        </w:rPr>
        <w:t xml:space="preserve"> </w:t>
      </w:r>
      <w:r>
        <w:rPr>
          <w:rFonts w:ascii="Cambria" w:hAnsi="Cambria" w:cs="Cambria"/>
          <w:sz w:val="22"/>
          <w:szCs w:val="22"/>
        </w:rPr>
        <w:t xml:space="preserve">(cinco)</w:t>
      </w:r>
      <w:r>
        <w:rPr>
          <w:rFonts w:ascii="Cambria" w:hAnsi="Cambria" w:cs="Cambria"/>
          <w:spacing w:val="-6"/>
          <w:sz w:val="22"/>
          <w:szCs w:val="22"/>
        </w:rPr>
        <w:t xml:space="preserve"> </w:t>
      </w:r>
      <w:r>
        <w:rPr>
          <w:rFonts w:ascii="Cambria" w:hAnsi="Cambria" w:cs="Cambria"/>
          <w:sz w:val="22"/>
          <w:szCs w:val="22"/>
        </w:rPr>
        <w:t xml:space="preserve">dias</w:t>
      </w:r>
      <w:r>
        <w:rPr>
          <w:rFonts w:ascii="Cambria" w:hAnsi="Cambria" w:cs="Cambria"/>
          <w:spacing w:val="-8"/>
          <w:sz w:val="22"/>
          <w:szCs w:val="22"/>
        </w:rPr>
        <w:t xml:space="preserve"> </w:t>
      </w:r>
      <w:r>
        <w:rPr>
          <w:rFonts w:ascii="Cambria" w:hAnsi="Cambria" w:cs="Cambria"/>
          <w:sz w:val="22"/>
          <w:szCs w:val="22"/>
        </w:rPr>
        <w:t xml:space="preserve">úteis</w:t>
      </w:r>
      <w:r>
        <w:rPr>
          <w:rFonts w:ascii="Cambria" w:hAnsi="Cambria" w:cs="Cambria"/>
          <w:spacing w:val="-6"/>
          <w:sz w:val="22"/>
          <w:szCs w:val="22"/>
        </w:rPr>
        <w:t xml:space="preserve"> </w:t>
      </w:r>
      <w:r>
        <w:rPr>
          <w:rFonts w:ascii="Cambria" w:hAnsi="Cambria" w:cs="Cambria"/>
          <w:sz w:val="22"/>
          <w:szCs w:val="22"/>
        </w:rPr>
        <w:t xml:space="preserve">contados</w:t>
      </w:r>
      <w:r>
        <w:rPr>
          <w:rFonts w:ascii="Cambria" w:hAnsi="Cambria" w:cs="Cambria"/>
          <w:spacing w:val="-6"/>
          <w:sz w:val="22"/>
          <w:szCs w:val="22"/>
        </w:rPr>
        <w:t xml:space="preserve"> </w:t>
      </w:r>
      <w:r>
        <w:rPr>
          <w:rFonts w:ascii="Cambria" w:hAnsi="Cambria" w:cs="Cambria"/>
          <w:sz w:val="22"/>
          <w:szCs w:val="22"/>
        </w:rPr>
        <w:t xml:space="preserve">da decisão recorrida;</w:t>
      </w:r>
      <w:r>
        <w:rPr>
          <w:rFonts w:ascii="Cambria" w:hAnsi="Cambria" w:cs="Cambria"/>
          <w:sz w:val="22"/>
          <w:szCs w:val="22"/>
        </w:rPr>
      </w:r>
      <w:r/>
    </w:p>
    <w:p>
      <w:pPr>
        <w:pStyle w:val="875"/>
        <w:numPr>
          <w:ilvl w:val="1"/>
          <w:numId w:val="1"/>
        </w:numPr>
        <w:ind w:left="1103" w:right="1017" w:firstLine="0"/>
        <w:tabs>
          <w:tab w:val="left" w:pos="1526"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4"/>
          <w:sz w:val="22"/>
          <w:szCs w:val="22"/>
        </w:rPr>
        <w:t xml:space="preserve"> </w:t>
      </w:r>
      <w:r>
        <w:rPr>
          <w:rFonts w:ascii="Cambria" w:hAnsi="Cambria" w:cs="Cambria"/>
          <w:sz w:val="22"/>
          <w:szCs w:val="22"/>
        </w:rPr>
        <w:t xml:space="preserve">efeitos</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contagem</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prazo</w:t>
      </w:r>
      <w:r>
        <w:rPr>
          <w:rFonts w:ascii="Cambria" w:hAnsi="Cambria" w:cs="Cambria"/>
          <w:spacing w:val="-3"/>
          <w:sz w:val="22"/>
          <w:szCs w:val="22"/>
        </w:rPr>
        <w:t xml:space="preserve"> </w:t>
      </w:r>
      <w:r>
        <w:rPr>
          <w:rFonts w:ascii="Cambria" w:hAnsi="Cambria" w:cs="Cambria"/>
          <w:sz w:val="22"/>
          <w:szCs w:val="22"/>
        </w:rPr>
        <w:t xml:space="preserve">previsto</w:t>
      </w:r>
      <w:r>
        <w:rPr>
          <w:rFonts w:ascii="Cambria" w:hAnsi="Cambria" w:cs="Cambria"/>
          <w:spacing w:val="-4"/>
          <w:sz w:val="22"/>
          <w:szCs w:val="22"/>
        </w:rPr>
        <w:t xml:space="preserve"> </w:t>
      </w:r>
      <w:r>
        <w:rPr>
          <w:rFonts w:ascii="Cambria" w:hAnsi="Cambria" w:cs="Cambria"/>
          <w:sz w:val="22"/>
          <w:szCs w:val="22"/>
        </w:rPr>
        <w:t xml:space="preserve">no</w:t>
      </w:r>
      <w:r>
        <w:rPr>
          <w:rFonts w:ascii="Cambria" w:hAnsi="Cambria" w:cs="Cambria"/>
          <w:spacing w:val="-3"/>
          <w:sz w:val="22"/>
          <w:szCs w:val="22"/>
        </w:rPr>
        <w:t xml:space="preserve"> </w:t>
      </w:r>
      <w:r>
        <w:rPr>
          <w:rFonts w:ascii="Cambria" w:hAnsi="Cambria" w:cs="Cambria"/>
          <w:sz w:val="22"/>
          <w:szCs w:val="22"/>
        </w:rPr>
        <w:t xml:space="preserve">item</w:t>
      </w:r>
      <w:r>
        <w:rPr>
          <w:rFonts w:ascii="Cambria" w:hAnsi="Cambria" w:cs="Cambria"/>
          <w:spacing w:val="-6"/>
          <w:sz w:val="22"/>
          <w:szCs w:val="22"/>
        </w:rPr>
        <w:t xml:space="preserve"> </w:t>
      </w:r>
      <w:r>
        <w:rPr>
          <w:rFonts w:ascii="Cambria" w:hAnsi="Cambria" w:cs="Cambria"/>
          <w:sz w:val="22"/>
          <w:szCs w:val="22"/>
        </w:rPr>
        <w:t xml:space="preserve">anterior,</w:t>
      </w:r>
      <w:r>
        <w:rPr>
          <w:rFonts w:ascii="Cambria" w:hAnsi="Cambria" w:cs="Cambria"/>
          <w:spacing w:val="-4"/>
          <w:sz w:val="22"/>
          <w:szCs w:val="22"/>
        </w:rPr>
        <w:t xml:space="preserve"> </w:t>
      </w:r>
      <w:r>
        <w:rPr>
          <w:rFonts w:ascii="Cambria" w:hAnsi="Cambria" w:cs="Cambria"/>
          <w:sz w:val="22"/>
          <w:szCs w:val="22"/>
        </w:rPr>
        <w:t xml:space="preserve">excluir-se-á</w:t>
      </w:r>
      <w:r>
        <w:rPr>
          <w:rFonts w:ascii="Cambria" w:hAnsi="Cambria" w:cs="Cambria"/>
          <w:spacing w:val="-2"/>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dia</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começo</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 </w:t>
      </w:r>
      <w:r>
        <w:rPr>
          <w:rFonts w:ascii="Cambria" w:hAnsi="Cambria" w:cs="Cambria"/>
          <w:sz w:val="22"/>
          <w:szCs w:val="22"/>
        </w:rPr>
        <w:t xml:space="preserve">incluir-se-á</w:t>
      </w:r>
      <w:r>
        <w:rPr>
          <w:rFonts w:ascii="Cambria" w:hAnsi="Cambria" w:cs="Cambria"/>
          <w:spacing w:val="-4"/>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do </w:t>
      </w:r>
      <w:r>
        <w:rPr>
          <w:rFonts w:ascii="Cambria" w:hAnsi="Cambria" w:cs="Cambria"/>
          <w:spacing w:val="-2"/>
          <w:sz w:val="22"/>
          <w:szCs w:val="22"/>
        </w:rPr>
        <w:t xml:space="preserve">vencimento;</w:t>
      </w:r>
      <w:r>
        <w:rPr>
          <w:rFonts w:ascii="Cambria" w:hAnsi="Cambria" w:cs="Cambria"/>
          <w:sz w:val="22"/>
          <w:szCs w:val="22"/>
        </w:rPr>
      </w:r>
      <w:r/>
    </w:p>
    <w:p>
      <w:pPr>
        <w:pStyle w:val="875"/>
        <w:numPr>
          <w:ilvl w:val="1"/>
          <w:numId w:val="1"/>
        </w:numPr>
        <w:ind w:left="1103" w:right="1027" w:firstLine="0"/>
        <w:tabs>
          <w:tab w:val="left" w:pos="1526" w:leader="none"/>
        </w:tabs>
        <w:rPr>
          <w:rFonts w:ascii="Cambria" w:hAnsi="Cambria" w:cs="Cambria"/>
          <w:sz w:val="22"/>
          <w:szCs w:val="22"/>
        </w:rPr>
      </w:pPr>
      <w:r>
        <w:rPr>
          <w:rFonts w:ascii="Cambria" w:hAnsi="Cambria" w:cs="Cambria"/>
          <w:sz w:val="22"/>
          <w:szCs w:val="22"/>
        </w:rPr>
        <w:t xml:space="preserve">Considera-se prorrogado o prazo até o primeiro dia útil se o vencimento cair em feriado ou em dia que não houver expediente na repartição competente ou se este se encerrar mais cedo do que de costume.</w:t>
      </w:r>
      <w:r>
        <w:rPr>
          <w:rFonts w:ascii="Cambria" w:hAnsi="Cambria" w:cs="Cambria"/>
          <w:sz w:val="22"/>
          <w:szCs w:val="22"/>
        </w:rPr>
      </w:r>
      <w:r/>
    </w:p>
    <w:p>
      <w:pPr>
        <w:pStyle w:val="873"/>
        <w:spacing w:before="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pacing w:val="-2"/>
          <w:sz w:val="22"/>
          <w:szCs w:val="22"/>
        </w:rPr>
        <w:t xml:space="preserve">HOMOLOGAÇÃO</w:t>
      </w:r>
      <w:r>
        <w:rPr>
          <w:rFonts w:ascii="Cambria" w:hAnsi="Cambria" w:cs="Cambria"/>
          <w:sz w:val="22"/>
          <w:szCs w:val="22"/>
        </w:rPr>
      </w:r>
      <w:r/>
    </w:p>
    <w:p>
      <w:pPr>
        <w:pStyle w:val="875"/>
        <w:numPr>
          <w:ilvl w:val="1"/>
          <w:numId w:val="4"/>
        </w:numPr>
        <w:ind w:left="1103" w:right="1026" w:firstLine="0"/>
        <w:jc w:val="both"/>
        <w:spacing w:before="1"/>
        <w:tabs>
          <w:tab w:val="left" w:pos="1567" w:leader="none"/>
        </w:tabs>
        <w:rPr>
          <w:rFonts w:ascii="Cambria" w:hAnsi="Cambria" w:cs="Cambria"/>
          <w:color w:val="000000" w:themeColor="text1"/>
          <w:sz w:val="22"/>
          <w:szCs w:val="22"/>
          <w:highlight w:val="none"/>
        </w:rPr>
      </w:pPr>
      <w:r>
        <w:rPr>
          <w:rFonts w:ascii="Cambria" w:hAnsi="Cambria" w:cs="Cambria"/>
          <w:color w:val="000000" w:themeColor="text1"/>
          <w:sz w:val="22"/>
          <w:szCs w:val="22"/>
          <w:highlight w:val="none"/>
        </w:rPr>
        <w:t xml:space="preserve">Os deferimentos de credenciamento serão submetidos à homologação </w:t>
      </w:r>
      <w:r>
        <w:rPr>
          <w:rFonts w:ascii="Cambria" w:hAnsi="Cambria" w:cs="Cambria"/>
          <w:color w:val="000000" w:themeColor="text1"/>
          <w:sz w:val="22"/>
          <w:szCs w:val="22"/>
          <w:highlight w:val="none"/>
        </w:rPr>
        <w:t xml:space="preserve">do Prefeito Municipal</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r>
      <w:r/>
    </w:p>
    <w:p>
      <w:pPr>
        <w:pStyle w:val="875"/>
        <w:numPr>
          <w:ilvl w:val="1"/>
          <w:numId w:val="4"/>
        </w:numPr>
        <w:ind w:left="1103" w:right="1017" w:firstLine="0"/>
        <w:jc w:val="both"/>
        <w:tabs>
          <w:tab w:val="left" w:pos="1518" w:leader="none"/>
        </w:tabs>
        <w:rPr>
          <w:rFonts w:ascii="Cambria" w:hAnsi="Cambria" w:cs="Cambria"/>
          <w:sz w:val="22"/>
          <w:szCs w:val="22"/>
        </w:rPr>
      </w:pPr>
      <w:r>
        <w:rPr>
          <w:rFonts w:ascii="Cambria" w:hAnsi="Cambria" w:cs="Cambria"/>
          <w:sz w:val="22"/>
          <w:szCs w:val="22"/>
          <w:lang w:val="pt-BR"/>
        </w:rPr>
        <w:t xml:space="preserve"> </w:t>
      </w:r>
      <w:r>
        <w:rPr>
          <w:rFonts w:ascii="Cambria" w:hAnsi="Cambria" w:cs="Cambria"/>
          <w:sz w:val="22"/>
          <w:szCs w:val="22"/>
        </w:rPr>
        <w:t xml:space="preserve">Caso o credenciado, na convocação para apresentação, se manifestar impossibilitado de atender a agenda, deverá comunicar por escrito, através do </w:t>
      </w:r>
      <w:r>
        <w:rPr>
          <w:rFonts w:ascii="Cambria" w:hAnsi="Cambria" w:cs="Cambria"/>
          <w:color w:val="000000" w:themeColor="text1"/>
          <w:sz w:val="22"/>
          <w:szCs w:val="22"/>
          <w:highlight w:val="none"/>
        </w:rPr>
        <w:t xml:space="preserve">e-mail: </w:t>
      </w:r>
      <w:r>
        <w:rPr>
          <w:rFonts w:ascii="Cambria" w:hAnsi="Cambria" w:cs="Cambria"/>
          <w:color w:val="000000" w:themeColor="text1"/>
          <w:sz w:val="22"/>
          <w:szCs w:val="22"/>
          <w:highlight w:val="none"/>
          <w:lang w:val="pt-BR"/>
        </w:rPr>
        <w:t xml:space="preserve">licita@santabarbaradosul.rs.br</w:t>
      </w:r>
      <w:r>
        <w:rPr>
          <w:rFonts w:ascii="Cambria" w:hAnsi="Cambria" w:cs="Cambria"/>
          <w:color w:val="000000" w:themeColor="text1"/>
          <w:sz w:val="22"/>
          <w:szCs w:val="22"/>
          <w:highlight w:val="none"/>
        </w:rPr>
        <w:t xml:space="preserve">, no prazo de até 24 (vinte e quatro) horas </w:t>
      </w:r>
      <w:r>
        <w:rPr>
          <w:rFonts w:ascii="Cambria" w:hAnsi="Cambria" w:cs="Cambria"/>
          <w:color w:val="000000" w:themeColor="text1"/>
          <w:sz w:val="22"/>
          <w:szCs w:val="22"/>
          <w:highlight w:val="none"/>
        </w:rPr>
        <w:t xml:space="preserve">a partir da convo</w:t>
      </w:r>
      <w:r>
        <w:rPr>
          <w:rFonts w:ascii="Cambria" w:hAnsi="Cambria" w:cs="Cambria"/>
          <w:color w:val="000000"/>
          <w:sz w:val="22"/>
          <w:szCs w:val="22"/>
        </w:rPr>
        <w:t xml:space="preserve">cação. A não manifestação neste prazo autoriza a Administração a convocar o próximo credenciado.</w:t>
      </w:r>
      <w:r>
        <w:rPr>
          <w:rFonts w:ascii="Cambria" w:hAnsi="Cambria" w:cs="Cambria"/>
          <w:sz w:val="22"/>
          <w:szCs w:val="22"/>
        </w:rPr>
      </w:r>
      <w:r/>
    </w:p>
    <w:p>
      <w:pPr>
        <w:pStyle w:val="873"/>
        <w:spacing w:before="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404" w:hanging="301"/>
        <w:tabs>
          <w:tab w:val="left" w:pos="1404"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7"/>
          <w:sz w:val="22"/>
          <w:szCs w:val="22"/>
        </w:rPr>
        <w:t xml:space="preserve"> </w:t>
      </w:r>
      <w:r>
        <w:rPr>
          <w:rFonts w:ascii="Cambria" w:hAnsi="Cambria" w:cs="Cambria"/>
          <w:sz w:val="22"/>
          <w:szCs w:val="22"/>
        </w:rPr>
        <w:t xml:space="preserve">DOTAÇÃO</w:t>
      </w:r>
      <w:r>
        <w:rPr>
          <w:rFonts w:ascii="Cambria" w:hAnsi="Cambria" w:cs="Cambria"/>
          <w:spacing w:val="-6"/>
          <w:sz w:val="22"/>
          <w:szCs w:val="22"/>
        </w:rPr>
        <w:t xml:space="preserve"> </w:t>
      </w:r>
      <w:r>
        <w:rPr>
          <w:rFonts w:ascii="Cambria" w:hAnsi="Cambria" w:cs="Cambria"/>
          <w:spacing w:val="-2"/>
          <w:sz w:val="22"/>
          <w:szCs w:val="22"/>
        </w:rPr>
        <w:t xml:space="preserve">ORÇAMENTÁRIA</w:t>
      </w:r>
      <w:r>
        <w:rPr>
          <w:rFonts w:ascii="Cambria" w:hAnsi="Cambria" w:cs="Cambria"/>
          <w:sz w:val="22"/>
          <w:szCs w:val="22"/>
        </w:rPr>
      </w:r>
      <w:r/>
    </w:p>
    <w:p>
      <w:pPr>
        <w:pStyle w:val="875"/>
        <w:numPr>
          <w:ilvl w:val="1"/>
          <w:numId w:val="5"/>
        </w:numPr>
        <w:ind w:right="1024" w:firstLine="0"/>
        <w:jc w:val="both"/>
        <w:tabs>
          <w:tab w:val="left" w:pos="1502"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ano</w:t>
      </w:r>
      <w:r>
        <w:rPr>
          <w:rFonts w:ascii="Cambria" w:hAnsi="Cambria" w:cs="Cambria"/>
          <w:color w:val="000000" w:themeColor="text1"/>
          <w:sz w:val="22"/>
          <w:szCs w:val="22"/>
        </w:rPr>
        <w:t xml:space="preserve">/</w:t>
      </w:r>
      <w:r>
        <w:rPr>
          <w:rFonts w:ascii="Cambria" w:hAnsi="Cambria" w:cs="Cambria"/>
          <w:color w:val="000000" w:themeColor="text1"/>
          <w:sz w:val="22"/>
          <w:szCs w:val="22"/>
        </w:rPr>
        <w:t xml:space="preserve">exercício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lang w:val="pt-BR"/>
        </w:rPr>
        <w:t xml:space="preserve">2024</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5"/>
          <w:sz w:val="22"/>
          <w:szCs w:val="22"/>
        </w:rPr>
        <w:t xml:space="preserve"> </w:t>
      </w:r>
      <w:r>
        <w:rPr>
          <w:rFonts w:ascii="Cambria" w:hAnsi="Cambria" w:cs="Cambria"/>
          <w:sz w:val="22"/>
          <w:szCs w:val="22"/>
        </w:rPr>
        <w:t xml:space="preserve">execução</w:t>
      </w:r>
      <w:r>
        <w:rPr>
          <w:rFonts w:ascii="Cambria" w:hAnsi="Cambria" w:cs="Cambria"/>
          <w:spacing w:val="-4"/>
          <w:sz w:val="22"/>
          <w:szCs w:val="22"/>
        </w:rPr>
        <w:t xml:space="preserve"> </w:t>
      </w:r>
      <w:r>
        <w:rPr>
          <w:rFonts w:ascii="Cambria" w:hAnsi="Cambria" w:cs="Cambria"/>
          <w:sz w:val="22"/>
          <w:szCs w:val="22"/>
        </w:rPr>
        <w:t xml:space="preserve">dos</w:t>
      </w:r>
      <w:r>
        <w:rPr>
          <w:rFonts w:ascii="Cambria" w:hAnsi="Cambria" w:cs="Cambria"/>
          <w:spacing w:val="-4"/>
          <w:sz w:val="22"/>
          <w:szCs w:val="22"/>
        </w:rPr>
        <w:t xml:space="preserve"> </w:t>
      </w:r>
      <w:r>
        <w:rPr>
          <w:rFonts w:ascii="Cambria" w:hAnsi="Cambria" w:cs="Cambria"/>
          <w:sz w:val="22"/>
          <w:szCs w:val="22"/>
        </w:rPr>
        <w:t xml:space="preserve">serviços</w:t>
      </w:r>
      <w:r>
        <w:rPr>
          <w:rFonts w:ascii="Cambria" w:hAnsi="Cambria" w:cs="Cambria"/>
          <w:spacing w:val="-4"/>
          <w:sz w:val="22"/>
          <w:szCs w:val="22"/>
        </w:rPr>
        <w:t xml:space="preserve"> </w:t>
      </w:r>
      <w:r>
        <w:rPr>
          <w:rFonts w:ascii="Cambria" w:hAnsi="Cambria" w:cs="Cambria"/>
          <w:sz w:val="22"/>
          <w:szCs w:val="22"/>
        </w:rPr>
        <w:t xml:space="preserve">ficarão</w:t>
      </w:r>
      <w:r>
        <w:rPr>
          <w:rFonts w:ascii="Cambria" w:hAnsi="Cambria" w:cs="Cambria"/>
          <w:spacing w:val="-4"/>
          <w:sz w:val="22"/>
          <w:szCs w:val="22"/>
        </w:rPr>
        <w:t xml:space="preserve"> </w:t>
      </w:r>
      <w:r>
        <w:rPr>
          <w:rFonts w:ascii="Cambria" w:hAnsi="Cambria" w:cs="Cambria"/>
          <w:sz w:val="22"/>
          <w:szCs w:val="22"/>
          <w:lang w:val="pt-BR"/>
        </w:rPr>
        <w:t xml:space="preserve">res</w:t>
      </w:r>
      <w:r>
        <w:rPr>
          <w:rFonts w:ascii="Cambria" w:hAnsi="Cambria" w:cs="Cambria"/>
          <w:sz w:val="22"/>
          <w:szCs w:val="22"/>
        </w:rPr>
        <w:t xml:space="preserve">tritas</w:t>
      </w:r>
      <w:r>
        <w:rPr>
          <w:rFonts w:ascii="Cambria" w:hAnsi="Cambria" w:cs="Cambria"/>
          <w:spacing w:val="-6"/>
          <w:sz w:val="22"/>
          <w:szCs w:val="22"/>
        </w:rPr>
        <w:t xml:space="preserve"> </w:t>
      </w:r>
      <w:r>
        <w:rPr>
          <w:rFonts w:ascii="Cambria" w:hAnsi="Cambria" w:cs="Cambria"/>
          <w:sz w:val="22"/>
          <w:szCs w:val="22"/>
        </w:rPr>
        <w:t xml:space="preserve">à</w:t>
      </w:r>
      <w:r>
        <w:rPr>
          <w:rFonts w:ascii="Cambria" w:hAnsi="Cambria" w:cs="Cambria"/>
          <w:spacing w:val="-5"/>
          <w:sz w:val="22"/>
          <w:szCs w:val="22"/>
        </w:rPr>
        <w:t xml:space="preserve"> </w:t>
      </w:r>
      <w:r>
        <w:rPr>
          <w:rFonts w:ascii="Cambria" w:hAnsi="Cambria" w:cs="Cambria"/>
          <w:sz w:val="22"/>
          <w:szCs w:val="22"/>
        </w:rPr>
        <w:t xml:space="preserve">existência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dotações</w:t>
      </w:r>
      <w:r>
        <w:rPr>
          <w:rFonts w:ascii="Cambria" w:hAnsi="Cambria" w:cs="Cambria"/>
          <w:spacing w:val="-6"/>
          <w:sz w:val="22"/>
          <w:szCs w:val="22"/>
        </w:rPr>
        <w:t xml:space="preserve"> </w:t>
      </w:r>
      <w:r>
        <w:rPr>
          <w:rFonts w:ascii="Cambria" w:hAnsi="Cambria" w:cs="Cambria"/>
          <w:sz w:val="22"/>
          <w:szCs w:val="22"/>
        </w:rPr>
        <w:t xml:space="preserve">orçamentárias respectivas e indicadas na AF - Autorização de Fornecimento</w:t>
      </w:r>
      <w:r>
        <w:rPr>
          <w:rFonts w:ascii="Cambria" w:hAnsi="Cambria" w:cs="Cambria"/>
          <w:b/>
          <w:sz w:val="22"/>
          <w:szCs w:val="22"/>
        </w:rPr>
        <w:t xml:space="preserve">;</w:t>
      </w:r>
      <w:r>
        <w:rPr>
          <w:rFonts w:ascii="Cambria" w:hAnsi="Cambria" w:cs="Cambria"/>
          <w:sz w:val="22"/>
          <w:szCs w:val="22"/>
        </w:rPr>
      </w:r>
      <w:r/>
    </w:p>
    <w:p>
      <w:pPr>
        <w:pStyle w:val="875"/>
        <w:numPr>
          <w:ilvl w:val="1"/>
          <w:numId w:val="5"/>
        </w:numPr>
        <w:ind w:right="1018" w:firstLine="0"/>
        <w:jc w:val="both"/>
        <w:tabs>
          <w:tab w:val="left" w:pos="1509" w:leader="none"/>
        </w:tabs>
        <w:rPr>
          <w:rFonts w:ascii="Cambria" w:hAnsi="Cambria" w:cs="Cambria"/>
          <w:b/>
          <w:sz w:val="22"/>
          <w:szCs w:val="22"/>
        </w:rPr>
      </w:pPr>
      <w:r>
        <w:rPr>
          <w:rFonts w:ascii="Cambria" w:hAnsi="Cambria" w:cs="Cambria"/>
          <w:sz w:val="22"/>
          <w:szCs w:val="22"/>
        </w:rPr>
        <w:t xml:space="preserve">Os recursos financeiros para aporte desta contratação serão recursos próprios do Município de </w:t>
      </w:r>
      <w:r>
        <w:rPr>
          <w:rFonts w:ascii="Cambria" w:hAnsi="Cambria" w:cs="Cambria"/>
          <w:sz w:val="22"/>
          <w:szCs w:val="22"/>
        </w:rPr>
        <w:t xml:space="preserve">Santa Bárbara do Sul</w:t>
      </w:r>
      <w:r>
        <w:rPr>
          <w:rFonts w:ascii="Cambria" w:hAnsi="Cambria" w:cs="Cambria"/>
          <w:sz w:val="22"/>
          <w:szCs w:val="22"/>
        </w:rPr>
        <w:t xml:space="preserve">/RS e os provenientes de transferências governamentais.</w:t>
      </w:r>
      <w:r>
        <w:rPr>
          <w:rFonts w:ascii="Cambria" w:hAnsi="Cambria" w:cs="Cambria"/>
          <w:sz w:val="22"/>
          <w:szCs w:val="22"/>
        </w:rPr>
      </w:r>
      <w:r/>
    </w:p>
    <w:p>
      <w:pPr>
        <w:pStyle w:val="873"/>
        <w:ind w:left="0" w:right="995" w:firstLine="0"/>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404" w:hanging="301"/>
        <w:tabs>
          <w:tab w:val="left" w:pos="1404" w:leader="none"/>
        </w:tabs>
        <w:rPr>
          <w:rFonts w:ascii="Cambria" w:hAnsi="Cambria" w:cs="Cambria"/>
          <w:sz w:val="22"/>
          <w:szCs w:val="22"/>
        </w:rPr>
      </w:pPr>
      <w:r>
        <w:rPr>
          <w:rFonts w:ascii="Cambria" w:hAnsi="Cambria" w:cs="Cambria"/>
          <w:spacing w:val="-2"/>
          <w:sz w:val="22"/>
          <w:szCs w:val="22"/>
        </w:rPr>
        <w:t xml:space="preserve">DISPOSIÇÕES</w:t>
      </w:r>
      <w:r>
        <w:rPr>
          <w:rFonts w:ascii="Cambria" w:hAnsi="Cambria" w:cs="Cambria"/>
          <w:spacing w:val="8"/>
          <w:sz w:val="22"/>
          <w:szCs w:val="22"/>
        </w:rPr>
        <w:t xml:space="preserve"> </w:t>
      </w:r>
      <w:r>
        <w:rPr>
          <w:rFonts w:ascii="Cambria" w:hAnsi="Cambria" w:cs="Cambria"/>
          <w:spacing w:val="-2"/>
          <w:sz w:val="22"/>
          <w:szCs w:val="22"/>
        </w:rPr>
        <w:t xml:space="preserve">GERAIS</w:t>
      </w:r>
      <w:r>
        <w:rPr>
          <w:rFonts w:ascii="Cambria" w:hAnsi="Cambria" w:cs="Cambria"/>
          <w:sz w:val="22"/>
          <w:szCs w:val="22"/>
        </w:rPr>
      </w:r>
      <w:r/>
    </w:p>
    <w:p>
      <w:pPr>
        <w:pStyle w:val="875"/>
        <w:numPr>
          <w:ilvl w:val="1"/>
          <w:numId w:val="6"/>
        </w:numPr>
        <w:ind w:right="1016" w:firstLine="0"/>
        <w:jc w:val="both"/>
        <w:tabs>
          <w:tab w:val="left" w:pos="1500" w:leader="none"/>
        </w:tabs>
        <w:rPr>
          <w:rFonts w:ascii="Cambria" w:hAnsi="Cambria" w:cs="Cambria"/>
          <w:b/>
          <w:sz w:val="22"/>
          <w:szCs w:val="22"/>
        </w:rPr>
      </w:pPr>
      <w:r>
        <w:rPr>
          <w:rFonts w:ascii="Cambria" w:hAnsi="Cambria" w:cs="Cambria"/>
          <w:sz w:val="22"/>
          <w:szCs w:val="22"/>
        </w:rPr>
        <w:t xml:space="preserve">As</w:t>
      </w:r>
      <w:r>
        <w:rPr>
          <w:rFonts w:ascii="Cambria" w:hAnsi="Cambria" w:cs="Cambria"/>
          <w:spacing w:val="-7"/>
          <w:sz w:val="22"/>
          <w:szCs w:val="22"/>
        </w:rPr>
        <w:t xml:space="preserve"> </w:t>
      </w:r>
      <w:r>
        <w:rPr>
          <w:rFonts w:ascii="Cambria" w:hAnsi="Cambria" w:cs="Cambria"/>
          <w:sz w:val="22"/>
          <w:szCs w:val="22"/>
        </w:rPr>
        <w:t xml:space="preserve">empresas</w:t>
      </w:r>
      <w:r>
        <w:rPr>
          <w:rFonts w:ascii="Cambria" w:hAnsi="Cambria" w:cs="Cambria"/>
          <w:spacing w:val="-7"/>
          <w:sz w:val="22"/>
          <w:szCs w:val="22"/>
        </w:rPr>
        <w:t xml:space="preserve"> </w:t>
      </w:r>
      <w:r>
        <w:rPr>
          <w:rFonts w:ascii="Cambria" w:hAnsi="Cambria" w:cs="Cambria"/>
          <w:sz w:val="22"/>
          <w:szCs w:val="22"/>
        </w:rPr>
        <w:t xml:space="preserve">e/ou</w:t>
      </w:r>
      <w:r>
        <w:rPr>
          <w:rFonts w:ascii="Cambria" w:hAnsi="Cambria" w:cs="Cambria"/>
          <w:spacing w:val="-8"/>
          <w:sz w:val="22"/>
          <w:szCs w:val="22"/>
        </w:rPr>
        <w:t xml:space="preserve"> </w:t>
      </w:r>
      <w:r>
        <w:rPr>
          <w:rFonts w:ascii="Cambria" w:hAnsi="Cambria" w:cs="Cambria"/>
          <w:sz w:val="22"/>
          <w:szCs w:val="22"/>
        </w:rPr>
        <w:t xml:space="preserve">representantes</w:t>
      </w:r>
      <w:r>
        <w:rPr>
          <w:rFonts w:ascii="Cambria" w:hAnsi="Cambria" w:cs="Cambria"/>
          <w:spacing w:val="-7"/>
          <w:sz w:val="22"/>
          <w:szCs w:val="22"/>
        </w:rPr>
        <w:t xml:space="preserve"> </w:t>
      </w:r>
      <w:r>
        <w:rPr>
          <w:rFonts w:ascii="Cambria" w:hAnsi="Cambria" w:cs="Cambria"/>
          <w:sz w:val="22"/>
          <w:szCs w:val="22"/>
        </w:rPr>
        <w:t xml:space="preserve">que</w:t>
      </w:r>
      <w:r>
        <w:rPr>
          <w:rFonts w:ascii="Cambria" w:hAnsi="Cambria" w:cs="Cambria"/>
          <w:spacing w:val="-6"/>
          <w:sz w:val="22"/>
          <w:szCs w:val="22"/>
        </w:rPr>
        <w:t xml:space="preserve"> </w:t>
      </w:r>
      <w:r>
        <w:rPr>
          <w:rFonts w:ascii="Cambria" w:hAnsi="Cambria" w:cs="Cambria"/>
          <w:sz w:val="22"/>
          <w:szCs w:val="22"/>
        </w:rPr>
        <w:t xml:space="preserve">tiverem</w:t>
      </w:r>
      <w:r>
        <w:rPr>
          <w:rFonts w:ascii="Cambria" w:hAnsi="Cambria" w:cs="Cambria"/>
          <w:spacing w:val="-10"/>
          <w:sz w:val="22"/>
          <w:szCs w:val="22"/>
        </w:rPr>
        <w:t xml:space="preserve"> </w:t>
      </w:r>
      <w:r>
        <w:rPr>
          <w:rFonts w:ascii="Cambria" w:hAnsi="Cambria" w:cs="Cambria"/>
          <w:sz w:val="22"/>
          <w:szCs w:val="22"/>
        </w:rPr>
        <w:t xml:space="preserve">interesse</w:t>
      </w:r>
      <w:r>
        <w:rPr>
          <w:rFonts w:ascii="Cambria" w:hAnsi="Cambria" w:cs="Cambria"/>
          <w:spacing w:val="-6"/>
          <w:sz w:val="22"/>
          <w:szCs w:val="22"/>
        </w:rPr>
        <w:t xml:space="preserve"> </w:t>
      </w:r>
      <w:r>
        <w:rPr>
          <w:rFonts w:ascii="Cambria" w:hAnsi="Cambria" w:cs="Cambria"/>
          <w:sz w:val="22"/>
          <w:szCs w:val="22"/>
        </w:rPr>
        <w:t xml:space="preserve">em</w:t>
      </w:r>
      <w:r>
        <w:rPr>
          <w:rFonts w:ascii="Cambria" w:hAnsi="Cambria" w:cs="Cambria"/>
          <w:spacing w:val="-10"/>
          <w:sz w:val="22"/>
          <w:szCs w:val="22"/>
        </w:rPr>
        <w:t xml:space="preserve"> </w:t>
      </w:r>
      <w:r>
        <w:rPr>
          <w:rFonts w:ascii="Cambria" w:hAnsi="Cambria" w:cs="Cambria"/>
          <w:sz w:val="22"/>
          <w:szCs w:val="22"/>
        </w:rPr>
        <w:t xml:space="preserve">participar</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certame</w:t>
      </w:r>
      <w:r>
        <w:rPr>
          <w:rFonts w:ascii="Cambria" w:hAnsi="Cambria" w:cs="Cambria"/>
          <w:spacing w:val="-6"/>
          <w:sz w:val="22"/>
          <w:szCs w:val="22"/>
        </w:rPr>
        <w:t xml:space="preserve"> </w:t>
      </w:r>
      <w:r>
        <w:rPr>
          <w:rFonts w:ascii="Cambria" w:hAnsi="Cambria" w:cs="Cambria"/>
          <w:color w:val="000000" w:themeColor="text1"/>
          <w:sz w:val="22"/>
          <w:szCs w:val="22"/>
        </w:rPr>
        <w:t xml:space="preserve">obrigam-se</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acompanhar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as publicações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referentes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ao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processo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site</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lang w:val="pt-BR"/>
        </w:rPr>
        <w:t xml:space="preserve">www.santabarbaradosul.rs.gov.br</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bem</w:t>
      </w:r>
      <w:r>
        <w:rPr>
          <w:rFonts w:ascii="Cambria" w:hAnsi="Cambria" w:cs="Cambria"/>
          <w:spacing w:val="-7"/>
          <w:sz w:val="22"/>
          <w:szCs w:val="22"/>
        </w:rPr>
        <w:t xml:space="preserve"> </w:t>
      </w:r>
      <w:r>
        <w:rPr>
          <w:rFonts w:ascii="Cambria" w:hAnsi="Cambria" w:cs="Cambria"/>
          <w:sz w:val="22"/>
          <w:szCs w:val="22"/>
        </w:rPr>
        <w:t xml:space="preserve">como</w:t>
      </w:r>
      <w:r>
        <w:rPr>
          <w:rFonts w:ascii="Cambria" w:hAnsi="Cambria" w:cs="Cambria"/>
          <w:spacing w:val="-2"/>
          <w:sz w:val="22"/>
          <w:szCs w:val="22"/>
        </w:rPr>
        <w:t xml:space="preserve"> </w:t>
      </w:r>
      <w:r>
        <w:rPr>
          <w:rFonts w:ascii="Cambria" w:hAnsi="Cambria" w:cs="Cambria"/>
          <w:sz w:val="22"/>
          <w:szCs w:val="22"/>
        </w:rPr>
        <w:t xml:space="preserve">as</w:t>
      </w:r>
      <w:r>
        <w:rPr>
          <w:rFonts w:ascii="Cambria" w:hAnsi="Cambria" w:cs="Cambria"/>
          <w:spacing w:val="-4"/>
          <w:sz w:val="22"/>
          <w:szCs w:val="22"/>
        </w:rPr>
        <w:t xml:space="preserve"> </w:t>
      </w:r>
      <w:r>
        <w:rPr>
          <w:rFonts w:ascii="Cambria" w:hAnsi="Cambria" w:cs="Cambria"/>
          <w:sz w:val="22"/>
          <w:szCs w:val="22"/>
        </w:rPr>
        <w:t xml:space="preserve">publicações</w:t>
      </w:r>
      <w:r>
        <w:rPr>
          <w:rFonts w:ascii="Cambria" w:hAnsi="Cambria" w:cs="Cambria"/>
          <w:spacing w:val="-4"/>
          <w:sz w:val="22"/>
          <w:szCs w:val="22"/>
        </w:rPr>
        <w:t xml:space="preserve"> </w:t>
      </w:r>
      <w:r>
        <w:rPr>
          <w:rFonts w:ascii="Cambria" w:hAnsi="Cambria" w:cs="Cambria"/>
          <w:sz w:val="22"/>
          <w:szCs w:val="22"/>
        </w:rPr>
        <w:t xml:space="preserve">no</w:t>
      </w:r>
      <w:r>
        <w:rPr>
          <w:rFonts w:ascii="Cambria" w:hAnsi="Cambria" w:cs="Cambria"/>
          <w:spacing w:val="-2"/>
          <w:sz w:val="22"/>
          <w:szCs w:val="22"/>
        </w:rPr>
        <w:t xml:space="preserve"> </w:t>
      </w:r>
      <w:r>
        <w:rPr>
          <w:rFonts w:ascii="Cambria" w:hAnsi="Cambria" w:cs="Cambria"/>
          <w:sz w:val="22"/>
          <w:szCs w:val="22"/>
        </w:rPr>
        <w:t xml:space="preserve">Diário</w:t>
      </w:r>
      <w:r>
        <w:rPr>
          <w:rFonts w:ascii="Cambria" w:hAnsi="Cambria" w:cs="Cambria"/>
          <w:spacing w:val="-2"/>
          <w:sz w:val="22"/>
          <w:szCs w:val="22"/>
        </w:rPr>
        <w:t xml:space="preserve"> </w:t>
      </w:r>
      <w:r>
        <w:rPr>
          <w:rFonts w:ascii="Cambria" w:hAnsi="Cambria" w:cs="Cambria"/>
          <w:sz w:val="22"/>
          <w:szCs w:val="22"/>
        </w:rPr>
        <w:t xml:space="preserve">Oficial</w:t>
      </w:r>
      <w:r>
        <w:rPr>
          <w:rFonts w:ascii="Cambria" w:hAnsi="Cambria" w:cs="Cambria"/>
          <w:spacing w:val="-3"/>
          <w:sz w:val="22"/>
          <w:szCs w:val="22"/>
        </w:rPr>
        <w:t xml:space="preserve"> </w:t>
      </w:r>
      <w:r>
        <w:rPr>
          <w:rFonts w:ascii="Cambria" w:hAnsi="Cambria" w:cs="Cambria"/>
          <w:sz w:val="22"/>
          <w:szCs w:val="22"/>
        </w:rPr>
        <w:t xml:space="preserve">dos</w:t>
      </w:r>
      <w:r>
        <w:rPr>
          <w:rFonts w:ascii="Cambria" w:hAnsi="Cambria" w:cs="Cambria"/>
          <w:spacing w:val="-4"/>
          <w:sz w:val="22"/>
          <w:szCs w:val="22"/>
        </w:rPr>
        <w:t xml:space="preserve"> </w:t>
      </w:r>
      <w:r>
        <w:rPr>
          <w:rFonts w:ascii="Cambria" w:hAnsi="Cambria" w:cs="Cambria"/>
          <w:sz w:val="22"/>
          <w:szCs w:val="22"/>
        </w:rPr>
        <w:t xml:space="preserve">Municípios</w:t>
      </w:r>
      <w:r>
        <w:rPr>
          <w:rFonts w:ascii="Cambria" w:hAnsi="Cambria" w:cs="Cambria"/>
          <w:spacing w:val="-1"/>
          <w:sz w:val="22"/>
          <w:szCs w:val="22"/>
        </w:rPr>
        <w:t xml:space="preserve"> </w:t>
      </w:r>
      <w:r>
        <w:rPr>
          <w:rFonts w:ascii="Cambria" w:hAnsi="Cambria" w:cs="Cambria"/>
          <w:sz w:val="22"/>
          <w:szCs w:val="22"/>
        </w:rPr>
        <w:t xml:space="preserve">no endereço eletrônico https://</w:t>
      </w:r>
      <w:hyperlink r:id="rId12" w:tooltip="http://www.diariomunicipal.com.br/famurs/" w:history="1">
        <w:r>
          <w:rPr>
            <w:rFonts w:ascii="Cambria" w:hAnsi="Cambria" w:cs="Cambria"/>
            <w:sz w:val="22"/>
            <w:szCs w:val="22"/>
          </w:rPr>
          <w:t xml:space="preserve">www.diariomunicipal.com.br/famurs/,</w:t>
        </w:r>
      </w:hyperlink>
      <w:r>
        <w:rPr>
          <w:rFonts w:ascii="Cambria" w:hAnsi="Cambria" w:cs="Cambria"/>
          <w:sz w:val="22"/>
          <w:szCs w:val="22"/>
        </w:rPr>
        <w:t xml:space="preserve"> quando for o caso, com vista a possíveis alterações e avisos;</w:t>
      </w:r>
      <w:r>
        <w:rPr>
          <w:rFonts w:ascii="Cambria" w:hAnsi="Cambria" w:cs="Cambria"/>
          <w:sz w:val="22"/>
          <w:szCs w:val="22"/>
        </w:rPr>
      </w:r>
      <w:r/>
    </w:p>
    <w:p>
      <w:pPr>
        <w:pStyle w:val="875"/>
        <w:numPr>
          <w:ilvl w:val="1"/>
          <w:numId w:val="6"/>
        </w:numPr>
        <w:ind w:left="1504" w:hanging="401"/>
        <w:jc w:val="both"/>
        <w:spacing w:line="229" w:lineRule="exact"/>
        <w:tabs>
          <w:tab w:val="left" w:pos="1504" w:leader="none"/>
        </w:tabs>
        <w:rPr>
          <w:rFonts w:ascii="Cambria" w:hAnsi="Cambria" w:cs="Cambria"/>
          <w:spacing w:val="-5"/>
          <w:sz w:val="22"/>
          <w:szCs w:val="22"/>
        </w:rPr>
      </w:pPr>
      <w:r>
        <w:rPr>
          <w:rFonts w:ascii="Cambria" w:hAnsi="Cambria" w:cs="Cambria"/>
          <w:sz w:val="22"/>
          <w:szCs w:val="22"/>
        </w:rPr>
        <w:t xml:space="preserve">Os</w:t>
      </w:r>
      <w:r>
        <w:rPr>
          <w:rFonts w:ascii="Cambria" w:hAnsi="Cambria" w:cs="Cambria"/>
          <w:spacing w:val="-6"/>
          <w:sz w:val="22"/>
          <w:szCs w:val="22"/>
        </w:rPr>
        <w:t xml:space="preserve"> </w:t>
      </w:r>
      <w:r>
        <w:rPr>
          <w:rFonts w:ascii="Cambria" w:hAnsi="Cambria" w:cs="Cambria"/>
          <w:sz w:val="22"/>
          <w:szCs w:val="22"/>
        </w:rPr>
        <w:t xml:space="preserve">pedidos</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esclarecimentos</w:t>
      </w:r>
      <w:r>
        <w:rPr>
          <w:rFonts w:ascii="Cambria" w:hAnsi="Cambria" w:cs="Cambria"/>
          <w:spacing w:val="-5"/>
          <w:sz w:val="22"/>
          <w:szCs w:val="22"/>
        </w:rPr>
        <w:t xml:space="preserve"> </w:t>
      </w:r>
      <w:r>
        <w:rPr>
          <w:rFonts w:ascii="Cambria" w:hAnsi="Cambria" w:cs="Cambria"/>
          <w:sz w:val="22"/>
          <w:szCs w:val="22"/>
        </w:rPr>
        <w:t xml:space="preserve">sobre</w:t>
      </w:r>
      <w:r>
        <w:rPr>
          <w:rFonts w:ascii="Cambria" w:hAnsi="Cambria" w:cs="Cambria"/>
          <w:spacing w:val="-4"/>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edital</w:t>
      </w:r>
      <w:r>
        <w:rPr>
          <w:rFonts w:ascii="Cambria" w:hAnsi="Cambria" w:cs="Cambria"/>
          <w:spacing w:val="-5"/>
          <w:sz w:val="22"/>
          <w:szCs w:val="22"/>
        </w:rPr>
        <w:t xml:space="preserve"> </w:t>
      </w:r>
      <w:r>
        <w:rPr>
          <w:rFonts w:ascii="Cambria" w:hAnsi="Cambria" w:cs="Cambria"/>
          <w:sz w:val="22"/>
          <w:szCs w:val="22"/>
        </w:rPr>
        <w:t xml:space="preserve">poderão</w:t>
      </w:r>
      <w:r>
        <w:rPr>
          <w:rFonts w:ascii="Cambria" w:hAnsi="Cambria" w:cs="Cambria"/>
          <w:spacing w:val="-4"/>
          <w:sz w:val="22"/>
          <w:szCs w:val="22"/>
        </w:rPr>
        <w:t xml:space="preserve"> </w:t>
      </w:r>
      <w:r>
        <w:rPr>
          <w:rFonts w:ascii="Cambria" w:hAnsi="Cambria" w:cs="Cambria"/>
          <w:sz w:val="22"/>
          <w:szCs w:val="22"/>
        </w:rPr>
        <w:t xml:space="preserve">ser</w:t>
      </w:r>
      <w:r>
        <w:rPr>
          <w:rFonts w:ascii="Cambria" w:hAnsi="Cambria" w:cs="Cambria"/>
          <w:spacing w:val="-3"/>
          <w:sz w:val="22"/>
          <w:szCs w:val="22"/>
        </w:rPr>
        <w:t xml:space="preserve"> </w:t>
      </w:r>
      <w:r>
        <w:rPr>
          <w:rFonts w:ascii="Cambria" w:hAnsi="Cambria" w:cs="Cambria"/>
          <w:sz w:val="22"/>
          <w:szCs w:val="22"/>
        </w:rPr>
        <w:t xml:space="preserve">encaminhados</w:t>
      </w:r>
      <w:r>
        <w:rPr>
          <w:rFonts w:ascii="Cambria" w:hAnsi="Cambria" w:cs="Cambria"/>
          <w:spacing w:val="-5"/>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e-mail:</w:t>
      </w:r>
      <w:r>
        <w:rPr>
          <w:rFonts w:ascii="Cambria" w:hAnsi="Cambria" w:cs="Cambria"/>
          <w:sz w:val="22"/>
          <w:szCs w:val="22"/>
        </w:rPr>
      </w:r>
      <w:r/>
    </w:p>
    <w:p>
      <w:pPr>
        <w:ind w:left="0" w:firstLine="0"/>
        <w:jc w:val="both"/>
        <w:spacing w:line="229" w:lineRule="exact"/>
        <w:tabs>
          <w:tab w:val="left" w:pos="1504" w:leader="none"/>
        </w:tabs>
        <w:rPr>
          <w:rFonts w:ascii="Cambria" w:hAnsi="Cambria" w:cs="Cambria"/>
          <w:sz w:val="22"/>
          <w:szCs w:val="22"/>
        </w:rPr>
      </w:pPr>
      <w:r>
        <w:rPr>
          <w:rFonts w:ascii="Cambria" w:hAnsi="Cambria" w:cs="Cambria"/>
          <w:spacing w:val="-5"/>
          <w:sz w:val="22"/>
          <w:szCs w:val="22"/>
          <w:lang w:val="pt-BR"/>
        </w:rPr>
        <w:t xml:space="preserve">                          </w:t>
      </w:r>
      <w:r>
        <w:rPr>
          <w:rFonts w:ascii="Cambria" w:hAnsi="Cambria" w:cs="Cambria"/>
          <w:spacing w:val="-5"/>
          <w:sz w:val="22"/>
          <w:szCs w:val="22"/>
        </w:rPr>
        <w:t xml:space="preserve"> </w:t>
      </w:r>
      <w:r>
        <w:rPr>
          <w:rFonts w:ascii="Cambria" w:hAnsi="Cambria" w:cs="Cambria"/>
          <w:spacing w:val="-5"/>
          <w:sz w:val="22"/>
          <w:szCs w:val="22"/>
          <w:lang w:val="pt-BR"/>
        </w:rPr>
      </w:r>
      <w:hyperlink r:id="rId13" w:tooltip="http://licita@santabarbaradosul.rs.gov.br" w:history="1">
        <w:r>
          <w:rPr>
            <w:rStyle w:val="850"/>
            <w:rFonts w:ascii="Cambria" w:hAnsi="Cambria" w:cs="Cambria"/>
            <w:spacing w:val="-5"/>
            <w:sz w:val="22"/>
            <w:szCs w:val="22"/>
            <w:lang w:val="pt-BR"/>
          </w:rPr>
          <w:t xml:space="preserve">licita@santabarbaradosul.rs.gov.br</w:t>
        </w:r>
      </w:hyperlink>
      <w:r>
        <w:rPr>
          <w:rFonts w:ascii="Cambria" w:hAnsi="Cambria" w:cs="Cambria"/>
          <w:spacing w:val="-5"/>
          <w:sz w:val="22"/>
          <w:szCs w:val="22"/>
          <w:lang w:val="pt-BR"/>
        </w:rPr>
        <w:t xml:space="preserve">;</w:t>
      </w:r>
      <w:r>
        <w:rPr>
          <w:rFonts w:ascii="Cambria" w:hAnsi="Cambria" w:cs="Cambria"/>
        </w:rPr>
      </w:r>
      <w:r/>
    </w:p>
    <w:p>
      <w:pPr>
        <w:pStyle w:val="875"/>
        <w:numPr>
          <w:ilvl w:val="1"/>
          <w:numId w:val="6"/>
        </w:numPr>
        <w:ind w:right="1017" w:firstLine="0"/>
        <w:jc w:val="both"/>
        <w:tabs>
          <w:tab w:val="left" w:pos="1533" w:leader="none"/>
        </w:tabs>
        <w:rPr>
          <w:rFonts w:ascii="Cambria" w:hAnsi="Cambria" w:cs="Cambria"/>
          <w:b/>
          <w:sz w:val="22"/>
          <w:szCs w:val="22"/>
        </w:rPr>
      </w:pPr>
      <w:r>
        <w:rPr>
          <w:rFonts w:ascii="Cambria" w:hAnsi="Cambria" w:cs="Cambria"/>
          <w:sz w:val="22"/>
          <w:szCs w:val="22"/>
        </w:rPr>
        <w:t xml:space="preserve">As quantidades consideradas nas tabelas e custos do ANEXO I deste E</w:t>
      </w:r>
      <w:r>
        <w:rPr>
          <w:rFonts w:ascii="Cambria" w:hAnsi="Cambria" w:cs="Cambria"/>
          <w:sz w:val="22"/>
          <w:szCs w:val="22"/>
        </w:rPr>
        <w:t xml:space="preserve">dital visam somente oferecer às empresas interessadas elementos para avaliação do potencial de serviços. Estas quantidades, não constituem sob nenhuma hipótese, garantia de volume de serviço a ser requisitado, reservando-se a Administração do Município de </w:t>
      </w:r>
      <w:r>
        <w:rPr>
          <w:rFonts w:ascii="Cambria" w:hAnsi="Cambria" w:cs="Cambria"/>
          <w:sz w:val="22"/>
          <w:szCs w:val="22"/>
        </w:rPr>
        <w:t xml:space="preserve">Santa Bárbara do Sul</w:t>
      </w:r>
      <w:r>
        <w:rPr>
          <w:rFonts w:ascii="Cambria" w:hAnsi="Cambria" w:cs="Cambria"/>
          <w:sz w:val="22"/>
          <w:szCs w:val="22"/>
        </w:rPr>
        <w:t xml:space="preserve">/RS, o direito de adaptação às suas necessidades conforme a demanda.</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404" w:hanging="301"/>
        <w:spacing w:line="227" w:lineRule="exact"/>
        <w:tabs>
          <w:tab w:val="left" w:pos="1404" w:leader="none"/>
        </w:tabs>
        <w:rPr>
          <w:rFonts w:ascii="Cambria" w:hAnsi="Cambria" w:cs="Cambria"/>
          <w:sz w:val="22"/>
          <w:szCs w:val="22"/>
        </w:rPr>
      </w:pPr>
      <w:r>
        <w:rPr>
          <w:rFonts w:ascii="Cambria" w:hAnsi="Cambria" w:cs="Cambria"/>
          <w:sz w:val="22"/>
          <w:szCs w:val="22"/>
        </w:rPr>
        <w:t xml:space="preserve">RELAÇÃO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pacing w:val="-2"/>
          <w:sz w:val="22"/>
          <w:szCs w:val="22"/>
        </w:rPr>
        <w:t xml:space="preserve">ANEXOS</w:t>
      </w:r>
      <w:r>
        <w:rPr>
          <w:rFonts w:ascii="Cambria" w:hAnsi="Cambria" w:cs="Cambria"/>
          <w:sz w:val="22"/>
          <w:szCs w:val="22"/>
        </w:rPr>
      </w:r>
      <w:r/>
    </w:p>
    <w:p>
      <w:pPr>
        <w:pStyle w:val="873"/>
        <w:ind w:left="1103" w:right="4680" w:firstLine="0"/>
        <w:rPr>
          <w:rFonts w:ascii="Cambria" w:hAnsi="Cambria" w:cs="Cambria"/>
          <w:sz w:val="22"/>
          <w:szCs w:val="22"/>
        </w:rPr>
      </w:pPr>
      <w:r>
        <w:rPr>
          <w:rFonts w:ascii="Cambria" w:hAnsi="Cambria" w:cs="Cambria"/>
          <w:sz w:val="22"/>
          <w:szCs w:val="22"/>
        </w:rPr>
        <w:t xml:space="preserve">ANEXO</w:t>
      </w:r>
      <w:r>
        <w:rPr>
          <w:rFonts w:ascii="Cambria" w:hAnsi="Cambria" w:cs="Cambria"/>
          <w:spacing w:val="-4"/>
          <w:sz w:val="22"/>
          <w:szCs w:val="22"/>
        </w:rPr>
        <w:t xml:space="preserve"> </w:t>
      </w:r>
      <w:r>
        <w:rPr>
          <w:rFonts w:ascii="Cambria" w:hAnsi="Cambria" w:cs="Cambria"/>
          <w:sz w:val="22"/>
          <w:szCs w:val="22"/>
        </w:rPr>
        <w:t xml:space="preserve">I</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6"/>
          <w:sz w:val="22"/>
          <w:szCs w:val="22"/>
        </w:rPr>
        <w:t xml:space="preserve"> </w:t>
      </w:r>
      <w:r>
        <w:rPr>
          <w:rFonts w:ascii="Cambria" w:hAnsi="Cambria" w:cs="Cambria"/>
          <w:sz w:val="22"/>
          <w:szCs w:val="22"/>
        </w:rPr>
        <w:t xml:space="preserve">Relação</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itens</w:t>
      </w:r>
      <w:r>
        <w:rPr>
          <w:rFonts w:ascii="Cambria" w:hAnsi="Cambria" w:cs="Cambria"/>
          <w:spacing w:val="-5"/>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tabela</w:t>
      </w:r>
      <w:r>
        <w:rPr>
          <w:rFonts w:ascii="Cambria" w:hAnsi="Cambria" w:cs="Cambria"/>
          <w:spacing w:val="-3"/>
          <w:sz w:val="22"/>
          <w:szCs w:val="22"/>
        </w:rPr>
        <w:t xml:space="preserve"> </w:t>
      </w:r>
      <w:r>
        <w:rPr>
          <w:rFonts w:ascii="Cambria" w:hAnsi="Cambria" w:cs="Cambria"/>
          <w:sz w:val="22"/>
          <w:szCs w:val="22"/>
        </w:rPr>
        <w:t xml:space="preserve">única</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preços. ANEXO II - Solicitação d</w:t>
      </w:r>
      <w:r>
        <w:rPr>
          <w:rFonts w:ascii="Cambria" w:hAnsi="Cambria" w:cs="Cambria"/>
          <w:sz w:val="22"/>
          <w:szCs w:val="22"/>
          <w:lang w:val="pt-BR"/>
        </w:rPr>
        <w:t xml:space="preserve">e </w:t>
      </w:r>
      <w:r>
        <w:rPr>
          <w:rFonts w:ascii="Cambria" w:hAnsi="Cambria" w:cs="Cambria"/>
          <w:sz w:val="22"/>
          <w:szCs w:val="22"/>
        </w:rPr>
        <w:t xml:space="preserve">Credenciamento.</w:t>
      </w:r>
      <w:r>
        <w:rPr>
          <w:rFonts w:ascii="Cambria" w:hAnsi="Cambria" w:cs="Cambria"/>
          <w:sz w:val="22"/>
          <w:szCs w:val="22"/>
        </w:rPr>
      </w:r>
      <w:r/>
    </w:p>
    <w:p>
      <w:pPr>
        <w:pStyle w:val="873"/>
        <w:ind w:left="1103" w:right="5247" w:firstLine="0"/>
        <w:rPr>
          <w:rFonts w:ascii="Cambria" w:hAnsi="Cambria" w:cs="Cambria"/>
          <w:sz w:val="22"/>
          <w:szCs w:val="22"/>
        </w:rPr>
      </w:pPr>
      <w:r>
        <w:rPr>
          <w:rFonts w:ascii="Cambria" w:hAnsi="Cambria" w:cs="Cambria"/>
          <w:sz w:val="22"/>
          <w:szCs w:val="22"/>
        </w:rPr>
        <w:t xml:space="preserve">ANEXO III - Declaração conjunta. </w:t>
      </w:r>
      <w:r>
        <w:rPr>
          <w:rFonts w:ascii="Cambria" w:hAnsi="Cambria" w:cs="Cambria"/>
          <w:sz w:val="22"/>
          <w:szCs w:val="22"/>
        </w:rPr>
      </w:r>
      <w:r/>
    </w:p>
    <w:p>
      <w:pPr>
        <w:pStyle w:val="873"/>
        <w:ind w:left="1103" w:right="5247" w:firstLine="0"/>
        <w:rPr>
          <w:rFonts w:ascii="Cambria" w:hAnsi="Cambria" w:cs="Cambria"/>
          <w:sz w:val="22"/>
          <w:szCs w:val="22"/>
        </w:rPr>
      </w:pPr>
      <w:r>
        <w:rPr>
          <w:rFonts w:ascii="Cambria" w:hAnsi="Cambria" w:cs="Cambria"/>
          <w:sz w:val="22"/>
          <w:szCs w:val="22"/>
        </w:rPr>
        <w:t xml:space="preserve">ANEXO IV - Declaração de residência. </w:t>
      </w:r>
      <w:r>
        <w:rPr>
          <w:rFonts w:ascii="Cambria" w:hAnsi="Cambria" w:cs="Cambria"/>
        </w:rPr>
      </w:r>
      <w:r/>
    </w:p>
    <w:p>
      <w:pPr>
        <w:pStyle w:val="873"/>
        <w:ind w:left="1103" w:right="5247" w:firstLine="0"/>
        <w:rPr>
          <w:rFonts w:ascii="Cambria" w:hAnsi="Cambria" w:cs="Cambria"/>
          <w:sz w:val="22"/>
          <w:szCs w:val="22"/>
        </w:rPr>
      </w:pPr>
      <w:r>
        <w:rPr>
          <w:rFonts w:ascii="Cambria" w:hAnsi="Cambria" w:cs="Cambria"/>
          <w:sz w:val="22"/>
          <w:szCs w:val="22"/>
        </w:rPr>
        <w:t xml:space="preserve">ANEXO</w:t>
      </w:r>
      <w:r>
        <w:rPr>
          <w:rFonts w:ascii="Cambria" w:hAnsi="Cambria" w:cs="Cambria"/>
          <w:spacing w:val="-8"/>
          <w:sz w:val="22"/>
          <w:szCs w:val="22"/>
        </w:rPr>
        <w:t xml:space="preserve"> </w:t>
      </w:r>
      <w:r>
        <w:rPr>
          <w:rFonts w:ascii="Cambria" w:hAnsi="Cambria" w:cs="Cambria"/>
          <w:sz w:val="22"/>
          <w:szCs w:val="22"/>
        </w:rPr>
        <w:t xml:space="preserve">V</w:t>
      </w:r>
      <w:r>
        <w:rPr>
          <w:rFonts w:ascii="Cambria" w:hAnsi="Cambria" w:cs="Cambria"/>
          <w:spacing w:val="-8"/>
          <w:sz w:val="22"/>
          <w:szCs w:val="22"/>
        </w:rPr>
        <w:t xml:space="preserve"> </w:t>
      </w:r>
      <w:r>
        <w:rPr>
          <w:rFonts w:ascii="Cambria" w:hAnsi="Cambria" w:cs="Cambria"/>
          <w:sz w:val="22"/>
          <w:szCs w:val="22"/>
        </w:rPr>
        <w:t xml:space="preserve">-</w:t>
      </w:r>
      <w:r>
        <w:rPr>
          <w:rFonts w:ascii="Cambria" w:hAnsi="Cambria" w:cs="Cambria"/>
          <w:spacing w:val="-10"/>
          <w:sz w:val="22"/>
          <w:szCs w:val="22"/>
        </w:rPr>
        <w:t xml:space="preserve"> </w:t>
      </w:r>
      <w:r>
        <w:rPr>
          <w:rFonts w:ascii="Cambria" w:hAnsi="Cambria" w:cs="Cambria"/>
          <w:sz w:val="22"/>
          <w:szCs w:val="22"/>
        </w:rPr>
        <w:t xml:space="preserve">Termo</w:t>
      </w:r>
      <w:r>
        <w:rPr>
          <w:rFonts w:ascii="Cambria" w:hAnsi="Cambria" w:cs="Cambria"/>
          <w:spacing w:val="-8"/>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Credenciamento.</w:t>
      </w:r>
      <w:r>
        <w:rPr>
          <w:rFonts w:ascii="Cambria" w:hAnsi="Cambria" w:cs="Cambria"/>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jc w:val="center"/>
        <w:rPr>
          <w:rFonts w:ascii="Cambria" w:hAnsi="Cambria" w:cs="Cambria"/>
          <w:sz w:val="22"/>
          <w:szCs w:val="22"/>
          <w:highlight w:val="none"/>
          <w:lang w:val="pt-BR"/>
        </w:rPr>
      </w:pPr>
      <w:r>
        <w:rPr>
          <w:rFonts w:ascii="Cambria" w:hAnsi="Cambria" w:cs="Cambria"/>
          <w:sz w:val="22"/>
          <w:szCs w:val="22"/>
        </w:rPr>
      </w:r>
      <w:r>
        <w:rPr>
          <w:rFonts w:ascii="Cambria" w:hAnsi="Cambria" w:cs="Cambria"/>
          <w:sz w:val="22"/>
          <w:szCs w:val="22"/>
          <w:lang w:val="pt-BR"/>
        </w:rPr>
        <w:t xml:space="preserve">Mário Roberto Utzig Filho</w:t>
      </w:r>
      <w:r/>
    </w:p>
    <w:p>
      <w:pPr>
        <w:pStyle w:val="873"/>
        <w:jc w:val="center"/>
        <w:rPr>
          <w:rFonts w:ascii="Cambria" w:hAnsi="Cambria" w:cs="Cambria"/>
          <w:sz w:val="22"/>
          <w:szCs w:val="22"/>
        </w:rPr>
      </w:pPr>
      <w:r>
        <w:rPr>
          <w:rFonts w:ascii="Cambria" w:hAnsi="Cambria" w:cs="Cambria"/>
          <w:sz w:val="22"/>
          <w:szCs w:val="22"/>
          <w:highlight w:val="none"/>
          <w:lang w:val="pt-BR"/>
        </w:rPr>
        <w:t xml:space="preserve">Prefeito </w:t>
      </w:r>
      <w:r>
        <w:rPr>
          <w:rFonts w:ascii="Cambria" w:hAnsi="Cambria" w:cs="Cambria"/>
          <w:sz w:val="22"/>
          <w:szCs w:val="22"/>
          <w:highlight w:val="none"/>
          <w:lang w:val="pt-BR"/>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202"/>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83"/>
        <w:jc w:val="center"/>
        <w:rPr>
          <w:rFonts w:ascii="Cambria" w:hAnsi="Cambria" w:cs="Cambria"/>
          <w:b/>
          <w:sz w:val="22"/>
          <w:szCs w:val="22"/>
        </w:rPr>
      </w:pPr>
      <w:r>
        <w:rPr>
          <w:rFonts w:ascii="Cambria" w:hAnsi="Cambria" w:cs="Cambria"/>
          <w:b/>
          <w:sz w:val="22"/>
          <w:szCs w:val="22"/>
        </w:rPr>
        <w:t xml:space="preserve">ANEXO</w:t>
      </w:r>
      <w:r>
        <w:rPr>
          <w:rFonts w:ascii="Cambria" w:hAnsi="Cambria" w:cs="Cambria"/>
          <w:b/>
          <w:spacing w:val="-7"/>
          <w:sz w:val="22"/>
          <w:szCs w:val="22"/>
        </w:rPr>
        <w:t xml:space="preserve"> </w:t>
      </w:r>
      <w:r>
        <w:rPr>
          <w:rFonts w:ascii="Cambria" w:hAnsi="Cambria" w:cs="Cambria"/>
          <w:b/>
          <w:spacing w:val="-10"/>
          <w:sz w:val="22"/>
          <w:szCs w:val="22"/>
        </w:rPr>
        <w:t xml:space="preserve">I</w:t>
      </w:r>
      <w:r>
        <w:rPr>
          <w:rFonts w:ascii="Cambria" w:hAnsi="Cambria" w:cs="Cambria"/>
          <w:sz w:val="22"/>
          <w:szCs w:val="22"/>
        </w:rPr>
      </w:r>
      <w:r/>
    </w:p>
    <w:p>
      <w:pPr>
        <w:ind w:left="80"/>
        <w:jc w:val="center"/>
        <w:spacing w:before="157"/>
        <w:rPr>
          <w:rFonts w:ascii="Cambria" w:hAnsi="Cambria" w:cs="Cambria"/>
          <w:b/>
          <w:sz w:val="22"/>
          <w:szCs w:val="22"/>
        </w:rPr>
      </w:pPr>
      <w:r>
        <w:rPr>
          <w:rFonts w:ascii="Cambria" w:hAnsi="Cambria" w:cs="Cambria"/>
          <w:b/>
          <w:sz w:val="22"/>
          <w:szCs w:val="22"/>
          <w:u w:val="single"/>
        </w:rPr>
        <w:t xml:space="preserve">RELAÇÃO</w:t>
      </w:r>
      <w:r>
        <w:rPr>
          <w:rFonts w:ascii="Cambria" w:hAnsi="Cambria" w:cs="Cambria"/>
          <w:b/>
          <w:spacing w:val="-5"/>
          <w:sz w:val="22"/>
          <w:szCs w:val="22"/>
          <w:u w:val="single"/>
        </w:rPr>
        <w:t xml:space="preserve"> </w:t>
      </w:r>
      <w:r>
        <w:rPr>
          <w:rFonts w:ascii="Cambria" w:hAnsi="Cambria" w:cs="Cambria"/>
          <w:b/>
          <w:sz w:val="22"/>
          <w:szCs w:val="22"/>
          <w:u w:val="single"/>
        </w:rPr>
        <w:t xml:space="preserve">DE</w:t>
      </w:r>
      <w:r>
        <w:rPr>
          <w:rFonts w:ascii="Cambria" w:hAnsi="Cambria" w:cs="Cambria"/>
          <w:b/>
          <w:spacing w:val="-3"/>
          <w:sz w:val="22"/>
          <w:szCs w:val="22"/>
          <w:u w:val="single"/>
        </w:rPr>
        <w:t xml:space="preserve"> </w:t>
      </w:r>
      <w:r>
        <w:rPr>
          <w:rFonts w:ascii="Cambria" w:hAnsi="Cambria" w:cs="Cambria"/>
          <w:b/>
          <w:sz w:val="22"/>
          <w:szCs w:val="22"/>
          <w:u w:val="single"/>
        </w:rPr>
        <w:t xml:space="preserve">ITENS</w:t>
      </w:r>
      <w:r>
        <w:rPr>
          <w:rFonts w:ascii="Cambria" w:hAnsi="Cambria" w:cs="Cambria"/>
          <w:b/>
          <w:spacing w:val="-3"/>
          <w:sz w:val="22"/>
          <w:szCs w:val="22"/>
          <w:u w:val="single"/>
        </w:rPr>
        <w:t xml:space="preserve"> </w:t>
      </w:r>
      <w:r>
        <w:rPr>
          <w:rFonts w:ascii="Cambria" w:hAnsi="Cambria" w:cs="Cambria"/>
          <w:b/>
          <w:sz w:val="22"/>
          <w:szCs w:val="22"/>
          <w:u w:val="single"/>
        </w:rPr>
        <w:t xml:space="preserve">E</w:t>
      </w:r>
      <w:r>
        <w:rPr>
          <w:rFonts w:ascii="Cambria" w:hAnsi="Cambria" w:cs="Cambria"/>
          <w:b/>
          <w:spacing w:val="-6"/>
          <w:sz w:val="22"/>
          <w:szCs w:val="22"/>
          <w:u w:val="single"/>
        </w:rPr>
        <w:t xml:space="preserve"> </w:t>
      </w:r>
      <w:r>
        <w:rPr>
          <w:rFonts w:ascii="Cambria" w:hAnsi="Cambria" w:cs="Cambria"/>
          <w:b/>
          <w:sz w:val="22"/>
          <w:szCs w:val="22"/>
          <w:u w:val="single"/>
        </w:rPr>
        <w:t xml:space="preserve">TABELA</w:t>
      </w:r>
      <w:r>
        <w:rPr>
          <w:rFonts w:ascii="Cambria" w:hAnsi="Cambria" w:cs="Cambria"/>
          <w:b/>
          <w:spacing w:val="-5"/>
          <w:sz w:val="22"/>
          <w:szCs w:val="22"/>
          <w:u w:val="single"/>
        </w:rPr>
        <w:t xml:space="preserve"> </w:t>
      </w:r>
      <w:r>
        <w:rPr>
          <w:rFonts w:ascii="Cambria" w:hAnsi="Cambria" w:cs="Cambria"/>
          <w:b/>
          <w:sz w:val="22"/>
          <w:szCs w:val="22"/>
          <w:u w:val="single"/>
        </w:rPr>
        <w:t xml:space="preserve">ÚNICA</w:t>
      </w:r>
      <w:r>
        <w:rPr>
          <w:rFonts w:ascii="Cambria" w:hAnsi="Cambria" w:cs="Cambria"/>
          <w:b/>
          <w:spacing w:val="-5"/>
          <w:sz w:val="22"/>
          <w:szCs w:val="22"/>
          <w:u w:val="single"/>
        </w:rPr>
        <w:t xml:space="preserve"> </w:t>
      </w:r>
      <w:r>
        <w:rPr>
          <w:rFonts w:ascii="Cambria" w:hAnsi="Cambria" w:cs="Cambria"/>
          <w:b/>
          <w:sz w:val="22"/>
          <w:szCs w:val="22"/>
          <w:u w:val="single"/>
        </w:rPr>
        <w:t xml:space="preserve">DE</w:t>
      </w:r>
      <w:r>
        <w:rPr>
          <w:rFonts w:ascii="Cambria" w:hAnsi="Cambria" w:cs="Cambria"/>
          <w:b/>
          <w:spacing w:val="-6"/>
          <w:sz w:val="22"/>
          <w:szCs w:val="22"/>
          <w:u w:val="single"/>
        </w:rPr>
        <w:t xml:space="preserve"> </w:t>
      </w:r>
      <w:r>
        <w:rPr>
          <w:rFonts w:ascii="Cambria" w:hAnsi="Cambria" w:cs="Cambria"/>
          <w:b/>
          <w:spacing w:val="-2"/>
          <w:sz w:val="22"/>
          <w:szCs w:val="22"/>
          <w:u w:val="single"/>
        </w:rPr>
        <w:t xml:space="preserve">PREÇOS</w:t>
      </w:r>
      <w:r>
        <w:rPr>
          <w:rFonts w:ascii="Cambria" w:hAnsi="Cambria" w:cs="Cambria"/>
          <w:sz w:val="22"/>
          <w:szCs w:val="22"/>
        </w:rPr>
      </w:r>
      <w:r/>
    </w:p>
    <w:p>
      <w:pPr>
        <w:pStyle w:val="873"/>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spacing w:before="39"/>
        <w:rPr>
          <w:rFonts w:ascii="Cambria" w:hAnsi="Cambria" w:cs="Cambria"/>
          <w:b/>
          <w:sz w:val="22"/>
          <w:szCs w:val="22"/>
        </w:rPr>
      </w:pPr>
      <w:r>
        <w:rPr>
          <w:rFonts w:ascii="Cambria" w:hAnsi="Cambria" w:cs="Cambria"/>
          <w:b/>
          <w:sz w:val="22"/>
          <w:szCs w:val="22"/>
        </w:rPr>
        <w:tab/>
      </w:r>
      <w:r>
        <w:rPr>
          <w:rFonts w:ascii="Cambria" w:hAnsi="Cambria" w:cs="Cambria"/>
          <w:b/>
          <w:sz w:val="22"/>
          <w:szCs w:val="22"/>
          <w:lang w:val="pt-BR"/>
        </w:rPr>
        <w:t xml:space="preserve">LOTE 01: Serviços de Locação de Brinquedos Infláveis</w:t>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auto" w:fill="dce6f1"/>
            <w:tcW w:w="963" w:type="dxa"/>
            <w:vAlign w:val="center"/>
            <w:textDirection w:val="lrTb"/>
            <w:noWrap w:val="false"/>
          </w:tcPr>
          <w:p>
            <w:pPr>
              <w:pStyle w:val="876"/>
              <w:ind w:left="569" w:right="94" w:hanging="179"/>
              <w:spacing w:line="230" w:lineRule="exact"/>
              <w:rPr>
                <w:rFonts w:ascii="Cambria" w:hAnsi="Cambria" w:cs="Cambria"/>
                <w:b/>
                <w:sz w:val="20"/>
                <w:szCs w:val="20"/>
              </w:rPr>
            </w:pPr>
            <w:r>
              <w:rPr>
                <w:rFonts w:ascii="Cambria" w:hAnsi="Cambria" w:cs="Cambria"/>
                <w:b/>
                <w:spacing w:val="-4"/>
                <w:sz w:val="20"/>
                <w:szCs w:val="20"/>
                <w:lang w:val="pt-BR"/>
              </w:rPr>
              <w:t xml:space="preserve">ITEM</w:t>
            </w:r>
            <w:r>
              <w:rPr>
                <w:rFonts w:ascii="Cambria" w:hAnsi="Cambria" w:cs="Cambria"/>
                <w:sz w:val="20"/>
                <w:szCs w:val="20"/>
              </w:rPr>
            </w:r>
            <w:r/>
          </w:p>
        </w:tc>
        <w:tc>
          <w:tcPr>
            <w:shd w:val="clear" w:color="auto" w:fill="dce6f1"/>
            <w:tcW w:w="5590" w:type="dxa"/>
            <w:vAlign w:val="center"/>
            <w:textDirection w:val="lrTb"/>
            <w:noWrap w:val="false"/>
          </w:tcPr>
          <w:p>
            <w:pPr>
              <w:pStyle w:val="876"/>
              <w:ind w:left="287"/>
              <w:jc w:val="center"/>
              <w:spacing w:before="113"/>
              <w:rPr>
                <w:rFonts w:ascii="Cambria" w:hAnsi="Cambria" w:cs="Cambria"/>
                <w:b/>
                <w:sz w:val="20"/>
                <w:szCs w:val="20"/>
              </w:rPr>
            </w:pPr>
            <w:r>
              <w:rPr>
                <w:rFonts w:ascii="Cambria" w:hAnsi="Cambria" w:cs="Cambria"/>
                <w:b/>
                <w:spacing w:val="-2"/>
                <w:sz w:val="20"/>
                <w:szCs w:val="20"/>
              </w:rPr>
              <w:t xml:space="preserve">DESCRIÇÃO</w:t>
            </w:r>
            <w:r>
              <w:rPr>
                <w:rFonts w:ascii="Cambria" w:hAnsi="Cambria" w:cs="Cambria"/>
                <w:sz w:val="20"/>
                <w:szCs w:val="20"/>
              </w:rPr>
            </w:r>
            <w:r/>
          </w:p>
        </w:tc>
        <w:tc>
          <w:tcPr>
            <w:shd w:val="clear" w:color="auto" w:fill="dce6f1"/>
            <w:tcW w:w="1063" w:type="dxa"/>
            <w:vAlign w:val="center"/>
            <w:textDirection w:val="lrTb"/>
            <w:noWrap w:val="false"/>
          </w:tcPr>
          <w:p>
            <w:pPr>
              <w:pStyle w:val="876"/>
              <w:ind w:left="288"/>
              <w:jc w:val="center"/>
              <w:spacing w:before="113"/>
              <w:rPr>
                <w:rFonts w:ascii="Cambria" w:hAnsi="Cambria" w:cs="Cambria"/>
                <w:b/>
                <w:sz w:val="20"/>
                <w:szCs w:val="20"/>
              </w:rPr>
            </w:pPr>
            <w:r>
              <w:rPr>
                <w:rFonts w:ascii="Cambria" w:hAnsi="Cambria" w:cs="Cambria"/>
                <w:b/>
                <w:spacing w:val="-2"/>
                <w:sz w:val="20"/>
                <w:szCs w:val="20"/>
              </w:rPr>
              <w:t xml:space="preserve">UNID.</w:t>
            </w:r>
            <w:r>
              <w:rPr>
                <w:rFonts w:ascii="Cambria" w:hAnsi="Cambria" w:cs="Cambria"/>
                <w:sz w:val="20"/>
                <w:szCs w:val="20"/>
              </w:rPr>
            </w:r>
            <w:r/>
          </w:p>
        </w:tc>
        <w:tc>
          <w:tcPr>
            <w:shd w:val="clear" w:color="auto" w:fill="dce6f1"/>
            <w:tcW w:w="1868" w:type="dxa"/>
            <w:vAlign w:val="center"/>
            <w:textDirection w:val="lrTb"/>
            <w:noWrap w:val="false"/>
          </w:tcPr>
          <w:p>
            <w:pPr>
              <w:pStyle w:val="876"/>
              <w:ind w:left="535" w:right="243" w:firstLine="184"/>
              <w:spacing w:line="230" w:lineRule="exact"/>
              <w:rPr>
                <w:rFonts w:ascii="Cambria" w:hAnsi="Cambria" w:cs="Cambria"/>
                <w:b/>
                <w:sz w:val="20"/>
                <w:szCs w:val="20"/>
              </w:rPr>
            </w:pPr>
            <w:r>
              <w:rPr>
                <w:rFonts w:ascii="Cambria" w:hAnsi="Cambria" w:cs="Cambria"/>
                <w:b/>
                <w:spacing w:val="-2"/>
                <w:sz w:val="20"/>
                <w:szCs w:val="20"/>
              </w:rPr>
              <w:t xml:space="preserve">QTDE ESTIMADA</w:t>
            </w:r>
            <w:r>
              <w:rPr>
                <w:rFonts w:ascii="Cambria" w:hAnsi="Cambria" w:cs="Cambria"/>
                <w:sz w:val="20"/>
                <w:szCs w:val="20"/>
              </w:rPr>
            </w:r>
            <w:r/>
          </w:p>
        </w:tc>
        <w:tc>
          <w:tcPr>
            <w:shd w:val="clear" w:color="auto" w:fill="dce6f1"/>
            <w:tcW w:w="1481" w:type="dxa"/>
            <w:vAlign w:val="center"/>
            <w:textDirection w:val="lrTb"/>
            <w:noWrap w:val="false"/>
          </w:tcPr>
          <w:p>
            <w:pPr>
              <w:pStyle w:val="876"/>
              <w:ind w:left="607" w:right="228" w:hanging="87"/>
              <w:spacing w:line="230" w:lineRule="exact"/>
              <w:rPr>
                <w:rFonts w:ascii="Cambria" w:hAnsi="Cambria" w:cs="Cambria"/>
                <w:b/>
                <w:sz w:val="20"/>
                <w:szCs w:val="20"/>
              </w:rPr>
            </w:pPr>
            <w:r>
              <w:rPr>
                <w:rFonts w:ascii="Cambria" w:hAnsi="Cambria" w:cs="Cambria"/>
                <w:b/>
                <w:spacing w:val="-2"/>
                <w:sz w:val="20"/>
                <w:szCs w:val="20"/>
              </w:rPr>
              <w:t xml:space="preserve">VALOR UNIT.</w:t>
            </w:r>
            <w:r>
              <w:rPr>
                <w:rFonts w:ascii="Cambria" w:hAnsi="Cambria" w:cs="Cambria"/>
                <w:sz w:val="20"/>
                <w:szCs w:val="20"/>
              </w:rPr>
            </w:r>
            <w:r/>
          </w:p>
        </w:tc>
      </w:tr>
      <w:tr>
        <w:trPr>
          <w:trHeight w:val="335"/>
        </w:trPr>
        <w:tc>
          <w:tcPr>
            <w:shd w:val="clear" w:color="auto" w:fill="dce6f1"/>
            <w:tcW w:w="963" w:type="dxa"/>
            <w:textDirection w:val="lrTb"/>
            <w:noWrap w:val="false"/>
          </w:tcPr>
          <w:p>
            <w:pPr>
              <w:pStyle w:val="876"/>
              <w:ind w:right="271"/>
              <w:jc w:val="center"/>
              <w:spacing w:before="226"/>
              <w:rPr>
                <w:rFonts w:ascii="Cambria" w:hAnsi="Cambria" w:cs="Cambria"/>
                <w:b/>
                <w:sz w:val="20"/>
                <w:szCs w:val="20"/>
              </w:rPr>
            </w:pPr>
            <w:r>
              <w:rPr>
                <w:rFonts w:ascii="Cambria" w:hAnsi="Cambria" w:cs="Cambria"/>
                <w:b/>
                <w:spacing w:val="-5"/>
                <w:sz w:val="20"/>
                <w:szCs w:val="20"/>
              </w:rPr>
              <w:t xml:space="preserve">01</w:t>
            </w:r>
            <w:r>
              <w:rPr>
                <w:rFonts w:ascii="Cambria" w:hAnsi="Cambria" w:cs="Cambria"/>
                <w:sz w:val="20"/>
                <w:szCs w:val="20"/>
              </w:rPr>
            </w:r>
            <w:r/>
          </w:p>
        </w:tc>
        <w:tc>
          <w:tcPr>
            <w:tcW w:w="5590" w:type="dxa"/>
            <w:vAlign w:val="center"/>
            <w:textDirection w:val="lrTb"/>
            <w:noWrap w:val="false"/>
          </w:tcPr>
          <w:p>
            <w:pPr>
              <w:jc w:val="center"/>
              <w:rPr>
                <w:b/>
                <w:bCs/>
                <w:highlight w:val="none"/>
              </w:rPr>
            </w:pPr>
            <w:r>
              <w:rPr>
                <w:b/>
                <w:bCs/>
                <w:lang w:val="pt-BR"/>
              </w:rPr>
              <w:t xml:space="preserve">Locação de Cama Elástica</w:t>
            </w:r>
            <w:r>
              <w:rPr>
                <w:b/>
                <w:bCs/>
              </w:rPr>
            </w:r>
          </w:p>
          <w:p>
            <w:pPr>
              <w:jc w:val="center"/>
              <w:rPr>
                <w:highlight w:val="none"/>
                <w:lang w:val="pt-BR"/>
              </w:rPr>
            </w:pPr>
            <w:r>
              <w:rPr>
                <w:highlight w:val="none"/>
                <w:lang w:val="pt-BR"/>
              </w:rPr>
              <w:t xml:space="preserve">Tamanho Médico, com proteção de molas, de proteção</w:t>
            </w:r>
            <w:r>
              <w:rPr>
                <w:highlight w:val="none"/>
                <w:lang w:val="pt-BR"/>
              </w:rPr>
            </w:r>
          </w:p>
          <w:p>
            <w:pPr>
              <w:jc w:val="center"/>
              <w:rPr>
                <w:lang w:val="pt-BR"/>
              </w:rPr>
            </w:pPr>
            <w:r>
              <w:rPr>
                <w:highlight w:val="none"/>
                <w:lang w:val="pt-BR"/>
              </w:rPr>
              <w:t xml:space="preserve">Deverá ser disponibilizado Monitor, durante todo evento.</w:t>
            </w:r>
            <w:r>
              <w:rPr>
                <w:highlight w:val="none"/>
                <w:lang w:val="pt-BR"/>
              </w:rPr>
            </w:r>
          </w:p>
        </w:tc>
        <w:tc>
          <w:tcPr>
            <w:tcW w:w="1063" w:type="dxa"/>
            <w:vAlign w:val="center"/>
            <w:textDirection w:val="lrTb"/>
            <w:noWrap w:val="false"/>
          </w:tcPr>
          <w:p>
            <w:pPr>
              <w:jc w:val="center"/>
            </w:pPr>
            <w:r>
              <w:rPr>
                <w:lang w:val="pt-BR"/>
              </w:rPr>
              <w:t xml:space="preserve">un</w:t>
            </w:r>
            <w:r/>
          </w:p>
        </w:tc>
        <w:tc>
          <w:tcPr>
            <w:tcW w:w="1868" w:type="dxa"/>
            <w:vAlign w:val="center"/>
            <w:textDirection w:val="lrTb"/>
            <w:noWrap w:val="false"/>
          </w:tcPr>
          <w:p>
            <w:pPr>
              <w:jc w:val="center"/>
            </w:pPr>
            <w:r>
              <w:rPr>
                <w:lang w:val="pt-BR"/>
              </w:rPr>
              <w:t xml:space="preserve">15</w:t>
            </w:r>
            <w:r/>
          </w:p>
        </w:tc>
        <w:tc>
          <w:tcPr>
            <w:tcW w:w="1481" w:type="dxa"/>
            <w:vAlign w:val="center"/>
            <w:textDirection w:val="lrTb"/>
            <w:noWrap w:val="false"/>
          </w:tcPr>
          <w:p>
            <w:pPr>
              <w:jc w:val="center"/>
            </w:pPr>
            <w:r>
              <w:rPr>
                <w:lang w:val="pt-BR"/>
              </w:rPr>
              <w:t xml:space="preserve">282,20</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rPr>
            </w:pPr>
            <w:r>
              <w:rPr>
                <w:rFonts w:ascii="Cambria" w:hAnsi="Cambria" w:cs="Cambria"/>
                <w:b/>
                <w:spacing w:val="-5"/>
                <w:sz w:val="20"/>
                <w:szCs w:val="20"/>
                <w:lang w:val="pt-BR"/>
              </w:rPr>
              <w:t xml:space="preserve">02</w:t>
            </w:r>
            <w:r>
              <w:rPr>
                <w:rFonts w:ascii="Cambria" w:hAnsi="Cambria" w:cs="Cambria"/>
                <w:b/>
                <w:spacing w:val="-5"/>
                <w:sz w:val="20"/>
                <w:szCs w:val="20"/>
              </w:rPr>
            </w:r>
            <w:r/>
          </w:p>
        </w:tc>
        <w:tc>
          <w:tcPr>
            <w:tcW w:w="5590" w:type="dxa"/>
            <w:vAlign w:val="center"/>
            <w:vMerge w:val="restart"/>
            <w:textDirection w:val="lrTb"/>
            <w:noWrap w:val="false"/>
          </w:tcPr>
          <w:p>
            <w:pPr>
              <w:jc w:val="center"/>
              <w:rPr>
                <w:b/>
                <w:bCs/>
                <w:highlight w:val="none"/>
              </w:rPr>
            </w:pPr>
            <w:r>
              <w:rPr>
                <w:b/>
                <w:bCs/>
                <w:lang w:val="pt-BR"/>
              </w:rPr>
              <w:t xml:space="preserve">Piscina de Bolinha</w:t>
            </w:r>
            <w:r>
              <w:rPr>
                <w:b/>
                <w:bCs/>
              </w:rPr>
            </w:r>
          </w:p>
          <w:p>
            <w:pPr>
              <w:jc w:val="center"/>
              <w:rPr>
                <w:lang w:val="pt-BR"/>
              </w:rPr>
            </w:pPr>
            <w:r>
              <w:rPr>
                <w:highlight w:val="none"/>
                <w:lang w:val="pt-BR"/>
              </w:rPr>
              <w:t xml:space="preserve">Deverá ser disponibilizado Monitor, durante todo evento.</w:t>
            </w:r>
            <w:r>
              <w:rPr>
                <w:lang w:val="pt-BR"/>
              </w:rPr>
            </w:r>
            <w:r/>
            <w:r>
              <w:rPr>
                <w:highlight w:val="none"/>
                <w:lang w:val="pt-BR"/>
              </w:rPr>
            </w:r>
            <w:r>
              <w:rPr>
                <w:highlight w:val="none"/>
                <w:lang w:val="pt-BR"/>
              </w:rPr>
            </w:r>
            <w:r>
              <w:rPr>
                <w:lang w:val="pt-BR"/>
              </w:rPr>
            </w:r>
          </w:p>
        </w:tc>
        <w:tc>
          <w:tcPr>
            <w:tcW w:w="1063" w:type="dxa"/>
            <w:vAlign w:val="center"/>
            <w:vMerge w:val="restart"/>
            <w:textDirection w:val="lrTb"/>
            <w:noWrap w:val="false"/>
          </w:tcPr>
          <w:p>
            <w:pPr>
              <w:jc w:val="center"/>
            </w:pPr>
            <w:r>
              <w:rPr>
                <w:lang w:val="pt-BR"/>
              </w:rPr>
              <w:t xml:space="preserve">un</w:t>
            </w:r>
            <w:r/>
          </w:p>
        </w:tc>
        <w:tc>
          <w:tcPr>
            <w:tcW w:w="1868" w:type="dxa"/>
            <w:vAlign w:val="center"/>
            <w:vMerge w:val="restart"/>
            <w:textDirection w:val="lrTb"/>
            <w:noWrap w:val="false"/>
          </w:tcPr>
          <w:p>
            <w:pPr>
              <w:jc w:val="center"/>
            </w:pPr>
            <w:r>
              <w:rPr>
                <w:lang w:val="pt-BR"/>
              </w:rPr>
              <w:t xml:space="preserve">15</w:t>
            </w:r>
            <w:r/>
          </w:p>
        </w:tc>
        <w:tc>
          <w:tcPr>
            <w:tcW w:w="1481" w:type="dxa"/>
            <w:vAlign w:val="center"/>
            <w:vMerge w:val="restart"/>
            <w:textDirection w:val="lrTb"/>
            <w:noWrap w:val="false"/>
          </w:tcPr>
          <w:p>
            <w:pPr>
              <w:jc w:val="center"/>
            </w:pPr>
            <w:r>
              <w:rPr>
                <w:lang w:val="pt-BR"/>
              </w:rPr>
              <w:t xml:space="preserve">247,83</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03</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Tobogã Médio</w:t>
            </w:r>
            <w:r/>
          </w:p>
          <w:p>
            <w:pPr>
              <w:jc w:val="center"/>
              <w:rPr>
                <w:b/>
                <w:bCs/>
                <w:highlight w:val="none"/>
              </w:rPr>
            </w:pPr>
            <w:r>
              <w:rPr>
                <w:highlight w:val="none"/>
                <w:lang w:val="pt-BR"/>
              </w:rPr>
              <w:t xml:space="preserve">Deverá ser disponibilizado Monitor, durante todo evento.</w:t>
            </w:r>
            <w:r>
              <w:rPr>
                <w:lang w:val="pt-BR"/>
              </w:rPr>
            </w:r>
            <w:r/>
          </w:p>
        </w:tc>
        <w:tc>
          <w:tcPr>
            <w:tcW w:w="1063" w:type="dxa"/>
            <w:vAlign w:val="center"/>
            <w:vMerge w:val="restart"/>
            <w:textDirection w:val="lrTb"/>
            <w:noWrap w:val="false"/>
          </w:tcPr>
          <w:p>
            <w:pPr>
              <w:jc w:val="center"/>
            </w:pPr>
            <w:r>
              <w:rPr>
                <w:lang w:val="pt-BR"/>
              </w:rPr>
              <w:t xml:space="preserve">un</w:t>
            </w:r>
            <w:r/>
            <w:r/>
          </w:p>
        </w:tc>
        <w:tc>
          <w:tcPr>
            <w:tcW w:w="1868" w:type="dxa"/>
            <w:vAlign w:val="center"/>
            <w:vMerge w:val="restart"/>
            <w:textDirection w:val="lrTb"/>
            <w:noWrap w:val="false"/>
          </w:tcPr>
          <w:p>
            <w:pPr>
              <w:jc w:val="center"/>
            </w:pPr>
            <w:r>
              <w:rPr>
                <w:lang w:val="pt-BR"/>
              </w:rPr>
              <w:t xml:space="preserve">15</w:t>
            </w:r>
            <w:r/>
            <w:r/>
          </w:p>
        </w:tc>
        <w:tc>
          <w:tcPr>
            <w:tcW w:w="1481" w:type="dxa"/>
            <w:vAlign w:val="center"/>
            <w:vMerge w:val="restart"/>
            <w:textDirection w:val="lrTb"/>
            <w:noWrap w:val="false"/>
          </w:tcPr>
          <w:p>
            <w:pPr>
              <w:jc w:val="center"/>
            </w:pPr>
            <w:r>
              <w:rPr>
                <w:lang w:val="pt-BR"/>
              </w:rPr>
              <w:t xml:space="preserve">350,50</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04</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Tobogã Grande</w:t>
            </w:r>
            <w:r>
              <w:rPr>
                <w:b/>
                <w:bCs/>
                <w:highlight w:val="none"/>
              </w:rPr>
            </w:r>
            <w:r/>
          </w:p>
          <w:p>
            <w:pPr>
              <w:jc w:val="center"/>
              <w:rPr>
                <w:b/>
                <w:bCs/>
                <w:highlight w:val="none"/>
              </w:rPr>
            </w:pPr>
            <w:r>
              <w:rPr>
                <w:highlight w:val="none"/>
                <w:lang w:val="pt-BR"/>
              </w:rPr>
              <w:t xml:space="preserve">Deverá ser disponibilizado Monitor, durante todo evento.</w:t>
            </w:r>
            <w:r/>
            <w:r/>
            <w:r>
              <w:rPr>
                <w:b/>
                <w:bCs/>
                <w:highlight w:val="none"/>
              </w:rPr>
            </w:r>
            <w:r/>
          </w:p>
        </w:tc>
        <w:tc>
          <w:tcPr>
            <w:tcW w:w="1063" w:type="dxa"/>
            <w:vAlign w:val="center"/>
            <w:vMerge w:val="restart"/>
            <w:textDirection w:val="lrTb"/>
            <w:noWrap w:val="false"/>
          </w:tcPr>
          <w:p>
            <w:pPr>
              <w:jc w:val="center"/>
            </w:pPr>
            <w:r>
              <w:rPr>
                <w:lang w:val="pt-BR"/>
              </w:rPr>
              <w:t xml:space="preserve">un</w:t>
            </w:r>
            <w:r/>
            <w:r/>
          </w:p>
        </w:tc>
        <w:tc>
          <w:tcPr>
            <w:tcW w:w="1868" w:type="dxa"/>
            <w:vAlign w:val="center"/>
            <w:vMerge w:val="restart"/>
            <w:textDirection w:val="lrTb"/>
            <w:noWrap w:val="false"/>
          </w:tcPr>
          <w:p>
            <w:pPr>
              <w:jc w:val="center"/>
            </w:pPr>
            <w:r>
              <w:rPr>
                <w:lang w:val="pt-BR"/>
              </w:rPr>
              <w:t xml:space="preserve">15</w:t>
            </w:r>
            <w:r/>
            <w:r/>
          </w:p>
        </w:tc>
        <w:tc>
          <w:tcPr>
            <w:tcW w:w="1481" w:type="dxa"/>
            <w:vAlign w:val="center"/>
            <w:vMerge w:val="restart"/>
            <w:textDirection w:val="lrTb"/>
            <w:noWrap w:val="false"/>
          </w:tcPr>
          <w:p>
            <w:pPr>
              <w:jc w:val="center"/>
            </w:pPr>
            <w:r>
              <w:rPr>
                <w:lang w:val="pt-BR"/>
              </w:rPr>
              <w:t xml:space="preserve">477,83</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05</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b/>
                <w:bCs/>
                <w:highlight w:val="none"/>
                <w:lang w:val="pt-BR"/>
              </w:rPr>
            </w:pPr>
            <w:r>
              <w:rPr>
                <w:b/>
                <w:bCs/>
                <w:lang w:val="pt-BR"/>
              </w:rPr>
              <w:t xml:space="preserve">Castelo Pula Pula</w:t>
            </w:r>
            <w:r/>
          </w:p>
          <w:p>
            <w:pPr>
              <w:jc w:val="center"/>
              <w:rPr>
                <w:b w:val="0"/>
                <w:bCs w:val="0"/>
                <w:highlight w:val="none"/>
              </w:rPr>
            </w:pPr>
            <w:r>
              <w:rPr>
                <w:b w:val="0"/>
                <w:bCs w:val="0"/>
                <w:highlight w:val="none"/>
                <w:lang w:val="pt-BR"/>
              </w:rPr>
              <w:t xml:space="preserve">Tamanho Mínimo 3m x 3m, com proteção lateral</w:t>
            </w:r>
            <w:r>
              <w:rPr>
                <w:b w:val="0"/>
                <w:bCs w:val="0"/>
                <w:highlight w:val="none"/>
              </w:rPr>
            </w:r>
          </w:p>
          <w:p>
            <w:pPr>
              <w:jc w:val="center"/>
            </w:pPr>
            <w:r>
              <w:rPr>
                <w:highlight w:val="none"/>
                <w:lang w:val="pt-BR"/>
              </w:rPr>
              <w:t xml:space="preserve">Deverá ser disponibilizado Monitor, durante todo evento.</w:t>
            </w:r>
            <w:r/>
            <w:r/>
            <w:r/>
            <w:r/>
          </w:p>
        </w:tc>
        <w:tc>
          <w:tcPr>
            <w:tcW w:w="1063" w:type="dxa"/>
            <w:vAlign w:val="center"/>
            <w:vMerge w:val="restart"/>
            <w:textDirection w:val="lrTb"/>
            <w:noWrap w:val="false"/>
          </w:tcPr>
          <w:p>
            <w:pPr>
              <w:jc w:val="center"/>
            </w:pPr>
            <w:r>
              <w:rPr>
                <w:lang w:val="pt-BR"/>
              </w:rPr>
              <w:t xml:space="preserve">un</w:t>
            </w:r>
            <w:r/>
          </w:p>
        </w:tc>
        <w:tc>
          <w:tcPr>
            <w:tcW w:w="1868" w:type="dxa"/>
            <w:vAlign w:val="center"/>
            <w:vMerge w:val="restart"/>
            <w:textDirection w:val="lrTb"/>
            <w:noWrap w:val="false"/>
          </w:tcPr>
          <w:p>
            <w:pPr>
              <w:jc w:val="center"/>
            </w:pPr>
            <w:r>
              <w:rPr>
                <w:lang w:val="pt-BR"/>
              </w:rPr>
              <w:t xml:space="preserve">15</w:t>
            </w:r>
            <w:r/>
          </w:p>
        </w:tc>
        <w:tc>
          <w:tcPr>
            <w:tcW w:w="1481" w:type="dxa"/>
            <w:vAlign w:val="center"/>
            <w:vMerge w:val="restart"/>
            <w:textDirection w:val="lrTb"/>
            <w:noWrap w:val="false"/>
          </w:tcPr>
          <w:p>
            <w:pPr>
              <w:jc w:val="center"/>
            </w:pPr>
            <w:r>
              <w:rPr>
                <w:lang w:val="pt-BR"/>
              </w:rPr>
              <w:t xml:space="preserve">354,17</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06</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Touro Mecânico</w:t>
            </w:r>
            <w:r/>
          </w:p>
          <w:p>
            <w:pPr>
              <w:jc w:val="center"/>
              <w:rPr>
                <w:highlight w:val="none"/>
              </w:rPr>
            </w:pPr>
            <w:r>
              <w:rPr>
                <w:highlight w:val="none"/>
                <w:lang w:val="pt-BR"/>
              </w:rPr>
              <w:t xml:space="preserve">Deverá ser disponibilizado Monitor, durante todo evento.</w:t>
            </w:r>
            <w:r>
              <w:rPr>
                <w:b/>
                <w:bCs/>
                <w:highlight w:val="none"/>
              </w:rPr>
            </w:r>
            <w:r/>
            <w:r/>
            <w:r/>
            <w:r>
              <w:rPr>
                <w:b/>
                <w:bCs/>
                <w:highlight w:val="none"/>
              </w:rPr>
            </w:r>
          </w:p>
        </w:tc>
        <w:tc>
          <w:tcPr>
            <w:tcW w:w="1063" w:type="dxa"/>
            <w:vAlign w:val="center"/>
            <w:vMerge w:val="restart"/>
            <w:textDirection w:val="lrTb"/>
            <w:noWrap w:val="false"/>
          </w:tcPr>
          <w:p>
            <w:pPr>
              <w:jc w:val="center"/>
            </w:pPr>
            <w:r>
              <w:rPr>
                <w:lang w:val="pt-BR"/>
              </w:rPr>
              <w:t xml:space="preserve">un</w:t>
            </w:r>
            <w:r/>
          </w:p>
        </w:tc>
        <w:tc>
          <w:tcPr>
            <w:tcW w:w="1868" w:type="dxa"/>
            <w:vAlign w:val="center"/>
            <w:vMerge w:val="restart"/>
            <w:textDirection w:val="lrTb"/>
            <w:noWrap w:val="false"/>
          </w:tcPr>
          <w:p>
            <w:pPr>
              <w:jc w:val="center"/>
            </w:pPr>
            <w:r>
              <w:rPr>
                <w:lang w:val="pt-BR"/>
              </w:rPr>
              <w:t xml:space="preserve">15</w:t>
            </w:r>
            <w:r/>
          </w:p>
        </w:tc>
        <w:tc>
          <w:tcPr>
            <w:tcW w:w="1481" w:type="dxa"/>
            <w:vAlign w:val="center"/>
            <w:vMerge w:val="restart"/>
            <w:textDirection w:val="lrTb"/>
            <w:noWrap w:val="false"/>
          </w:tcPr>
          <w:p>
            <w:pPr>
              <w:jc w:val="center"/>
            </w:pPr>
            <w:r>
              <w:rPr>
                <w:lang w:val="pt-BR"/>
              </w:rPr>
              <w:t xml:space="preserve">827,89</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07</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Torre Escalada</w:t>
            </w:r>
            <w:r/>
          </w:p>
          <w:p>
            <w:pPr>
              <w:jc w:val="center"/>
              <w:rPr>
                <w:highlight w:val="none"/>
              </w:rPr>
            </w:pPr>
            <w:r>
              <w:rPr>
                <w:highlight w:val="none"/>
                <w:lang w:val="pt-BR"/>
              </w:rPr>
              <w:t xml:space="preserve">Deverá ser disponibilizado Monitor, durante todo evento.</w:t>
            </w:r>
            <w:r>
              <w:rPr>
                <w:b/>
                <w:bCs/>
                <w:highlight w:val="none"/>
              </w:rPr>
            </w:r>
            <w:r/>
            <w:r/>
            <w:r/>
            <w:r>
              <w:rPr>
                <w:b/>
                <w:bCs/>
                <w:highlight w:val="none"/>
              </w:rPr>
            </w:r>
          </w:p>
        </w:tc>
        <w:tc>
          <w:tcPr>
            <w:tcW w:w="1063" w:type="dxa"/>
            <w:vAlign w:val="center"/>
            <w:vMerge w:val="restart"/>
            <w:textDirection w:val="lrTb"/>
            <w:noWrap w:val="false"/>
          </w:tcPr>
          <w:p>
            <w:pPr>
              <w:jc w:val="center"/>
            </w:pPr>
            <w:r>
              <w:rPr>
                <w:lang w:val="pt-BR"/>
              </w:rPr>
              <w:t xml:space="preserve">un</w:t>
            </w:r>
            <w:r/>
          </w:p>
        </w:tc>
        <w:tc>
          <w:tcPr>
            <w:tcW w:w="1868" w:type="dxa"/>
            <w:vAlign w:val="center"/>
            <w:vMerge w:val="restart"/>
            <w:textDirection w:val="lrTb"/>
            <w:noWrap w:val="false"/>
          </w:tcPr>
          <w:p>
            <w:pPr>
              <w:jc w:val="center"/>
            </w:pPr>
            <w:r>
              <w:rPr>
                <w:lang w:val="pt-BR"/>
              </w:rPr>
              <w:t xml:space="preserve">15</w:t>
            </w:r>
            <w:r/>
          </w:p>
        </w:tc>
        <w:tc>
          <w:tcPr>
            <w:tcW w:w="1481" w:type="dxa"/>
            <w:vAlign w:val="center"/>
            <w:vMerge w:val="restart"/>
            <w:textDirection w:val="lrTb"/>
            <w:noWrap w:val="false"/>
          </w:tcPr>
          <w:p>
            <w:pPr>
              <w:jc w:val="center"/>
            </w:pPr>
            <w:r>
              <w:rPr>
                <w:lang w:val="pt-BR"/>
              </w:rPr>
              <w:t xml:space="preserve">663,33</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08</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b/>
                <w:bCs/>
                <w:highlight w:val="none"/>
                <w:lang w:val="pt-BR"/>
              </w:rPr>
            </w:pPr>
            <w:r>
              <w:rPr>
                <w:b/>
                <w:bCs/>
                <w:lang w:val="pt-BR"/>
              </w:rPr>
              <w:t xml:space="preserve">Guerra de Cotonete</w:t>
            </w:r>
            <w:r/>
          </w:p>
          <w:p>
            <w:pPr>
              <w:jc w:val="center"/>
              <w:rPr>
                <w:b w:val="0"/>
                <w:bCs w:val="0"/>
                <w:highlight w:val="none"/>
                <w:lang w:val="pt-BR"/>
              </w:rPr>
            </w:pPr>
            <w:r>
              <w:rPr>
                <w:b/>
                <w:bCs/>
                <w:highlight w:val="none"/>
                <w:lang w:val="pt-BR"/>
              </w:rPr>
            </w:r>
            <w:r>
              <w:rPr>
                <w:b w:val="0"/>
                <w:bCs w:val="0"/>
                <w:highlight w:val="none"/>
                <w:lang w:val="pt-BR"/>
              </w:rPr>
              <w:t xml:space="preserve">Tamanho Mínimo 5m x 5m, com proteção lateral</w:t>
            </w:r>
            <w:r>
              <w:rPr>
                <w:b/>
                <w:bCs/>
                <w:highlight w:val="none"/>
                <w:lang w:val="pt-BR"/>
              </w:rPr>
            </w:r>
            <w:r>
              <w:rPr>
                <w:b/>
                <w:bCs/>
                <w:highlight w:val="none"/>
                <w:lang w:val="pt-BR"/>
              </w:rPr>
            </w:r>
          </w:p>
          <w:p>
            <w:pPr>
              <w:jc w:val="center"/>
              <w:rPr>
                <w:b/>
                <w:bCs/>
                <w:highlight w:val="none"/>
                <w:lang w:val="pt-BR"/>
              </w:rPr>
            </w:pPr>
            <w:r>
              <w:rPr>
                <w:b w:val="0"/>
                <w:bCs w:val="0"/>
                <w:highlight w:val="none"/>
                <w:lang w:val="pt-BR"/>
              </w:rPr>
              <w:t xml:space="preserve">Com aprovação de segurança</w:t>
            </w:r>
            <w:r>
              <w:rPr>
                <w:b w:val="0"/>
                <w:bCs w:val="0"/>
                <w:highlight w:val="none"/>
                <w:lang w:val="pt-BR"/>
              </w:rPr>
            </w:r>
          </w:p>
          <w:p>
            <w:pPr>
              <w:jc w:val="center"/>
              <w:rPr>
                <w:highlight w:val="none"/>
              </w:rPr>
            </w:pPr>
            <w:r>
              <w:rPr>
                <w:highlight w:val="none"/>
                <w:lang w:val="pt-BR"/>
              </w:rPr>
              <w:t xml:space="preserve">Deverá ser disponibilizado Monitor, durante todo evento.</w:t>
            </w:r>
            <w:r>
              <w:rPr>
                <w:b/>
                <w:bCs/>
                <w:highlight w:val="none"/>
              </w:rPr>
            </w:r>
            <w:r/>
            <w:r/>
            <w:r/>
            <w:r>
              <w:rPr>
                <w:b/>
                <w:bCs/>
                <w:highlight w:val="none"/>
              </w:rPr>
            </w:r>
          </w:p>
        </w:tc>
        <w:tc>
          <w:tcPr>
            <w:tcW w:w="1063" w:type="dxa"/>
            <w:vAlign w:val="center"/>
            <w:vMerge w:val="restart"/>
            <w:textDirection w:val="lrTb"/>
            <w:noWrap w:val="false"/>
          </w:tcPr>
          <w:p>
            <w:pPr>
              <w:jc w:val="center"/>
            </w:pPr>
            <w:r>
              <w:rPr>
                <w:lang w:val="pt-BR"/>
              </w:rPr>
              <w:t xml:space="preserve">un</w:t>
            </w:r>
            <w:r/>
          </w:p>
        </w:tc>
        <w:tc>
          <w:tcPr>
            <w:tcW w:w="1868" w:type="dxa"/>
            <w:vAlign w:val="center"/>
            <w:vMerge w:val="restart"/>
            <w:textDirection w:val="lrTb"/>
            <w:noWrap w:val="false"/>
          </w:tcPr>
          <w:p>
            <w:pPr>
              <w:jc w:val="center"/>
            </w:pPr>
            <w:r>
              <w:rPr>
                <w:lang w:val="pt-BR"/>
              </w:rPr>
              <w:t xml:space="preserve">15</w:t>
            </w:r>
            <w:r/>
          </w:p>
        </w:tc>
        <w:tc>
          <w:tcPr>
            <w:tcW w:w="1481" w:type="dxa"/>
            <w:vAlign w:val="center"/>
            <w:vMerge w:val="restart"/>
            <w:textDirection w:val="lrTb"/>
            <w:noWrap w:val="false"/>
          </w:tcPr>
          <w:p>
            <w:pPr>
              <w:jc w:val="center"/>
            </w:pPr>
            <w:r>
              <w:rPr>
                <w:lang w:val="pt-BR"/>
              </w:rPr>
              <w:t xml:space="preserve">556,33</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09</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Chute a gol Inflável</w:t>
            </w:r>
            <w:r/>
          </w:p>
          <w:p>
            <w:pPr>
              <w:jc w:val="center"/>
            </w:pPr>
            <w:r>
              <w:rPr>
                <w:b/>
                <w:bCs/>
                <w:highlight w:val="none"/>
                <w:lang w:val="pt-BR"/>
              </w:rPr>
            </w:r>
            <w:r>
              <w:rPr>
                <w:b w:val="0"/>
                <w:bCs w:val="0"/>
                <w:highlight w:val="none"/>
                <w:lang w:val="pt-BR"/>
              </w:rPr>
              <w:t xml:space="preserve">Tamanho Mínimo 3m x 2m, com proteção lateral</w:t>
            </w:r>
            <w:r>
              <w:rPr>
                <w:b w:val="0"/>
                <w:bCs w:val="0"/>
                <w:highlight w:val="none"/>
                <w:lang w:val="pt-BR"/>
              </w:rPr>
            </w:r>
            <w:r/>
          </w:p>
          <w:p>
            <w:pPr>
              <w:jc w:val="center"/>
              <w:rPr>
                <w:b/>
                <w:bCs/>
                <w:highlight w:val="none"/>
                <w:lang w:val="pt-BR"/>
              </w:rPr>
            </w:pPr>
            <w:r>
              <w:rPr>
                <w:highlight w:val="none"/>
                <w:lang w:val="pt-BR"/>
              </w:rPr>
              <w:t xml:space="preserve">Deverá ser disponibilizado Monitor, durante todo evento.</w:t>
            </w:r>
            <w:r>
              <w:rPr>
                <w:b/>
                <w:bCs/>
                <w:highlight w:val="none"/>
              </w:rPr>
            </w:r>
            <w:r/>
            <w:r/>
            <w:r/>
            <w:r>
              <w:rPr>
                <w:b/>
                <w:bCs/>
                <w:highlight w:val="none"/>
                <w:lang w:val="pt-BR"/>
              </w:rPr>
            </w:r>
          </w:p>
        </w:tc>
        <w:tc>
          <w:tcPr>
            <w:tcW w:w="1063" w:type="dxa"/>
            <w:vAlign w:val="center"/>
            <w:vMerge w:val="restart"/>
            <w:textDirection w:val="lrTb"/>
            <w:noWrap w:val="false"/>
          </w:tcPr>
          <w:p>
            <w:pPr>
              <w:jc w:val="center"/>
            </w:pPr>
            <w:r>
              <w:rPr>
                <w:lang w:val="pt-BR"/>
              </w:rPr>
              <w:t xml:space="preserve">un</w:t>
            </w:r>
            <w:r/>
          </w:p>
        </w:tc>
        <w:tc>
          <w:tcPr>
            <w:tcW w:w="1868" w:type="dxa"/>
            <w:vAlign w:val="center"/>
            <w:vMerge w:val="restart"/>
            <w:textDirection w:val="lrTb"/>
            <w:noWrap w:val="false"/>
          </w:tcPr>
          <w:p>
            <w:pPr>
              <w:jc w:val="center"/>
            </w:pPr>
            <w:r>
              <w:rPr>
                <w:lang w:val="pt-BR"/>
              </w:rPr>
              <w:t xml:space="preserve">15</w:t>
            </w:r>
            <w:r/>
          </w:p>
        </w:tc>
        <w:tc>
          <w:tcPr>
            <w:tcW w:w="1481" w:type="dxa"/>
            <w:vAlign w:val="center"/>
            <w:vMerge w:val="restart"/>
            <w:textDirection w:val="lrTb"/>
            <w:noWrap w:val="false"/>
          </w:tcPr>
          <w:p>
            <w:pPr>
              <w:jc w:val="center"/>
            </w:pPr>
            <w:r>
              <w:rPr>
                <w:lang w:val="pt-BR"/>
              </w:rPr>
              <w:t xml:space="preserve">396,67</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10</w:t>
            </w:r>
            <w:r>
              <w:rPr>
                <w:rFonts w:ascii="Cambria" w:hAnsi="Cambria" w:cs="Cambria"/>
                <w:b/>
                <w:spacing w:val="-5"/>
                <w:sz w:val="20"/>
                <w:szCs w:val="20"/>
                <w:lang w:val="pt-BR"/>
              </w:rPr>
            </w:r>
          </w:p>
        </w:tc>
        <w:tc>
          <w:tcPr>
            <w:tcW w:w="5590" w:type="dxa"/>
            <w:vAlign w:val="center"/>
            <w:vMerge w:val="restart"/>
            <w:textDirection w:val="lrTb"/>
            <w:noWrap w:val="false"/>
          </w:tcPr>
          <w:p>
            <w:pPr>
              <w:jc w:val="center"/>
            </w:pPr>
            <w:r>
              <w:rPr>
                <w:b/>
                <w:bCs/>
                <w:lang w:val="pt-BR"/>
              </w:rPr>
              <w:t xml:space="preserve">Kinddie Play</w:t>
            </w:r>
            <w:r>
              <w:rPr>
                <w:b/>
                <w:bCs/>
                <w:highlight w:val="none"/>
                <w:lang w:val="pt-BR"/>
              </w:rPr>
            </w:r>
            <w:r/>
          </w:p>
          <w:p>
            <w:pPr>
              <w:jc w:val="center"/>
            </w:pPr>
            <w:r>
              <w:rPr>
                <w:b w:val="0"/>
                <w:bCs w:val="0"/>
                <w:highlight w:val="none"/>
                <w:lang w:val="pt-BR"/>
              </w:rPr>
              <w:t xml:space="preserve">Com 01 João Bobo, 01 parede vazada pula-pula, tobogã e subida de escalada</w:t>
            </w:r>
            <w:r>
              <w:rPr>
                <w:b w:val="0"/>
                <w:bCs w:val="0"/>
                <w:highlight w:val="none"/>
              </w:rPr>
            </w:r>
            <w:r/>
          </w:p>
          <w:p>
            <w:pPr>
              <w:jc w:val="center"/>
              <w:rPr>
                <w:b w:val="0"/>
                <w:bCs w:val="0"/>
                <w:highlight w:val="none"/>
              </w:rPr>
            </w:pPr>
            <w:r>
              <w:rPr>
                <w:highlight w:val="none"/>
                <w:lang w:val="pt-BR"/>
              </w:rPr>
              <w:t xml:space="preserve">Deverá ser disponibilizado Monitor, durante todo evento.</w:t>
            </w:r>
            <w:r>
              <w:rPr>
                <w:b w:val="0"/>
                <w:bCs w:val="0"/>
                <w:highlight w:val="none"/>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15</w:t>
            </w:r>
            <w:r>
              <w:rPr>
                <w:lang w:val="pt-BR"/>
              </w:rPr>
            </w:r>
            <w:r/>
          </w:p>
        </w:tc>
        <w:tc>
          <w:tcPr>
            <w:tcW w:w="1481" w:type="dxa"/>
            <w:vAlign w:val="center"/>
            <w:vMerge w:val="restart"/>
            <w:textDirection w:val="lrTb"/>
            <w:noWrap w:val="false"/>
          </w:tcPr>
          <w:p>
            <w:pPr>
              <w:jc w:val="center"/>
              <w:rPr>
                <w:lang w:val="pt-BR"/>
              </w:rPr>
            </w:pPr>
            <w:r>
              <w:rPr>
                <w:lang w:val="pt-BR"/>
              </w:rPr>
              <w:t xml:space="preserve">694,50</w:t>
            </w:r>
            <w:r>
              <w:rPr>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11</w:t>
            </w:r>
            <w:r>
              <w:rPr>
                <w:rFonts w:ascii="Cambria" w:hAnsi="Cambria" w:cs="Cambria"/>
                <w:b/>
                <w:spacing w:val="-5"/>
                <w:sz w:val="20"/>
                <w:szCs w:val="20"/>
                <w:lang w:val="pt-BR"/>
              </w:rPr>
            </w:r>
          </w:p>
        </w:tc>
        <w:tc>
          <w:tcPr>
            <w:tcW w:w="5590" w:type="dxa"/>
            <w:vAlign w:val="center"/>
            <w:vMerge w:val="restart"/>
            <w:textDirection w:val="lrTb"/>
            <w:noWrap w:val="false"/>
          </w:tcPr>
          <w:p>
            <w:pPr>
              <w:jc w:val="center"/>
              <w:rPr>
                <w:b/>
                <w:bCs/>
                <w:highlight w:val="none"/>
                <w:lang w:val="pt-BR"/>
              </w:rPr>
            </w:pPr>
            <w:r>
              <w:rPr>
                <w:b/>
                <w:bCs/>
                <w:lang w:val="pt-BR"/>
              </w:rPr>
              <w:t xml:space="preserve">Futebol de Mesa</w:t>
            </w:r>
            <w:r>
              <w:rPr>
                <w:b/>
                <w:bCs/>
                <w:lang w:val="pt-BR"/>
              </w:rPr>
            </w:r>
          </w:p>
          <w:p>
            <w:pPr>
              <w:jc w:val="center"/>
              <w:rPr>
                <w:b w:val="0"/>
                <w:bCs w:val="0"/>
                <w:highlight w:val="none"/>
                <w:lang w:val="pt-BR"/>
              </w:rPr>
            </w:pPr>
            <w:r>
              <w:rPr>
                <w:b w:val="0"/>
                <w:bCs w:val="0"/>
                <w:highlight w:val="none"/>
                <w:lang w:val="pt-BR"/>
              </w:rPr>
              <w:t xml:space="preserve">Inflável. Com 06 saída de ar</w:t>
            </w:r>
            <w:r>
              <w:rPr>
                <w:b w:val="0"/>
                <w:bCs w:val="0"/>
              </w:rPr>
            </w:r>
          </w:p>
          <w:p>
            <w:pPr>
              <w:jc w:val="center"/>
              <w:rPr>
                <w:b w:val="0"/>
                <w:bCs w:val="0"/>
              </w:rPr>
            </w:pPr>
            <w:r>
              <w:rPr>
                <w:b w:val="0"/>
                <w:bCs w:val="0"/>
                <w:highlight w:val="none"/>
                <w:lang w:val="pt-BR"/>
              </w:rPr>
            </w:r>
            <w:r>
              <w:rPr>
                <w:highlight w:val="none"/>
                <w:lang w:val="pt-BR"/>
              </w:rPr>
              <w:t xml:space="preserve">Deverá ser disponibilizado Monitor, durante todo evento.</w:t>
            </w:r>
            <w:r/>
            <w:r>
              <w:rPr>
                <w:b w:val="0"/>
                <w:bCs w:val="0"/>
                <w:highlight w:val="none"/>
                <w:lang w:val="pt-BR"/>
              </w:rPr>
            </w:r>
            <w:r>
              <w:rPr>
                <w:b w:val="0"/>
                <w:bCs w:val="0"/>
                <w:highlight w:val="none"/>
                <w:lang w:val="pt-BR"/>
              </w:rPr>
            </w:r>
          </w:p>
        </w:tc>
        <w:tc>
          <w:tcPr>
            <w:tcW w:w="1063" w:type="dxa"/>
            <w:vAlign w:val="center"/>
            <w:vMerge w:val="restart"/>
            <w:textDirection w:val="lrTb"/>
            <w:noWrap w:val="false"/>
          </w:tcPr>
          <w:p>
            <w:pPr>
              <w:jc w:val="center"/>
              <w:rPr>
                <w:lang w:val="pt-BR"/>
              </w:rPr>
            </w:pPr>
            <w:r>
              <w:rPr>
                <w:lang w:val="pt-BR"/>
              </w:rPr>
              <w:t xml:space="preserve">un</w:t>
            </w:r>
            <w:r>
              <w:rPr>
                <w:lang w:val="pt-BR"/>
              </w:rPr>
            </w:r>
          </w:p>
        </w:tc>
        <w:tc>
          <w:tcPr>
            <w:tcW w:w="1868" w:type="dxa"/>
            <w:vAlign w:val="center"/>
            <w:vMerge w:val="restart"/>
            <w:textDirection w:val="lrTb"/>
            <w:noWrap w:val="false"/>
          </w:tcPr>
          <w:p>
            <w:pPr>
              <w:jc w:val="center"/>
              <w:rPr>
                <w:lang w:val="pt-BR"/>
              </w:rPr>
            </w:pPr>
            <w:r>
              <w:rPr>
                <w:lang w:val="pt-BR"/>
              </w:rPr>
              <w:t xml:space="preserve">15</w:t>
            </w:r>
            <w:r>
              <w:rPr>
                <w:lang w:val="pt-BR"/>
              </w:rPr>
            </w:r>
          </w:p>
        </w:tc>
        <w:tc>
          <w:tcPr>
            <w:tcW w:w="1481" w:type="dxa"/>
            <w:vAlign w:val="center"/>
            <w:vMerge w:val="restart"/>
            <w:textDirection w:val="lrTb"/>
            <w:noWrap w:val="false"/>
          </w:tcPr>
          <w:p>
            <w:pPr>
              <w:jc w:val="center"/>
              <w:rPr>
                <w:lang w:val="pt-BR"/>
              </w:rPr>
            </w:pPr>
            <w:r>
              <w:rPr>
                <w:lang w:val="pt-BR"/>
              </w:rPr>
              <w:t xml:space="preserve">275,11</w:t>
            </w:r>
            <w:r>
              <w:rPr>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12</w:t>
            </w:r>
            <w:r>
              <w:rPr>
                <w:rFonts w:ascii="Cambria" w:hAnsi="Cambria" w:cs="Cambria"/>
                <w:b/>
                <w:spacing w:val="-5"/>
                <w:sz w:val="20"/>
                <w:szCs w:val="20"/>
                <w:lang w:val="pt-BR"/>
              </w:rPr>
            </w:r>
          </w:p>
        </w:tc>
        <w:tc>
          <w:tcPr>
            <w:tcW w:w="5590" w:type="dxa"/>
            <w:vAlign w:val="center"/>
            <w:vMerge w:val="restart"/>
            <w:textDirection w:val="lrTb"/>
            <w:noWrap w:val="false"/>
          </w:tcPr>
          <w:p>
            <w:pPr>
              <w:jc w:val="center"/>
            </w:pPr>
            <w:r>
              <w:rPr>
                <w:b/>
                <w:bCs/>
                <w:lang w:val="pt-BR"/>
              </w:rPr>
              <w:t xml:space="preserve">Futebol de Sabão</w:t>
            </w:r>
            <w:r/>
          </w:p>
          <w:p>
            <w:pPr>
              <w:jc w:val="center"/>
              <w:rPr>
                <w:b/>
                <w:bCs/>
                <w:lang w:val="pt-BR"/>
              </w:rPr>
            </w:pPr>
            <w:r>
              <w:rPr>
                <w:b w:val="0"/>
                <w:bCs w:val="0"/>
                <w:highlight w:val="none"/>
                <w:lang w:val="pt-BR"/>
              </w:rPr>
            </w:r>
            <w:r>
              <w:rPr>
                <w:highlight w:val="none"/>
                <w:lang w:val="pt-BR"/>
              </w:rPr>
              <w:t xml:space="preserve">Deverá ser disponibilizado Monitor, durante todo evento</w:t>
            </w:r>
            <w:r/>
            <w:r/>
            <w:r>
              <w:rPr>
                <w:b/>
                <w:bCs/>
                <w:lang w:val="pt-BR"/>
              </w:rPr>
            </w:r>
            <w:r>
              <w:rPr>
                <w:b/>
                <w:bCs/>
                <w:lang w:val="pt-BR"/>
              </w:rPr>
            </w:r>
          </w:p>
        </w:tc>
        <w:tc>
          <w:tcPr>
            <w:tcW w:w="1063" w:type="dxa"/>
            <w:vAlign w:val="center"/>
            <w:vMerge w:val="restart"/>
            <w:textDirection w:val="lrTb"/>
            <w:noWrap w:val="false"/>
          </w:tcPr>
          <w:p>
            <w:pPr>
              <w:jc w:val="center"/>
              <w:rPr>
                <w:lang w:val="pt-BR"/>
              </w:rPr>
            </w:pPr>
            <w:r>
              <w:rPr>
                <w:lang w:val="pt-BR"/>
              </w:rPr>
              <w:t xml:space="preserve">un</w:t>
            </w:r>
            <w:r>
              <w:rPr>
                <w:lang w:val="pt-BR"/>
              </w:rPr>
            </w:r>
          </w:p>
        </w:tc>
        <w:tc>
          <w:tcPr>
            <w:tcW w:w="1868" w:type="dxa"/>
            <w:vAlign w:val="center"/>
            <w:vMerge w:val="restart"/>
            <w:textDirection w:val="lrTb"/>
            <w:noWrap w:val="false"/>
          </w:tcPr>
          <w:p>
            <w:pPr>
              <w:jc w:val="center"/>
              <w:rPr>
                <w:lang w:val="pt-BR"/>
              </w:rPr>
            </w:pPr>
            <w:r>
              <w:rPr>
                <w:lang w:val="pt-BR"/>
              </w:rPr>
              <w:t xml:space="preserve">15</w:t>
            </w:r>
            <w:r>
              <w:rPr>
                <w:lang w:val="pt-BR"/>
              </w:rPr>
            </w:r>
          </w:p>
        </w:tc>
        <w:tc>
          <w:tcPr>
            <w:tcW w:w="1481" w:type="dxa"/>
            <w:vAlign w:val="center"/>
            <w:vMerge w:val="restart"/>
            <w:textDirection w:val="lrTb"/>
            <w:noWrap w:val="false"/>
          </w:tcPr>
          <w:p>
            <w:pPr>
              <w:jc w:val="center"/>
              <w:rPr>
                <w:lang w:val="pt-BR"/>
              </w:rPr>
            </w:pPr>
            <w:r>
              <w:rPr>
                <w:lang w:val="pt-BR"/>
              </w:rPr>
              <w:t xml:space="preserve">790,67</w:t>
            </w:r>
            <w:r>
              <w:rPr>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13</w:t>
            </w:r>
            <w:r>
              <w:rPr>
                <w:rFonts w:ascii="Cambria" w:hAnsi="Cambria" w:cs="Cambria"/>
                <w:b/>
                <w:spacing w:val="-5"/>
                <w:sz w:val="20"/>
                <w:szCs w:val="20"/>
                <w:lang w:val="pt-BR"/>
              </w:rPr>
            </w:r>
          </w:p>
        </w:tc>
        <w:tc>
          <w:tcPr>
            <w:tcW w:w="5590" w:type="dxa"/>
            <w:vAlign w:val="center"/>
            <w:vMerge w:val="restart"/>
            <w:textDirection w:val="lrTb"/>
            <w:noWrap w:val="false"/>
          </w:tcPr>
          <w:p>
            <w:pPr>
              <w:jc w:val="center"/>
              <w:rPr>
                <w:b/>
                <w:bCs/>
                <w:highlight w:val="none"/>
                <w:lang w:val="pt-BR"/>
              </w:rPr>
            </w:pPr>
            <w:r>
              <w:rPr>
                <w:b/>
                <w:bCs/>
                <w:lang w:val="pt-BR"/>
              </w:rPr>
              <w:t xml:space="preserve">Tombo Legal</w:t>
            </w:r>
            <w:r>
              <w:rPr>
                <w:b/>
                <w:bCs/>
                <w:lang w:val="pt-BR"/>
              </w:rPr>
            </w:r>
          </w:p>
          <w:p>
            <w:pPr>
              <w:jc w:val="center"/>
              <w:rPr>
                <w:b w:val="0"/>
                <w:bCs w:val="0"/>
                <w:highlight w:val="none"/>
                <w:lang w:val="pt-BR"/>
              </w:rPr>
            </w:pPr>
            <w:r>
              <w:rPr>
                <w:b w:val="0"/>
                <w:bCs w:val="0"/>
                <w:highlight w:val="none"/>
                <w:lang w:val="pt-BR"/>
              </w:rPr>
              <w:t xml:space="preserve">Com escala lateral e Piscina de Bolinhas</w:t>
            </w:r>
            <w:r>
              <w:rPr>
                <w:b w:val="0"/>
                <w:bCs w:val="0"/>
                <w:highlight w:val="none"/>
                <w:lang w:val="pt-BR"/>
              </w:rPr>
            </w:r>
          </w:p>
          <w:p>
            <w:pPr>
              <w:jc w:val="center"/>
              <w:rPr>
                <w:b w:val="0"/>
                <w:bCs w:val="0"/>
                <w:lang w:val="pt-BR"/>
              </w:rPr>
            </w:pPr>
            <w:r>
              <w:rPr>
                <w:b w:val="0"/>
                <w:bCs w:val="0"/>
                <w:highlight w:val="none"/>
                <w:lang w:val="pt-BR"/>
              </w:rPr>
              <w:t xml:space="preserve">Medidas Mínimas 1,8m x 1,60m x 2,10m</w:t>
            </w:r>
            <w:r>
              <w:rPr>
                <w:b w:val="0"/>
                <w:bCs w:val="0"/>
                <w:highlight w:val="none"/>
                <w:lang w:val="pt-BR"/>
              </w:rPr>
            </w:r>
          </w:p>
        </w:tc>
        <w:tc>
          <w:tcPr>
            <w:tcW w:w="1063" w:type="dxa"/>
            <w:vAlign w:val="center"/>
            <w:vMerge w:val="restart"/>
            <w:textDirection w:val="lrTb"/>
            <w:noWrap w:val="false"/>
          </w:tcPr>
          <w:p>
            <w:pPr>
              <w:jc w:val="center"/>
              <w:rPr>
                <w:lang w:val="pt-BR"/>
              </w:rPr>
            </w:pPr>
            <w:r>
              <w:rPr>
                <w:lang w:val="pt-BR"/>
              </w:rPr>
              <w:t xml:space="preserve">un</w:t>
            </w:r>
            <w:r>
              <w:rPr>
                <w:lang w:val="pt-BR"/>
              </w:rPr>
            </w:r>
          </w:p>
        </w:tc>
        <w:tc>
          <w:tcPr>
            <w:tcW w:w="1868" w:type="dxa"/>
            <w:vAlign w:val="center"/>
            <w:vMerge w:val="restart"/>
            <w:textDirection w:val="lrTb"/>
            <w:noWrap w:val="false"/>
          </w:tcPr>
          <w:p>
            <w:pPr>
              <w:jc w:val="center"/>
              <w:rPr>
                <w:lang w:val="pt-BR"/>
              </w:rPr>
            </w:pPr>
            <w:r>
              <w:rPr>
                <w:lang w:val="pt-BR"/>
              </w:rPr>
              <w:t xml:space="preserve">15</w:t>
            </w:r>
            <w:r>
              <w:rPr>
                <w:lang w:val="pt-BR"/>
              </w:rPr>
            </w:r>
          </w:p>
        </w:tc>
        <w:tc>
          <w:tcPr>
            <w:tcW w:w="1481" w:type="dxa"/>
            <w:vAlign w:val="center"/>
            <w:vMerge w:val="restart"/>
            <w:textDirection w:val="lrTb"/>
            <w:noWrap w:val="false"/>
          </w:tcPr>
          <w:p>
            <w:pPr>
              <w:jc w:val="center"/>
              <w:rPr>
                <w:lang w:val="pt-BR"/>
              </w:rPr>
            </w:pPr>
            <w:r>
              <w:rPr>
                <w:lang w:val="pt-BR"/>
              </w:rPr>
              <w:t xml:space="preserve">463,69</w:t>
            </w:r>
            <w:r>
              <w:rPr>
                <w:lang w:val="pt-BR"/>
              </w:rPr>
            </w:r>
          </w:p>
        </w:tc>
      </w:tr>
    </w:tbl>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firstLine="720"/>
        <w:spacing w:before="39"/>
        <w:rPr>
          <w:rFonts w:ascii="Cambria" w:hAnsi="Cambria" w:cs="Cambria"/>
          <w:bCs/>
        </w:rPr>
      </w:pPr>
      <w:r>
        <w:rPr>
          <w:rFonts w:ascii="Cambria" w:hAnsi="Cambria" w:cs="Cambria"/>
          <w:b/>
          <w:sz w:val="22"/>
          <w:szCs w:val="22"/>
        </w:rPr>
      </w:r>
      <w:r>
        <w:rPr>
          <w:rFonts w:ascii="Cambria" w:hAnsi="Cambria" w:cs="Cambria"/>
          <w:b/>
          <w:sz w:val="22"/>
          <w:szCs w:val="22"/>
          <w:lang w:val="pt-BR"/>
        </w:rPr>
        <w:t xml:space="preserve">LOTE 02: Serviços de Fornecimento de Lanches</w:t>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ffffff" w:fill="dce6f1"/>
            <w:tcW w:w="963" w:type="dxa"/>
            <w:vAlign w:val="center"/>
            <w:textDirection w:val="lrTb"/>
            <w:noWrap w:val="false"/>
          </w:tcPr>
          <w:p>
            <w:pPr>
              <w:pStyle w:val="876"/>
              <w:ind w:left="569" w:right="94" w:hanging="179"/>
              <w:spacing w:line="230" w:lineRule="exact"/>
              <w:rPr>
                <w:rFonts w:ascii="Cambria" w:hAnsi="Cambria" w:cs="Cambria"/>
                <w:bCs/>
              </w:rPr>
            </w:pPr>
            <w:r>
              <w:rPr>
                <w:rFonts w:ascii="Cambria" w:hAnsi="Cambria" w:cs="Cambria"/>
                <w:b/>
                <w:spacing w:val="-4"/>
                <w:sz w:val="20"/>
                <w:szCs w:val="20"/>
                <w:lang w:val="pt-BR"/>
              </w:rPr>
              <w:t xml:space="preserve">ITEM</w:t>
            </w:r>
            <w:r>
              <w:rPr>
                <w:rFonts w:ascii="Cambria" w:hAnsi="Cambria" w:cs="Cambria"/>
                <w:b/>
                <w:sz w:val="20"/>
                <w:szCs w:val="20"/>
              </w:rPr>
            </w:r>
            <w:r/>
          </w:p>
        </w:tc>
        <w:tc>
          <w:tcPr>
            <w:shd w:val="clear" w:color="ffffff" w:fill="dce6f1"/>
            <w:tcW w:w="5590" w:type="dxa"/>
            <w:vAlign w:val="center"/>
            <w:textDirection w:val="lrTb"/>
            <w:noWrap w:val="false"/>
          </w:tcPr>
          <w:p>
            <w:pPr>
              <w:pStyle w:val="876"/>
              <w:ind w:left="287"/>
              <w:jc w:val="center"/>
              <w:spacing w:before="113"/>
              <w:rPr>
                <w:rFonts w:ascii="Cambria" w:hAnsi="Cambria" w:cs="Cambria"/>
                <w:bCs/>
              </w:rPr>
            </w:pPr>
            <w:r>
              <w:rPr>
                <w:rFonts w:ascii="Cambria" w:hAnsi="Cambria" w:cs="Cambria"/>
                <w:b/>
                <w:spacing w:val="-2"/>
                <w:sz w:val="20"/>
                <w:szCs w:val="20"/>
              </w:rPr>
              <w:t xml:space="preserve">DESCRIÇÃO</w:t>
            </w:r>
            <w:r>
              <w:rPr>
                <w:rFonts w:ascii="Cambria" w:hAnsi="Cambria" w:cs="Cambria"/>
                <w:b/>
                <w:sz w:val="20"/>
                <w:szCs w:val="20"/>
              </w:rPr>
            </w:r>
            <w:r/>
          </w:p>
        </w:tc>
        <w:tc>
          <w:tcPr>
            <w:shd w:val="clear" w:color="ffffff" w:fill="dce6f1"/>
            <w:tcW w:w="1063" w:type="dxa"/>
            <w:vAlign w:val="center"/>
            <w:textDirection w:val="lrTb"/>
            <w:noWrap w:val="false"/>
          </w:tcPr>
          <w:p>
            <w:pPr>
              <w:pStyle w:val="876"/>
              <w:ind w:left="288"/>
              <w:jc w:val="center"/>
              <w:spacing w:before="113"/>
              <w:rPr>
                <w:rFonts w:ascii="Cambria" w:hAnsi="Cambria" w:cs="Cambria"/>
                <w:bCs/>
              </w:rPr>
            </w:pPr>
            <w:r>
              <w:rPr>
                <w:rFonts w:ascii="Cambria" w:hAnsi="Cambria" w:cs="Cambria"/>
                <w:b/>
                <w:spacing w:val="-2"/>
                <w:sz w:val="20"/>
                <w:szCs w:val="20"/>
              </w:rPr>
              <w:t xml:space="preserve">UNID.</w:t>
            </w:r>
            <w:r>
              <w:rPr>
                <w:rFonts w:ascii="Cambria" w:hAnsi="Cambria" w:cs="Cambria"/>
                <w:b/>
                <w:sz w:val="20"/>
                <w:szCs w:val="20"/>
              </w:rPr>
            </w:r>
            <w:r/>
          </w:p>
        </w:tc>
        <w:tc>
          <w:tcPr>
            <w:shd w:val="clear" w:color="ffffff" w:fill="dce6f1"/>
            <w:tcW w:w="1868" w:type="dxa"/>
            <w:vAlign w:val="center"/>
            <w:textDirection w:val="lrTb"/>
            <w:noWrap w:val="false"/>
          </w:tcPr>
          <w:p>
            <w:pPr>
              <w:pStyle w:val="876"/>
              <w:ind w:left="535" w:right="243" w:firstLine="184"/>
              <w:spacing w:line="230" w:lineRule="exact"/>
              <w:rPr>
                <w:rFonts w:ascii="Cambria" w:hAnsi="Cambria" w:cs="Cambria"/>
                <w:bCs/>
              </w:rPr>
            </w:pPr>
            <w:r>
              <w:rPr>
                <w:rFonts w:ascii="Cambria" w:hAnsi="Cambria" w:cs="Cambria"/>
                <w:b/>
                <w:spacing w:val="-2"/>
                <w:sz w:val="20"/>
                <w:szCs w:val="20"/>
              </w:rPr>
              <w:t xml:space="preserve">QTDE ESTIMADA</w:t>
            </w:r>
            <w:r>
              <w:rPr>
                <w:rFonts w:ascii="Cambria" w:hAnsi="Cambria" w:cs="Cambria"/>
                <w:b/>
                <w:sz w:val="20"/>
                <w:szCs w:val="20"/>
              </w:rPr>
            </w:r>
            <w:r/>
          </w:p>
        </w:tc>
        <w:tc>
          <w:tcPr>
            <w:shd w:val="clear" w:color="ffffff" w:fill="dce6f1"/>
            <w:tcW w:w="1481" w:type="dxa"/>
            <w:vAlign w:val="center"/>
            <w:textDirection w:val="lrTb"/>
            <w:noWrap w:val="false"/>
          </w:tcPr>
          <w:p>
            <w:pPr>
              <w:pStyle w:val="876"/>
              <w:ind w:left="607" w:right="228" w:hanging="87"/>
              <w:spacing w:line="230" w:lineRule="exact"/>
              <w:rPr>
                <w:rFonts w:ascii="Cambria" w:hAnsi="Cambria" w:cs="Cambria"/>
                <w:bCs/>
              </w:rPr>
            </w:pPr>
            <w:r>
              <w:rPr>
                <w:rFonts w:ascii="Cambria" w:hAnsi="Cambria" w:cs="Cambria"/>
                <w:b/>
                <w:spacing w:val="-2"/>
                <w:sz w:val="20"/>
                <w:szCs w:val="20"/>
              </w:rPr>
              <w:t xml:space="preserve">VALOR UNIT.</w:t>
            </w:r>
            <w:r>
              <w:rPr>
                <w:rFonts w:ascii="Cambria" w:hAnsi="Cambria" w:cs="Cambria"/>
                <w:b/>
                <w:sz w:val="20"/>
                <w:szCs w:val="20"/>
              </w:rPr>
            </w:r>
            <w:r/>
          </w:p>
        </w:tc>
      </w:tr>
      <w:tr>
        <w:trPr>
          <w:trHeight w:val="335"/>
        </w:trPr>
        <w:tc>
          <w:tcPr>
            <w:shd w:val="clear" w:color="ffffff" w:fill="dce6f1"/>
            <w:tcW w:w="963" w:type="dxa"/>
            <w:textDirection w:val="lrTb"/>
            <w:noWrap w:val="false"/>
          </w:tcPr>
          <w:p>
            <w:pPr>
              <w:pStyle w:val="876"/>
              <w:ind w:right="271"/>
              <w:jc w:val="center"/>
              <w:spacing w:before="226"/>
              <w:rPr>
                <w:rFonts w:ascii="Cambria" w:hAnsi="Cambria" w:cs="Cambria"/>
                <w:bCs/>
              </w:rPr>
            </w:pPr>
            <w:r>
              <w:rPr>
                <w:rFonts w:ascii="Cambria" w:hAnsi="Cambria" w:cs="Cambria"/>
                <w:b/>
                <w:spacing w:val="-5"/>
                <w:sz w:val="20"/>
                <w:szCs w:val="20"/>
              </w:rPr>
              <w:t xml:space="preserve">01</w:t>
            </w:r>
            <w:r>
              <w:rPr>
                <w:rFonts w:ascii="Cambria" w:hAnsi="Cambria" w:cs="Cambria"/>
                <w:b/>
                <w:sz w:val="20"/>
                <w:szCs w:val="20"/>
              </w:rPr>
            </w:r>
            <w:r/>
          </w:p>
        </w:tc>
        <w:tc>
          <w:tcPr>
            <w:tcW w:w="5590" w:type="dxa"/>
            <w:vAlign w:val="center"/>
            <w:textDirection w:val="lrTb"/>
            <w:noWrap w:val="false"/>
          </w:tcPr>
          <w:p>
            <w:pPr>
              <w:jc w:val="center"/>
              <w:rPr>
                <w:highlight w:val="none"/>
                <w:lang w:val="pt-BR"/>
              </w:rPr>
            </w:pPr>
            <w:r>
              <w:rPr>
                <w:b/>
                <w:bCs/>
                <w:lang w:val="pt-BR"/>
              </w:rPr>
              <w:t xml:space="preserve">Estrutura para confecção de Algodão doce</w:t>
            </w:r>
            <w:r/>
          </w:p>
          <w:p>
            <w:pPr>
              <w:jc w:val="center"/>
              <w:rPr>
                <w:highlight w:val="none"/>
                <w:lang w:val="pt-BR"/>
              </w:rPr>
            </w:pPr>
            <w:r>
              <w:rPr>
                <w:highlight w:val="none"/>
                <w:lang w:val="pt-BR"/>
              </w:rPr>
              <w:t xml:space="preserve">Preparo de algodão doce em palitos, com no mínimo 30 gramas cada, para distribuição gratuita de aproximadamente 1000 unidades</w:t>
            </w:r>
            <w:r>
              <w:rPr>
                <w:highlight w:val="none"/>
                <w:lang w:val="pt-BR"/>
              </w:rPr>
            </w:r>
          </w:p>
          <w:p>
            <w:pPr>
              <w:jc w:val="center"/>
              <w:rPr>
                <w:lang w:val="pt-BR"/>
              </w:rPr>
            </w:pPr>
            <w:r>
              <w:rPr>
                <w:highlight w:val="none"/>
                <w:lang w:val="pt-BR"/>
              </w:rPr>
              <w:t xml:space="preserve">Insumos para confecção por conta da contratada</w:t>
            </w:r>
            <w:r>
              <w:rPr>
                <w:highlight w:val="none"/>
                <w:lang w:val="pt-BR"/>
              </w:rPr>
            </w:r>
          </w:p>
        </w:tc>
        <w:tc>
          <w:tcPr>
            <w:tcW w:w="1063" w:type="dxa"/>
            <w:vAlign w:val="center"/>
            <w:textDirection w:val="lrTb"/>
            <w:noWrap w:val="false"/>
          </w:tcPr>
          <w:p>
            <w:pPr>
              <w:jc w:val="center"/>
            </w:pPr>
            <w:r>
              <w:rPr>
                <w:lang w:val="pt-BR"/>
              </w:rPr>
              <w:t xml:space="preserve">un</w:t>
            </w:r>
            <w:r/>
          </w:p>
        </w:tc>
        <w:tc>
          <w:tcPr>
            <w:tcW w:w="1868" w:type="dxa"/>
            <w:vAlign w:val="center"/>
            <w:textDirection w:val="lrTb"/>
            <w:noWrap w:val="false"/>
          </w:tcPr>
          <w:p>
            <w:pPr>
              <w:jc w:val="center"/>
            </w:pPr>
            <w:r>
              <w:rPr>
                <w:lang w:val="pt-BR"/>
              </w:rPr>
              <w:t xml:space="preserve">10</w:t>
            </w:r>
            <w:r/>
          </w:p>
        </w:tc>
        <w:tc>
          <w:tcPr>
            <w:tcW w:w="1481" w:type="dxa"/>
            <w:vAlign w:val="center"/>
            <w:textDirection w:val="lrTb"/>
            <w:noWrap w:val="false"/>
          </w:tcPr>
          <w:p>
            <w:pPr>
              <w:jc w:val="center"/>
            </w:pPr>
            <w:r>
              <w:rPr>
                <w:lang w:val="pt-BR"/>
              </w:rPr>
              <w:t xml:space="preserve">1.232,23</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rPr>
            </w:pPr>
            <w:r>
              <w:rPr>
                <w:rFonts w:ascii="Cambria" w:hAnsi="Cambria" w:cs="Cambria"/>
                <w:b/>
                <w:spacing w:val="-5"/>
                <w:sz w:val="20"/>
                <w:szCs w:val="20"/>
                <w:lang w:val="pt-BR"/>
              </w:rPr>
              <w:t xml:space="preserve">02</w:t>
            </w:r>
            <w:r>
              <w:rPr>
                <w:rFonts w:ascii="Cambria" w:hAnsi="Cambria" w:cs="Cambria"/>
                <w:b/>
                <w:spacing w:val="-5"/>
                <w:sz w:val="20"/>
                <w:szCs w:val="20"/>
              </w:rPr>
            </w:r>
          </w:p>
        </w:tc>
        <w:tc>
          <w:tcPr>
            <w:tcW w:w="5590" w:type="dxa"/>
            <w:vAlign w:val="center"/>
            <w:vMerge w:val="restart"/>
            <w:textDirection w:val="lrTb"/>
            <w:noWrap w:val="false"/>
          </w:tcPr>
          <w:p>
            <w:pPr>
              <w:jc w:val="center"/>
            </w:pPr>
            <w:r>
              <w:rPr>
                <w:b/>
                <w:bCs/>
                <w:lang w:val="pt-BR"/>
              </w:rPr>
              <w:t xml:space="preserve">Estrutura para confecção de Pipocas </w:t>
            </w:r>
            <w:r>
              <w:rPr>
                <w:highlight w:val="none"/>
                <w:lang w:val="pt-BR"/>
              </w:rPr>
            </w:r>
            <w:r/>
          </w:p>
          <w:p>
            <w:pPr>
              <w:jc w:val="center"/>
              <w:rPr>
                <w:highlight w:val="none"/>
                <w:lang w:val="pt-BR"/>
              </w:rPr>
            </w:pPr>
            <w:r>
              <w:rPr>
                <w:highlight w:val="none"/>
                <w:lang w:val="pt-BR"/>
              </w:rPr>
              <w:t xml:space="preserve">Preparo de pipoca doce e salgada, com no mínimo 50 gramas cada, para distribuição gratuita de aproximadamente 1000 unidades</w:t>
            </w:r>
            <w:r>
              <w:rPr>
                <w:b/>
                <w:bCs/>
                <w:lang w:val="pt-BR"/>
              </w:rPr>
            </w:r>
            <w:r>
              <w:rPr>
                <w:highlight w:val="none"/>
                <w:lang w:val="pt-BR"/>
              </w:rPr>
            </w:r>
          </w:p>
          <w:p>
            <w:pPr>
              <w:jc w:val="center"/>
              <w:rPr>
                <w:lang w:val="pt-BR"/>
              </w:rPr>
            </w:pPr>
            <w:r>
              <w:rPr>
                <w:highlight w:val="none"/>
                <w:lang w:val="pt-BR"/>
              </w:rPr>
              <w:t xml:space="preserve">Insumos para confecção por conta da contratada</w:t>
            </w:r>
            <w:r>
              <w:rPr>
                <w:lang w:val="pt-BR"/>
              </w:rPr>
            </w:r>
            <w:r/>
            <w:r>
              <w:rPr>
                <w:highlight w:val="none"/>
                <w:lang w:val="pt-BR"/>
              </w:rPr>
            </w:r>
            <w:r>
              <w:rPr>
                <w:highlight w:val="none"/>
                <w:lang w:val="pt-BR"/>
              </w:rPr>
            </w:r>
            <w:r>
              <w:rPr>
                <w:lang w:val="pt-BR"/>
              </w:rPr>
            </w:r>
          </w:p>
        </w:tc>
        <w:tc>
          <w:tcPr>
            <w:tcW w:w="1063" w:type="dxa"/>
            <w:vAlign w:val="center"/>
            <w:vMerge w:val="restart"/>
            <w:textDirection w:val="lrTb"/>
            <w:noWrap w:val="false"/>
          </w:tcPr>
          <w:p>
            <w:pPr>
              <w:jc w:val="center"/>
              <w:rPr>
                <w:lang w:val="pt-BR"/>
              </w:rPr>
            </w:pPr>
            <w:r>
              <w:rPr>
                <w:lang w:val="pt-BR"/>
              </w:rPr>
              <w:t xml:space="preserve">un</w:t>
            </w:r>
            <w:r>
              <w:rPr>
                <w:lang w:val="pt-BR"/>
              </w:rPr>
            </w:r>
          </w:p>
        </w:tc>
        <w:tc>
          <w:tcPr>
            <w:tcW w:w="1868" w:type="dxa"/>
            <w:vAlign w:val="center"/>
            <w:vMerge w:val="restart"/>
            <w:textDirection w:val="lrTb"/>
            <w:noWrap w:val="false"/>
          </w:tcPr>
          <w:p>
            <w:pPr>
              <w:jc w:val="center"/>
              <w:rPr>
                <w:lang w:val="pt-BR"/>
              </w:rPr>
            </w:pPr>
            <w:r>
              <w:rPr>
                <w:lang w:val="pt-BR"/>
              </w:rPr>
              <w:t xml:space="preserve">10</w:t>
            </w:r>
            <w:r>
              <w:rPr>
                <w:lang w:val="pt-BR"/>
              </w:rPr>
            </w:r>
          </w:p>
        </w:tc>
        <w:tc>
          <w:tcPr>
            <w:tcW w:w="1481" w:type="dxa"/>
            <w:vAlign w:val="center"/>
            <w:vMerge w:val="restart"/>
            <w:textDirection w:val="lrTb"/>
            <w:noWrap w:val="false"/>
          </w:tcPr>
          <w:p>
            <w:pPr>
              <w:jc w:val="center"/>
              <w:rPr>
                <w:lang w:val="pt-BR"/>
              </w:rPr>
            </w:pPr>
            <w:r>
              <w:rPr>
                <w:lang w:val="pt-BR"/>
              </w:rPr>
              <w:t xml:space="preserve">1.352,57</w:t>
            </w:r>
            <w:r>
              <w:rPr>
                <w:lang w:val="pt-BR"/>
              </w:rPr>
            </w:r>
          </w:p>
        </w:tc>
      </w:tr>
    </w:tbl>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firstLine="720"/>
        <w:spacing w:before="39"/>
        <w:rPr>
          <w:rFonts w:ascii="Cambria" w:hAnsi="Cambria" w:cs="Cambria"/>
        </w:rPr>
      </w:pPr>
      <w:r>
        <w:rPr>
          <w:rFonts w:ascii="Cambria" w:hAnsi="Cambria" w:cs="Cambria"/>
          <w:b/>
          <w:sz w:val="22"/>
          <w:szCs w:val="22"/>
        </w:rPr>
      </w:r>
      <w:r>
        <w:rPr>
          <w:rFonts w:ascii="Cambria" w:hAnsi="Cambria" w:cs="Cambria"/>
          <w:b/>
          <w:sz w:val="22"/>
          <w:szCs w:val="22"/>
          <w:lang w:val="pt-BR"/>
        </w:rPr>
        <w:t xml:space="preserve">LOTE 03: Serviços de Entreterimento</w:t>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ffffff" w:fill="dce6f1"/>
            <w:tcW w:w="963" w:type="dxa"/>
            <w:vAlign w:val="center"/>
            <w:textDirection w:val="lrTb"/>
            <w:noWrap w:val="false"/>
          </w:tcPr>
          <w:p>
            <w:pPr>
              <w:pStyle w:val="876"/>
              <w:ind w:left="569" w:right="94" w:hanging="179"/>
              <w:spacing w:line="230" w:lineRule="exact"/>
              <w:rPr>
                <w:rFonts w:ascii="Cambria" w:hAnsi="Cambria" w:cs="Cambria"/>
              </w:rPr>
            </w:pPr>
            <w:r>
              <w:rPr>
                <w:rFonts w:ascii="Cambria" w:hAnsi="Cambria" w:cs="Cambria"/>
                <w:b/>
                <w:spacing w:val="-4"/>
                <w:sz w:val="20"/>
                <w:szCs w:val="20"/>
                <w:lang w:val="pt-BR"/>
              </w:rPr>
              <w:t xml:space="preserve">ITEM</w:t>
            </w:r>
            <w:r>
              <w:rPr>
                <w:rFonts w:ascii="Cambria" w:hAnsi="Cambria" w:cs="Cambria"/>
                <w:b/>
                <w:bCs/>
                <w:sz w:val="20"/>
                <w:szCs w:val="20"/>
              </w:rPr>
            </w:r>
            <w:r/>
          </w:p>
        </w:tc>
        <w:tc>
          <w:tcPr>
            <w:shd w:val="clear" w:color="ffffff" w:fill="dce6f1"/>
            <w:tcW w:w="5590" w:type="dxa"/>
            <w:vAlign w:val="center"/>
            <w:textDirection w:val="lrTb"/>
            <w:noWrap w:val="false"/>
          </w:tcPr>
          <w:p>
            <w:pPr>
              <w:pStyle w:val="876"/>
              <w:ind w:left="287"/>
              <w:jc w:val="center"/>
              <w:spacing w:before="113"/>
              <w:rPr>
                <w:rFonts w:ascii="Cambria" w:hAnsi="Cambria" w:cs="Cambria"/>
              </w:rPr>
            </w:pPr>
            <w:r>
              <w:rPr>
                <w:rFonts w:ascii="Cambria" w:hAnsi="Cambria" w:cs="Cambria"/>
                <w:b/>
                <w:spacing w:val="-2"/>
                <w:sz w:val="20"/>
                <w:szCs w:val="20"/>
              </w:rPr>
              <w:t xml:space="preserve">DESCRIÇÃO</w:t>
            </w:r>
            <w:r>
              <w:rPr>
                <w:rFonts w:ascii="Cambria" w:hAnsi="Cambria" w:cs="Cambria"/>
                <w:b/>
                <w:bCs/>
                <w:sz w:val="20"/>
                <w:szCs w:val="20"/>
              </w:rPr>
            </w:r>
            <w:r/>
          </w:p>
        </w:tc>
        <w:tc>
          <w:tcPr>
            <w:shd w:val="clear" w:color="ffffff" w:fill="dce6f1"/>
            <w:tcW w:w="1063" w:type="dxa"/>
            <w:vAlign w:val="center"/>
            <w:textDirection w:val="lrTb"/>
            <w:noWrap w:val="false"/>
          </w:tcPr>
          <w:p>
            <w:pPr>
              <w:pStyle w:val="876"/>
              <w:ind w:left="288"/>
              <w:jc w:val="center"/>
              <w:spacing w:before="113"/>
              <w:rPr>
                <w:rFonts w:ascii="Cambria" w:hAnsi="Cambria" w:cs="Cambria"/>
              </w:rPr>
            </w:pPr>
            <w:r>
              <w:rPr>
                <w:rFonts w:ascii="Cambria" w:hAnsi="Cambria" w:cs="Cambria"/>
                <w:b/>
                <w:spacing w:val="-2"/>
                <w:sz w:val="20"/>
                <w:szCs w:val="20"/>
              </w:rPr>
              <w:t xml:space="preserve">UNID.</w:t>
            </w:r>
            <w:r>
              <w:rPr>
                <w:rFonts w:ascii="Cambria" w:hAnsi="Cambria" w:cs="Cambria"/>
                <w:b/>
                <w:bCs/>
                <w:sz w:val="20"/>
                <w:szCs w:val="20"/>
              </w:rPr>
            </w:r>
            <w:r/>
          </w:p>
        </w:tc>
        <w:tc>
          <w:tcPr>
            <w:shd w:val="clear" w:color="ffffff" w:fill="dce6f1"/>
            <w:tcW w:w="1868" w:type="dxa"/>
            <w:vAlign w:val="center"/>
            <w:textDirection w:val="lrTb"/>
            <w:noWrap w:val="false"/>
          </w:tcPr>
          <w:p>
            <w:pPr>
              <w:pStyle w:val="876"/>
              <w:ind w:left="535" w:right="243" w:firstLine="184"/>
              <w:spacing w:line="230" w:lineRule="exact"/>
              <w:rPr>
                <w:rFonts w:ascii="Cambria" w:hAnsi="Cambria" w:cs="Cambria"/>
              </w:rPr>
            </w:pPr>
            <w:r>
              <w:rPr>
                <w:rFonts w:ascii="Cambria" w:hAnsi="Cambria" w:cs="Cambria"/>
                <w:b/>
                <w:spacing w:val="-2"/>
                <w:sz w:val="20"/>
                <w:szCs w:val="20"/>
              </w:rPr>
              <w:t xml:space="preserve">QTDE ESTIMADA</w:t>
            </w:r>
            <w:r>
              <w:rPr>
                <w:rFonts w:ascii="Cambria" w:hAnsi="Cambria" w:cs="Cambria"/>
                <w:b/>
                <w:bCs/>
                <w:sz w:val="20"/>
                <w:szCs w:val="20"/>
              </w:rPr>
            </w:r>
            <w:r/>
          </w:p>
        </w:tc>
        <w:tc>
          <w:tcPr>
            <w:shd w:val="clear" w:color="ffffff" w:fill="dce6f1"/>
            <w:tcW w:w="1481" w:type="dxa"/>
            <w:vAlign w:val="center"/>
            <w:textDirection w:val="lrTb"/>
            <w:noWrap w:val="false"/>
          </w:tcPr>
          <w:p>
            <w:pPr>
              <w:pStyle w:val="876"/>
              <w:ind w:left="607" w:right="228" w:hanging="87"/>
              <w:spacing w:line="230" w:lineRule="exact"/>
              <w:rPr>
                <w:rFonts w:ascii="Cambria" w:hAnsi="Cambria" w:cs="Cambria"/>
              </w:rPr>
            </w:pPr>
            <w:r>
              <w:rPr>
                <w:rFonts w:ascii="Cambria" w:hAnsi="Cambria" w:cs="Cambria"/>
                <w:b/>
                <w:spacing w:val="-2"/>
                <w:sz w:val="20"/>
                <w:szCs w:val="20"/>
              </w:rPr>
              <w:t xml:space="preserve">VALOR UNIT.</w:t>
            </w:r>
            <w:r>
              <w:rPr>
                <w:rFonts w:ascii="Cambria" w:hAnsi="Cambria" w:cs="Cambria"/>
                <w:b/>
                <w:bCs/>
                <w:sz w:val="20"/>
                <w:szCs w:val="20"/>
              </w:rPr>
            </w:r>
            <w:r/>
          </w:p>
        </w:tc>
      </w:tr>
      <w:tr>
        <w:trPr>
          <w:trHeight w:val="335"/>
        </w:trPr>
        <w:tc>
          <w:tcPr>
            <w:shd w:val="clear" w:color="ffffff" w:fill="dce6f1"/>
            <w:tcW w:w="963" w:type="dxa"/>
            <w:textDirection w:val="lrTb"/>
            <w:noWrap w:val="false"/>
          </w:tcPr>
          <w:p>
            <w:pPr>
              <w:pStyle w:val="876"/>
              <w:ind w:right="271"/>
              <w:jc w:val="center"/>
              <w:spacing w:before="226"/>
              <w:rPr>
                <w:rFonts w:ascii="Cambria" w:hAnsi="Cambria" w:cs="Cambria"/>
              </w:rPr>
            </w:pPr>
            <w:r>
              <w:rPr>
                <w:rFonts w:ascii="Cambria" w:hAnsi="Cambria" w:cs="Cambria"/>
                <w:b/>
                <w:spacing w:val="-5"/>
                <w:sz w:val="20"/>
                <w:szCs w:val="20"/>
              </w:rPr>
              <w:t xml:space="preserve">01</w:t>
            </w:r>
            <w:r>
              <w:rPr>
                <w:rFonts w:ascii="Cambria" w:hAnsi="Cambria" w:cs="Cambria"/>
                <w:b/>
                <w:bCs/>
                <w:sz w:val="20"/>
                <w:szCs w:val="20"/>
              </w:rPr>
            </w:r>
            <w:r/>
          </w:p>
        </w:tc>
        <w:tc>
          <w:tcPr>
            <w:tcW w:w="5590" w:type="dxa"/>
            <w:vAlign w:val="center"/>
            <w:textDirection w:val="lrTb"/>
            <w:noWrap w:val="false"/>
          </w:tcPr>
          <w:p>
            <w:pPr>
              <w:jc w:val="center"/>
              <w:rPr>
                <w:b/>
                <w:bCs/>
                <w:highlight w:val="none"/>
                <w:lang w:val="pt-BR"/>
              </w:rPr>
            </w:pPr>
            <w:r>
              <w:rPr>
                <w:b/>
                <w:bCs/>
                <w:highlight w:val="none"/>
                <w:lang w:val="pt-BR"/>
              </w:rPr>
              <w:t xml:space="preserve">Equipe para Pintura Facial</w:t>
            </w:r>
            <w:r>
              <w:rPr>
                <w:b/>
                <w:bCs/>
                <w:highlight w:val="none"/>
                <w:lang w:val="pt-BR"/>
              </w:rPr>
            </w:r>
          </w:p>
          <w:p>
            <w:pPr>
              <w:jc w:val="center"/>
              <w:rPr>
                <w:b w:val="0"/>
                <w:bCs w:val="0"/>
                <w:highlight w:val="none"/>
                <w:lang w:val="pt-BR"/>
              </w:rPr>
            </w:pPr>
            <w:r>
              <w:rPr>
                <w:b w:val="0"/>
                <w:bCs w:val="0"/>
                <w:highlight w:val="none"/>
                <w:lang w:val="pt-BR"/>
              </w:rPr>
              <w:t xml:space="preserve">Deverão ser utilizadas tinta própria para pele, cores variadas, glitter, e opções de no mínimo 10 desenhos para que cada usuário possa escolher</w:t>
            </w:r>
            <w:r>
              <w:rPr>
                <w:b w:val="0"/>
                <w:bCs w:val="0"/>
                <w:highlight w:val="none"/>
              </w:rPr>
            </w:r>
          </w:p>
          <w:p>
            <w:pPr>
              <w:jc w:val="center"/>
              <w:rPr>
                <w:b w:val="0"/>
                <w:bCs w:val="0"/>
                <w:highlight w:val="none"/>
              </w:rPr>
            </w:pPr>
            <w:r>
              <w:rPr>
                <w:b w:val="0"/>
                <w:bCs w:val="0"/>
                <w:highlight w:val="none"/>
                <w:lang w:val="pt-BR"/>
              </w:rPr>
              <w:t xml:space="preserve">Materiais, por conta da contratada</w:t>
            </w:r>
            <w:r>
              <w:rPr>
                <w:b w:val="0"/>
                <w:bCs w:val="0"/>
                <w:highlight w:val="none"/>
                <w:lang w:val="pt-BR"/>
              </w:rPr>
            </w:r>
          </w:p>
        </w:tc>
        <w:tc>
          <w:tcPr>
            <w:tcW w:w="1063" w:type="dxa"/>
            <w:vAlign w:val="center"/>
            <w:textDirection w:val="lrTb"/>
            <w:noWrap w:val="false"/>
          </w:tcPr>
          <w:p>
            <w:pPr>
              <w:jc w:val="center"/>
            </w:pPr>
            <w:r>
              <w:rPr>
                <w:lang w:val="pt-BR"/>
              </w:rPr>
              <w:t xml:space="preserve">un</w:t>
            </w:r>
            <w:r/>
            <w:r/>
          </w:p>
        </w:tc>
        <w:tc>
          <w:tcPr>
            <w:tcW w:w="1868" w:type="dxa"/>
            <w:vAlign w:val="center"/>
            <w:textDirection w:val="lrTb"/>
            <w:noWrap w:val="false"/>
          </w:tcPr>
          <w:p>
            <w:pPr>
              <w:jc w:val="center"/>
            </w:pPr>
            <w:r>
              <w:rPr>
                <w:lang w:val="pt-BR"/>
              </w:rPr>
              <w:t xml:space="preserve">10</w:t>
            </w:r>
            <w:r/>
            <w:r/>
          </w:p>
        </w:tc>
        <w:tc>
          <w:tcPr>
            <w:tcW w:w="1481" w:type="dxa"/>
            <w:vAlign w:val="center"/>
            <w:textDirection w:val="lrTb"/>
            <w:noWrap w:val="false"/>
          </w:tcPr>
          <w:p>
            <w:pPr>
              <w:jc w:val="center"/>
            </w:pPr>
            <w:r>
              <w:rPr>
                <w:lang w:val="pt-BR"/>
              </w:rPr>
              <w:t xml:space="preserve">673,08</w:t>
            </w:r>
            <w:r/>
          </w:p>
        </w:tc>
      </w:tr>
    </w:tbl>
    <w:p>
      <w:pPr>
        <w:pStyle w:val="873"/>
        <w:spacing w:before="181"/>
        <w:rPr>
          <w:rFonts w:ascii="Cambria" w:hAnsi="Cambria" w:cs="Cambria"/>
          <w:b/>
          <w:bCs/>
          <w:sz w:val="22"/>
          <w:szCs w:val="22"/>
        </w:rPr>
      </w:pPr>
      <w:r>
        <w:rPr>
          <w:rFonts w:ascii="Cambria" w:hAnsi="Cambria" w:cs="Cambria"/>
          <w:b/>
          <w:sz w:val="22"/>
          <w:szCs w:val="22"/>
        </w:rPr>
      </w:r>
      <w:r>
        <w:rPr>
          <w:rFonts w:ascii="Cambria" w:hAnsi="Cambria" w:cs="Cambria"/>
          <w:b/>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p>
    <w:p>
      <w:pPr>
        <w:pStyle w:val="873"/>
        <w:spacing w:before="181"/>
        <w:rPr>
          <w:rFonts w:ascii="Cambria" w:hAnsi="Cambria" w:cs="Cambria"/>
          <w:b/>
          <w:bCs/>
          <w:sz w:val="22"/>
          <w:szCs w:val="22"/>
        </w:rPr>
      </w:pPr>
      <w:r>
        <w:rPr>
          <w:rFonts w:ascii="Cambria" w:hAnsi="Cambria" w:cs="Cambria"/>
          <w:b/>
          <w:sz w:val="22"/>
          <w:szCs w:val="22"/>
        </w:rPr>
      </w:r>
      <w:r>
        <w:rPr>
          <w:rFonts w:ascii="Cambria" w:hAnsi="Cambria" w:cs="Cambria"/>
          <w:sz w:val="22"/>
          <w:szCs w:val="22"/>
        </w:rPr>
      </w:r>
      <w:r/>
    </w:p>
    <w:p>
      <w:pPr>
        <w:ind w:left="3758" w:right="3675" w:firstLine="0"/>
        <w:jc w:val="center"/>
        <w:rPr>
          <w:rFonts w:ascii="Cambria" w:hAnsi="Cambria" w:cs="Cambria"/>
          <w:b/>
          <w:bCs/>
          <w:sz w:val="22"/>
          <w:szCs w:val="22"/>
        </w:rPr>
      </w:pPr>
      <w:r>
        <w:rPr>
          <w:rFonts w:ascii="Cambria" w:hAnsi="Cambria" w:cs="Cambria"/>
          <w:b/>
          <w:sz w:val="22"/>
          <w:szCs w:val="22"/>
        </w:rPr>
        <w:t xml:space="preserve">ANEXO II </w:t>
      </w:r>
      <w:r>
        <w:rPr>
          <w:rFonts w:ascii="Cambria" w:hAnsi="Cambria" w:cs="Cambria"/>
          <w:b/>
          <w:sz w:val="22"/>
          <w:szCs w:val="22"/>
        </w:rPr>
      </w:r>
    </w:p>
    <w:p>
      <w:pPr>
        <w:ind w:left="3758" w:right="3675" w:firstLine="0"/>
        <w:jc w:val="center"/>
        <w:rPr>
          <w:rFonts w:ascii="Cambria" w:hAnsi="Cambria" w:cs="Cambria"/>
          <w:b/>
          <w:bCs/>
          <w:sz w:val="22"/>
          <w:szCs w:val="22"/>
        </w:rPr>
      </w:pPr>
      <w:r>
        <w:rPr>
          <w:rFonts w:ascii="Cambria" w:hAnsi="Cambria" w:cs="Cambria"/>
          <w:b/>
          <w:sz w:val="22"/>
          <w:szCs w:val="22"/>
        </w:rPr>
        <w:t xml:space="preserve">SOLICITAÇÃO</w:t>
      </w:r>
      <w:r>
        <w:rPr>
          <w:rFonts w:ascii="Cambria" w:hAnsi="Cambria" w:cs="Cambria"/>
          <w:b/>
          <w:spacing w:val="-13"/>
          <w:sz w:val="22"/>
          <w:szCs w:val="22"/>
        </w:rPr>
        <w:t xml:space="preserve"> </w:t>
      </w:r>
      <w:r>
        <w:rPr>
          <w:rFonts w:ascii="Cambria" w:hAnsi="Cambria" w:cs="Cambria"/>
          <w:b/>
          <w:sz w:val="22"/>
          <w:szCs w:val="22"/>
        </w:rPr>
        <w:t xml:space="preserve">DE</w:t>
      </w:r>
      <w:r>
        <w:rPr>
          <w:rFonts w:ascii="Cambria" w:hAnsi="Cambria" w:cs="Cambria"/>
          <w:b/>
          <w:spacing w:val="-12"/>
          <w:sz w:val="22"/>
          <w:szCs w:val="22"/>
        </w:rPr>
        <w:t xml:space="preserve"> </w:t>
      </w:r>
      <w:r>
        <w:rPr>
          <w:rFonts w:ascii="Cambria" w:hAnsi="Cambria" w:cs="Cambria"/>
          <w:b/>
          <w:sz w:val="22"/>
          <w:szCs w:val="22"/>
        </w:rPr>
        <w:t xml:space="preserve">CREDENCIAMENTO</w:t>
      </w:r>
      <w:r/>
      <w:r/>
    </w:p>
    <w:p>
      <w:pPr>
        <w:pStyle w:val="873"/>
        <w:ind w:left="1103"/>
        <w:rPr>
          <w:rFonts w:ascii="Cambria" w:hAnsi="Cambria" w:cs="Cambria"/>
          <w:sz w:val="22"/>
          <w:szCs w:val="22"/>
        </w:rPr>
      </w:pPr>
      <w:r>
        <w:rPr>
          <w:rFonts w:ascii="Cambria" w:hAnsi="Cambria" w:cs="Cambria"/>
          <w:spacing w:val="-2"/>
          <w:sz w:val="22"/>
          <w:szCs w:val="22"/>
        </w:rPr>
        <w:t xml:space="preserve">Razão</w:t>
      </w:r>
      <w:r>
        <w:rPr>
          <w:rFonts w:ascii="Cambria" w:hAnsi="Cambria" w:cs="Cambria"/>
          <w:spacing w:val="22"/>
          <w:sz w:val="22"/>
          <w:szCs w:val="22"/>
        </w:rPr>
        <w:t xml:space="preserve"> </w:t>
      </w:r>
      <w:r>
        <w:rPr>
          <w:rFonts w:ascii="Cambria" w:hAnsi="Cambria" w:cs="Cambria"/>
          <w:spacing w:val="-2"/>
          <w:sz w:val="22"/>
          <w:szCs w:val="22"/>
        </w:rPr>
        <w:t xml:space="preserve">Social</w:t>
      </w:r>
      <w:r>
        <w:rPr>
          <w:rFonts w:ascii="Cambria" w:hAnsi="Cambria" w:cs="Cambria"/>
          <w:spacing w:val="22"/>
          <w:sz w:val="22"/>
          <w:szCs w:val="22"/>
        </w:rPr>
        <w:t xml:space="preserve"> </w:t>
      </w:r>
      <w:r>
        <w:rPr>
          <w:rFonts w:ascii="Cambria" w:hAnsi="Cambria" w:cs="Cambria"/>
          <w:spacing w:val="-2"/>
          <w:sz w:val="22"/>
          <w:szCs w:val="22"/>
        </w:rPr>
        <w:t xml:space="preserve">(PJ)</w:t>
      </w:r>
      <w:r>
        <w:rPr>
          <w:rFonts w:ascii="Cambria" w:hAnsi="Cambria" w:cs="Cambria"/>
          <w:spacing w:val="21"/>
          <w:sz w:val="22"/>
          <w:szCs w:val="22"/>
        </w:rPr>
        <w:t xml:space="preserve"> </w:t>
      </w:r>
      <w:r>
        <w:rPr>
          <w:rFonts w:ascii="Cambria" w:hAnsi="Cambria" w:cs="Cambria"/>
          <w:spacing w:val="-2"/>
          <w:sz w:val="22"/>
          <w:szCs w:val="22"/>
        </w:rPr>
        <w:t xml:space="preserve">ou</w:t>
      </w:r>
      <w:r>
        <w:rPr>
          <w:rFonts w:ascii="Cambria" w:hAnsi="Cambria" w:cs="Cambria"/>
          <w:spacing w:val="20"/>
          <w:sz w:val="22"/>
          <w:szCs w:val="22"/>
        </w:rPr>
        <w:t xml:space="preserve"> </w:t>
      </w:r>
      <w:r>
        <w:rPr>
          <w:rFonts w:ascii="Cambria" w:hAnsi="Cambria" w:cs="Cambria"/>
          <w:spacing w:val="-2"/>
          <w:sz w:val="22"/>
          <w:szCs w:val="22"/>
        </w:rPr>
        <w:t xml:space="preserve">Nome</w:t>
      </w:r>
      <w:r>
        <w:rPr>
          <w:rFonts w:ascii="Cambria" w:hAnsi="Cambria" w:cs="Cambria"/>
          <w:spacing w:val="22"/>
          <w:sz w:val="22"/>
          <w:szCs w:val="22"/>
        </w:rPr>
        <w:t xml:space="preserve"> </w:t>
      </w:r>
      <w:r>
        <w:rPr>
          <w:rFonts w:ascii="Cambria" w:hAnsi="Cambria" w:cs="Cambria"/>
          <w:spacing w:val="-2"/>
          <w:sz w:val="22"/>
          <w:szCs w:val="22"/>
        </w:rPr>
        <w:t xml:space="preserve">completo</w:t>
      </w:r>
      <w:r>
        <w:rPr>
          <w:rFonts w:ascii="Cambria" w:hAnsi="Cambria" w:cs="Cambria"/>
          <w:spacing w:val="23"/>
          <w:sz w:val="22"/>
          <w:szCs w:val="22"/>
        </w:rPr>
        <w:t xml:space="preserve"> </w:t>
      </w:r>
      <w:r>
        <w:rPr>
          <w:rFonts w:ascii="Cambria" w:hAnsi="Cambria" w:cs="Cambria"/>
          <w:spacing w:val="-2"/>
          <w:sz w:val="22"/>
          <w:szCs w:val="22"/>
        </w:rPr>
        <w:t xml:space="preserve">(PF):.....................................................................................</w:t>
      </w:r>
      <w:r>
        <w:rPr>
          <w:rFonts w:ascii="Cambria" w:hAnsi="Cambria" w:cs="Cambria"/>
          <w:spacing w:val="-22"/>
          <w:sz w:val="22"/>
          <w:szCs w:val="22"/>
        </w:rPr>
        <w:t xml:space="preserve"> </w:t>
      </w:r>
      <w:r>
        <w:rPr>
          <w:rFonts w:ascii="Cambria" w:hAnsi="Cambria" w:cs="Cambria"/>
          <w:spacing w:val="-2"/>
          <w:sz w:val="22"/>
          <w:szCs w:val="22"/>
        </w:rPr>
        <w:t xml:space="preserve">..........</w:t>
      </w:r>
      <w:r>
        <w:rPr>
          <w:rFonts w:ascii="Cambria" w:hAnsi="Cambria" w:cs="Cambria"/>
          <w:sz w:val="22"/>
          <w:szCs w:val="22"/>
        </w:rPr>
      </w:r>
      <w:r/>
    </w:p>
    <w:p>
      <w:pPr>
        <w:pStyle w:val="873"/>
        <w:ind w:left="1103" w:right="1024"/>
        <w:rPr>
          <w:rFonts w:ascii="Cambria" w:hAnsi="Cambria" w:cs="Cambria"/>
          <w:sz w:val="22"/>
          <w:szCs w:val="22"/>
        </w:rPr>
      </w:pPr>
      <w:r>
        <w:rPr>
          <w:rFonts w:ascii="Cambria" w:hAnsi="Cambria" w:cs="Cambria"/>
          <w:sz w:val="22"/>
          <w:szCs w:val="22"/>
        </w:rPr>
        <w:t xml:space="preserve">CNPJ</w:t>
      </w:r>
      <w:r>
        <w:rPr>
          <w:rFonts w:ascii="Cambria" w:hAnsi="Cambria" w:cs="Cambria"/>
          <w:spacing w:val="-4"/>
          <w:sz w:val="22"/>
          <w:szCs w:val="22"/>
        </w:rPr>
        <w:t xml:space="preserve"> </w:t>
      </w:r>
      <w:r>
        <w:rPr>
          <w:rFonts w:ascii="Cambria" w:hAnsi="Cambria" w:cs="Cambria"/>
          <w:sz w:val="22"/>
          <w:szCs w:val="22"/>
        </w:rPr>
        <w:t xml:space="preserve">(PJ)</w:t>
      </w:r>
      <w:r>
        <w:rPr>
          <w:rFonts w:ascii="Cambria" w:hAnsi="Cambria" w:cs="Cambria"/>
          <w:spacing w:val="-7"/>
          <w:sz w:val="22"/>
          <w:szCs w:val="22"/>
        </w:rPr>
        <w:t xml:space="preserve"> </w:t>
      </w:r>
      <w:r>
        <w:rPr>
          <w:rFonts w:ascii="Cambria" w:hAnsi="Cambria" w:cs="Cambria"/>
          <w:sz w:val="22"/>
          <w:szCs w:val="22"/>
        </w:rPr>
        <w:t xml:space="preserve">ou</w:t>
      </w:r>
      <w:r>
        <w:rPr>
          <w:rFonts w:ascii="Cambria" w:hAnsi="Cambria" w:cs="Cambria"/>
          <w:spacing w:val="-6"/>
          <w:sz w:val="22"/>
          <w:szCs w:val="22"/>
        </w:rPr>
        <w:t xml:space="preserve"> </w:t>
      </w:r>
      <w:r>
        <w:rPr>
          <w:rFonts w:ascii="Cambria" w:hAnsi="Cambria" w:cs="Cambria"/>
          <w:sz w:val="22"/>
          <w:szCs w:val="22"/>
        </w:rPr>
        <w:t xml:space="preserve">CPF</w:t>
      </w:r>
      <w:r>
        <w:rPr>
          <w:rFonts w:ascii="Cambria" w:hAnsi="Cambria" w:cs="Cambria"/>
          <w:spacing w:val="-6"/>
          <w:sz w:val="22"/>
          <w:szCs w:val="22"/>
        </w:rPr>
        <w:t xml:space="preserve"> </w:t>
      </w:r>
      <w:r>
        <w:rPr>
          <w:rFonts w:ascii="Cambria" w:hAnsi="Cambria" w:cs="Cambria"/>
          <w:sz w:val="22"/>
          <w:szCs w:val="22"/>
        </w:rPr>
        <w:t xml:space="preserve">(PF)....................................................</w:t>
      </w:r>
      <w:r>
        <w:rPr>
          <w:rFonts w:ascii="Cambria" w:hAnsi="Cambria" w:cs="Cambria"/>
          <w:spacing w:val="-7"/>
          <w:sz w:val="22"/>
          <w:szCs w:val="22"/>
        </w:rPr>
        <w:t xml:space="preserve"> </w:t>
      </w:r>
      <w:r>
        <w:rPr>
          <w:rFonts w:ascii="Cambria" w:hAnsi="Cambria" w:cs="Cambria"/>
          <w:sz w:val="22"/>
          <w:szCs w:val="22"/>
        </w:rPr>
        <w:t xml:space="preserve">Telefone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contato......................................... (Endereço): Rua ...............................................................</w:t>
      </w:r>
      <w:r>
        <w:rPr>
          <w:rFonts w:ascii="Cambria" w:hAnsi="Cambria" w:cs="Cambria"/>
          <w:sz w:val="22"/>
          <w:szCs w:val="22"/>
        </w:rPr>
      </w:r>
      <w:r/>
    </w:p>
    <w:p>
      <w:pPr>
        <w:pStyle w:val="873"/>
        <w:spacing w:before="39"/>
      </w:pPr>
      <w:r>
        <w:rPr>
          <w:rFonts w:ascii="Cambria" w:hAnsi="Cambria" w:cs="Cambria"/>
          <w:b/>
          <w:sz w:val="22"/>
          <w:szCs w:val="22"/>
        </w:rPr>
        <w:tab/>
      </w:r>
      <w:r>
        <w:rPr>
          <w:rFonts w:ascii="Cambria" w:hAnsi="Cambria" w:cs="Cambria"/>
          <w:b/>
          <w:sz w:val="22"/>
          <w:szCs w:val="22"/>
          <w:lang w:val="pt-BR"/>
        </w:rPr>
        <w:t xml:space="preserve">LOTE 01: Serviços de Locação de Brinquedos Infláveis</w:t>
      </w:r>
      <w:r>
        <w:rPr>
          <w:rFonts w:ascii="Cambria" w:hAnsi="Cambria" w:cs="Cambria"/>
          <w:b/>
          <w:sz w:val="22"/>
          <w:szCs w:val="22"/>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ffffff" w:fill="dce6f1"/>
            <w:tcW w:w="963" w:type="dxa"/>
            <w:vAlign w:val="center"/>
            <w:textDirection w:val="lrTb"/>
            <w:noWrap w:val="false"/>
          </w:tcPr>
          <w:p>
            <w:pPr>
              <w:pStyle w:val="876"/>
              <w:ind w:left="569" w:right="94" w:hanging="179"/>
              <w:spacing w:line="230" w:lineRule="exact"/>
              <w:rPr>
                <w:rFonts w:ascii="Cambria" w:hAnsi="Cambria" w:cs="Cambria"/>
                <w:bCs/>
              </w:rPr>
            </w:pPr>
            <w:r>
              <w:rPr>
                <w:rFonts w:ascii="Cambria" w:hAnsi="Cambria" w:cs="Cambria"/>
                <w:b/>
                <w:spacing w:val="-4"/>
                <w:sz w:val="20"/>
                <w:szCs w:val="20"/>
                <w:lang w:val="pt-BR"/>
              </w:rPr>
              <w:t xml:space="preserve">ITEM</w:t>
            </w:r>
            <w:r>
              <w:rPr>
                <w:rFonts w:ascii="Cambria" w:hAnsi="Cambria" w:cs="Cambria"/>
                <w:b/>
                <w:sz w:val="20"/>
                <w:szCs w:val="20"/>
              </w:rPr>
            </w:r>
            <w:r/>
          </w:p>
        </w:tc>
        <w:tc>
          <w:tcPr>
            <w:gridSpan w:val="4"/>
            <w:shd w:val="clear" w:color="ffffff" w:fill="dce6f1"/>
            <w:tcW w:w="10002" w:type="dxa"/>
            <w:vAlign w:val="center"/>
            <w:textDirection w:val="lrTb"/>
            <w:noWrap w:val="false"/>
          </w:tcPr>
          <w:p>
            <w:pPr>
              <w:pStyle w:val="876"/>
              <w:ind w:left="287"/>
              <w:jc w:val="center"/>
              <w:spacing w:before="113"/>
              <w:rPr>
                <w:rFonts w:ascii="Cambria" w:hAnsi="Cambria" w:cs="Cambria"/>
                <w:bCs/>
              </w:rPr>
            </w:pPr>
            <w:r>
              <w:rPr>
                <w:rFonts w:ascii="Cambria" w:hAnsi="Cambria" w:cs="Cambria"/>
                <w:b/>
                <w:spacing w:val="-2"/>
                <w:sz w:val="20"/>
                <w:szCs w:val="20"/>
              </w:rPr>
              <w:t xml:space="preserve">DESCRIÇÃO</w:t>
            </w:r>
            <w:r>
              <w:rPr>
                <w:rFonts w:ascii="Cambria" w:hAnsi="Cambria" w:cs="Cambria"/>
                <w:b/>
                <w:sz w:val="20"/>
                <w:szCs w:val="20"/>
              </w:rPr>
            </w:r>
            <w:r/>
          </w:p>
        </w:tc>
      </w:tr>
      <w:tr>
        <w:trPr>
          <w:trHeight w:val="335"/>
        </w:trPr>
        <w:tc>
          <w:tcPr>
            <w:shd w:val="clear" w:color="ffffff" w:fill="dce6f1"/>
            <w:tcW w:w="963" w:type="dxa"/>
            <w:textDirection w:val="lrTb"/>
            <w:noWrap w:val="false"/>
          </w:tcPr>
          <w:p>
            <w:pPr>
              <w:pStyle w:val="876"/>
              <w:ind w:right="271"/>
              <w:jc w:val="center"/>
              <w:spacing w:before="226"/>
              <w:rPr>
                <w:rFonts w:ascii="Cambria" w:hAnsi="Cambria" w:cs="Cambria"/>
                <w:bCs/>
              </w:rPr>
            </w:pPr>
            <w:r>
              <w:rPr>
                <w:rFonts w:ascii="Cambria" w:hAnsi="Cambria" w:cs="Cambria"/>
                <w:b/>
                <w:spacing w:val="-5"/>
                <w:sz w:val="20"/>
                <w:szCs w:val="20"/>
              </w:rPr>
              <w:t xml:space="preserve">01</w:t>
            </w:r>
            <w:r>
              <w:rPr>
                <w:rFonts w:ascii="Cambria" w:hAnsi="Cambria" w:cs="Cambria"/>
                <w:b/>
                <w:sz w:val="20"/>
                <w:szCs w:val="20"/>
              </w:rPr>
            </w:r>
            <w:r/>
          </w:p>
        </w:tc>
        <w:tc>
          <w:tcPr>
            <w:tcW w:w="5590" w:type="dxa"/>
            <w:vAlign w:val="center"/>
            <w:textDirection w:val="lrTb"/>
            <w:noWrap w:val="false"/>
          </w:tcPr>
          <w:p>
            <w:pPr>
              <w:jc w:val="center"/>
            </w:pPr>
            <w:r>
              <w:rPr>
                <w:b/>
                <w:bCs/>
                <w:lang w:val="pt-BR"/>
              </w:rPr>
              <w:t xml:space="preserve">Locação de Cama Elástica</w:t>
            </w:r>
            <w:r>
              <w:rPr>
                <w:b/>
                <w:bCs/>
                <w:highlight w:val="none"/>
              </w:rPr>
            </w:r>
            <w:r/>
          </w:p>
          <w:p>
            <w:pPr>
              <w:jc w:val="center"/>
            </w:pPr>
            <w:r>
              <w:rPr>
                <w:highlight w:val="none"/>
                <w:lang w:val="pt-BR"/>
              </w:rPr>
              <w:t xml:space="preserve">Tamanho Médico, com proteção de molas, de proteção</w:t>
            </w:r>
            <w:r>
              <w:rPr>
                <w:highlight w:val="none"/>
                <w:lang w:val="pt-BR"/>
              </w:rPr>
            </w:r>
            <w:r/>
          </w:p>
          <w:p>
            <w:pPr>
              <w:jc w:val="center"/>
              <w:rPr>
                <w:b/>
                <w:bCs/>
                <w:highlight w:val="none"/>
                <w:lang w:val="pt-BR"/>
              </w:rPr>
            </w:pPr>
            <w:r>
              <w:rPr>
                <w:highlight w:val="none"/>
                <w:lang w:val="pt-BR"/>
              </w:rPr>
              <w:t xml:space="preserve">Deverá ser disponibilizado Monitor, durante todo evento.</w:t>
            </w:r>
            <w:r>
              <w:rPr>
                <w:lang w:val="pt-BR"/>
              </w:rPr>
            </w:r>
            <w:r/>
          </w:p>
        </w:tc>
        <w:tc>
          <w:tcPr>
            <w:gridSpan w:val="3"/>
            <w:tcW w:w="4412" w:type="dxa"/>
            <w:vAlign w:val="center"/>
            <w:textDirection w:val="lrTb"/>
            <w:noWrap w:val="false"/>
          </w:tcPr>
          <w:p>
            <w:pPr>
              <w:jc w:val="center"/>
              <w:rPr>
                <w:highlight w:val="none"/>
                <w:lang w:val="pt-BR"/>
              </w:rPr>
            </w:pPr>
            <w:r>
              <w:rPr>
                <w:lang w:val="pt-BR"/>
              </w:rPr>
              <w:t xml:space="preserve">(   )sim</w:t>
            </w:r>
            <w:r/>
          </w:p>
          <w:p>
            <w:pPr>
              <w:jc w:val="center"/>
            </w:pPr>
            <w:r>
              <w:rPr>
                <w:highlight w:val="none"/>
                <w:lang w:val="pt-BR"/>
              </w:rPr>
              <w:t xml:space="preserve">(   )não</w:t>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rPr>
            </w:pPr>
            <w:r>
              <w:rPr>
                <w:rFonts w:ascii="Cambria" w:hAnsi="Cambria" w:cs="Cambria"/>
                <w:b/>
                <w:spacing w:val="-5"/>
                <w:sz w:val="20"/>
                <w:szCs w:val="20"/>
                <w:lang w:val="pt-BR"/>
              </w:rPr>
              <w:t xml:space="preserve">02</w:t>
            </w:r>
            <w:r>
              <w:rPr>
                <w:rFonts w:ascii="Cambria" w:hAnsi="Cambria" w:cs="Cambria"/>
                <w:b/>
                <w:spacing w:val="-5"/>
                <w:sz w:val="20"/>
                <w:szCs w:val="20"/>
              </w:rPr>
            </w:r>
            <w:r/>
          </w:p>
        </w:tc>
        <w:tc>
          <w:tcPr>
            <w:tcW w:w="5590" w:type="dxa"/>
            <w:vAlign w:val="center"/>
            <w:vMerge w:val="restart"/>
            <w:textDirection w:val="lrTb"/>
            <w:noWrap w:val="false"/>
          </w:tcPr>
          <w:p>
            <w:pPr>
              <w:jc w:val="center"/>
            </w:pPr>
            <w:r>
              <w:rPr>
                <w:b/>
                <w:bCs/>
                <w:lang w:val="pt-BR"/>
              </w:rPr>
              <w:t xml:space="preserve">Piscina de Bolinha</w:t>
            </w:r>
            <w:r>
              <w:rPr>
                <w:b/>
                <w:bCs/>
                <w:highlight w:val="none"/>
              </w:rPr>
            </w:r>
            <w:r/>
          </w:p>
          <w:p>
            <w:pPr>
              <w:jc w:val="center"/>
              <w:rPr>
                <w:b/>
                <w:bCs/>
                <w:highlight w:val="none"/>
              </w:rPr>
            </w:pPr>
            <w:r>
              <w:rPr>
                <w:highlight w:val="none"/>
                <w:lang w:val="pt-BR"/>
              </w:rPr>
              <w:t xml:space="preserve">Deverá ser disponibilizado Monitor, durante todo evento.</w:t>
            </w:r>
            <w:r>
              <w:rPr>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03</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Tobogã Médio</w:t>
            </w:r>
            <w:r>
              <w:rPr>
                <w:b/>
                <w:bCs/>
                <w:highlight w:val="none"/>
              </w:rPr>
            </w:r>
            <w:r/>
          </w:p>
          <w:p>
            <w:pPr>
              <w:jc w:val="center"/>
              <w:rPr>
                <w:highlight w:val="none"/>
              </w:rPr>
            </w:pPr>
            <w:r>
              <w:rPr>
                <w:highlight w:val="none"/>
                <w:lang w:val="pt-BR"/>
              </w:rPr>
              <w:t xml:space="preserve">Deverá ser disponibilizado Monitor, durante todo evento.</w:t>
            </w:r>
            <w:r>
              <w:rPr>
                <w:b/>
                <w:bCs/>
                <w:highlight w:val="none"/>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04</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Tobogã Grande</w:t>
            </w:r>
            <w:r>
              <w:rPr>
                <w:b/>
                <w:bCs/>
                <w:highlight w:val="none"/>
              </w:rPr>
            </w:r>
            <w:r/>
          </w:p>
          <w:p>
            <w:pPr>
              <w:jc w:val="center"/>
              <w:rPr>
                <w:highlight w:val="none"/>
              </w:rPr>
            </w:pPr>
            <w:r>
              <w:rPr>
                <w:highlight w:val="none"/>
                <w:lang w:val="pt-BR"/>
              </w:rPr>
              <w:t xml:space="preserve">Deverá ser disponibilizado Monitor, durante todo evento.</w:t>
            </w:r>
            <w:r>
              <w:rPr>
                <w:b/>
                <w:bCs/>
                <w:highlight w:val="none"/>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05</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Castelo Pula Pula</w:t>
            </w:r>
            <w:r>
              <w:rPr>
                <w:b/>
                <w:bCs/>
                <w:highlight w:val="none"/>
                <w:lang w:val="pt-BR"/>
              </w:rPr>
            </w:r>
            <w:r/>
          </w:p>
          <w:p>
            <w:pPr>
              <w:jc w:val="center"/>
            </w:pPr>
            <w:r>
              <w:rPr>
                <w:b w:val="0"/>
                <w:bCs w:val="0"/>
                <w:highlight w:val="none"/>
                <w:lang w:val="pt-BR"/>
              </w:rPr>
              <w:t xml:space="preserve">Tamanho Mínimo 3m x 3m, com proteção lateral</w:t>
            </w:r>
            <w:r>
              <w:rPr>
                <w:b w:val="0"/>
                <w:bCs w:val="0"/>
                <w:highlight w:val="none"/>
              </w:rPr>
            </w:r>
            <w:r/>
          </w:p>
          <w:p>
            <w:pPr>
              <w:jc w:val="center"/>
              <w:rPr>
                <w:b w:val="0"/>
                <w:bCs w:val="0"/>
                <w:highlight w:val="none"/>
              </w:rPr>
            </w:pPr>
            <w:r>
              <w:rPr>
                <w:highlight w:val="none"/>
                <w:lang w:val="pt-BR"/>
              </w:rPr>
              <w:t xml:space="preserve">Deverá ser disponibilizado Monitor, durante todo evento.</w:t>
            </w: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06</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Touro Mecânico</w:t>
            </w:r>
            <w:r>
              <w:rPr>
                <w:b/>
                <w:bCs/>
                <w:highlight w:val="none"/>
              </w:rPr>
            </w:r>
            <w:r/>
          </w:p>
          <w:p>
            <w:pPr>
              <w:jc w:val="center"/>
              <w:rPr>
                <w:highlight w:val="none"/>
              </w:rPr>
            </w:pPr>
            <w:r>
              <w:rPr>
                <w:highlight w:val="none"/>
                <w:lang w:val="pt-BR"/>
              </w:rPr>
              <w:t xml:space="preserve">Deverá ser disponibilizado Monitor, durante todo evento.</w:t>
            </w:r>
            <w:r>
              <w:rPr>
                <w:b/>
                <w:bCs/>
                <w:highlight w:val="none"/>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07</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Torre Escalada</w:t>
            </w:r>
            <w:r>
              <w:rPr>
                <w:b/>
                <w:bCs/>
                <w:highlight w:val="none"/>
              </w:rPr>
            </w:r>
            <w:r/>
          </w:p>
          <w:p>
            <w:pPr>
              <w:jc w:val="center"/>
              <w:rPr>
                <w:highlight w:val="none"/>
              </w:rPr>
            </w:pPr>
            <w:r>
              <w:rPr>
                <w:highlight w:val="none"/>
                <w:lang w:val="pt-BR"/>
              </w:rPr>
              <w:t xml:space="preserve">Deverá ser disponibilizado Monitor, durante todo evento.</w:t>
            </w:r>
            <w:r>
              <w:rPr>
                <w:b/>
                <w:bCs/>
                <w:highlight w:val="none"/>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08</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Guerra de Cotonete</w:t>
            </w:r>
            <w:r>
              <w:rPr>
                <w:b/>
                <w:bCs/>
                <w:highlight w:val="none"/>
                <w:lang w:val="pt-BR"/>
              </w:rPr>
            </w:r>
            <w:r/>
          </w:p>
          <w:p>
            <w:pPr>
              <w:jc w:val="center"/>
            </w:pPr>
            <w:r>
              <w:rPr>
                <w:b/>
                <w:bCs/>
                <w:highlight w:val="none"/>
                <w:lang w:val="pt-BR"/>
              </w:rPr>
            </w:r>
            <w:r>
              <w:rPr>
                <w:b w:val="0"/>
                <w:bCs w:val="0"/>
                <w:highlight w:val="none"/>
                <w:lang w:val="pt-BR"/>
              </w:rPr>
              <w:t xml:space="preserve">Tamanho Mínimo 5m x 5m, com proteção lateral</w:t>
            </w:r>
            <w:r>
              <w:rPr>
                <w:b w:val="0"/>
                <w:bCs w:val="0"/>
                <w:highlight w:val="none"/>
                <w:lang w:val="pt-BR"/>
              </w:rPr>
            </w:r>
            <w:r/>
          </w:p>
          <w:p>
            <w:pPr>
              <w:jc w:val="center"/>
            </w:pPr>
            <w:r>
              <w:rPr>
                <w:b w:val="0"/>
                <w:bCs w:val="0"/>
                <w:highlight w:val="none"/>
                <w:lang w:val="pt-BR"/>
              </w:rPr>
              <w:t xml:space="preserve">Com aprovação de segurança</w:t>
            </w:r>
            <w:r>
              <w:rPr>
                <w:b/>
                <w:bCs/>
                <w:highlight w:val="none"/>
                <w:lang w:val="pt-BR"/>
              </w:rPr>
            </w:r>
            <w:r/>
          </w:p>
          <w:p>
            <w:pPr>
              <w:jc w:val="center"/>
              <w:rPr>
                <w:b/>
                <w:bCs/>
                <w:highlight w:val="none"/>
                <w:lang w:val="pt-BR"/>
              </w:rPr>
            </w:pPr>
            <w:r>
              <w:rPr>
                <w:highlight w:val="none"/>
                <w:lang w:val="pt-BR"/>
              </w:rPr>
              <w:t xml:space="preserve">Deverá ser disponibilizado Monitor, durante todo evento.</w:t>
            </w:r>
            <w:r>
              <w:rPr>
                <w:b/>
                <w:bCs/>
                <w:highlight w:val="none"/>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09</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Chute a gol Inflável</w:t>
            </w:r>
            <w:r>
              <w:rPr>
                <w:b/>
                <w:bCs/>
                <w:highlight w:val="none"/>
                <w:lang w:val="pt-BR"/>
              </w:rPr>
            </w:r>
            <w:r/>
          </w:p>
          <w:p>
            <w:pPr>
              <w:jc w:val="center"/>
            </w:pPr>
            <w:r>
              <w:rPr>
                <w:b/>
                <w:bCs/>
                <w:highlight w:val="none"/>
                <w:lang w:val="pt-BR"/>
              </w:rPr>
            </w:r>
            <w:r>
              <w:rPr>
                <w:b w:val="0"/>
                <w:bCs w:val="0"/>
                <w:highlight w:val="none"/>
                <w:lang w:val="pt-BR"/>
              </w:rPr>
              <w:t xml:space="preserve">Tamanho Mínimo 3m x 2m, com proteção lateral</w:t>
            </w:r>
            <w:r>
              <w:rPr>
                <w:b w:val="0"/>
                <w:bCs w:val="0"/>
                <w:highlight w:val="none"/>
                <w:lang w:val="pt-BR"/>
              </w:rPr>
            </w:r>
            <w:r/>
          </w:p>
          <w:p>
            <w:pPr>
              <w:jc w:val="center"/>
              <w:rPr>
                <w:b w:val="0"/>
                <w:bCs w:val="0"/>
                <w:highlight w:val="none"/>
                <w:lang w:val="pt-BR"/>
              </w:rPr>
            </w:pPr>
            <w:r>
              <w:rPr>
                <w:highlight w:val="none"/>
                <w:lang w:val="pt-BR"/>
              </w:rPr>
              <w:t xml:space="preserve">Deverá ser disponibilizado Monitor, durante todo evento.</w:t>
            </w:r>
            <w:r>
              <w:rPr>
                <w:b/>
                <w:bCs/>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10</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Kinddie Play</w:t>
            </w:r>
            <w:r>
              <w:rPr>
                <w:b/>
                <w:bCs/>
                <w:highlight w:val="none"/>
                <w:lang w:val="pt-BR"/>
              </w:rPr>
            </w:r>
            <w:r/>
          </w:p>
          <w:p>
            <w:pPr>
              <w:jc w:val="center"/>
            </w:pPr>
            <w:r>
              <w:rPr>
                <w:b w:val="0"/>
                <w:bCs w:val="0"/>
                <w:highlight w:val="none"/>
                <w:lang w:val="pt-BR"/>
              </w:rPr>
              <w:t xml:space="preserve">Com 01 João Bobo, 01 parede vazada pula-pula, tobogã e subida de escalada</w:t>
            </w:r>
            <w:r>
              <w:rPr>
                <w:b w:val="0"/>
                <w:bCs w:val="0"/>
                <w:highlight w:val="none"/>
              </w:rPr>
            </w:r>
            <w:r/>
          </w:p>
          <w:p>
            <w:pPr>
              <w:jc w:val="center"/>
              <w:rPr>
                <w:b w:val="0"/>
                <w:bCs w:val="0"/>
                <w:highlight w:val="none"/>
              </w:rPr>
            </w:pPr>
            <w:r>
              <w:rPr>
                <w:highlight w:val="none"/>
                <w:lang w:val="pt-BR"/>
              </w:rPr>
              <w:t xml:space="preserve">Deverá ser disponibilizado Monitor, durante todo evento.</w:t>
            </w:r>
            <w:r>
              <w:rPr>
                <w:b w:val="0"/>
                <w:bCs w:val="0"/>
                <w:highlight w:val="none"/>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Pr>
                <w:lang w:val="pt-BR"/>
              </w:rP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11</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Futebol de Mesa</w:t>
            </w:r>
            <w:r>
              <w:rPr>
                <w:b/>
                <w:bCs/>
                <w:highlight w:val="none"/>
                <w:lang w:val="pt-BR"/>
              </w:rPr>
            </w:r>
            <w:r/>
          </w:p>
          <w:p>
            <w:pPr>
              <w:jc w:val="center"/>
            </w:pPr>
            <w:r>
              <w:rPr>
                <w:b w:val="0"/>
                <w:bCs w:val="0"/>
                <w:highlight w:val="none"/>
                <w:lang w:val="pt-BR"/>
              </w:rPr>
              <w:t xml:space="preserve">Inflável. Com 06 saída de ar</w:t>
            </w:r>
            <w:r>
              <w:rPr>
                <w:b w:val="0"/>
                <w:bCs w:val="0"/>
                <w:highlight w:val="none"/>
                <w:lang w:val="pt-BR"/>
              </w:rPr>
            </w:r>
            <w:r/>
          </w:p>
          <w:p>
            <w:pPr>
              <w:jc w:val="center"/>
              <w:rPr>
                <w:b w:val="0"/>
                <w:bCs w:val="0"/>
                <w:highlight w:val="none"/>
                <w:lang w:val="pt-BR"/>
              </w:rPr>
            </w:pPr>
            <w:r>
              <w:rPr>
                <w:b w:val="0"/>
                <w:bCs w:val="0"/>
                <w:highlight w:val="none"/>
                <w:lang w:val="pt-BR"/>
              </w:rPr>
            </w:r>
            <w:r>
              <w:rPr>
                <w:highlight w:val="none"/>
                <w:lang w:val="pt-BR"/>
              </w:rPr>
              <w:t xml:space="preserve">Deverá ser disponibilizado Monitor, durante todo evento.</w:t>
            </w:r>
            <w:r>
              <w:rPr>
                <w:b w:val="0"/>
                <w:bCs w:val="0"/>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Pr>
                <w:lang w:val="pt-BR"/>
              </w:rP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12</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Futebol de Sabão</w:t>
            </w:r>
            <w:r>
              <w:rPr>
                <w:b/>
                <w:bCs/>
                <w:highlight w:val="none"/>
                <w:lang w:val="pt-BR"/>
              </w:rPr>
            </w:r>
            <w:r/>
          </w:p>
          <w:p>
            <w:pPr>
              <w:jc w:val="center"/>
              <w:rPr>
                <w:highlight w:val="none"/>
                <w:lang w:val="pt-BR"/>
              </w:rPr>
            </w:pPr>
            <w:r>
              <w:rPr>
                <w:b w:val="0"/>
                <w:bCs w:val="0"/>
                <w:highlight w:val="none"/>
                <w:lang w:val="pt-BR"/>
              </w:rPr>
            </w:r>
            <w:r>
              <w:rPr>
                <w:highlight w:val="none"/>
                <w:lang w:val="pt-BR"/>
              </w:rPr>
              <w:t xml:space="preserve">Deverá ser disponibilizado Monitor, durante todo evento</w:t>
            </w:r>
            <w:r>
              <w:rPr>
                <w:b/>
                <w:bCs/>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Pr>
                <w:lang w:val="pt-BR"/>
              </w:rP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13</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Tombo Legal</w:t>
            </w:r>
            <w:r>
              <w:rPr>
                <w:b/>
                <w:bCs/>
                <w:highlight w:val="none"/>
                <w:lang w:val="pt-BR"/>
              </w:rPr>
            </w:r>
            <w:r/>
          </w:p>
          <w:p>
            <w:pPr>
              <w:jc w:val="center"/>
            </w:pPr>
            <w:r>
              <w:rPr>
                <w:b w:val="0"/>
                <w:bCs w:val="0"/>
                <w:highlight w:val="none"/>
                <w:lang w:val="pt-BR"/>
              </w:rPr>
              <w:t xml:space="preserve">Com escala lateral e Piscina de Bolinhas</w:t>
            </w:r>
            <w:r>
              <w:rPr>
                <w:b w:val="0"/>
                <w:bCs w:val="0"/>
                <w:highlight w:val="none"/>
                <w:lang w:val="pt-BR"/>
              </w:rPr>
            </w:r>
            <w:r/>
          </w:p>
          <w:p>
            <w:pPr>
              <w:jc w:val="center"/>
              <w:rPr>
                <w:b w:val="0"/>
                <w:bCs w:val="0"/>
                <w:highlight w:val="none"/>
                <w:lang w:val="pt-BR"/>
              </w:rPr>
            </w:pPr>
            <w:r>
              <w:rPr>
                <w:b w:val="0"/>
                <w:bCs w:val="0"/>
                <w:highlight w:val="none"/>
                <w:lang w:val="pt-BR"/>
              </w:rPr>
              <w:t xml:space="preserve">Medidas Mínimas 1,8m x 1,60m x 2,10m</w:t>
            </w:r>
            <w:r>
              <w:rPr>
                <w:b w:val="0"/>
                <w:bCs w:val="0"/>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Pr>
                <w:lang w:val="pt-BR"/>
              </w:rPr>
            </w:r>
            <w:r/>
            <w:r>
              <w:rPr>
                <w:highlight w:val="none"/>
                <w:lang w:val="pt-BR"/>
              </w:rPr>
            </w:r>
          </w:p>
        </w:tc>
      </w:tr>
    </w:tbl>
    <w:p>
      <w:pPr>
        <w:rPr>
          <w:rFonts w:ascii="Cambria" w:hAnsi="Cambria" w:cs="Cambria"/>
          <w:sz w:val="22"/>
          <w:szCs w:val="22"/>
        </w:rPr>
      </w:pP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r>
      <w:r>
        <w:rPr>
          <w:rFonts w:ascii="Cambria" w:hAnsi="Cambria" w:cs="Cambria"/>
          <w:sz w:val="22"/>
          <w:szCs w:val="22"/>
        </w:rP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firstLine="720"/>
        <w:spacing w:before="39"/>
      </w:pPr>
      <w:r>
        <w:rPr>
          <w:rFonts w:ascii="Cambria" w:hAnsi="Cambria" w:cs="Cambria"/>
          <w:b/>
          <w:sz w:val="22"/>
          <w:szCs w:val="22"/>
        </w:rPr>
      </w:r>
      <w:r>
        <w:rPr>
          <w:rFonts w:ascii="Cambria" w:hAnsi="Cambria" w:cs="Cambria"/>
          <w:b/>
          <w:sz w:val="22"/>
          <w:szCs w:val="22"/>
          <w:lang w:val="pt-BR"/>
        </w:rPr>
        <w:t xml:space="preserve">LOTE 02: Serviços de Fornecimento de Lanches</w:t>
      </w:r>
      <w:r>
        <w:rPr>
          <w:rFonts w:ascii="Cambria" w:hAnsi="Cambria" w:cs="Cambria"/>
          <w:b/>
          <w:bCs/>
          <w:sz w:val="22"/>
          <w:szCs w:val="22"/>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ffffff" w:fill="dce6f1"/>
            <w:tcW w:w="963" w:type="dxa"/>
            <w:vAlign w:val="center"/>
            <w:textDirection w:val="lrTb"/>
            <w:noWrap w:val="false"/>
          </w:tcPr>
          <w:p>
            <w:pPr>
              <w:pStyle w:val="876"/>
              <w:ind w:left="569" w:right="94" w:hanging="179"/>
              <w:spacing w:line="230" w:lineRule="exact"/>
              <w:rPr>
                <w:rFonts w:ascii="Cambria" w:hAnsi="Cambria" w:cs="Cambria"/>
              </w:rPr>
            </w:pPr>
            <w:r>
              <w:rPr>
                <w:rFonts w:ascii="Cambria" w:hAnsi="Cambria" w:cs="Cambria"/>
                <w:b/>
                <w:spacing w:val="-4"/>
                <w:sz w:val="20"/>
                <w:szCs w:val="20"/>
                <w:lang w:val="pt-BR"/>
              </w:rPr>
              <w:t xml:space="preserve">ITEM</w:t>
            </w:r>
            <w:r>
              <w:rPr>
                <w:rFonts w:ascii="Cambria" w:hAnsi="Cambria" w:cs="Cambria"/>
                <w:b/>
                <w:bCs/>
                <w:sz w:val="20"/>
                <w:szCs w:val="20"/>
              </w:rPr>
            </w:r>
            <w:r/>
          </w:p>
        </w:tc>
        <w:tc>
          <w:tcPr>
            <w:gridSpan w:val="4"/>
            <w:shd w:val="clear" w:color="ffffff" w:fill="dce6f1"/>
            <w:tcW w:w="10002" w:type="dxa"/>
            <w:vAlign w:val="center"/>
            <w:textDirection w:val="lrTb"/>
            <w:noWrap w:val="false"/>
          </w:tcPr>
          <w:p>
            <w:pPr>
              <w:pStyle w:val="876"/>
              <w:ind w:left="287"/>
              <w:jc w:val="center"/>
              <w:spacing w:before="113"/>
              <w:rPr>
                <w:rFonts w:ascii="Cambria" w:hAnsi="Cambria" w:cs="Cambria"/>
              </w:rPr>
            </w:pPr>
            <w:r>
              <w:rPr>
                <w:rFonts w:ascii="Cambria" w:hAnsi="Cambria" w:cs="Cambria"/>
                <w:b/>
                <w:spacing w:val="-2"/>
                <w:sz w:val="20"/>
                <w:szCs w:val="20"/>
              </w:rPr>
              <w:t xml:space="preserve">DESCRIÇÃO</w:t>
            </w:r>
            <w:r>
              <w:rPr>
                <w:rFonts w:ascii="Cambria" w:hAnsi="Cambria" w:cs="Cambria"/>
                <w:b/>
                <w:bCs/>
                <w:sz w:val="20"/>
                <w:szCs w:val="20"/>
              </w:rPr>
            </w:r>
            <w:r/>
          </w:p>
        </w:tc>
      </w:tr>
      <w:tr>
        <w:trPr>
          <w:trHeight w:val="335"/>
        </w:trPr>
        <w:tc>
          <w:tcPr>
            <w:shd w:val="clear" w:color="ffffff" w:fill="dce6f1"/>
            <w:tcW w:w="963" w:type="dxa"/>
            <w:textDirection w:val="lrTb"/>
            <w:noWrap w:val="false"/>
          </w:tcPr>
          <w:p>
            <w:pPr>
              <w:pStyle w:val="876"/>
              <w:ind w:right="271"/>
              <w:jc w:val="center"/>
              <w:spacing w:before="226"/>
              <w:rPr>
                <w:rFonts w:ascii="Cambria" w:hAnsi="Cambria" w:cs="Cambria"/>
              </w:rPr>
            </w:pPr>
            <w:r>
              <w:rPr>
                <w:rFonts w:ascii="Cambria" w:hAnsi="Cambria" w:cs="Cambria"/>
                <w:b/>
                <w:spacing w:val="-5"/>
                <w:sz w:val="20"/>
                <w:szCs w:val="20"/>
              </w:rPr>
              <w:t xml:space="preserve">01</w:t>
            </w:r>
            <w:r>
              <w:rPr>
                <w:rFonts w:ascii="Cambria" w:hAnsi="Cambria" w:cs="Cambria"/>
                <w:b/>
                <w:bCs/>
                <w:sz w:val="20"/>
                <w:szCs w:val="20"/>
              </w:rPr>
            </w:r>
            <w:r/>
          </w:p>
        </w:tc>
        <w:tc>
          <w:tcPr>
            <w:tcW w:w="5590" w:type="dxa"/>
            <w:vAlign w:val="center"/>
            <w:textDirection w:val="lrTb"/>
            <w:noWrap w:val="false"/>
          </w:tcPr>
          <w:p>
            <w:pPr>
              <w:jc w:val="center"/>
            </w:pPr>
            <w:r>
              <w:rPr>
                <w:b/>
                <w:bCs/>
                <w:lang w:val="pt-BR"/>
              </w:rPr>
              <w:t xml:space="preserve">Estrutura para confecção de Algodão doce</w:t>
            </w:r>
            <w:r>
              <w:rPr>
                <w:highlight w:val="none"/>
                <w:lang w:val="pt-BR"/>
              </w:rPr>
            </w:r>
            <w:r/>
          </w:p>
          <w:p>
            <w:pPr>
              <w:jc w:val="center"/>
            </w:pPr>
            <w:r>
              <w:rPr>
                <w:highlight w:val="none"/>
                <w:lang w:val="pt-BR"/>
              </w:rPr>
              <w:t xml:space="preserve">Preparo de algodão doce em palitos, com no mínimo 30 gramas cada, para distribuição gratuita de aproximadamente 1000 unidades</w:t>
            </w:r>
            <w:r>
              <w:rPr>
                <w:highlight w:val="none"/>
                <w:lang w:val="pt-BR"/>
              </w:rPr>
            </w:r>
            <w:r/>
          </w:p>
          <w:p>
            <w:pPr>
              <w:jc w:val="center"/>
              <w:rPr>
                <w:highlight w:val="none"/>
                <w:lang w:val="pt-BR"/>
              </w:rPr>
            </w:pPr>
            <w:r>
              <w:rPr>
                <w:highlight w:val="none"/>
                <w:lang w:val="pt-BR"/>
              </w:rPr>
              <w:t xml:space="preserve">Insumos para confecção por conta da contratada</w:t>
            </w:r>
            <w:r>
              <w:rPr>
                <w:lang w:val="pt-BR"/>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rPr>
            </w:pPr>
            <w:r>
              <w:rPr>
                <w:rFonts w:ascii="Cambria" w:hAnsi="Cambria" w:cs="Cambria"/>
                <w:b/>
                <w:spacing w:val="-5"/>
                <w:sz w:val="20"/>
                <w:szCs w:val="20"/>
                <w:lang w:val="pt-BR"/>
              </w:rPr>
              <w:t xml:space="preserve">02</w:t>
            </w:r>
            <w:r>
              <w:rPr>
                <w:rFonts w:ascii="Cambria" w:hAnsi="Cambria" w:cs="Cambria"/>
                <w:b/>
                <w:spacing w:val="-5"/>
                <w:sz w:val="20"/>
                <w:szCs w:val="20"/>
              </w:rPr>
            </w:r>
            <w:r/>
          </w:p>
        </w:tc>
        <w:tc>
          <w:tcPr>
            <w:tcW w:w="5590" w:type="dxa"/>
            <w:vAlign w:val="center"/>
            <w:vMerge w:val="restart"/>
            <w:textDirection w:val="lrTb"/>
            <w:noWrap w:val="false"/>
          </w:tcPr>
          <w:p>
            <w:pPr>
              <w:jc w:val="center"/>
            </w:pPr>
            <w:r>
              <w:rPr>
                <w:b/>
                <w:bCs/>
                <w:lang w:val="pt-BR"/>
              </w:rPr>
              <w:t xml:space="preserve">Estrutura para confecção de Pipocas </w:t>
            </w:r>
            <w:r>
              <w:rPr>
                <w:highlight w:val="none"/>
                <w:lang w:val="pt-BR"/>
              </w:rPr>
            </w:r>
            <w:r/>
          </w:p>
          <w:p>
            <w:pPr>
              <w:jc w:val="center"/>
            </w:pPr>
            <w:r>
              <w:rPr>
                <w:highlight w:val="none"/>
                <w:lang w:val="pt-BR"/>
              </w:rPr>
              <w:t xml:space="preserve">Preparo de pipoca doce e salgada, com no mínimo 50 gramas cada, para distribuição gratuita de aproximadamente 1000 unidades</w:t>
            </w:r>
            <w:r>
              <w:rPr>
                <w:highlight w:val="none"/>
                <w:lang w:val="pt-BR"/>
              </w:rPr>
            </w:r>
            <w:r/>
          </w:p>
          <w:p>
            <w:pPr>
              <w:jc w:val="center"/>
              <w:rPr>
                <w:highlight w:val="none"/>
                <w:lang w:val="pt-BR"/>
              </w:rPr>
            </w:pPr>
            <w:r>
              <w:rPr>
                <w:highlight w:val="none"/>
                <w:lang w:val="pt-BR"/>
              </w:rPr>
              <w:t xml:space="preserve">Insumos para confecção por conta da contratada</w:t>
            </w:r>
            <w:r>
              <w:rPr>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Pr>
                <w:lang w:val="pt-BR"/>
              </w:rPr>
            </w:r>
            <w:r/>
            <w:r>
              <w:rPr>
                <w:highlight w:val="none"/>
                <w:lang w:val="pt-BR"/>
              </w:rPr>
            </w:r>
          </w:p>
        </w:tc>
      </w:tr>
    </w:tbl>
    <w:p>
      <w:r>
        <w:rPr>
          <w:rFonts w:ascii="Cambria" w:hAnsi="Cambria" w:cs="Cambria"/>
          <w:sz w:val="22"/>
          <w:szCs w:val="22"/>
        </w:rPr>
      </w:r>
      <w:r>
        <w:rPr>
          <w:rFonts w:ascii="Cambria" w:hAnsi="Cambria" w:cs="Cambria"/>
          <w:sz w:val="22"/>
          <w:szCs w:val="22"/>
        </w:rPr>
      </w:r>
      <w:r/>
    </w:p>
    <w:p>
      <w:pPr>
        <w:pStyle w:val="873"/>
        <w:ind w:firstLine="720"/>
        <w:spacing w:before="39"/>
        <w:rPr>
          <w:rFonts w:ascii="Cambria" w:hAnsi="Cambria" w:cs="Cambria"/>
        </w:rPr>
      </w:pPr>
      <w:r>
        <w:rPr>
          <w:rFonts w:ascii="Cambria" w:hAnsi="Cambria" w:cs="Cambria"/>
          <w:b/>
          <w:sz w:val="22"/>
          <w:szCs w:val="22"/>
        </w:rPr>
      </w:r>
      <w:r>
        <w:rPr>
          <w:rFonts w:ascii="Cambria" w:hAnsi="Cambria" w:cs="Cambria"/>
          <w:b/>
          <w:sz w:val="22"/>
          <w:szCs w:val="22"/>
          <w:lang w:val="pt-BR"/>
        </w:rPr>
        <w:t xml:space="preserve">LOTE 03: Serviços de Entreterimento</w:t>
      </w:r>
      <w:r>
        <w:rPr>
          <w:rFonts w:ascii="Cambria" w:hAnsi="Cambria" w:cs="Cambria"/>
          <w:b/>
          <w:bCs/>
          <w:sz w:val="22"/>
          <w:szCs w:val="22"/>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ffffff" w:fill="dce6f1"/>
            <w:tcW w:w="963" w:type="dxa"/>
            <w:vAlign w:val="center"/>
            <w:textDirection w:val="lrTb"/>
            <w:noWrap w:val="false"/>
          </w:tcPr>
          <w:p>
            <w:pPr>
              <w:pStyle w:val="876"/>
              <w:ind w:left="569" w:right="94" w:hanging="179"/>
              <w:spacing w:line="230" w:lineRule="exact"/>
              <w:rPr>
                <w:rFonts w:ascii="Cambria" w:hAnsi="Cambria" w:cs="Cambria"/>
              </w:rPr>
            </w:pPr>
            <w:r>
              <w:rPr>
                <w:rFonts w:ascii="Cambria" w:hAnsi="Cambria" w:cs="Cambria"/>
                <w:b/>
                <w:spacing w:val="-4"/>
                <w:sz w:val="20"/>
                <w:szCs w:val="20"/>
                <w:lang w:val="pt-BR"/>
              </w:rPr>
              <w:t xml:space="preserve">ITEM</w:t>
            </w:r>
            <w:r>
              <w:rPr>
                <w:rFonts w:ascii="Cambria" w:hAnsi="Cambria" w:cs="Cambria"/>
                <w:b/>
                <w:bCs/>
                <w:sz w:val="20"/>
                <w:szCs w:val="20"/>
              </w:rPr>
            </w:r>
            <w:r/>
          </w:p>
        </w:tc>
        <w:tc>
          <w:tcPr>
            <w:gridSpan w:val="4"/>
            <w:shd w:val="clear" w:color="ffffff" w:fill="dce6f1"/>
            <w:tcW w:w="10002" w:type="dxa"/>
            <w:vAlign w:val="center"/>
            <w:textDirection w:val="lrTb"/>
            <w:noWrap w:val="false"/>
          </w:tcPr>
          <w:p>
            <w:pPr>
              <w:pStyle w:val="876"/>
              <w:ind w:left="287"/>
              <w:jc w:val="center"/>
              <w:spacing w:before="113"/>
              <w:rPr>
                <w:rFonts w:ascii="Cambria" w:hAnsi="Cambria" w:cs="Cambria"/>
              </w:rPr>
            </w:pPr>
            <w:r>
              <w:rPr>
                <w:rFonts w:ascii="Cambria" w:hAnsi="Cambria" w:cs="Cambria"/>
                <w:b/>
                <w:spacing w:val="-2"/>
                <w:sz w:val="20"/>
                <w:szCs w:val="20"/>
              </w:rPr>
              <w:t xml:space="preserve">DESCRIÇÃO</w:t>
            </w:r>
            <w:r>
              <w:rPr>
                <w:rFonts w:ascii="Cambria" w:hAnsi="Cambria" w:cs="Cambria"/>
                <w:b/>
                <w:bCs/>
                <w:sz w:val="20"/>
                <w:szCs w:val="20"/>
              </w:rPr>
            </w:r>
            <w:r/>
          </w:p>
        </w:tc>
      </w:tr>
      <w:tr>
        <w:trPr>
          <w:trHeight w:val="335"/>
        </w:trPr>
        <w:tc>
          <w:tcPr>
            <w:shd w:val="clear" w:color="ffffff" w:fill="dce6f1"/>
            <w:tcW w:w="963" w:type="dxa"/>
            <w:textDirection w:val="lrTb"/>
            <w:noWrap w:val="false"/>
          </w:tcPr>
          <w:p>
            <w:pPr>
              <w:pStyle w:val="876"/>
              <w:ind w:right="271"/>
              <w:jc w:val="center"/>
              <w:spacing w:before="226"/>
              <w:rPr>
                <w:rFonts w:ascii="Cambria" w:hAnsi="Cambria" w:cs="Cambria"/>
              </w:rPr>
            </w:pPr>
            <w:r>
              <w:rPr>
                <w:rFonts w:ascii="Cambria" w:hAnsi="Cambria" w:cs="Cambria"/>
                <w:b/>
                <w:spacing w:val="-5"/>
                <w:sz w:val="20"/>
                <w:szCs w:val="20"/>
              </w:rPr>
              <w:t xml:space="preserve">01</w:t>
            </w:r>
            <w:r>
              <w:rPr>
                <w:rFonts w:ascii="Cambria" w:hAnsi="Cambria" w:cs="Cambria"/>
                <w:b/>
                <w:bCs/>
                <w:sz w:val="20"/>
                <w:szCs w:val="20"/>
              </w:rPr>
            </w:r>
            <w:r/>
          </w:p>
        </w:tc>
        <w:tc>
          <w:tcPr>
            <w:tcW w:w="5590" w:type="dxa"/>
            <w:vAlign w:val="center"/>
            <w:textDirection w:val="lrTb"/>
            <w:noWrap w:val="false"/>
          </w:tcPr>
          <w:p>
            <w:pPr>
              <w:jc w:val="center"/>
            </w:pPr>
            <w:r>
              <w:rPr>
                <w:b/>
                <w:bCs/>
                <w:highlight w:val="none"/>
                <w:lang w:val="pt-BR"/>
              </w:rPr>
              <w:t xml:space="preserve">Equipe para Pintura Facial</w:t>
            </w:r>
            <w:r>
              <w:rPr>
                <w:b/>
                <w:bCs/>
                <w:highlight w:val="none"/>
                <w:lang w:val="pt-BR"/>
              </w:rPr>
            </w:r>
            <w:r/>
          </w:p>
          <w:p>
            <w:pPr>
              <w:jc w:val="center"/>
            </w:pPr>
            <w:r>
              <w:rPr>
                <w:b w:val="0"/>
                <w:bCs w:val="0"/>
                <w:highlight w:val="none"/>
                <w:lang w:val="pt-BR"/>
              </w:rPr>
              <w:t xml:space="preserve">Deverão ser utilizadas tinta própria para pele, cores variadas, glitter, e opções de no mínimo 10 desenhos para que cada usuário possa escolher</w:t>
            </w:r>
            <w:r>
              <w:rPr>
                <w:b w:val="0"/>
                <w:bCs w:val="0"/>
                <w:highlight w:val="none"/>
                <w:lang w:val="pt-BR"/>
              </w:rPr>
            </w:r>
            <w:r/>
          </w:p>
          <w:p>
            <w:pPr>
              <w:jc w:val="center"/>
              <w:rPr>
                <w:b w:val="0"/>
                <w:bCs w:val="0"/>
                <w:highlight w:val="none"/>
                <w:lang w:val="pt-BR"/>
              </w:rPr>
            </w:pPr>
            <w:r>
              <w:rPr>
                <w:b w:val="0"/>
                <w:bCs w:val="0"/>
                <w:highlight w:val="none"/>
                <w:lang w:val="pt-BR"/>
              </w:rPr>
              <w:t xml:space="preserve">Materiais, por conta da contratada</w:t>
            </w:r>
            <w:r>
              <w:rPr>
                <w:b w:val="0"/>
                <w:bCs w:val="0"/>
                <w:highlight w:val="none"/>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
            <w:r/>
            <w:r/>
            <w:r>
              <w:rPr>
                <w:highlight w:val="none"/>
                <w:lang w:val="pt-BR"/>
              </w:rPr>
            </w:r>
          </w:p>
        </w:tc>
      </w:tr>
    </w:tbl>
    <w:p>
      <w:pPr>
        <w:pStyle w:val="873"/>
        <w:spacing w:before="6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61"/>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82"/>
        <w:jc w:val="center"/>
        <w:spacing w:before="1"/>
        <w:rPr>
          <w:rFonts w:ascii="Cambria" w:hAnsi="Cambria" w:cs="Cambria"/>
          <w:b/>
          <w:sz w:val="22"/>
          <w:szCs w:val="22"/>
        </w:rPr>
      </w:pPr>
      <w:r>
        <w:rPr>
          <w:rFonts w:ascii="Cambria" w:hAnsi="Cambria" w:cs="Cambria"/>
          <w:b/>
          <w:sz w:val="22"/>
          <w:szCs w:val="22"/>
        </w:rPr>
        <w:t xml:space="preserve">Solicita</w:t>
      </w:r>
      <w:r>
        <w:rPr>
          <w:rFonts w:ascii="Cambria" w:hAnsi="Cambria" w:cs="Cambria"/>
          <w:b/>
          <w:spacing w:val="-5"/>
          <w:sz w:val="22"/>
          <w:szCs w:val="22"/>
        </w:rPr>
        <w:t xml:space="preserve"> </w:t>
      </w:r>
      <w:r>
        <w:rPr>
          <w:rFonts w:ascii="Cambria" w:hAnsi="Cambria" w:cs="Cambria"/>
          <w:b/>
          <w:sz w:val="22"/>
          <w:szCs w:val="22"/>
        </w:rPr>
        <w:t xml:space="preserve">à</w:t>
      </w:r>
      <w:r>
        <w:rPr>
          <w:rFonts w:ascii="Cambria" w:hAnsi="Cambria" w:cs="Cambria"/>
          <w:b/>
          <w:spacing w:val="-5"/>
          <w:sz w:val="22"/>
          <w:szCs w:val="22"/>
        </w:rPr>
        <w:t xml:space="preserve"> </w:t>
      </w:r>
      <w:r>
        <w:rPr>
          <w:rFonts w:ascii="Cambria" w:hAnsi="Cambria" w:cs="Cambria"/>
          <w:b/>
          <w:sz w:val="22"/>
          <w:szCs w:val="22"/>
        </w:rPr>
        <w:t xml:space="preserve">Prefeitura</w:t>
      </w:r>
      <w:r>
        <w:rPr>
          <w:rFonts w:ascii="Cambria" w:hAnsi="Cambria" w:cs="Cambria"/>
          <w:b/>
          <w:spacing w:val="-7"/>
          <w:sz w:val="22"/>
          <w:szCs w:val="22"/>
        </w:rPr>
        <w:t xml:space="preserve"> </w:t>
      </w:r>
      <w:r>
        <w:rPr>
          <w:rFonts w:ascii="Cambria" w:hAnsi="Cambria" w:cs="Cambria"/>
          <w:b/>
          <w:sz w:val="22"/>
          <w:szCs w:val="22"/>
        </w:rPr>
        <w:t xml:space="preserve">Municipal</w:t>
      </w:r>
      <w:r>
        <w:rPr>
          <w:rFonts w:ascii="Cambria" w:hAnsi="Cambria" w:cs="Cambria"/>
          <w:b/>
          <w:spacing w:val="-6"/>
          <w:sz w:val="22"/>
          <w:szCs w:val="22"/>
        </w:rPr>
        <w:t xml:space="preserve"> </w:t>
      </w:r>
      <w:r>
        <w:rPr>
          <w:rFonts w:ascii="Cambria" w:hAnsi="Cambria" w:cs="Cambria"/>
          <w:b/>
          <w:sz w:val="22"/>
          <w:szCs w:val="22"/>
        </w:rPr>
        <w:t xml:space="preserve">de</w:t>
      </w:r>
      <w:r>
        <w:rPr>
          <w:rFonts w:ascii="Cambria" w:hAnsi="Cambria" w:cs="Cambria"/>
          <w:b/>
          <w:spacing w:val="-6"/>
          <w:sz w:val="22"/>
          <w:szCs w:val="22"/>
        </w:rPr>
        <w:t xml:space="preserve"> </w:t>
      </w:r>
      <w:r>
        <w:rPr>
          <w:rFonts w:ascii="Cambria" w:hAnsi="Cambria" w:cs="Cambria"/>
          <w:b/>
          <w:sz w:val="22"/>
          <w:szCs w:val="22"/>
        </w:rPr>
        <w:t xml:space="preserve">Santa Bárbara do Sul/RS</w:t>
      </w:r>
      <w:r>
        <w:rPr>
          <w:rFonts w:ascii="Cambria" w:hAnsi="Cambria" w:cs="Cambria"/>
          <w:b/>
          <w:spacing w:val="-6"/>
          <w:sz w:val="22"/>
          <w:szCs w:val="22"/>
        </w:rPr>
        <w:t xml:space="preserve"> </w:t>
      </w:r>
      <w:r>
        <w:rPr>
          <w:rFonts w:ascii="Cambria" w:hAnsi="Cambria" w:cs="Cambria"/>
          <w:b/>
          <w:sz w:val="22"/>
          <w:szCs w:val="22"/>
        </w:rPr>
        <w:t xml:space="preserve">o</w:t>
      </w:r>
      <w:r>
        <w:rPr>
          <w:rFonts w:ascii="Cambria" w:hAnsi="Cambria" w:cs="Cambria"/>
          <w:b/>
          <w:spacing w:val="-5"/>
          <w:sz w:val="22"/>
          <w:szCs w:val="22"/>
        </w:rPr>
        <w:t xml:space="preserve"> </w:t>
      </w:r>
      <w:r>
        <w:rPr>
          <w:rFonts w:ascii="Cambria" w:hAnsi="Cambria" w:cs="Cambria"/>
          <w:b/>
          <w:sz w:val="22"/>
          <w:szCs w:val="22"/>
        </w:rPr>
        <w:t xml:space="preserve">Credenciamento</w:t>
      </w:r>
      <w:r>
        <w:rPr>
          <w:rFonts w:ascii="Cambria" w:hAnsi="Cambria" w:cs="Cambria"/>
          <w:b/>
          <w:spacing w:val="-4"/>
          <w:sz w:val="22"/>
          <w:szCs w:val="22"/>
        </w:rPr>
        <w:t xml:space="preserve"> </w:t>
      </w:r>
      <w:r>
        <w:rPr>
          <w:rFonts w:ascii="Cambria" w:hAnsi="Cambria" w:cs="Cambria"/>
          <w:b/>
          <w:sz w:val="22"/>
          <w:szCs w:val="22"/>
        </w:rPr>
        <w:t xml:space="preserve">para</w:t>
      </w:r>
      <w:r>
        <w:rPr>
          <w:rFonts w:ascii="Cambria" w:hAnsi="Cambria" w:cs="Cambria"/>
          <w:b/>
          <w:spacing w:val="1"/>
          <w:sz w:val="22"/>
          <w:szCs w:val="22"/>
        </w:rPr>
        <w:t xml:space="preserve"> </w:t>
      </w:r>
      <w:r>
        <w:rPr>
          <w:rFonts w:ascii="Cambria" w:hAnsi="Cambria" w:cs="Cambria"/>
          <w:b/>
          <w:sz w:val="22"/>
          <w:szCs w:val="22"/>
        </w:rPr>
        <w:t xml:space="preserve">prestar</w:t>
      </w:r>
      <w:r>
        <w:rPr>
          <w:rFonts w:ascii="Cambria" w:hAnsi="Cambria" w:cs="Cambria"/>
          <w:b/>
          <w:spacing w:val="-6"/>
          <w:sz w:val="22"/>
          <w:szCs w:val="22"/>
        </w:rPr>
        <w:t xml:space="preserve"> </w:t>
      </w:r>
      <w:r>
        <w:rPr>
          <w:rFonts w:ascii="Cambria" w:hAnsi="Cambria" w:cs="Cambria"/>
          <w:b/>
          <w:sz w:val="22"/>
          <w:szCs w:val="22"/>
        </w:rPr>
        <w:t xml:space="preserve">os</w:t>
      </w:r>
      <w:r>
        <w:rPr>
          <w:rFonts w:ascii="Cambria" w:hAnsi="Cambria" w:cs="Cambria"/>
          <w:b/>
          <w:spacing w:val="-6"/>
          <w:sz w:val="22"/>
          <w:szCs w:val="22"/>
        </w:rPr>
        <w:t xml:space="preserve"> </w:t>
      </w:r>
      <w:r>
        <w:rPr>
          <w:rFonts w:ascii="Cambria" w:hAnsi="Cambria" w:cs="Cambria"/>
          <w:b/>
          <w:sz w:val="22"/>
          <w:szCs w:val="22"/>
        </w:rPr>
        <w:t xml:space="preserve">seguintes</w:t>
      </w:r>
      <w:r>
        <w:rPr>
          <w:rFonts w:ascii="Cambria" w:hAnsi="Cambria" w:cs="Cambria"/>
          <w:b/>
          <w:spacing w:val="-7"/>
          <w:sz w:val="22"/>
          <w:szCs w:val="22"/>
        </w:rPr>
        <w:t xml:space="preserve"> </w:t>
      </w:r>
      <w:r>
        <w:rPr>
          <w:rFonts w:ascii="Cambria" w:hAnsi="Cambria" w:cs="Cambria"/>
          <w:b/>
          <w:spacing w:val="-2"/>
          <w:sz w:val="22"/>
          <w:szCs w:val="22"/>
        </w:rPr>
        <w:t xml:space="preserve">serviços:</w:t>
      </w:r>
      <w:r>
        <w:rPr>
          <w:rFonts w:ascii="Cambria" w:hAnsi="Cambria" w:cs="Cambria"/>
          <w:sz w:val="22"/>
          <w:szCs w:val="22"/>
        </w:rPr>
      </w:r>
      <w:r/>
    </w:p>
    <w:p>
      <w:pPr>
        <w:pStyle w:val="873"/>
        <w:spacing w:before="224"/>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ind w:left="1103"/>
        <w:spacing w:line="240" w:lineRule="auto"/>
        <w:rPr>
          <w:rFonts w:ascii="Cambria" w:hAnsi="Cambria" w:cs="Cambria"/>
          <w:b/>
          <w:sz w:val="22"/>
          <w:szCs w:val="22"/>
        </w:rPr>
      </w:pPr>
      <w:r>
        <w:rPr>
          <w:rFonts w:ascii="Cambria" w:hAnsi="Cambria" w:cs="Cambria"/>
          <w:b/>
          <w:sz w:val="22"/>
          <w:szCs w:val="22"/>
        </w:rPr>
        <w:t xml:space="preserve">Abaixo</w:t>
      </w:r>
      <w:r>
        <w:rPr>
          <w:rFonts w:ascii="Cambria" w:hAnsi="Cambria" w:cs="Cambria"/>
          <w:b/>
          <w:spacing w:val="-4"/>
          <w:sz w:val="22"/>
          <w:szCs w:val="22"/>
        </w:rPr>
        <w:t xml:space="preserve"> </w:t>
      </w:r>
      <w:r>
        <w:rPr>
          <w:rFonts w:ascii="Cambria" w:hAnsi="Cambria" w:cs="Cambria"/>
          <w:b/>
          <w:sz w:val="22"/>
          <w:szCs w:val="22"/>
        </w:rPr>
        <w:t xml:space="preserve">os</w:t>
      </w:r>
      <w:r>
        <w:rPr>
          <w:rFonts w:ascii="Cambria" w:hAnsi="Cambria" w:cs="Cambria"/>
          <w:b/>
          <w:spacing w:val="-5"/>
          <w:sz w:val="22"/>
          <w:szCs w:val="22"/>
        </w:rPr>
        <w:t xml:space="preserve"> </w:t>
      </w:r>
      <w:r>
        <w:rPr>
          <w:rFonts w:ascii="Cambria" w:hAnsi="Cambria" w:cs="Cambria"/>
          <w:b/>
          <w:sz w:val="22"/>
          <w:szCs w:val="22"/>
        </w:rPr>
        <w:t xml:space="preserve">dados</w:t>
      </w:r>
      <w:r>
        <w:rPr>
          <w:rFonts w:ascii="Cambria" w:hAnsi="Cambria" w:cs="Cambria"/>
          <w:b/>
          <w:spacing w:val="-6"/>
          <w:sz w:val="22"/>
          <w:szCs w:val="22"/>
        </w:rPr>
        <w:t xml:space="preserve"> </w:t>
      </w:r>
      <w:r>
        <w:rPr>
          <w:rFonts w:ascii="Cambria" w:hAnsi="Cambria" w:cs="Cambria"/>
          <w:b/>
          <w:sz w:val="22"/>
          <w:szCs w:val="22"/>
        </w:rPr>
        <w:t xml:space="preserve">para</w:t>
      </w:r>
      <w:r>
        <w:rPr>
          <w:rFonts w:ascii="Cambria" w:hAnsi="Cambria" w:cs="Cambria"/>
          <w:b/>
          <w:spacing w:val="-3"/>
          <w:sz w:val="22"/>
          <w:szCs w:val="22"/>
        </w:rPr>
        <w:t xml:space="preserve"> </w:t>
      </w:r>
      <w:r>
        <w:rPr>
          <w:rFonts w:ascii="Cambria" w:hAnsi="Cambria" w:cs="Cambria"/>
          <w:b/>
          <w:spacing w:val="-2"/>
          <w:sz w:val="22"/>
          <w:szCs w:val="22"/>
        </w:rPr>
        <w:t xml:space="preserve">pagamento:</w:t>
      </w:r>
      <w:r>
        <w:rPr>
          <w:rFonts w:ascii="Cambria" w:hAnsi="Cambria" w:cs="Cambria"/>
          <w:sz w:val="22"/>
          <w:szCs w:val="22"/>
        </w:rPr>
      </w:r>
      <w:r/>
    </w:p>
    <w:p>
      <w:pPr>
        <w:pStyle w:val="873"/>
        <w:spacing w:before="122" w:line="240" w:lineRule="auto"/>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1103"/>
        <w:spacing w:line="240" w:lineRule="auto"/>
        <w:rPr>
          <w:rFonts w:ascii="Cambria" w:hAnsi="Cambria" w:cs="Cambria"/>
          <w:sz w:val="22"/>
          <w:szCs w:val="22"/>
        </w:rPr>
      </w:pPr>
      <w:r>
        <w:rPr>
          <w:rFonts w:ascii="Cambria" w:hAnsi="Cambria" w:cs="Cambria"/>
          <w:sz w:val="22"/>
          <w:szCs w:val="22"/>
        </w:rPr>
        <w:t xml:space="preserve">Nome</w:t>
      </w:r>
      <w:r>
        <w:rPr>
          <w:rFonts w:ascii="Cambria" w:hAnsi="Cambria" w:cs="Cambria"/>
          <w:spacing w:val="2"/>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Banco:.............................................................................................................................</w:t>
      </w:r>
      <w:r>
        <w:rPr>
          <w:rFonts w:ascii="Cambria" w:hAnsi="Cambria" w:cs="Cambria"/>
          <w:sz w:val="22"/>
          <w:szCs w:val="22"/>
        </w:rPr>
      </w:r>
      <w:r/>
    </w:p>
    <w:p>
      <w:pPr>
        <w:pStyle w:val="873"/>
        <w:spacing w:before="126"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1103" w:right="4254"/>
        <w:spacing w:line="240" w:lineRule="auto"/>
        <w:rPr>
          <w:rFonts w:ascii="Cambria" w:hAnsi="Cambria" w:cs="Cambria"/>
          <w:sz w:val="22"/>
          <w:szCs w:val="22"/>
        </w:rPr>
      </w:pPr>
      <w:r>
        <w:rPr>
          <w:rFonts w:ascii="Cambria" w:hAnsi="Cambria" w:cs="Cambria"/>
          <w:sz w:val="22"/>
          <w:szCs w:val="22"/>
        </w:rPr>
        <w:t xml:space="preserve">Ag:..................................................</w:t>
      </w:r>
      <w:r>
        <w:rPr>
          <w:rFonts w:ascii="Cambria" w:hAnsi="Cambria" w:cs="Cambria"/>
          <w:spacing w:val="15"/>
          <w:sz w:val="22"/>
          <w:szCs w:val="22"/>
        </w:rPr>
        <w:t xml:space="preserve"> </w:t>
      </w:r>
      <w:r>
        <w:rPr>
          <w:rFonts w:ascii="Cambria" w:hAnsi="Cambria" w:cs="Cambria"/>
          <w:sz w:val="22"/>
          <w:szCs w:val="22"/>
        </w:rPr>
        <w:t xml:space="preserve">C/C:................................................ Chave PIX ..............................................................</w:t>
      </w:r>
      <w:r>
        <w:rPr>
          <w:rFonts w:ascii="Cambria" w:hAnsi="Cambria" w:cs="Cambria"/>
          <w:sz w:val="22"/>
          <w:szCs w:val="22"/>
        </w:rPr>
      </w:r>
      <w:r/>
    </w:p>
    <w:p>
      <w:pPr>
        <w:pStyle w:val="873"/>
        <w:ind w:left="1103"/>
        <w:spacing w:line="240" w:lineRule="auto"/>
        <w:rPr>
          <w:rFonts w:ascii="Cambria" w:hAnsi="Cambria" w:cs="Cambria"/>
          <w:sz w:val="22"/>
          <w:szCs w:val="22"/>
        </w:rPr>
      </w:pPr>
      <w:r>
        <w:rPr>
          <w:rFonts w:ascii="Cambria" w:hAnsi="Cambria" w:cs="Cambria"/>
          <w:sz w:val="22"/>
          <w:szCs w:val="22"/>
        </w:rPr>
        <w:t xml:space="preserve">Identificação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tipo</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chave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Aleatória</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Celular</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CPF/CNPJ</w:t>
      </w:r>
      <w:r>
        <w:rPr>
          <w:rFonts w:ascii="Cambria" w:hAnsi="Cambria" w:cs="Cambria"/>
          <w:spacing w:val="-2"/>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mai</w:t>
      </w:r>
      <w:r>
        <w:rPr>
          <w:rFonts w:ascii="Cambria" w:hAnsi="Cambria" w:cs="Cambria"/>
          <w:spacing w:val="-4"/>
          <w:sz w:val="22"/>
          <w:szCs w:val="22"/>
          <w:lang w:val="pt-BR"/>
        </w:rPr>
        <w:t xml:space="preserve">l</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5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4207" w:right="4123"/>
        <w:jc w:val="center"/>
        <w:rPr>
          <w:rFonts w:ascii="Cambria" w:hAnsi="Cambria" w:cs="Cambria"/>
          <w:spacing w:val="-2"/>
          <w:sz w:val="22"/>
          <w:szCs w:val="22"/>
          <w:highlight w:val="none"/>
        </w:rPr>
      </w:pPr>
      <w:r>
        <w:rPr>
          <w:rFonts w:ascii="Cambria" w:hAnsi="Cambria" w:cs="Cambria"/>
          <w:spacing w:val="-2"/>
          <w:sz w:val="22"/>
          <w:szCs w:val="22"/>
        </w:rPr>
        <w:t xml:space="preserve">Assinatura</w:t>
      </w:r>
      <w:r>
        <w:rPr>
          <w:rFonts w:ascii="Cambria" w:hAnsi="Cambria" w:cs="Cambria"/>
          <w:sz w:val="22"/>
          <w:szCs w:val="22"/>
        </w:rPr>
      </w: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4207" w:right="4123"/>
        <w:jc w:val="center"/>
        <w:rPr>
          <w:rFonts w:ascii="Cambria" w:hAnsi="Cambria" w:cs="Cambria"/>
          <w:sz w:val="22"/>
          <w:szCs w:val="22"/>
        </w:rPr>
      </w:pPr>
      <w:r>
        <w:rPr>
          <w:rFonts w:ascii="Cambria" w:hAnsi="Cambria" w:cs="Cambria"/>
          <w:sz w:val="22"/>
          <w:szCs w:val="22"/>
        </w:rPr>
      </w:r>
      <w:r>
        <w:rPr>
          <w:rFonts w:ascii="Cambria" w:hAnsi="Cambria" w:cs="Cambria"/>
          <w:sz w:val="22"/>
          <w:szCs w:val="22"/>
        </w:rPr>
      </w:r>
    </w:p>
    <w:p>
      <w:pPr>
        <w:pStyle w:val="873"/>
        <w:ind w:left="0" w:right="4123"/>
        <w:jc w:val="left"/>
        <w:rPr>
          <w:rFonts w:ascii="Cambria" w:hAnsi="Cambria" w:cs="Cambria"/>
          <w:sz w:val="22"/>
          <w:szCs w:val="22"/>
        </w:rPr>
      </w:pPr>
      <w:r>
        <w:rPr>
          <w:rFonts w:ascii="Cambria" w:hAnsi="Cambria" w:cs="Cambria"/>
          <w:spacing w:val="-2"/>
          <w:sz w:val="22"/>
          <w:szCs w:val="22"/>
          <w:highlight w:val="none"/>
        </w:rPr>
      </w:r>
      <w:r>
        <w:rPr>
          <w:rFonts w:ascii="Cambria" w:hAnsi="Cambria" w:cs="Cambria"/>
          <w:spacing w:val="-2"/>
          <w:sz w:val="22"/>
          <w:szCs w:val="22"/>
          <w:highlight w:val="none"/>
        </w:rPr>
      </w:r>
      <w:r/>
    </w:p>
    <w:p>
      <w:pPr>
        <w:pStyle w:val="869"/>
        <w:ind w:left="4344" w:right="4254" w:firstLine="796"/>
        <w:spacing w:line="614" w:lineRule="auto"/>
        <w:rPr>
          <w:rFonts w:ascii="Cambria" w:hAnsi="Cambria" w:cs="Cambria"/>
          <w:sz w:val="22"/>
          <w:szCs w:val="22"/>
        </w:rPr>
      </w:pPr>
      <w:r>
        <w:rPr>
          <w:rFonts w:ascii="Cambria" w:hAnsi="Cambria" w:cs="Cambria"/>
          <w:sz w:val="22"/>
          <w:szCs w:val="22"/>
        </w:rPr>
        <w:t xml:space="preserve">ANEXO III DECLARAÇÃO</w:t>
      </w:r>
      <w:r>
        <w:rPr>
          <w:rFonts w:ascii="Cambria" w:hAnsi="Cambria" w:cs="Cambria"/>
          <w:spacing w:val="-13"/>
          <w:sz w:val="22"/>
          <w:szCs w:val="22"/>
        </w:rPr>
        <w:t xml:space="preserve"> </w:t>
      </w:r>
      <w:r>
        <w:rPr>
          <w:rFonts w:ascii="Cambria" w:hAnsi="Cambria" w:cs="Cambria"/>
          <w:sz w:val="22"/>
          <w:szCs w:val="22"/>
        </w:rPr>
        <w:t xml:space="preserve">CONJUNTA</w:t>
      </w:r>
      <w:r>
        <w:rPr>
          <w:rFonts w:ascii="Cambria" w:hAnsi="Cambria" w:cs="Cambria"/>
          <w:sz w:val="22"/>
          <w:szCs w:val="22"/>
        </w:rPr>
      </w:r>
      <w:r/>
    </w:p>
    <w:p>
      <w:pPr>
        <w:pStyle w:val="873"/>
        <w:ind w:left="1103"/>
        <w:spacing w:line="221" w:lineRule="exact"/>
        <w:tabs>
          <w:tab w:val="left" w:pos="9339" w:leader="dot"/>
        </w:tabs>
        <w:rPr>
          <w:rFonts w:ascii="Cambria" w:hAnsi="Cambria" w:cs="Cambria"/>
          <w:sz w:val="22"/>
          <w:szCs w:val="22"/>
        </w:rPr>
      </w:pPr>
      <w:r>
        <w:rPr>
          <w:rFonts w:ascii="Cambria" w:hAnsi="Cambria" w:cs="Cambria"/>
          <w:sz w:val="22"/>
          <w:szCs w:val="22"/>
        </w:rPr>
        <w:t xml:space="preserve">Razão</w:t>
      </w:r>
      <w:r>
        <w:rPr>
          <w:rFonts w:ascii="Cambria" w:hAnsi="Cambria" w:cs="Cambria"/>
          <w:spacing w:val="-7"/>
          <w:sz w:val="22"/>
          <w:szCs w:val="22"/>
        </w:rPr>
        <w:t xml:space="preserve"> </w:t>
      </w:r>
      <w:r>
        <w:rPr>
          <w:rFonts w:ascii="Cambria" w:hAnsi="Cambria" w:cs="Cambria"/>
          <w:sz w:val="22"/>
          <w:szCs w:val="22"/>
        </w:rPr>
        <w:t xml:space="preserve">Social</w:t>
      </w:r>
      <w:r>
        <w:rPr>
          <w:rFonts w:ascii="Cambria" w:hAnsi="Cambria" w:cs="Cambria"/>
          <w:spacing w:val="-8"/>
          <w:sz w:val="22"/>
          <w:szCs w:val="22"/>
        </w:rPr>
        <w:t xml:space="preserve"> </w:t>
      </w:r>
      <w:r>
        <w:rPr>
          <w:rFonts w:ascii="Cambria" w:hAnsi="Cambria" w:cs="Cambria"/>
          <w:sz w:val="22"/>
          <w:szCs w:val="22"/>
        </w:rPr>
        <w:t xml:space="preserve">(PJ)</w:t>
      </w:r>
      <w:r>
        <w:rPr>
          <w:rFonts w:ascii="Cambria" w:hAnsi="Cambria" w:cs="Cambria"/>
          <w:spacing w:val="-9"/>
          <w:sz w:val="22"/>
          <w:szCs w:val="22"/>
        </w:rPr>
        <w:t xml:space="preserve"> </w:t>
      </w:r>
      <w:r>
        <w:rPr>
          <w:rFonts w:ascii="Cambria" w:hAnsi="Cambria" w:cs="Cambria"/>
          <w:sz w:val="22"/>
          <w:szCs w:val="22"/>
        </w:rPr>
        <w:t xml:space="preserve">ou</w:t>
      </w:r>
      <w:r>
        <w:rPr>
          <w:rFonts w:ascii="Cambria" w:hAnsi="Cambria" w:cs="Cambria"/>
          <w:spacing w:val="-10"/>
          <w:sz w:val="22"/>
          <w:szCs w:val="22"/>
        </w:rPr>
        <w:t xml:space="preserve"> </w:t>
      </w:r>
      <w:r>
        <w:rPr>
          <w:rFonts w:ascii="Cambria" w:hAnsi="Cambria" w:cs="Cambria"/>
          <w:sz w:val="22"/>
          <w:szCs w:val="22"/>
        </w:rPr>
        <w:t xml:space="preserve">Nome</w:t>
      </w:r>
      <w:r>
        <w:rPr>
          <w:rFonts w:ascii="Cambria" w:hAnsi="Cambria" w:cs="Cambria"/>
          <w:spacing w:val="-7"/>
          <w:sz w:val="22"/>
          <w:szCs w:val="22"/>
        </w:rPr>
        <w:t xml:space="preserve"> </w:t>
      </w:r>
      <w:r>
        <w:rPr>
          <w:rFonts w:ascii="Cambria" w:hAnsi="Cambria" w:cs="Cambria"/>
          <w:sz w:val="22"/>
          <w:szCs w:val="22"/>
        </w:rPr>
        <w:t xml:space="preserve">completo</w:t>
      </w:r>
      <w:r>
        <w:rPr>
          <w:rFonts w:ascii="Cambria" w:hAnsi="Cambria" w:cs="Cambria"/>
          <w:spacing w:val="-7"/>
          <w:sz w:val="22"/>
          <w:szCs w:val="22"/>
        </w:rPr>
        <w:t xml:space="preserve"> </w:t>
      </w:r>
      <w:r>
        <w:rPr>
          <w:rFonts w:ascii="Cambria" w:hAnsi="Cambria" w:cs="Cambria"/>
          <w:spacing w:val="-2"/>
          <w:sz w:val="22"/>
          <w:szCs w:val="22"/>
        </w:rPr>
        <w:t xml:space="preserve">(PF):</w:t>
      </w:r>
      <w:r>
        <w:rPr>
          <w:rFonts w:ascii="Cambria" w:hAnsi="Cambria" w:cs="Cambria"/>
          <w:sz w:val="22"/>
          <w:szCs w:val="22"/>
        </w:rPr>
        <w:tab/>
        <w:t xml:space="preserve">CNPJ</w:t>
      </w:r>
      <w:r>
        <w:rPr>
          <w:rFonts w:ascii="Cambria" w:hAnsi="Cambria" w:cs="Cambria"/>
          <w:spacing w:val="-7"/>
          <w:sz w:val="22"/>
          <w:szCs w:val="22"/>
        </w:rPr>
        <w:t xml:space="preserve"> </w:t>
      </w:r>
      <w:r>
        <w:rPr>
          <w:rFonts w:ascii="Cambria" w:hAnsi="Cambria" w:cs="Cambria"/>
          <w:spacing w:val="-4"/>
          <w:sz w:val="22"/>
          <w:szCs w:val="22"/>
        </w:rPr>
        <w:t xml:space="preserve">(PJ)</w:t>
      </w:r>
      <w:r>
        <w:rPr>
          <w:rFonts w:ascii="Cambria" w:hAnsi="Cambria" w:cs="Cambria"/>
          <w:sz w:val="22"/>
          <w:szCs w:val="22"/>
        </w:rPr>
      </w:r>
      <w:r/>
    </w:p>
    <w:p>
      <w:pPr>
        <w:pStyle w:val="873"/>
        <w:ind w:left="1103"/>
        <w:spacing w:before="1"/>
        <w:rPr>
          <w:rFonts w:ascii="Cambria" w:hAnsi="Cambria" w:cs="Cambria"/>
          <w:sz w:val="22"/>
          <w:szCs w:val="22"/>
        </w:rPr>
      </w:pPr>
      <w:r>
        <w:rPr>
          <w:rFonts w:ascii="Cambria" w:hAnsi="Cambria" w:cs="Cambria"/>
          <w:sz w:val="22"/>
          <w:szCs w:val="22"/>
        </w:rPr>
        <w:t xml:space="preserve">ou</w:t>
      </w:r>
      <w:r>
        <w:rPr>
          <w:rFonts w:ascii="Cambria" w:hAnsi="Cambria" w:cs="Cambria"/>
          <w:spacing w:val="35"/>
          <w:sz w:val="22"/>
          <w:szCs w:val="22"/>
        </w:rPr>
        <w:t xml:space="preserve"> </w:t>
      </w:r>
      <w:r>
        <w:rPr>
          <w:rFonts w:ascii="Cambria" w:hAnsi="Cambria" w:cs="Cambria"/>
          <w:sz w:val="22"/>
          <w:szCs w:val="22"/>
        </w:rPr>
        <w:t xml:space="preserve">CPF</w:t>
      </w:r>
      <w:r>
        <w:rPr>
          <w:rFonts w:ascii="Cambria" w:hAnsi="Cambria" w:cs="Cambria"/>
          <w:spacing w:val="37"/>
          <w:sz w:val="22"/>
          <w:szCs w:val="22"/>
        </w:rPr>
        <w:t xml:space="preserve"> </w:t>
      </w:r>
      <w:r>
        <w:rPr>
          <w:rFonts w:ascii="Cambria" w:hAnsi="Cambria" w:cs="Cambria"/>
          <w:sz w:val="22"/>
          <w:szCs w:val="22"/>
        </w:rPr>
        <w:t xml:space="preserve">(PF)....................................................</w:t>
      </w:r>
      <w:r>
        <w:rPr>
          <w:rFonts w:ascii="Cambria" w:hAnsi="Cambria" w:cs="Cambria"/>
          <w:spacing w:val="34"/>
          <w:sz w:val="22"/>
          <w:szCs w:val="22"/>
        </w:rPr>
        <w:t xml:space="preserve"> </w:t>
      </w:r>
      <w:r>
        <w:rPr>
          <w:rFonts w:ascii="Cambria" w:hAnsi="Cambria" w:cs="Cambria"/>
          <w:sz w:val="22"/>
          <w:szCs w:val="22"/>
        </w:rPr>
        <w:t xml:space="preserve">Telefone</w:t>
      </w:r>
      <w:r>
        <w:rPr>
          <w:rFonts w:ascii="Cambria" w:hAnsi="Cambria" w:cs="Cambria"/>
          <w:spacing w:val="37"/>
          <w:sz w:val="22"/>
          <w:szCs w:val="22"/>
        </w:rPr>
        <w:t xml:space="preserve"> </w:t>
      </w:r>
      <w:r>
        <w:rPr>
          <w:rFonts w:ascii="Cambria" w:hAnsi="Cambria" w:cs="Cambria"/>
          <w:sz w:val="22"/>
          <w:szCs w:val="22"/>
        </w:rPr>
        <w:t xml:space="preserve">de</w:t>
      </w:r>
      <w:r>
        <w:rPr>
          <w:rFonts w:ascii="Cambria" w:hAnsi="Cambria" w:cs="Cambria"/>
          <w:spacing w:val="36"/>
          <w:sz w:val="22"/>
          <w:szCs w:val="22"/>
        </w:rPr>
        <w:t xml:space="preserve"> </w:t>
      </w:r>
      <w:r>
        <w:rPr>
          <w:rFonts w:ascii="Cambria" w:hAnsi="Cambria" w:cs="Cambria"/>
          <w:sz w:val="22"/>
          <w:szCs w:val="22"/>
        </w:rPr>
        <w:t xml:space="preserve">contato.........................................,</w:t>
      </w:r>
      <w:r>
        <w:rPr>
          <w:rFonts w:ascii="Cambria" w:hAnsi="Cambria" w:cs="Cambria"/>
          <w:spacing w:val="53"/>
          <w:sz w:val="22"/>
          <w:szCs w:val="22"/>
        </w:rPr>
        <w:t xml:space="preserve"> </w:t>
      </w:r>
      <w:r>
        <w:rPr>
          <w:rFonts w:ascii="Cambria" w:hAnsi="Cambria" w:cs="Cambria"/>
          <w:sz w:val="22"/>
          <w:szCs w:val="22"/>
        </w:rPr>
        <w:t xml:space="preserve">(Endereço):</w:t>
      </w:r>
      <w:r>
        <w:rPr>
          <w:rFonts w:ascii="Cambria" w:hAnsi="Cambria" w:cs="Cambria"/>
          <w:spacing w:val="37"/>
          <w:sz w:val="22"/>
          <w:szCs w:val="22"/>
        </w:rPr>
        <w:t xml:space="preserve"> </w:t>
      </w:r>
      <w:r>
        <w:rPr>
          <w:rFonts w:ascii="Cambria" w:hAnsi="Cambria" w:cs="Cambria"/>
          <w:spacing w:val="-5"/>
          <w:sz w:val="22"/>
          <w:szCs w:val="22"/>
        </w:rPr>
        <w:t xml:space="preserve">Rua</w:t>
      </w:r>
      <w:r>
        <w:rPr>
          <w:rFonts w:ascii="Cambria" w:hAnsi="Cambria" w:cs="Cambria"/>
          <w:sz w:val="22"/>
          <w:szCs w:val="22"/>
        </w:rPr>
      </w:r>
      <w:r/>
    </w:p>
    <w:p>
      <w:pPr>
        <w:pStyle w:val="873"/>
        <w:ind w:left="1103"/>
        <w:spacing w:before="1"/>
        <w:tabs>
          <w:tab w:val="left" w:pos="4257" w:leader="dot"/>
        </w:tabs>
        <w:rPr>
          <w:rFonts w:ascii="Cambria" w:hAnsi="Cambria" w:cs="Cambria"/>
          <w:sz w:val="22"/>
          <w:szCs w:val="22"/>
        </w:rPr>
      </w:pPr>
      <w:r>
        <w:rPr>
          <w:rFonts w:ascii="Cambria" w:hAnsi="Cambria" w:cs="Cambria"/>
          <w:spacing w:val="-10"/>
          <w:sz w:val="22"/>
          <w:szCs w:val="22"/>
        </w:rPr>
        <w:t xml:space="preserve">.</w:t>
      </w:r>
      <w:r>
        <w:rPr>
          <w:rFonts w:ascii="Cambria" w:hAnsi="Cambria" w:cs="Cambria"/>
          <w:sz w:val="22"/>
          <w:szCs w:val="22"/>
        </w:rPr>
        <w:tab/>
        <w:t xml:space="preserve">,</w:t>
      </w:r>
      <w:r>
        <w:rPr>
          <w:rFonts w:ascii="Cambria" w:hAnsi="Cambria" w:cs="Cambria"/>
          <w:spacing w:val="10"/>
          <w:sz w:val="22"/>
          <w:szCs w:val="22"/>
        </w:rPr>
        <w:t xml:space="preserve"> </w:t>
      </w:r>
      <w:r>
        <w:rPr>
          <w:rFonts w:ascii="Cambria" w:hAnsi="Cambria" w:cs="Cambria"/>
          <w:b/>
          <w:sz w:val="22"/>
          <w:szCs w:val="22"/>
        </w:rPr>
        <w:t xml:space="preserve">DECLARA</w:t>
      </w:r>
      <w:r>
        <w:rPr>
          <w:rFonts w:ascii="Cambria" w:hAnsi="Cambria" w:cs="Cambria"/>
          <w:sz w:val="22"/>
          <w:szCs w:val="22"/>
        </w:rPr>
        <w:t xml:space="preserve">,</w:t>
      </w:r>
      <w:r>
        <w:rPr>
          <w:rFonts w:ascii="Cambria" w:hAnsi="Cambria" w:cs="Cambria"/>
          <w:spacing w:val="16"/>
          <w:sz w:val="22"/>
          <w:szCs w:val="22"/>
        </w:rPr>
        <w:t xml:space="preserve"> </w:t>
      </w:r>
      <w:r>
        <w:rPr>
          <w:rFonts w:ascii="Cambria" w:hAnsi="Cambria" w:cs="Cambria"/>
          <w:sz w:val="22"/>
          <w:szCs w:val="22"/>
        </w:rPr>
        <w:t xml:space="preserve">sob</w:t>
      </w:r>
      <w:r>
        <w:rPr>
          <w:rFonts w:ascii="Cambria" w:hAnsi="Cambria" w:cs="Cambria"/>
          <w:spacing w:val="9"/>
          <w:sz w:val="22"/>
          <w:szCs w:val="22"/>
        </w:rPr>
        <w:t xml:space="preserve"> </w:t>
      </w:r>
      <w:r>
        <w:rPr>
          <w:rFonts w:ascii="Cambria" w:hAnsi="Cambria" w:cs="Cambria"/>
          <w:sz w:val="22"/>
          <w:szCs w:val="22"/>
        </w:rPr>
        <w:t xml:space="preserve">as</w:t>
      </w:r>
      <w:r>
        <w:rPr>
          <w:rFonts w:ascii="Cambria" w:hAnsi="Cambria" w:cs="Cambria"/>
          <w:spacing w:val="11"/>
          <w:sz w:val="22"/>
          <w:szCs w:val="22"/>
        </w:rPr>
        <w:t xml:space="preserve"> </w:t>
      </w:r>
      <w:r>
        <w:rPr>
          <w:rFonts w:ascii="Cambria" w:hAnsi="Cambria" w:cs="Cambria"/>
          <w:sz w:val="22"/>
          <w:szCs w:val="22"/>
        </w:rPr>
        <w:t xml:space="preserve">penas</w:t>
      </w:r>
      <w:r>
        <w:rPr>
          <w:rFonts w:ascii="Cambria" w:hAnsi="Cambria" w:cs="Cambria"/>
          <w:spacing w:val="12"/>
          <w:sz w:val="22"/>
          <w:szCs w:val="22"/>
        </w:rPr>
        <w:t xml:space="preserve"> </w:t>
      </w:r>
      <w:r>
        <w:rPr>
          <w:rFonts w:ascii="Cambria" w:hAnsi="Cambria" w:cs="Cambria"/>
          <w:sz w:val="22"/>
          <w:szCs w:val="22"/>
        </w:rPr>
        <w:t xml:space="preserve">da</w:t>
      </w:r>
      <w:r>
        <w:rPr>
          <w:rFonts w:ascii="Cambria" w:hAnsi="Cambria" w:cs="Cambria"/>
          <w:spacing w:val="13"/>
          <w:sz w:val="22"/>
          <w:szCs w:val="22"/>
        </w:rPr>
        <w:t xml:space="preserve"> </w:t>
      </w:r>
      <w:r>
        <w:rPr>
          <w:rFonts w:ascii="Cambria" w:hAnsi="Cambria" w:cs="Cambria"/>
          <w:sz w:val="22"/>
          <w:szCs w:val="22"/>
        </w:rPr>
        <w:t xml:space="preserve">Lei,</w:t>
      </w:r>
      <w:r>
        <w:rPr>
          <w:rFonts w:ascii="Cambria" w:hAnsi="Cambria" w:cs="Cambria"/>
          <w:spacing w:val="12"/>
          <w:sz w:val="22"/>
          <w:szCs w:val="22"/>
        </w:rPr>
        <w:t xml:space="preserve"> </w:t>
      </w:r>
      <w:r>
        <w:rPr>
          <w:rFonts w:ascii="Cambria" w:hAnsi="Cambria" w:cs="Cambria"/>
          <w:sz w:val="22"/>
          <w:szCs w:val="22"/>
        </w:rPr>
        <w:t xml:space="preserve">para</w:t>
      </w:r>
      <w:r>
        <w:rPr>
          <w:rFonts w:ascii="Cambria" w:hAnsi="Cambria" w:cs="Cambria"/>
          <w:spacing w:val="13"/>
          <w:sz w:val="22"/>
          <w:szCs w:val="22"/>
        </w:rPr>
        <w:t xml:space="preserve"> </w:t>
      </w:r>
      <w:r>
        <w:rPr>
          <w:rFonts w:ascii="Cambria" w:hAnsi="Cambria" w:cs="Cambria"/>
          <w:sz w:val="22"/>
          <w:szCs w:val="22"/>
        </w:rPr>
        <w:t xml:space="preserve">fins</w:t>
      </w:r>
      <w:r>
        <w:rPr>
          <w:rFonts w:ascii="Cambria" w:hAnsi="Cambria" w:cs="Cambria"/>
          <w:spacing w:val="11"/>
          <w:sz w:val="22"/>
          <w:szCs w:val="22"/>
        </w:rPr>
        <w:t xml:space="preserve"> </w:t>
      </w:r>
      <w:r>
        <w:rPr>
          <w:rFonts w:ascii="Cambria" w:hAnsi="Cambria" w:cs="Cambria"/>
          <w:sz w:val="22"/>
          <w:szCs w:val="22"/>
        </w:rPr>
        <w:t xml:space="preserve">de</w:t>
      </w:r>
      <w:r>
        <w:rPr>
          <w:rFonts w:ascii="Cambria" w:hAnsi="Cambria" w:cs="Cambria"/>
          <w:spacing w:val="13"/>
          <w:sz w:val="22"/>
          <w:szCs w:val="22"/>
        </w:rPr>
        <w:t xml:space="preserve"> </w:t>
      </w:r>
      <w:r>
        <w:rPr>
          <w:rFonts w:ascii="Cambria" w:hAnsi="Cambria" w:cs="Cambria"/>
          <w:sz w:val="22"/>
          <w:szCs w:val="22"/>
        </w:rPr>
        <w:t xml:space="preserve">habilitação</w:t>
      </w:r>
      <w:r>
        <w:rPr>
          <w:rFonts w:ascii="Cambria" w:hAnsi="Cambria" w:cs="Cambria"/>
          <w:spacing w:val="18"/>
          <w:sz w:val="22"/>
          <w:szCs w:val="22"/>
        </w:rPr>
        <w:t xml:space="preserve"> </w:t>
      </w:r>
      <w:r>
        <w:rPr>
          <w:rFonts w:ascii="Cambria" w:hAnsi="Cambria" w:cs="Cambria"/>
          <w:sz w:val="22"/>
          <w:szCs w:val="22"/>
        </w:rPr>
        <w:t xml:space="preserve">no</w:t>
      </w:r>
      <w:r>
        <w:rPr>
          <w:rFonts w:ascii="Cambria" w:hAnsi="Cambria" w:cs="Cambria"/>
          <w:spacing w:val="18"/>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3"/>
        <w:ind w:left="1103"/>
        <w:rPr>
          <w:rFonts w:ascii="Cambria" w:hAnsi="Cambria" w:cs="Cambria"/>
          <w:sz w:val="22"/>
          <w:szCs w:val="22"/>
        </w:rPr>
      </w:pP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z w:val="22"/>
          <w:szCs w:val="22"/>
        </w:rPr>
        <w:t xml:space="preserve">CHAMAMENTO</w:t>
      </w:r>
      <w:r>
        <w:rPr>
          <w:rFonts w:ascii="Cambria" w:hAnsi="Cambria" w:cs="Cambria"/>
          <w:spacing w:val="-9"/>
          <w:sz w:val="22"/>
          <w:szCs w:val="22"/>
        </w:rPr>
        <w:t xml:space="preserve"> </w:t>
      </w:r>
      <w:r>
        <w:rPr>
          <w:rFonts w:ascii="Cambria" w:hAnsi="Cambria" w:cs="Cambria"/>
          <w:sz w:val="22"/>
          <w:szCs w:val="22"/>
        </w:rPr>
        <w:t xml:space="preserve">PÚBLICO</w:t>
      </w:r>
      <w:r>
        <w:rPr>
          <w:rFonts w:ascii="Cambria" w:hAnsi="Cambria" w:cs="Cambria"/>
          <w:spacing w:val="-9"/>
          <w:sz w:val="22"/>
          <w:szCs w:val="22"/>
        </w:rPr>
        <w:t xml:space="preserve"> </w:t>
      </w:r>
      <w:r>
        <w:rPr>
          <w:rFonts w:ascii="Cambria" w:hAnsi="Cambria" w:cs="Cambria"/>
          <w:spacing w:val="-4"/>
          <w:sz w:val="22"/>
          <w:szCs w:val="22"/>
        </w:rPr>
        <w:t xml:space="preserve">que:</w:t>
      </w:r>
      <w:r>
        <w:rPr>
          <w:rFonts w:ascii="Cambria" w:hAnsi="Cambria" w:cs="Cambria"/>
          <w:sz w:val="22"/>
          <w:szCs w:val="22"/>
        </w:rPr>
      </w:r>
      <w:r/>
    </w:p>
    <w:p>
      <w:pPr>
        <w:pStyle w:val="873"/>
        <w:spacing w:before="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24" w:firstLine="0"/>
        <w:jc w:val="both"/>
        <w:tabs>
          <w:tab w:val="left" w:pos="1351" w:leader="none"/>
        </w:tabs>
        <w:rPr>
          <w:rFonts w:ascii="Cambria" w:hAnsi="Cambria" w:cs="Cambria"/>
          <w:sz w:val="22"/>
          <w:szCs w:val="22"/>
        </w:rPr>
      </w:pPr>
      <w:r>
        <w:rPr>
          <w:rFonts w:ascii="Cambria" w:hAnsi="Cambria" w:cs="Cambria"/>
          <w:sz w:val="22"/>
          <w:szCs w:val="22"/>
        </w:rPr>
        <w:t xml:space="preserve">Conforme exigido na legislação, que atendemos plenamente as condições de habilitação estabelecidas neste </w:t>
      </w:r>
      <w:r>
        <w:rPr>
          <w:rFonts w:ascii="Cambria" w:hAnsi="Cambria" w:cs="Cambria"/>
          <w:spacing w:val="-2"/>
          <w:sz w:val="22"/>
          <w:szCs w:val="22"/>
        </w:rPr>
        <w:t xml:space="preserve">edital;</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11" w:firstLine="0"/>
        <w:jc w:val="both"/>
        <w:tabs>
          <w:tab w:val="left" w:pos="1329" w:leader="none"/>
        </w:tabs>
        <w:rPr>
          <w:rFonts w:ascii="Cambria" w:hAnsi="Cambria" w:cs="Cambria"/>
          <w:sz w:val="22"/>
          <w:szCs w:val="22"/>
        </w:rPr>
      </w:pPr>
      <w:r>
        <w:rPr>
          <w:rFonts w:ascii="Cambria" w:hAnsi="Cambria" w:cs="Cambria"/>
          <w:sz w:val="22"/>
          <w:szCs w:val="22"/>
        </w:rPr>
        <w:t xml:space="preserve">Cumpre</w:t>
      </w:r>
      <w:r>
        <w:rPr>
          <w:rFonts w:ascii="Cambria" w:hAnsi="Cambria" w:cs="Cambria"/>
          <w:spacing w:val="-1"/>
          <w:sz w:val="22"/>
          <w:szCs w:val="22"/>
        </w:rPr>
        <w:t xml:space="preserve"> </w:t>
      </w:r>
      <w:r>
        <w:rPr>
          <w:rFonts w:ascii="Cambria" w:hAnsi="Cambria" w:cs="Cambria"/>
          <w:sz w:val="22"/>
          <w:szCs w:val="22"/>
        </w:rPr>
        <w:t xml:space="preserve">ao disposto na legislação, que não emprega menor de</w:t>
      </w:r>
      <w:r>
        <w:rPr>
          <w:rFonts w:ascii="Cambria" w:hAnsi="Cambria" w:cs="Cambria"/>
          <w:spacing w:val="-6"/>
          <w:sz w:val="22"/>
          <w:szCs w:val="22"/>
        </w:rPr>
        <w:t xml:space="preserve"> </w:t>
      </w:r>
      <w:r>
        <w:rPr>
          <w:rFonts w:ascii="Cambria" w:hAnsi="Cambria" w:cs="Cambria"/>
          <w:sz w:val="22"/>
          <w:szCs w:val="22"/>
        </w:rPr>
        <w:t xml:space="preserve">18</w:t>
      </w:r>
      <w:r>
        <w:rPr>
          <w:rFonts w:ascii="Cambria" w:hAnsi="Cambria" w:cs="Cambria"/>
          <w:spacing w:val="-5"/>
          <w:sz w:val="22"/>
          <w:szCs w:val="22"/>
        </w:rPr>
        <w:t xml:space="preserve"> </w:t>
      </w:r>
      <w:r>
        <w:rPr>
          <w:rFonts w:ascii="Cambria" w:hAnsi="Cambria" w:cs="Cambria"/>
          <w:sz w:val="22"/>
          <w:szCs w:val="22"/>
        </w:rPr>
        <w:t xml:space="preserve">(dezoito)</w:t>
      </w:r>
      <w:r>
        <w:rPr>
          <w:rFonts w:ascii="Cambria" w:hAnsi="Cambria" w:cs="Cambria"/>
          <w:spacing w:val="-8"/>
          <w:sz w:val="22"/>
          <w:szCs w:val="22"/>
        </w:rPr>
        <w:t xml:space="preserve"> </w:t>
      </w:r>
      <w:r>
        <w:rPr>
          <w:rFonts w:ascii="Cambria" w:hAnsi="Cambria" w:cs="Cambria"/>
          <w:sz w:val="22"/>
          <w:szCs w:val="22"/>
        </w:rPr>
        <w:t xml:space="preserve">anos</w:t>
      </w:r>
      <w:r>
        <w:rPr>
          <w:rFonts w:ascii="Cambria" w:hAnsi="Cambria" w:cs="Cambria"/>
          <w:spacing w:val="-3"/>
          <w:sz w:val="22"/>
          <w:szCs w:val="22"/>
        </w:rPr>
        <w:t xml:space="preserve"> </w:t>
      </w:r>
      <w:r>
        <w:rPr>
          <w:rFonts w:ascii="Cambria" w:hAnsi="Cambria" w:cs="Cambria"/>
          <w:sz w:val="22"/>
          <w:szCs w:val="22"/>
        </w:rPr>
        <w:t xml:space="preserve">em</w:t>
      </w:r>
      <w:r>
        <w:rPr>
          <w:rFonts w:ascii="Cambria" w:hAnsi="Cambria" w:cs="Cambria"/>
          <w:spacing w:val="-13"/>
          <w:sz w:val="22"/>
          <w:szCs w:val="22"/>
        </w:rPr>
        <w:t xml:space="preserve"> </w:t>
      </w:r>
      <w:r>
        <w:rPr>
          <w:rFonts w:ascii="Cambria" w:hAnsi="Cambria" w:cs="Cambria"/>
          <w:sz w:val="22"/>
          <w:szCs w:val="22"/>
        </w:rPr>
        <w:t xml:space="preserve">trabalho</w:t>
      </w:r>
      <w:r>
        <w:rPr>
          <w:rFonts w:ascii="Cambria" w:hAnsi="Cambria" w:cs="Cambria"/>
          <w:spacing w:val="-4"/>
          <w:sz w:val="22"/>
          <w:szCs w:val="22"/>
        </w:rPr>
        <w:t xml:space="preserve"> </w:t>
      </w:r>
      <w:r>
        <w:rPr>
          <w:rFonts w:ascii="Cambria" w:hAnsi="Cambria" w:cs="Cambria"/>
          <w:sz w:val="22"/>
          <w:szCs w:val="22"/>
        </w:rPr>
        <w:t xml:space="preserve">noturno,</w:t>
      </w:r>
      <w:r>
        <w:rPr>
          <w:rFonts w:ascii="Cambria" w:hAnsi="Cambria" w:cs="Cambria"/>
          <w:spacing w:val="-5"/>
          <w:sz w:val="22"/>
          <w:szCs w:val="22"/>
        </w:rPr>
        <w:t xml:space="preserve"> </w:t>
      </w:r>
      <w:r>
        <w:rPr>
          <w:rFonts w:ascii="Cambria" w:hAnsi="Cambria" w:cs="Cambria"/>
          <w:sz w:val="22"/>
          <w:szCs w:val="22"/>
        </w:rPr>
        <w:t xml:space="preserve">perigoso ou</w:t>
      </w:r>
      <w:r>
        <w:rPr>
          <w:rFonts w:ascii="Cambria" w:hAnsi="Cambria" w:cs="Cambria"/>
          <w:spacing w:val="-13"/>
          <w:sz w:val="22"/>
          <w:szCs w:val="22"/>
        </w:rPr>
        <w:t xml:space="preserve"> </w:t>
      </w:r>
      <w:r>
        <w:rPr>
          <w:rFonts w:ascii="Cambria" w:hAnsi="Cambria" w:cs="Cambria"/>
          <w:sz w:val="22"/>
          <w:szCs w:val="22"/>
        </w:rPr>
        <w:t xml:space="preserve">insalubre</w:t>
      </w:r>
      <w:r>
        <w:rPr>
          <w:rFonts w:ascii="Cambria" w:hAnsi="Cambria" w:cs="Cambria"/>
          <w:spacing w:val="-12"/>
          <w:sz w:val="22"/>
          <w:szCs w:val="22"/>
        </w:rPr>
        <w:t xml:space="preserve"> </w:t>
      </w:r>
      <w:r>
        <w:rPr>
          <w:rFonts w:ascii="Cambria" w:hAnsi="Cambria" w:cs="Cambria"/>
          <w:sz w:val="22"/>
          <w:szCs w:val="22"/>
        </w:rPr>
        <w:t xml:space="preserve">e</w:t>
      </w:r>
      <w:r>
        <w:rPr>
          <w:rFonts w:ascii="Cambria" w:hAnsi="Cambria" w:cs="Cambria"/>
          <w:spacing w:val="-13"/>
          <w:sz w:val="22"/>
          <w:szCs w:val="22"/>
        </w:rPr>
        <w:t xml:space="preserve"> </w:t>
      </w:r>
      <w:r>
        <w:rPr>
          <w:rFonts w:ascii="Cambria" w:hAnsi="Cambria" w:cs="Cambria"/>
          <w:sz w:val="22"/>
          <w:szCs w:val="22"/>
        </w:rPr>
        <w:t xml:space="preserve">não</w:t>
      </w:r>
      <w:r>
        <w:rPr>
          <w:rFonts w:ascii="Cambria" w:hAnsi="Cambria" w:cs="Cambria"/>
          <w:spacing w:val="-12"/>
          <w:sz w:val="22"/>
          <w:szCs w:val="22"/>
        </w:rPr>
        <w:t xml:space="preserve"> </w:t>
      </w:r>
      <w:r>
        <w:rPr>
          <w:rFonts w:ascii="Cambria" w:hAnsi="Cambria" w:cs="Cambria"/>
          <w:sz w:val="22"/>
          <w:szCs w:val="22"/>
        </w:rPr>
        <w:t xml:space="preserve">emprega</w:t>
      </w:r>
      <w:r>
        <w:rPr>
          <w:rFonts w:ascii="Cambria" w:hAnsi="Cambria" w:cs="Cambria"/>
          <w:spacing w:val="-9"/>
          <w:sz w:val="22"/>
          <w:szCs w:val="22"/>
        </w:rPr>
        <w:t xml:space="preserve"> </w:t>
      </w:r>
      <w:r>
        <w:rPr>
          <w:rFonts w:ascii="Cambria" w:hAnsi="Cambria" w:cs="Cambria"/>
          <w:sz w:val="22"/>
          <w:szCs w:val="22"/>
        </w:rPr>
        <w:t xml:space="preserve">menor</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16</w:t>
      </w:r>
      <w:r>
        <w:rPr>
          <w:rFonts w:ascii="Cambria" w:hAnsi="Cambria" w:cs="Cambria"/>
          <w:spacing w:val="-11"/>
          <w:sz w:val="22"/>
          <w:szCs w:val="22"/>
        </w:rPr>
        <w:t xml:space="preserve"> </w:t>
      </w:r>
      <w:r>
        <w:rPr>
          <w:rFonts w:ascii="Cambria" w:hAnsi="Cambria" w:cs="Cambria"/>
          <w:sz w:val="22"/>
          <w:szCs w:val="22"/>
        </w:rPr>
        <w:t xml:space="preserve">(dezesseis)</w:t>
      </w:r>
      <w:r>
        <w:rPr>
          <w:rFonts w:ascii="Cambria" w:hAnsi="Cambria" w:cs="Cambria"/>
          <w:spacing w:val="-13"/>
          <w:sz w:val="22"/>
          <w:szCs w:val="22"/>
        </w:rPr>
        <w:t xml:space="preserve"> </w:t>
      </w:r>
      <w:r>
        <w:rPr>
          <w:rFonts w:ascii="Cambria" w:hAnsi="Cambria" w:cs="Cambria"/>
          <w:sz w:val="22"/>
          <w:szCs w:val="22"/>
        </w:rPr>
        <w:t xml:space="preserve">anos.</w:t>
      </w:r>
      <w:r>
        <w:rPr>
          <w:rFonts w:ascii="Cambria" w:hAnsi="Cambria" w:cs="Cambria"/>
          <w:spacing w:val="-7"/>
          <w:sz w:val="22"/>
          <w:szCs w:val="22"/>
        </w:rPr>
        <w:t xml:space="preserve"> </w:t>
      </w:r>
      <w:r>
        <w:rPr>
          <w:rFonts w:ascii="Cambria" w:hAnsi="Cambria" w:cs="Cambria"/>
          <w:sz w:val="22"/>
          <w:szCs w:val="22"/>
        </w:rPr>
        <w:t xml:space="preserve">Ressalva:</w:t>
      </w:r>
      <w:r>
        <w:rPr>
          <w:rFonts w:ascii="Cambria" w:hAnsi="Cambria" w:cs="Cambria"/>
          <w:spacing w:val="-6"/>
          <w:sz w:val="22"/>
          <w:szCs w:val="22"/>
        </w:rPr>
        <w:t xml:space="preserve"> </w:t>
      </w:r>
      <w:r>
        <w:rPr>
          <w:rFonts w:ascii="Cambria" w:hAnsi="Cambria" w:cs="Cambria"/>
          <w:sz w:val="22"/>
          <w:szCs w:val="22"/>
        </w:rPr>
        <w:t xml:space="preserve">emprega</w:t>
      </w:r>
      <w:r>
        <w:rPr>
          <w:rFonts w:ascii="Cambria" w:hAnsi="Cambria" w:cs="Cambria"/>
          <w:spacing w:val="-9"/>
          <w:sz w:val="22"/>
          <w:szCs w:val="22"/>
        </w:rPr>
        <w:t xml:space="preserve"> </w:t>
      </w:r>
      <w:r>
        <w:rPr>
          <w:rFonts w:ascii="Cambria" w:hAnsi="Cambria" w:cs="Cambria"/>
          <w:sz w:val="22"/>
          <w:szCs w:val="22"/>
        </w:rPr>
        <w:t xml:space="preserve">menor,</w:t>
      </w:r>
      <w:r>
        <w:rPr>
          <w:rFonts w:ascii="Cambria" w:hAnsi="Cambria" w:cs="Cambria"/>
          <w:spacing w:val="-7"/>
          <w:sz w:val="22"/>
          <w:szCs w:val="22"/>
        </w:rPr>
        <w:t xml:space="preserve"> </w:t>
      </w: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partir</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z w:val="22"/>
          <w:szCs w:val="22"/>
        </w:rPr>
        <w:t xml:space="preserve">14(quatorze)</w:t>
      </w:r>
      <w:r>
        <w:rPr>
          <w:rFonts w:ascii="Cambria" w:hAnsi="Cambria" w:cs="Cambria"/>
          <w:spacing w:val="-6"/>
          <w:sz w:val="22"/>
          <w:szCs w:val="22"/>
        </w:rPr>
        <w:t xml:space="preserve"> </w:t>
      </w:r>
      <w:r>
        <w:rPr>
          <w:rFonts w:ascii="Cambria" w:hAnsi="Cambria" w:cs="Cambria"/>
          <w:sz w:val="22"/>
          <w:szCs w:val="22"/>
        </w:rPr>
        <w:t xml:space="preserve">anos, na condição de aprendiz ( ).</w:t>
      </w:r>
      <w:r>
        <w:rPr>
          <w:rFonts w:ascii="Cambria" w:hAnsi="Cambria" w:cs="Cambria"/>
          <w:sz w:val="22"/>
          <w:szCs w:val="22"/>
        </w:rPr>
      </w:r>
      <w:r/>
    </w:p>
    <w:p>
      <w:pPr>
        <w:pStyle w:val="873"/>
        <w:ind w:left="1103"/>
        <w:jc w:val="both"/>
        <w:spacing w:line="222" w:lineRule="exact"/>
        <w:rPr>
          <w:rFonts w:ascii="Cambria" w:hAnsi="Cambria" w:cs="Cambria"/>
          <w:sz w:val="22"/>
          <w:szCs w:val="22"/>
        </w:rPr>
      </w:pPr>
      <w:r>
        <w:rPr>
          <w:rFonts w:ascii="Cambria" w:hAnsi="Cambria" w:cs="Cambria"/>
          <w:sz w:val="22"/>
          <w:szCs w:val="22"/>
        </w:rPr>
        <w:t xml:space="preserve">(Observação:</w:t>
      </w:r>
      <w:r>
        <w:rPr>
          <w:rFonts w:ascii="Cambria" w:hAnsi="Cambria" w:cs="Cambria"/>
          <w:spacing w:val="-7"/>
          <w:sz w:val="22"/>
          <w:szCs w:val="22"/>
        </w:rPr>
        <w:t xml:space="preserve"> </w:t>
      </w:r>
      <w:r>
        <w:rPr>
          <w:rFonts w:ascii="Cambria" w:hAnsi="Cambria" w:cs="Cambria"/>
          <w:sz w:val="22"/>
          <w:szCs w:val="22"/>
        </w:rPr>
        <w:t xml:space="preserve">em</w:t>
      </w:r>
      <w:r>
        <w:rPr>
          <w:rFonts w:ascii="Cambria" w:hAnsi="Cambria" w:cs="Cambria"/>
          <w:spacing w:val="-9"/>
          <w:sz w:val="22"/>
          <w:szCs w:val="22"/>
        </w:rPr>
        <w:t xml:space="preserve"> </w:t>
      </w:r>
      <w:r>
        <w:rPr>
          <w:rFonts w:ascii="Cambria" w:hAnsi="Cambria" w:cs="Cambria"/>
          <w:sz w:val="22"/>
          <w:szCs w:val="22"/>
        </w:rPr>
        <w:t xml:space="preserve">caso</w:t>
      </w:r>
      <w:r>
        <w:rPr>
          <w:rFonts w:ascii="Cambria" w:hAnsi="Cambria" w:cs="Cambria"/>
          <w:spacing w:val="-4"/>
          <w:sz w:val="22"/>
          <w:szCs w:val="22"/>
        </w:rPr>
        <w:t xml:space="preserve"> </w:t>
      </w:r>
      <w:r>
        <w:rPr>
          <w:rFonts w:ascii="Cambria" w:hAnsi="Cambria" w:cs="Cambria"/>
          <w:sz w:val="22"/>
          <w:szCs w:val="22"/>
        </w:rPr>
        <w:t xml:space="preserve">afirmativo,</w:t>
      </w:r>
      <w:r>
        <w:rPr>
          <w:rFonts w:ascii="Cambria" w:hAnsi="Cambria" w:cs="Cambria"/>
          <w:spacing w:val="-6"/>
          <w:sz w:val="22"/>
          <w:szCs w:val="22"/>
        </w:rPr>
        <w:t xml:space="preserve"> </w:t>
      </w:r>
      <w:r>
        <w:rPr>
          <w:rFonts w:ascii="Cambria" w:hAnsi="Cambria" w:cs="Cambria"/>
          <w:sz w:val="22"/>
          <w:szCs w:val="22"/>
        </w:rPr>
        <w:t xml:space="preserve">assinalar</w:t>
      </w:r>
      <w:r>
        <w:rPr>
          <w:rFonts w:ascii="Cambria" w:hAnsi="Cambria" w:cs="Cambria"/>
          <w:spacing w:val="-4"/>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ressalva</w:t>
      </w:r>
      <w:r>
        <w:rPr>
          <w:rFonts w:ascii="Cambria" w:hAnsi="Cambria" w:cs="Cambria"/>
          <w:spacing w:val="-5"/>
          <w:sz w:val="22"/>
          <w:szCs w:val="22"/>
        </w:rPr>
        <w:t xml:space="preserve"> </w:t>
      </w:r>
      <w:r>
        <w:rPr>
          <w:rFonts w:ascii="Cambria" w:hAnsi="Cambria" w:cs="Cambria"/>
          <w:spacing w:val="-2"/>
          <w:sz w:val="22"/>
          <w:szCs w:val="22"/>
        </w:rPr>
        <w:t xml:space="preserve">acima);</w:t>
      </w:r>
      <w:r>
        <w:rPr>
          <w:rFonts w:ascii="Cambria" w:hAnsi="Cambria" w:cs="Cambria"/>
          <w:sz w:val="22"/>
          <w:szCs w:val="22"/>
        </w:rPr>
      </w:r>
      <w:r/>
    </w:p>
    <w:p>
      <w:pPr>
        <w:pStyle w:val="873"/>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7"/>
          <w:sz w:val="22"/>
          <w:szCs w:val="22"/>
        </w:rPr>
        <w:t xml:space="preserve"> </w:t>
      </w:r>
      <w:r>
        <w:rPr>
          <w:rFonts w:ascii="Cambria" w:hAnsi="Cambria" w:cs="Cambria"/>
          <w:sz w:val="22"/>
          <w:szCs w:val="22"/>
        </w:rPr>
        <w:t xml:space="preserve">está</w:t>
      </w:r>
      <w:r>
        <w:rPr>
          <w:rFonts w:ascii="Cambria" w:hAnsi="Cambria" w:cs="Cambria"/>
          <w:spacing w:val="-6"/>
          <w:sz w:val="22"/>
          <w:szCs w:val="22"/>
        </w:rPr>
        <w:t xml:space="preserve"> </w:t>
      </w:r>
      <w:r>
        <w:rPr>
          <w:rFonts w:ascii="Cambria" w:hAnsi="Cambria" w:cs="Cambria"/>
          <w:sz w:val="22"/>
          <w:szCs w:val="22"/>
        </w:rPr>
        <w:t xml:space="preserve">impedida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contratar</w:t>
      </w:r>
      <w:r>
        <w:rPr>
          <w:rFonts w:ascii="Cambria" w:hAnsi="Cambria" w:cs="Cambria"/>
          <w:spacing w:val="-3"/>
          <w:sz w:val="22"/>
          <w:szCs w:val="22"/>
        </w:rPr>
        <w:t xml:space="preserve"> </w:t>
      </w:r>
      <w:r>
        <w:rPr>
          <w:rFonts w:ascii="Cambria" w:hAnsi="Cambria" w:cs="Cambria"/>
          <w:sz w:val="22"/>
          <w:szCs w:val="22"/>
        </w:rPr>
        <w:t xml:space="preserve">com</w:t>
      </w:r>
      <w:r>
        <w:rPr>
          <w:rFonts w:ascii="Cambria" w:hAnsi="Cambria" w:cs="Cambria"/>
          <w:spacing w:val="-12"/>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Administração</w:t>
      </w:r>
      <w:r>
        <w:rPr>
          <w:rFonts w:ascii="Cambria" w:hAnsi="Cambria" w:cs="Cambria"/>
          <w:spacing w:val="-7"/>
          <w:sz w:val="22"/>
          <w:szCs w:val="22"/>
        </w:rPr>
        <w:t xml:space="preserve"> </w:t>
      </w:r>
      <w:r>
        <w:rPr>
          <w:rFonts w:ascii="Cambria" w:hAnsi="Cambria" w:cs="Cambria"/>
          <w:spacing w:val="-2"/>
          <w:sz w:val="22"/>
          <w:szCs w:val="22"/>
        </w:rPr>
        <w:t xml:space="preserve">Pública;</w:t>
      </w:r>
      <w:r>
        <w:rPr>
          <w:rFonts w:ascii="Cambria" w:hAnsi="Cambria" w:cs="Cambria"/>
          <w:sz w:val="22"/>
          <w:szCs w:val="22"/>
        </w:rPr>
      </w:r>
      <w:r/>
    </w:p>
    <w:p>
      <w:pPr>
        <w:pStyle w:val="873"/>
        <w:spacing w:before="1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spacing w:before="1"/>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8"/>
          <w:sz w:val="22"/>
          <w:szCs w:val="22"/>
        </w:rPr>
        <w:t xml:space="preserve"> </w:t>
      </w:r>
      <w:r>
        <w:rPr>
          <w:rFonts w:ascii="Cambria" w:hAnsi="Cambria" w:cs="Cambria"/>
          <w:sz w:val="22"/>
          <w:szCs w:val="22"/>
        </w:rPr>
        <w:t xml:space="preserve">foi</w:t>
      </w:r>
      <w:r>
        <w:rPr>
          <w:rFonts w:ascii="Cambria" w:hAnsi="Cambria" w:cs="Cambria"/>
          <w:spacing w:val="-7"/>
          <w:sz w:val="22"/>
          <w:szCs w:val="22"/>
        </w:rPr>
        <w:t xml:space="preserve"> </w:t>
      </w:r>
      <w:r>
        <w:rPr>
          <w:rFonts w:ascii="Cambria" w:hAnsi="Cambria" w:cs="Cambria"/>
          <w:sz w:val="22"/>
          <w:szCs w:val="22"/>
        </w:rPr>
        <w:t xml:space="preserve">declarada</w:t>
      </w:r>
      <w:r>
        <w:rPr>
          <w:rFonts w:ascii="Cambria" w:hAnsi="Cambria" w:cs="Cambria"/>
          <w:spacing w:val="-7"/>
          <w:sz w:val="22"/>
          <w:szCs w:val="22"/>
        </w:rPr>
        <w:t xml:space="preserve"> </w:t>
      </w:r>
      <w:r>
        <w:rPr>
          <w:rFonts w:ascii="Cambria" w:hAnsi="Cambria" w:cs="Cambria"/>
          <w:sz w:val="22"/>
          <w:szCs w:val="22"/>
        </w:rPr>
        <w:t xml:space="preserve">inidônea</w:t>
      </w:r>
      <w:r>
        <w:rPr>
          <w:rFonts w:ascii="Cambria" w:hAnsi="Cambria" w:cs="Cambria"/>
          <w:spacing w:val="-4"/>
          <w:sz w:val="22"/>
          <w:szCs w:val="22"/>
        </w:rPr>
        <w:t xml:space="preserve"> </w:t>
      </w:r>
      <w:r>
        <w:rPr>
          <w:rFonts w:ascii="Cambria" w:hAnsi="Cambria" w:cs="Cambria"/>
          <w:sz w:val="22"/>
          <w:szCs w:val="22"/>
        </w:rPr>
        <w:t xml:space="preserve">por</w:t>
      </w:r>
      <w:r>
        <w:rPr>
          <w:rFonts w:ascii="Cambria" w:hAnsi="Cambria" w:cs="Cambria"/>
          <w:spacing w:val="-12"/>
          <w:sz w:val="22"/>
          <w:szCs w:val="22"/>
        </w:rPr>
        <w:t xml:space="preserve"> </w:t>
      </w:r>
      <w:r>
        <w:rPr>
          <w:rFonts w:ascii="Cambria" w:hAnsi="Cambria" w:cs="Cambria"/>
          <w:sz w:val="22"/>
          <w:szCs w:val="22"/>
        </w:rPr>
        <w:t xml:space="preserve">ato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Poder</w:t>
      </w:r>
      <w:r>
        <w:rPr>
          <w:rFonts w:ascii="Cambria" w:hAnsi="Cambria" w:cs="Cambria"/>
          <w:spacing w:val="-5"/>
          <w:sz w:val="22"/>
          <w:szCs w:val="22"/>
        </w:rPr>
        <w:t xml:space="preserve"> </w:t>
      </w:r>
      <w:r>
        <w:rPr>
          <w:rFonts w:ascii="Cambria" w:hAnsi="Cambria" w:cs="Cambria"/>
          <w:spacing w:val="-2"/>
          <w:sz w:val="22"/>
          <w:szCs w:val="22"/>
        </w:rPr>
        <w:t xml:space="preserve">Público;</w:t>
      </w:r>
      <w:r>
        <w:rPr>
          <w:rFonts w:ascii="Cambria" w:hAnsi="Cambria" w:cs="Cambria"/>
          <w:sz w:val="22"/>
          <w:szCs w:val="22"/>
        </w:rPr>
      </w:r>
      <w:r/>
    </w:p>
    <w:p>
      <w:pPr>
        <w:pStyle w:val="873"/>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25" w:firstLine="0"/>
        <w:spacing w:line="235" w:lineRule="auto"/>
        <w:tabs>
          <w:tab w:val="left" w:pos="1394" w:leader="none"/>
        </w:tabs>
        <w:rPr>
          <w:rFonts w:ascii="Cambria" w:hAnsi="Cambria" w:cs="Cambria"/>
          <w:sz w:val="22"/>
          <w:szCs w:val="22"/>
        </w:rPr>
      </w:pPr>
      <w:r>
        <w:rPr>
          <w:rFonts w:ascii="Cambria" w:hAnsi="Cambria" w:cs="Cambria"/>
          <w:sz w:val="22"/>
          <w:szCs w:val="22"/>
        </w:rPr>
        <w:t xml:space="preserve">A empresa declara que os Sócios e Diretores não ocupam</w:t>
      </w:r>
      <w:r>
        <w:rPr>
          <w:rFonts w:ascii="Cambria" w:hAnsi="Cambria" w:cs="Cambria"/>
          <w:spacing w:val="-1"/>
          <w:sz w:val="22"/>
          <w:szCs w:val="22"/>
        </w:rPr>
        <w:t xml:space="preserve"> </w:t>
      </w:r>
      <w:r>
        <w:rPr>
          <w:rFonts w:ascii="Cambria" w:hAnsi="Cambria" w:cs="Cambria"/>
          <w:sz w:val="22"/>
          <w:szCs w:val="22"/>
        </w:rPr>
        <w:t xml:space="preserve">cargo ou função de chefia/assessoramento na Área Pública no âmbito Federal, Estadual ou</w:t>
      </w:r>
      <w:r>
        <w:rPr>
          <w:rFonts w:ascii="Cambria" w:hAnsi="Cambria" w:cs="Cambria"/>
          <w:spacing w:val="-4"/>
          <w:sz w:val="22"/>
          <w:szCs w:val="22"/>
        </w:rPr>
        <w:t xml:space="preserve"> </w:t>
      </w:r>
      <w:r>
        <w:rPr>
          <w:rFonts w:ascii="Cambria" w:hAnsi="Cambria" w:cs="Cambria"/>
          <w:sz w:val="22"/>
          <w:szCs w:val="22"/>
        </w:rPr>
        <w:t xml:space="preserve">Municipal no</w:t>
      </w:r>
      <w:r>
        <w:rPr>
          <w:rFonts w:ascii="Cambria" w:hAnsi="Cambria" w:cs="Cambria"/>
          <w:spacing w:val="-2"/>
          <w:sz w:val="22"/>
          <w:szCs w:val="22"/>
        </w:rPr>
        <w:t xml:space="preserve"> </w:t>
      </w:r>
      <w:r>
        <w:rPr>
          <w:rFonts w:ascii="Cambria" w:hAnsi="Cambria" w:cs="Cambria"/>
          <w:sz w:val="22"/>
          <w:szCs w:val="22"/>
        </w:rPr>
        <w:t xml:space="preserve">Estado do Rio Grande do</w:t>
      </w:r>
      <w:r>
        <w:rPr>
          <w:rFonts w:ascii="Cambria" w:hAnsi="Cambria" w:cs="Cambria"/>
          <w:spacing w:val="-6"/>
          <w:sz w:val="22"/>
          <w:szCs w:val="22"/>
        </w:rPr>
        <w:t xml:space="preserve"> </w:t>
      </w:r>
      <w:r>
        <w:rPr>
          <w:rFonts w:ascii="Cambria" w:hAnsi="Cambria" w:cs="Cambria"/>
          <w:sz w:val="22"/>
          <w:szCs w:val="22"/>
        </w:rPr>
        <w:t xml:space="preserve">Sul;</w:t>
      </w:r>
      <w:r>
        <w:rPr>
          <w:rFonts w:ascii="Cambria" w:hAnsi="Cambria" w:cs="Cambria"/>
          <w:sz w:val="22"/>
          <w:szCs w:val="22"/>
        </w:rPr>
      </w:r>
      <w:r/>
    </w:p>
    <w:p>
      <w:pPr>
        <w:pStyle w:val="873"/>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incorre</w:t>
      </w:r>
      <w:r>
        <w:rPr>
          <w:rFonts w:ascii="Cambria" w:hAnsi="Cambria" w:cs="Cambria"/>
          <w:spacing w:val="-5"/>
          <w:sz w:val="22"/>
          <w:szCs w:val="22"/>
        </w:rPr>
        <w:t xml:space="preserve"> </w:t>
      </w:r>
      <w:r>
        <w:rPr>
          <w:rFonts w:ascii="Cambria" w:hAnsi="Cambria" w:cs="Cambria"/>
          <w:sz w:val="22"/>
          <w:szCs w:val="22"/>
        </w:rPr>
        <w:t xml:space="preserve">nas</w:t>
      </w:r>
      <w:r>
        <w:rPr>
          <w:rFonts w:ascii="Cambria" w:hAnsi="Cambria" w:cs="Cambria"/>
          <w:spacing w:val="-6"/>
          <w:sz w:val="22"/>
          <w:szCs w:val="22"/>
        </w:rPr>
        <w:t xml:space="preserve"> </w:t>
      </w:r>
      <w:r>
        <w:rPr>
          <w:rFonts w:ascii="Cambria" w:hAnsi="Cambria" w:cs="Cambria"/>
          <w:sz w:val="22"/>
          <w:szCs w:val="22"/>
        </w:rPr>
        <w:t xml:space="preserve">demais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6"/>
          <w:sz w:val="22"/>
          <w:szCs w:val="22"/>
        </w:rPr>
        <w:t xml:space="preserve"> </w:t>
      </w:r>
      <w:r>
        <w:rPr>
          <w:rFonts w:ascii="Cambria" w:hAnsi="Cambria" w:cs="Cambria"/>
          <w:sz w:val="22"/>
          <w:szCs w:val="22"/>
        </w:rPr>
        <w:t xml:space="preserve">impeditivas</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pacing w:val="-2"/>
          <w:sz w:val="22"/>
          <w:szCs w:val="22"/>
        </w:rPr>
        <w:t xml:space="preserve">legislação;</w:t>
      </w:r>
      <w:r>
        <w:rPr>
          <w:rFonts w:ascii="Cambria" w:hAnsi="Cambria" w:cs="Cambria"/>
          <w:sz w:val="22"/>
          <w:szCs w:val="22"/>
        </w:rPr>
      </w:r>
      <w:r/>
    </w:p>
    <w:p>
      <w:pPr>
        <w:pStyle w:val="873"/>
        <w:spacing w:before="1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6" w:hanging="223"/>
        <w:jc w:val="both"/>
        <w:tabs>
          <w:tab w:val="left" w:pos="1326" w:leader="none"/>
        </w:tabs>
        <w:rPr>
          <w:rFonts w:ascii="Cambria" w:hAnsi="Cambria" w:cs="Cambria"/>
          <w:sz w:val="22"/>
          <w:szCs w:val="22"/>
        </w:rPr>
      </w:pPr>
      <w:r>
        <w:rPr>
          <w:rFonts w:ascii="Cambria" w:hAnsi="Cambria" w:cs="Cambria"/>
          <w:sz w:val="22"/>
          <w:szCs w:val="22"/>
        </w:rPr>
        <w:t xml:space="preserve">Tem</w:t>
      </w:r>
      <w:r>
        <w:rPr>
          <w:rFonts w:ascii="Cambria" w:hAnsi="Cambria" w:cs="Cambria"/>
          <w:spacing w:val="-12"/>
          <w:sz w:val="22"/>
          <w:szCs w:val="22"/>
        </w:rPr>
        <w:t xml:space="preserve"> </w:t>
      </w:r>
      <w:r>
        <w:rPr>
          <w:rFonts w:ascii="Cambria" w:hAnsi="Cambria" w:cs="Cambria"/>
          <w:sz w:val="22"/>
          <w:szCs w:val="22"/>
        </w:rPr>
        <w:t xml:space="preserve">pleno</w:t>
      </w:r>
      <w:r>
        <w:rPr>
          <w:rFonts w:ascii="Cambria" w:hAnsi="Cambria" w:cs="Cambria"/>
          <w:spacing w:val="-4"/>
          <w:sz w:val="22"/>
          <w:szCs w:val="22"/>
        </w:rPr>
        <w:t xml:space="preserve"> </w:t>
      </w:r>
      <w:r>
        <w:rPr>
          <w:rFonts w:ascii="Cambria" w:hAnsi="Cambria" w:cs="Cambria"/>
          <w:sz w:val="22"/>
          <w:szCs w:val="22"/>
        </w:rPr>
        <w:t xml:space="preserve">conhecimento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objeto</w:t>
      </w:r>
      <w:r>
        <w:rPr>
          <w:rFonts w:ascii="Cambria" w:hAnsi="Cambria" w:cs="Cambria"/>
          <w:spacing w:val="-14"/>
          <w:sz w:val="22"/>
          <w:szCs w:val="22"/>
        </w:rPr>
        <w:t xml:space="preserve"> </w:t>
      </w:r>
      <w:r>
        <w:rPr>
          <w:rFonts w:ascii="Cambria" w:hAnsi="Cambria" w:cs="Cambria"/>
          <w:spacing w:val="-2"/>
          <w:sz w:val="22"/>
          <w:szCs w:val="22"/>
        </w:rPr>
        <w:t xml:space="preserve">licitado;</w:t>
      </w:r>
      <w:r>
        <w:rPr>
          <w:rFonts w:ascii="Cambria" w:hAnsi="Cambria" w:cs="Cambria"/>
          <w:sz w:val="22"/>
          <w:szCs w:val="22"/>
        </w:rPr>
      </w:r>
      <w:r/>
    </w:p>
    <w:p>
      <w:pPr>
        <w:pStyle w:val="873"/>
        <w:spacing w:before="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Concorda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todos</w:t>
      </w:r>
      <w:r>
        <w:rPr>
          <w:rFonts w:ascii="Cambria" w:hAnsi="Cambria" w:cs="Cambria"/>
          <w:spacing w:val="-6"/>
          <w:sz w:val="22"/>
          <w:szCs w:val="22"/>
        </w:rPr>
        <w:t xml:space="preserve"> </w:t>
      </w: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termos</w:t>
      </w:r>
      <w:r>
        <w:rPr>
          <w:rFonts w:ascii="Cambria" w:hAnsi="Cambria" w:cs="Cambria"/>
          <w:spacing w:val="-6"/>
          <w:sz w:val="22"/>
          <w:szCs w:val="22"/>
        </w:rPr>
        <w:t xml:space="preserve"> </w:t>
      </w:r>
      <w:r>
        <w:rPr>
          <w:rFonts w:ascii="Cambria" w:hAnsi="Cambria" w:cs="Cambria"/>
          <w:sz w:val="22"/>
          <w:szCs w:val="22"/>
        </w:rPr>
        <w:t xml:space="preserve">estabelecidos</w:t>
      </w:r>
      <w:r>
        <w:rPr>
          <w:rFonts w:ascii="Cambria" w:hAnsi="Cambria" w:cs="Cambria"/>
          <w:spacing w:val="-5"/>
          <w:sz w:val="22"/>
          <w:szCs w:val="22"/>
        </w:rPr>
        <w:t xml:space="preserve"> </w:t>
      </w:r>
      <w:r>
        <w:rPr>
          <w:rFonts w:ascii="Cambria" w:hAnsi="Cambria" w:cs="Cambria"/>
          <w:sz w:val="22"/>
          <w:szCs w:val="22"/>
        </w:rPr>
        <w:t xml:space="preserve">no</w:t>
      </w:r>
      <w:r>
        <w:rPr>
          <w:rFonts w:ascii="Cambria" w:hAnsi="Cambria" w:cs="Cambria"/>
          <w:spacing w:val="-12"/>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3"/>
        <w:spacing w:before="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Concorda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w:t>
      </w:r>
      <w:r>
        <w:rPr>
          <w:rFonts w:ascii="Cambria" w:hAnsi="Cambria" w:cs="Cambria"/>
          <w:sz w:val="22"/>
          <w:szCs w:val="22"/>
        </w:rPr>
        <w:t xml:space="preserve">minuta</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pacing w:val="-2"/>
          <w:sz w:val="22"/>
          <w:szCs w:val="22"/>
        </w:rPr>
        <w:t xml:space="preserve">contrato/ata;</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7" w:hanging="224"/>
        <w:jc w:val="both"/>
        <w:tabs>
          <w:tab w:val="left" w:pos="1327" w:leader="none"/>
        </w:tabs>
        <w:rPr>
          <w:rFonts w:ascii="Cambria" w:hAnsi="Cambria" w:cs="Cambria"/>
          <w:sz w:val="22"/>
          <w:szCs w:val="22"/>
        </w:rPr>
      </w:pPr>
      <w:r>
        <w:rPr>
          <w:rFonts w:ascii="Cambria" w:hAnsi="Cambria" w:cs="Cambria"/>
          <w:sz w:val="22"/>
          <w:szCs w:val="22"/>
        </w:rPr>
        <w:t xml:space="preserve">Inexiste</w:t>
      </w:r>
      <w:r>
        <w:rPr>
          <w:rFonts w:ascii="Cambria" w:hAnsi="Cambria" w:cs="Cambria"/>
          <w:spacing w:val="-12"/>
          <w:sz w:val="22"/>
          <w:szCs w:val="22"/>
        </w:rPr>
        <w:t xml:space="preserve"> </w:t>
      </w:r>
      <w:r>
        <w:rPr>
          <w:rFonts w:ascii="Cambria" w:hAnsi="Cambria" w:cs="Cambria"/>
          <w:sz w:val="22"/>
          <w:szCs w:val="22"/>
        </w:rPr>
        <w:t xml:space="preserve">fato</w:t>
      </w:r>
      <w:r>
        <w:rPr>
          <w:rFonts w:ascii="Cambria" w:hAnsi="Cambria" w:cs="Cambria"/>
          <w:spacing w:val="-11"/>
          <w:sz w:val="22"/>
          <w:szCs w:val="22"/>
        </w:rPr>
        <w:t xml:space="preserve"> </w:t>
      </w:r>
      <w:r>
        <w:rPr>
          <w:rFonts w:ascii="Cambria" w:hAnsi="Cambria" w:cs="Cambria"/>
          <w:sz w:val="22"/>
          <w:szCs w:val="22"/>
        </w:rPr>
        <w:t xml:space="preserve">impeditivo</w:t>
      </w:r>
      <w:r>
        <w:rPr>
          <w:rFonts w:ascii="Cambria" w:hAnsi="Cambria" w:cs="Cambria"/>
          <w:spacing w:val="-10"/>
          <w:sz w:val="22"/>
          <w:szCs w:val="22"/>
        </w:rPr>
        <w:t xml:space="preserve"> </w:t>
      </w:r>
      <w:r>
        <w:rPr>
          <w:rFonts w:ascii="Cambria" w:hAnsi="Cambria" w:cs="Cambria"/>
          <w:sz w:val="22"/>
          <w:szCs w:val="22"/>
        </w:rPr>
        <w:t xml:space="preserve">superveniente</w:t>
      </w:r>
      <w:r>
        <w:rPr>
          <w:rFonts w:ascii="Cambria" w:hAnsi="Cambria" w:cs="Cambria"/>
          <w:spacing w:val="-11"/>
          <w:sz w:val="22"/>
          <w:szCs w:val="22"/>
        </w:rPr>
        <w:t xml:space="preserve"> </w:t>
      </w:r>
      <w:r>
        <w:rPr>
          <w:rFonts w:ascii="Cambria" w:hAnsi="Cambria" w:cs="Cambria"/>
          <w:sz w:val="22"/>
          <w:szCs w:val="22"/>
        </w:rPr>
        <w:t xml:space="preserve">para</w:t>
      </w:r>
      <w:r>
        <w:rPr>
          <w:rFonts w:ascii="Cambria" w:hAnsi="Cambria" w:cs="Cambria"/>
          <w:spacing w:val="-6"/>
          <w:sz w:val="22"/>
          <w:szCs w:val="22"/>
        </w:rPr>
        <w:t xml:space="preserve"> </w:t>
      </w:r>
      <w:r>
        <w:rPr>
          <w:rFonts w:ascii="Cambria" w:hAnsi="Cambria" w:cs="Cambria"/>
          <w:sz w:val="22"/>
          <w:szCs w:val="22"/>
        </w:rPr>
        <w:t xml:space="preserve">minha</w:t>
      </w:r>
      <w:r>
        <w:rPr>
          <w:rFonts w:ascii="Cambria" w:hAnsi="Cambria" w:cs="Cambria"/>
          <w:spacing w:val="-7"/>
          <w:sz w:val="22"/>
          <w:szCs w:val="22"/>
        </w:rPr>
        <w:t xml:space="preserve"> </w:t>
      </w:r>
      <w:r>
        <w:rPr>
          <w:rFonts w:ascii="Cambria" w:hAnsi="Cambria" w:cs="Cambria"/>
          <w:sz w:val="22"/>
          <w:szCs w:val="22"/>
        </w:rPr>
        <w:t xml:space="preserve">habilitação</w:t>
      </w:r>
      <w:r>
        <w:rPr>
          <w:rFonts w:ascii="Cambria" w:hAnsi="Cambria" w:cs="Cambria"/>
          <w:spacing w:val="-8"/>
          <w:sz w:val="22"/>
          <w:szCs w:val="22"/>
        </w:rPr>
        <w:t xml:space="preserve"> </w:t>
      </w:r>
      <w:r>
        <w:rPr>
          <w:rFonts w:ascii="Cambria" w:hAnsi="Cambria" w:cs="Cambria"/>
          <w:sz w:val="22"/>
          <w:szCs w:val="22"/>
        </w:rPr>
        <w:t xml:space="preserve">no</w:t>
      </w:r>
      <w:r>
        <w:rPr>
          <w:rFonts w:ascii="Cambria" w:hAnsi="Cambria" w:cs="Cambria"/>
          <w:spacing w:val="-9"/>
          <w:sz w:val="22"/>
          <w:szCs w:val="22"/>
        </w:rPr>
        <w:t xml:space="preserve"> </w:t>
      </w:r>
      <w:r>
        <w:rPr>
          <w:rFonts w:ascii="Cambria" w:hAnsi="Cambria" w:cs="Cambria"/>
          <w:sz w:val="22"/>
          <w:szCs w:val="22"/>
        </w:rPr>
        <w:t xml:space="preserve">presente</w:t>
      </w:r>
      <w:r>
        <w:rPr>
          <w:rFonts w:ascii="Cambria" w:hAnsi="Cambria" w:cs="Cambria"/>
          <w:spacing w:val="-12"/>
          <w:sz w:val="22"/>
          <w:szCs w:val="22"/>
        </w:rPr>
        <w:t xml:space="preserve"> </w:t>
      </w:r>
      <w:r>
        <w:rPr>
          <w:rFonts w:ascii="Cambria" w:hAnsi="Cambria" w:cs="Cambria"/>
          <w:sz w:val="22"/>
          <w:szCs w:val="22"/>
        </w:rPr>
        <w:t xml:space="preserve">procedimento</w:t>
      </w:r>
      <w:r>
        <w:rPr>
          <w:rFonts w:ascii="Cambria" w:hAnsi="Cambria" w:cs="Cambria"/>
          <w:spacing w:val="-10"/>
          <w:sz w:val="22"/>
          <w:szCs w:val="22"/>
        </w:rPr>
        <w:t xml:space="preserve"> </w:t>
      </w:r>
      <w:r>
        <w:rPr>
          <w:rFonts w:ascii="Cambria" w:hAnsi="Cambria" w:cs="Cambria"/>
          <w:spacing w:val="-2"/>
          <w:sz w:val="22"/>
          <w:szCs w:val="22"/>
        </w:rPr>
        <w:t xml:space="preserve">licitatório;</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40" w:firstLine="0"/>
        <w:spacing w:line="235" w:lineRule="auto"/>
        <w:tabs>
          <w:tab w:val="left" w:pos="1322" w:leader="none"/>
        </w:tabs>
        <w:rPr>
          <w:rFonts w:ascii="Cambria" w:hAnsi="Cambria" w:cs="Cambria"/>
          <w:sz w:val="22"/>
          <w:szCs w:val="22"/>
        </w:rPr>
      </w:pPr>
      <w:r>
        <w:rPr>
          <w:rFonts w:ascii="Cambria" w:hAnsi="Cambria" w:cs="Cambria"/>
          <w:sz w:val="22"/>
          <w:szCs w:val="22"/>
        </w:rPr>
        <w:t xml:space="preserve">DECLARA,</w:t>
      </w:r>
      <w:r>
        <w:rPr>
          <w:rFonts w:ascii="Cambria" w:hAnsi="Cambria" w:cs="Cambria"/>
          <w:spacing w:val="-12"/>
          <w:sz w:val="22"/>
          <w:szCs w:val="22"/>
        </w:rPr>
        <w:t xml:space="preserve"> </w:t>
      </w:r>
      <w:r>
        <w:rPr>
          <w:rFonts w:ascii="Cambria" w:hAnsi="Cambria" w:cs="Cambria"/>
          <w:sz w:val="22"/>
          <w:szCs w:val="22"/>
        </w:rPr>
        <w:t xml:space="preserve">para</w:t>
      </w:r>
      <w:r>
        <w:rPr>
          <w:rFonts w:ascii="Cambria" w:hAnsi="Cambria" w:cs="Cambria"/>
          <w:spacing w:val="-9"/>
          <w:sz w:val="22"/>
          <w:szCs w:val="22"/>
        </w:rPr>
        <w:t xml:space="preserve"> </w:t>
      </w:r>
      <w:r>
        <w:rPr>
          <w:rFonts w:ascii="Cambria" w:hAnsi="Cambria" w:cs="Cambria"/>
          <w:sz w:val="22"/>
          <w:szCs w:val="22"/>
        </w:rPr>
        <w:t xml:space="preserve">os</w:t>
      </w:r>
      <w:r>
        <w:rPr>
          <w:rFonts w:ascii="Cambria" w:hAnsi="Cambria" w:cs="Cambria"/>
          <w:spacing w:val="-9"/>
          <w:sz w:val="22"/>
          <w:szCs w:val="22"/>
        </w:rPr>
        <w:t xml:space="preserve"> </w:t>
      </w:r>
      <w:r>
        <w:rPr>
          <w:rFonts w:ascii="Cambria" w:hAnsi="Cambria" w:cs="Cambria"/>
          <w:sz w:val="22"/>
          <w:szCs w:val="22"/>
        </w:rPr>
        <w:t xml:space="preserve">devidos</w:t>
      </w:r>
      <w:r>
        <w:rPr>
          <w:rFonts w:ascii="Cambria" w:hAnsi="Cambria" w:cs="Cambria"/>
          <w:spacing w:val="-10"/>
          <w:sz w:val="22"/>
          <w:szCs w:val="22"/>
        </w:rPr>
        <w:t xml:space="preserve"> </w:t>
      </w:r>
      <w:r>
        <w:rPr>
          <w:rFonts w:ascii="Cambria" w:hAnsi="Cambria" w:cs="Cambria"/>
          <w:sz w:val="22"/>
          <w:szCs w:val="22"/>
        </w:rPr>
        <w:t xml:space="preserve">fins,</w:t>
      </w:r>
      <w:r>
        <w:rPr>
          <w:rFonts w:ascii="Cambria" w:hAnsi="Cambria" w:cs="Cambria"/>
          <w:spacing w:val="-5"/>
          <w:sz w:val="22"/>
          <w:szCs w:val="22"/>
        </w:rPr>
        <w:t xml:space="preserve"> </w:t>
      </w:r>
      <w:r>
        <w:rPr>
          <w:rFonts w:ascii="Cambria" w:hAnsi="Cambria" w:cs="Cambria"/>
          <w:sz w:val="22"/>
          <w:szCs w:val="22"/>
        </w:rPr>
        <w:t xml:space="preserve">que</w:t>
      </w:r>
      <w:r>
        <w:rPr>
          <w:rFonts w:ascii="Cambria" w:hAnsi="Cambria" w:cs="Cambria"/>
          <w:spacing w:val="-10"/>
          <w:sz w:val="22"/>
          <w:szCs w:val="22"/>
        </w:rPr>
        <w:t xml:space="preserve"> </w:t>
      </w:r>
      <w:r>
        <w:rPr>
          <w:rFonts w:ascii="Cambria" w:hAnsi="Cambria" w:cs="Cambria"/>
          <w:sz w:val="22"/>
          <w:szCs w:val="22"/>
        </w:rPr>
        <w:t xml:space="preserve">concordamos</w:t>
      </w:r>
      <w:r>
        <w:rPr>
          <w:rFonts w:ascii="Cambria" w:hAnsi="Cambria" w:cs="Cambria"/>
          <w:spacing w:val="-10"/>
          <w:sz w:val="22"/>
          <w:szCs w:val="22"/>
        </w:rPr>
        <w:t xml:space="preserve"> </w:t>
      </w:r>
      <w:r>
        <w:rPr>
          <w:rFonts w:ascii="Cambria" w:hAnsi="Cambria" w:cs="Cambria"/>
          <w:sz w:val="22"/>
          <w:szCs w:val="22"/>
        </w:rPr>
        <w:t xml:space="preserve">com</w:t>
      </w:r>
      <w:r>
        <w:rPr>
          <w:rFonts w:ascii="Cambria" w:hAnsi="Cambria" w:cs="Cambria"/>
          <w:spacing w:val="-16"/>
          <w:sz w:val="22"/>
          <w:szCs w:val="22"/>
        </w:rPr>
        <w:t xml:space="preserve"> </w:t>
      </w:r>
      <w:r>
        <w:rPr>
          <w:rFonts w:ascii="Cambria" w:hAnsi="Cambria" w:cs="Cambria"/>
          <w:sz w:val="22"/>
          <w:szCs w:val="22"/>
        </w:rPr>
        <w:t xml:space="preserve">todos</w:t>
      </w:r>
      <w:r>
        <w:rPr>
          <w:rFonts w:ascii="Cambria" w:hAnsi="Cambria" w:cs="Cambria"/>
          <w:spacing w:val="-10"/>
          <w:sz w:val="22"/>
          <w:szCs w:val="22"/>
        </w:rPr>
        <w:t xml:space="preserve"> </w:t>
      </w:r>
      <w:r>
        <w:rPr>
          <w:rFonts w:ascii="Cambria" w:hAnsi="Cambria" w:cs="Cambria"/>
          <w:sz w:val="22"/>
          <w:szCs w:val="22"/>
        </w:rPr>
        <w:t xml:space="preserve">os</w:t>
      </w:r>
      <w:r>
        <w:rPr>
          <w:rFonts w:ascii="Cambria" w:hAnsi="Cambria" w:cs="Cambria"/>
          <w:spacing w:val="-11"/>
          <w:sz w:val="22"/>
          <w:szCs w:val="22"/>
        </w:rPr>
        <w:t xml:space="preserve"> </w:t>
      </w:r>
      <w:r>
        <w:rPr>
          <w:rFonts w:ascii="Cambria" w:hAnsi="Cambria" w:cs="Cambria"/>
          <w:sz w:val="22"/>
          <w:szCs w:val="22"/>
        </w:rPr>
        <w:t xml:space="preserve">termos</w:t>
      </w:r>
      <w:r>
        <w:rPr>
          <w:rFonts w:ascii="Cambria" w:hAnsi="Cambria" w:cs="Cambria"/>
          <w:spacing w:val="-7"/>
          <w:sz w:val="22"/>
          <w:szCs w:val="22"/>
        </w:rPr>
        <w:t xml:space="preserve"> </w:t>
      </w:r>
      <w:r>
        <w:rPr>
          <w:rFonts w:ascii="Cambria" w:hAnsi="Cambria" w:cs="Cambria"/>
          <w:sz w:val="22"/>
          <w:szCs w:val="22"/>
        </w:rPr>
        <w:t xml:space="preserve">descritos</w:t>
      </w:r>
      <w:r>
        <w:rPr>
          <w:rFonts w:ascii="Cambria" w:hAnsi="Cambria" w:cs="Cambria"/>
          <w:spacing w:val="-10"/>
          <w:sz w:val="22"/>
          <w:szCs w:val="22"/>
        </w:rPr>
        <w:t xml:space="preserve"> </w:t>
      </w:r>
      <w:r>
        <w:rPr>
          <w:rFonts w:ascii="Cambria" w:hAnsi="Cambria" w:cs="Cambria"/>
          <w:sz w:val="22"/>
          <w:szCs w:val="22"/>
        </w:rPr>
        <w:t xml:space="preserve">no</w:t>
      </w:r>
      <w:r>
        <w:rPr>
          <w:rFonts w:ascii="Cambria" w:hAnsi="Cambria" w:cs="Cambria"/>
          <w:spacing w:val="-11"/>
          <w:sz w:val="22"/>
          <w:szCs w:val="22"/>
        </w:rPr>
        <w:t xml:space="preserve"> </w:t>
      </w:r>
      <w:r>
        <w:rPr>
          <w:rFonts w:ascii="Cambria" w:hAnsi="Cambria" w:cs="Cambria"/>
          <w:sz w:val="22"/>
          <w:szCs w:val="22"/>
        </w:rPr>
        <w:t xml:space="preserve">edital</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10"/>
          <w:sz w:val="22"/>
          <w:szCs w:val="22"/>
        </w:rPr>
        <w:t xml:space="preserve"> </w:t>
      </w:r>
      <w:r>
        <w:rPr>
          <w:rFonts w:ascii="Cambria" w:hAnsi="Cambria" w:cs="Cambria"/>
          <w:sz w:val="22"/>
          <w:szCs w:val="22"/>
        </w:rPr>
        <w:t xml:space="preserve">seus</w:t>
      </w:r>
      <w:r>
        <w:rPr>
          <w:rFonts w:ascii="Cambria" w:hAnsi="Cambria" w:cs="Cambria"/>
          <w:spacing w:val="-11"/>
          <w:sz w:val="22"/>
          <w:szCs w:val="22"/>
        </w:rPr>
        <w:t xml:space="preserve"> </w:t>
      </w:r>
      <w:r>
        <w:rPr>
          <w:rFonts w:ascii="Cambria" w:hAnsi="Cambria" w:cs="Cambria"/>
          <w:sz w:val="22"/>
          <w:szCs w:val="22"/>
        </w:rPr>
        <w:t xml:space="preserve">anexos</w:t>
      </w:r>
      <w:r>
        <w:rPr>
          <w:rFonts w:ascii="Cambria" w:hAnsi="Cambria" w:cs="Cambria"/>
          <w:spacing w:val="-9"/>
          <w:sz w:val="22"/>
          <w:szCs w:val="22"/>
        </w:rPr>
        <w:t xml:space="preserve"> </w:t>
      </w:r>
      <w:r>
        <w:rPr>
          <w:rFonts w:ascii="Cambria" w:hAnsi="Cambria" w:cs="Cambria"/>
          <w:sz w:val="22"/>
          <w:szCs w:val="22"/>
        </w:rPr>
        <w:t xml:space="preserve">e</w:t>
      </w:r>
      <w:r>
        <w:rPr>
          <w:rFonts w:ascii="Cambria" w:hAnsi="Cambria" w:cs="Cambria"/>
          <w:spacing w:val="-10"/>
          <w:sz w:val="22"/>
          <w:szCs w:val="22"/>
        </w:rPr>
        <w:t xml:space="preserve"> </w:t>
      </w:r>
      <w:r>
        <w:rPr>
          <w:rFonts w:ascii="Cambria" w:hAnsi="Cambria" w:cs="Cambria"/>
          <w:sz w:val="22"/>
          <w:szCs w:val="22"/>
        </w:rPr>
        <w:t xml:space="preserve">que temos pleno e total conhecimento da realização dos trabalhos/produtos objeto do</w:t>
      </w:r>
      <w:r>
        <w:rPr>
          <w:rFonts w:ascii="Cambria" w:hAnsi="Cambria" w:cs="Cambria"/>
          <w:spacing w:val="-7"/>
          <w:sz w:val="22"/>
          <w:szCs w:val="22"/>
        </w:rPr>
        <w:t xml:space="preserve"> </w:t>
      </w:r>
      <w:r>
        <w:rPr>
          <w:rFonts w:ascii="Cambria" w:hAnsi="Cambria" w:cs="Cambria"/>
          <w:sz w:val="22"/>
          <w:szCs w:val="22"/>
        </w:rPr>
        <w:t xml:space="preserve">certame.</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15" w:firstLine="0"/>
        <w:spacing w:line="235" w:lineRule="auto"/>
        <w:tabs>
          <w:tab w:val="left" w:pos="1322" w:leader="none"/>
        </w:tabs>
        <w:rPr>
          <w:rFonts w:ascii="Cambria" w:hAnsi="Cambria" w:cs="Cambria"/>
          <w:sz w:val="22"/>
          <w:szCs w:val="22"/>
        </w:rPr>
      </w:pPr>
      <w:r>
        <w:rPr>
          <w:rFonts w:ascii="Cambria" w:hAnsi="Cambria" w:cs="Cambria"/>
          <w:sz w:val="22"/>
          <w:szCs w:val="22"/>
        </w:rPr>
        <w:t xml:space="preserve">DECLARA, sob as penas da lei, de que tem pleno conhecimento das condições e peculiaridades inerentes à</w:t>
      </w:r>
      <w:r>
        <w:rPr>
          <w:rFonts w:ascii="Cambria" w:hAnsi="Cambria" w:cs="Cambria"/>
          <w:spacing w:val="40"/>
          <w:sz w:val="22"/>
          <w:szCs w:val="22"/>
        </w:rPr>
        <w:t xml:space="preserve"> </w:t>
      </w:r>
      <w:r>
        <w:rPr>
          <w:rFonts w:ascii="Cambria" w:hAnsi="Cambria" w:cs="Cambria"/>
          <w:sz w:val="22"/>
          <w:szCs w:val="22"/>
        </w:rPr>
        <w:t xml:space="preserve">natureza</w:t>
      </w:r>
      <w:r>
        <w:rPr>
          <w:rFonts w:ascii="Cambria" w:hAnsi="Cambria" w:cs="Cambria"/>
          <w:spacing w:val="30"/>
          <w:sz w:val="22"/>
          <w:szCs w:val="22"/>
        </w:rPr>
        <w:t xml:space="preserve"> </w:t>
      </w:r>
      <w:r>
        <w:rPr>
          <w:rFonts w:ascii="Cambria" w:hAnsi="Cambria" w:cs="Cambria"/>
          <w:sz w:val="22"/>
          <w:szCs w:val="22"/>
        </w:rPr>
        <w:t xml:space="preserve">dos</w:t>
      </w:r>
      <w:r>
        <w:rPr>
          <w:rFonts w:ascii="Cambria" w:hAnsi="Cambria" w:cs="Cambria"/>
          <w:spacing w:val="29"/>
          <w:sz w:val="22"/>
          <w:szCs w:val="22"/>
        </w:rPr>
        <w:t xml:space="preserve"> </w:t>
      </w:r>
      <w:r>
        <w:rPr>
          <w:rFonts w:ascii="Cambria" w:hAnsi="Cambria" w:cs="Cambria"/>
          <w:sz w:val="22"/>
          <w:szCs w:val="22"/>
        </w:rPr>
        <w:t xml:space="preserve">serviços,</w:t>
      </w:r>
      <w:r>
        <w:rPr>
          <w:rFonts w:ascii="Cambria" w:hAnsi="Cambria" w:cs="Cambria"/>
          <w:spacing w:val="30"/>
          <w:sz w:val="22"/>
          <w:szCs w:val="22"/>
        </w:rPr>
        <w:t xml:space="preserve"> </w:t>
      </w:r>
      <w:r>
        <w:rPr>
          <w:rFonts w:ascii="Cambria" w:hAnsi="Cambria" w:cs="Cambria"/>
          <w:sz w:val="22"/>
          <w:szCs w:val="22"/>
        </w:rPr>
        <w:t xml:space="preserve">assumindo</w:t>
      </w:r>
      <w:r>
        <w:rPr>
          <w:rFonts w:ascii="Cambria" w:hAnsi="Cambria" w:cs="Cambria"/>
          <w:spacing w:val="30"/>
          <w:sz w:val="22"/>
          <w:szCs w:val="22"/>
        </w:rPr>
        <w:t xml:space="preserve"> </w:t>
      </w:r>
      <w:r>
        <w:rPr>
          <w:rFonts w:ascii="Cambria" w:hAnsi="Cambria" w:cs="Cambria"/>
          <w:sz w:val="22"/>
          <w:szCs w:val="22"/>
        </w:rPr>
        <w:t xml:space="preserve">total</w:t>
      </w:r>
      <w:r>
        <w:rPr>
          <w:rFonts w:ascii="Cambria" w:hAnsi="Cambria" w:cs="Cambria"/>
          <w:spacing w:val="29"/>
          <w:sz w:val="22"/>
          <w:szCs w:val="22"/>
        </w:rPr>
        <w:t xml:space="preserve"> </w:t>
      </w:r>
      <w:r>
        <w:rPr>
          <w:rFonts w:ascii="Cambria" w:hAnsi="Cambria" w:cs="Cambria"/>
          <w:sz w:val="22"/>
          <w:szCs w:val="22"/>
        </w:rPr>
        <w:t xml:space="preserve">responsabilidade</w:t>
      </w:r>
      <w:r>
        <w:rPr>
          <w:rFonts w:ascii="Cambria" w:hAnsi="Cambria" w:cs="Cambria"/>
          <w:spacing w:val="30"/>
          <w:sz w:val="22"/>
          <w:szCs w:val="22"/>
        </w:rPr>
        <w:t xml:space="preserve"> </w:t>
      </w:r>
      <w:r>
        <w:rPr>
          <w:rFonts w:ascii="Cambria" w:hAnsi="Cambria" w:cs="Cambria"/>
          <w:sz w:val="22"/>
          <w:szCs w:val="22"/>
        </w:rPr>
        <w:t xml:space="preserve">por</w:t>
      </w:r>
      <w:r>
        <w:rPr>
          <w:rFonts w:ascii="Cambria" w:hAnsi="Cambria" w:cs="Cambria"/>
          <w:spacing w:val="30"/>
          <w:sz w:val="22"/>
          <w:szCs w:val="22"/>
        </w:rPr>
        <w:t xml:space="preserve"> </w:t>
      </w:r>
      <w:r>
        <w:rPr>
          <w:rFonts w:ascii="Cambria" w:hAnsi="Cambria" w:cs="Cambria"/>
          <w:sz w:val="22"/>
          <w:szCs w:val="22"/>
        </w:rPr>
        <w:t xml:space="preserve">esse</w:t>
      </w:r>
      <w:r>
        <w:rPr>
          <w:rFonts w:ascii="Cambria" w:hAnsi="Cambria" w:cs="Cambria"/>
          <w:spacing w:val="30"/>
          <w:sz w:val="22"/>
          <w:szCs w:val="22"/>
        </w:rPr>
        <w:t xml:space="preserve"> </w:t>
      </w:r>
      <w:r>
        <w:rPr>
          <w:rFonts w:ascii="Cambria" w:hAnsi="Cambria" w:cs="Cambria"/>
          <w:sz w:val="22"/>
          <w:szCs w:val="22"/>
        </w:rPr>
        <w:t xml:space="preserve">fato</w:t>
      </w:r>
      <w:r>
        <w:rPr>
          <w:rFonts w:ascii="Cambria" w:hAnsi="Cambria" w:cs="Cambria"/>
          <w:spacing w:val="31"/>
          <w:sz w:val="22"/>
          <w:szCs w:val="22"/>
        </w:rPr>
        <w:t xml:space="preserve"> </w:t>
      </w:r>
      <w:r>
        <w:rPr>
          <w:rFonts w:ascii="Cambria" w:hAnsi="Cambria" w:cs="Cambria"/>
          <w:sz w:val="22"/>
          <w:szCs w:val="22"/>
        </w:rPr>
        <w:t xml:space="preserve">e</w:t>
      </w:r>
      <w:r>
        <w:rPr>
          <w:rFonts w:ascii="Cambria" w:hAnsi="Cambria" w:cs="Cambria"/>
          <w:spacing w:val="30"/>
          <w:sz w:val="22"/>
          <w:szCs w:val="22"/>
        </w:rPr>
        <w:t xml:space="preserve"> </w:t>
      </w:r>
      <w:r>
        <w:rPr>
          <w:rFonts w:ascii="Cambria" w:hAnsi="Cambria" w:cs="Cambria"/>
          <w:sz w:val="22"/>
          <w:szCs w:val="22"/>
        </w:rPr>
        <w:t xml:space="preserve">informando</w:t>
      </w:r>
      <w:r>
        <w:rPr>
          <w:rFonts w:ascii="Cambria" w:hAnsi="Cambria" w:cs="Cambria"/>
          <w:spacing w:val="30"/>
          <w:sz w:val="22"/>
          <w:szCs w:val="22"/>
        </w:rPr>
        <w:t xml:space="preserve"> </w:t>
      </w:r>
      <w:r>
        <w:rPr>
          <w:rFonts w:ascii="Cambria" w:hAnsi="Cambria" w:cs="Cambria"/>
          <w:sz w:val="22"/>
          <w:szCs w:val="22"/>
        </w:rPr>
        <w:t xml:space="preserve">que</w:t>
      </w:r>
      <w:r>
        <w:rPr>
          <w:rFonts w:ascii="Cambria" w:hAnsi="Cambria" w:cs="Cambria"/>
          <w:spacing w:val="30"/>
          <w:sz w:val="22"/>
          <w:szCs w:val="22"/>
        </w:rPr>
        <w:t xml:space="preserve"> </w:t>
      </w:r>
      <w:r>
        <w:rPr>
          <w:rFonts w:ascii="Cambria" w:hAnsi="Cambria" w:cs="Cambria"/>
          <w:sz w:val="22"/>
          <w:szCs w:val="22"/>
        </w:rPr>
        <w:t xml:space="preserve">não</w:t>
      </w:r>
      <w:r>
        <w:rPr>
          <w:rFonts w:ascii="Cambria" w:hAnsi="Cambria" w:cs="Cambria"/>
          <w:spacing w:val="31"/>
          <w:sz w:val="22"/>
          <w:szCs w:val="22"/>
        </w:rPr>
        <w:t xml:space="preserve"> </w:t>
      </w:r>
      <w:r>
        <w:rPr>
          <w:rFonts w:ascii="Cambria" w:hAnsi="Cambria" w:cs="Cambria"/>
          <w:sz w:val="22"/>
          <w:szCs w:val="22"/>
        </w:rPr>
        <w:t xml:space="preserve">o</w:t>
      </w:r>
      <w:r>
        <w:rPr>
          <w:rFonts w:ascii="Cambria" w:hAnsi="Cambria" w:cs="Cambria"/>
          <w:spacing w:val="40"/>
          <w:sz w:val="22"/>
          <w:szCs w:val="22"/>
        </w:rPr>
        <w:t xml:space="preserve"> </w:t>
      </w:r>
      <w:r>
        <w:rPr>
          <w:rFonts w:ascii="Cambria" w:hAnsi="Cambria" w:cs="Cambria"/>
          <w:sz w:val="22"/>
          <w:szCs w:val="22"/>
        </w:rPr>
        <w:t xml:space="preserve">utilizará</w:t>
      </w:r>
      <w:r>
        <w:rPr>
          <w:rFonts w:ascii="Cambria" w:hAnsi="Cambria" w:cs="Cambria"/>
          <w:spacing w:val="30"/>
          <w:sz w:val="22"/>
          <w:szCs w:val="22"/>
        </w:rPr>
        <w:t xml:space="preserve"> </w:t>
      </w:r>
      <w:r>
        <w:rPr>
          <w:rFonts w:ascii="Cambria" w:hAnsi="Cambria" w:cs="Cambria"/>
          <w:sz w:val="22"/>
          <w:szCs w:val="22"/>
        </w:rPr>
        <w:t xml:space="preserve">para</w:t>
      </w:r>
      <w:r>
        <w:rPr>
          <w:rFonts w:ascii="Cambria" w:hAnsi="Cambria" w:cs="Cambria"/>
          <w:sz w:val="22"/>
          <w:szCs w:val="22"/>
        </w:rPr>
      </w:r>
      <w:r/>
    </w:p>
    <w:p>
      <w:pPr>
        <w:pStyle w:val="873"/>
        <w:ind w:left="1103" w:right="7310"/>
        <w:spacing w:line="484" w:lineRule="auto"/>
        <w:tabs>
          <w:tab w:val="left" w:pos="3735" w:leader="none"/>
        </w:tabs>
        <w:rPr>
          <w:rFonts w:ascii="Cambria" w:hAnsi="Cambria" w:cs="Cambria"/>
          <w:sz w:val="22"/>
          <w:szCs w:val="22"/>
        </w:rPr>
      </w:pPr>
      <w:r>
        <w:rPr>
          <w:rFonts w:ascii="Cambria" w:hAnsi="Cambria" w:cs="Cambria"/>
          <w:sz w:val="22"/>
          <w:szCs w:val="22"/>
        </w:rPr>
        <w:t xml:space="preserve">quaisquer</w:t>
      </w:r>
      <w:r>
        <w:rPr>
          <w:rFonts w:ascii="Cambria" w:hAnsi="Cambria" w:cs="Cambria"/>
          <w:spacing w:val="-13"/>
          <w:sz w:val="22"/>
          <w:szCs w:val="22"/>
        </w:rPr>
        <w:t xml:space="preserve"> </w:t>
      </w:r>
      <w:r>
        <w:rPr>
          <w:rFonts w:ascii="Cambria" w:hAnsi="Cambria" w:cs="Cambria"/>
          <w:sz w:val="22"/>
          <w:szCs w:val="22"/>
        </w:rPr>
        <w:t xml:space="preserve">questionamentos</w:t>
      </w:r>
      <w:r>
        <w:rPr>
          <w:rFonts w:ascii="Cambria" w:hAnsi="Cambria" w:cs="Cambria"/>
          <w:spacing w:val="-12"/>
          <w:sz w:val="22"/>
          <w:szCs w:val="22"/>
        </w:rPr>
        <w:t xml:space="preserve"> </w:t>
      </w:r>
      <w:r>
        <w:rPr>
          <w:rFonts w:ascii="Cambria" w:hAnsi="Cambria" w:cs="Cambria"/>
          <w:sz w:val="22"/>
          <w:szCs w:val="22"/>
        </w:rPr>
        <w:t xml:space="preserve">futuros Data: </w:t>
      </w:r>
      <w:r>
        <w:rPr>
          <w:rFonts w:ascii="Cambria" w:hAnsi="Cambria" w:cs="Cambria"/>
          <w:sz w:val="22"/>
          <w:szCs w:val="22"/>
          <w:u w:val="single"/>
        </w:rPr>
        <w:tab/>
      </w:r>
      <w:r>
        <w:rPr>
          <w:rFonts w:ascii="Cambria" w:hAnsi="Cambria" w:cs="Cambria"/>
          <w:sz w:val="22"/>
          <w:szCs w:val="22"/>
        </w:rPr>
      </w:r>
      <w:r/>
    </w:p>
    <w:p>
      <w:pPr>
        <w:pStyle w:val="873"/>
        <w:ind w:left="1103"/>
        <w:spacing w:before="84"/>
        <w:tabs>
          <w:tab w:val="left" w:pos="3711" w:leader="none"/>
        </w:tabs>
        <w:rPr>
          <w:rFonts w:ascii="Cambria" w:hAnsi="Cambria" w:cs="Cambria"/>
          <w:sz w:val="22"/>
          <w:szCs w:val="22"/>
        </w:rPr>
      </w:pPr>
      <w:r>
        <w:rPr>
          <w:rFonts w:ascii="Cambria" w:hAnsi="Cambria" w:cs="Cambria"/>
          <w:sz w:val="22"/>
          <w:szCs w:val="22"/>
        </w:rPr>
        <w:t xml:space="preserve">Assinatura: </w:t>
      </w:r>
      <w:r>
        <w:rPr>
          <w:rFonts w:ascii="Cambria" w:hAnsi="Cambria" w:cs="Cambria"/>
          <w:sz w:val="22"/>
          <w:szCs w:val="22"/>
          <w:u w:val="single"/>
        </w:rPr>
        <w:tab/>
      </w:r>
      <w:r>
        <w:rPr>
          <w:rFonts w:ascii="Cambria" w:hAnsi="Cambria" w:cs="Cambria"/>
          <w:sz w:val="22"/>
          <w:szCs w:val="22"/>
        </w:rPr>
      </w:r>
      <w:r/>
    </w:p>
    <w:p>
      <w:pPr>
        <w:pStyle w:val="873"/>
        <w:spacing w:before="6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1103"/>
        <w:tabs>
          <w:tab w:val="left" w:pos="6563" w:leader="none"/>
        </w:tabs>
        <w:rPr>
          <w:rFonts w:ascii="Cambria" w:hAnsi="Cambria" w:cs="Cambria"/>
          <w:sz w:val="22"/>
          <w:szCs w:val="22"/>
        </w:rPr>
      </w:pPr>
      <w:r>
        <w:rPr>
          <w:rFonts w:ascii="Cambria" w:hAnsi="Cambria" w:cs="Cambria"/>
          <w:spacing w:val="-2"/>
          <w:sz w:val="22"/>
          <w:szCs w:val="22"/>
        </w:rPr>
        <w:t xml:space="preserve">Nome</w:t>
      </w:r>
      <w:r>
        <w:rPr>
          <w:rFonts w:ascii="Cambria" w:hAnsi="Cambria" w:cs="Cambria"/>
          <w:spacing w:val="-7"/>
          <w:sz w:val="22"/>
          <w:szCs w:val="22"/>
        </w:rPr>
        <w:t xml:space="preserve"> </w:t>
      </w:r>
      <w:r>
        <w:rPr>
          <w:rFonts w:ascii="Cambria" w:hAnsi="Cambria" w:cs="Cambria"/>
          <w:spacing w:val="-2"/>
          <w:sz w:val="22"/>
          <w:szCs w:val="22"/>
        </w:rPr>
        <w:t xml:space="preserve">do</w:t>
      </w:r>
      <w:r>
        <w:rPr>
          <w:rFonts w:ascii="Cambria" w:hAnsi="Cambria" w:cs="Cambria"/>
          <w:spacing w:val="-8"/>
          <w:sz w:val="22"/>
          <w:szCs w:val="22"/>
        </w:rPr>
        <w:t xml:space="preserve"> </w:t>
      </w:r>
      <w:r>
        <w:rPr>
          <w:rFonts w:ascii="Cambria" w:hAnsi="Cambria" w:cs="Cambria"/>
          <w:spacing w:val="-2"/>
          <w:sz w:val="22"/>
          <w:szCs w:val="22"/>
        </w:rPr>
        <w:t xml:space="preserve">Representante Legal</w:t>
      </w:r>
      <w:r>
        <w:rPr>
          <w:rFonts w:ascii="Cambria" w:hAnsi="Cambria" w:cs="Cambria"/>
          <w:spacing w:val="-1"/>
          <w:sz w:val="22"/>
          <w:szCs w:val="22"/>
        </w:rPr>
        <w:t xml:space="preserve"> </w:t>
      </w:r>
      <w:r>
        <w:rPr>
          <w:rFonts w:ascii="Cambria" w:hAnsi="Cambria" w:cs="Cambria"/>
          <w:spacing w:val="-2"/>
          <w:sz w:val="22"/>
          <w:szCs w:val="22"/>
        </w:rPr>
        <w:t xml:space="preserve">do</w:t>
      </w:r>
      <w:r>
        <w:rPr>
          <w:rFonts w:ascii="Cambria" w:hAnsi="Cambria" w:cs="Cambria"/>
          <w:spacing w:val="-8"/>
          <w:sz w:val="22"/>
          <w:szCs w:val="22"/>
        </w:rPr>
        <w:t xml:space="preserve"> </w:t>
      </w:r>
      <w:r>
        <w:rPr>
          <w:rFonts w:ascii="Cambria" w:hAnsi="Cambria" w:cs="Cambria"/>
          <w:spacing w:val="-2"/>
          <w:sz w:val="22"/>
          <w:szCs w:val="22"/>
        </w:rPr>
        <w:t xml:space="preserve">Proponente:</w:t>
      </w:r>
      <w:r>
        <w:rPr>
          <w:rFonts w:ascii="Cambria" w:hAnsi="Cambria" w:cs="Cambria"/>
          <w:sz w:val="22"/>
          <w:szCs w:val="22"/>
          <w:u w:val="single"/>
        </w:rPr>
        <w:tab/>
      </w:r>
      <w:r>
        <w:rPr>
          <w:rFonts w:ascii="Cambria" w:hAnsi="Cambria" w:cs="Cambria"/>
          <w:sz w:val="22"/>
          <w:szCs w:val="22"/>
        </w:rPr>
      </w:r>
      <w:r/>
    </w:p>
    <w:p>
      <w:pPr>
        <w:rPr>
          <w:rFonts w:ascii="Cambria" w:hAnsi="Cambria" w:cs="Cambria"/>
          <w:sz w:val="22"/>
          <w:szCs w:val="22"/>
        </w:rPr>
        <w:sectPr>
          <w:headerReference w:type="default" r:id="rId9"/>
          <w:footerReference w:type="default" r:id="rId10"/>
          <w:footnotePr/>
          <w:endnotePr/>
          <w:type w:val="nextPage"/>
          <w:pgSz w:w="12240" w:h="15840" w:orient="portrait"/>
          <w:pgMar w:top="1820" w:right="420" w:bottom="280" w:left="620" w:header="720"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869"/>
        <w:ind w:left="3541" w:right="2925" w:firstLine="1036"/>
        <w:spacing w:before="78" w:line="367" w:lineRule="auto"/>
        <w:rPr>
          <w:rFonts w:ascii="Cambria" w:hAnsi="Cambria" w:cs="Cambria"/>
          <w:sz w:val="22"/>
          <w:szCs w:val="22"/>
          <w:u w:val="single"/>
        </w:rPr>
      </w:pPr>
      <w:r>
        <w:rPr>
          <w:rFonts w:ascii="Cambria" w:hAnsi="Cambria" w:cs="Cambria"/>
          <w:sz w:val="22"/>
          <w:szCs w:val="22"/>
          <w:u w:val="single"/>
        </w:rPr>
        <w:t xml:space="preserve">ANEXO IV</w:t>
      </w:r>
      <w:r>
        <w:rPr>
          <w:rFonts w:ascii="Cambria" w:hAnsi="Cambria" w:cs="Cambria"/>
          <w:sz w:val="22"/>
          <w:szCs w:val="22"/>
        </w:rPr>
        <w:t xml:space="preserve"> </w:t>
      </w:r>
      <w:r>
        <w:rPr>
          <w:rFonts w:ascii="Cambria" w:hAnsi="Cambria" w:cs="Cambria"/>
          <w:sz w:val="22"/>
          <w:szCs w:val="22"/>
          <w:u w:val="single"/>
        </w:rPr>
      </w:r>
      <w:r>
        <w:rPr>
          <w:rFonts w:ascii="Cambria" w:hAnsi="Cambria" w:cs="Cambria"/>
          <w:sz w:val="22"/>
          <w:szCs w:val="22"/>
        </w:rPr>
      </w:r>
    </w:p>
    <w:p>
      <w:pPr>
        <w:pStyle w:val="869"/>
        <w:ind w:left="2268" w:right="2925" w:firstLine="0"/>
        <w:jc w:val="center"/>
        <w:spacing w:before="78" w:line="367" w:lineRule="auto"/>
        <w:rPr>
          <w:rFonts w:ascii="Cambria" w:hAnsi="Cambria" w:cs="Cambria"/>
          <w:sz w:val="22"/>
          <w:szCs w:val="22"/>
        </w:rPr>
      </w:pPr>
      <w:r>
        <w:rPr>
          <w:rFonts w:ascii="Cambria" w:hAnsi="Cambria" w:cs="Cambria"/>
          <w:sz w:val="22"/>
          <w:szCs w:val="22"/>
          <w:u w:val="single"/>
        </w:rPr>
        <w:t xml:space="preserve">DECLARAÇÃO</w:t>
      </w:r>
      <w:r>
        <w:rPr>
          <w:rFonts w:ascii="Cambria" w:hAnsi="Cambria" w:cs="Cambria"/>
          <w:spacing w:val="-13"/>
          <w:sz w:val="22"/>
          <w:szCs w:val="22"/>
          <w:u w:val="single"/>
        </w:rPr>
        <w:t xml:space="preserve"> </w:t>
      </w:r>
      <w:r>
        <w:rPr>
          <w:rFonts w:ascii="Cambria" w:hAnsi="Cambria" w:cs="Cambria"/>
          <w:sz w:val="22"/>
          <w:szCs w:val="22"/>
          <w:u w:val="single"/>
        </w:rPr>
        <w:t xml:space="preserve">RESIDÊNCIA</w:t>
      </w:r>
      <w:r/>
      <w:r/>
    </w:p>
    <w:p>
      <w:pPr>
        <w:pStyle w:val="873"/>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spacing w:before="48"/>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396" w:right="117"/>
        <w:spacing w:line="312" w:lineRule="auto"/>
        <w:tabs>
          <w:tab w:val="left" w:pos="1428" w:leader="none"/>
          <w:tab w:val="left" w:pos="4132" w:leader="none"/>
          <w:tab w:val="left" w:pos="4163" w:leader="none"/>
          <w:tab w:val="left" w:pos="4762" w:leader="none"/>
          <w:tab w:val="left" w:pos="5674" w:leader="none"/>
          <w:tab w:val="left" w:pos="6026" w:leader="none"/>
          <w:tab w:val="left" w:pos="6489" w:leader="none"/>
          <w:tab w:val="left" w:pos="6936" w:leader="none"/>
          <w:tab w:val="left" w:pos="7379" w:leader="none"/>
          <w:tab w:val="left" w:pos="8331" w:leader="none"/>
          <w:tab w:val="left" w:pos="9195" w:leader="none"/>
          <w:tab w:val="left" w:pos="9786" w:leader="none"/>
        </w:tabs>
        <w:rPr>
          <w:rFonts w:ascii="Cambria" w:hAnsi="Cambria" w:cs="Cambria"/>
          <w:sz w:val="22"/>
          <w:szCs w:val="22"/>
        </w:rPr>
      </w:pPr>
      <w:r>
        <w:rPr>
          <w:rFonts w:ascii="Cambria" w:hAnsi="Cambria" w:cs="Cambria"/>
          <w:spacing w:val="-4"/>
          <w:sz w:val="22"/>
          <w:szCs w:val="22"/>
        </w:rPr>
        <w:t xml:space="preserve">Eu,</w:t>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u w:val="single"/>
        </w:rPr>
        <w:tab/>
      </w:r>
      <w:r>
        <w:rPr>
          <w:rFonts w:ascii="Cambria" w:hAnsi="Cambria" w:cs="Cambria"/>
          <w:spacing w:val="-2"/>
          <w:sz w:val="22"/>
          <w:szCs w:val="22"/>
        </w:rPr>
        <w:t xml:space="preserve">portador(a)</w:t>
      </w:r>
      <w:r>
        <w:rPr>
          <w:rFonts w:ascii="Cambria" w:hAnsi="Cambria" w:cs="Cambria"/>
          <w:sz w:val="22"/>
          <w:szCs w:val="22"/>
        </w:rPr>
        <w:tab/>
      </w:r>
      <w:r>
        <w:rPr>
          <w:rFonts w:ascii="Cambria" w:hAnsi="Cambria" w:cs="Cambria"/>
          <w:spacing w:val="-6"/>
          <w:sz w:val="22"/>
          <w:szCs w:val="22"/>
        </w:rPr>
        <w:t xml:space="preserve">do</w:t>
      </w:r>
      <w:r>
        <w:rPr>
          <w:rFonts w:ascii="Cambria" w:hAnsi="Cambria" w:cs="Cambria"/>
          <w:sz w:val="22"/>
          <w:szCs w:val="22"/>
        </w:rPr>
        <w:tab/>
      </w:r>
      <w:r>
        <w:rPr>
          <w:rFonts w:ascii="Cambria" w:hAnsi="Cambria" w:cs="Cambria"/>
          <w:sz w:val="22"/>
          <w:szCs w:val="22"/>
        </w:rPr>
        <w:tab/>
      </w:r>
      <w:r>
        <w:rPr>
          <w:rFonts w:ascii="Cambria" w:hAnsi="Cambria" w:cs="Cambria"/>
          <w:spacing w:val="-6"/>
          <w:sz w:val="22"/>
          <w:szCs w:val="22"/>
        </w:rPr>
        <w:t xml:space="preserve">RG</w:t>
      </w:r>
      <w:r>
        <w:rPr>
          <w:rFonts w:ascii="Cambria" w:hAnsi="Cambria" w:cs="Cambria"/>
          <w:sz w:val="22"/>
          <w:szCs w:val="22"/>
        </w:rPr>
        <w:tab/>
      </w:r>
      <w:r>
        <w:rPr>
          <w:rFonts w:ascii="Cambria" w:hAnsi="Cambria" w:cs="Cambria"/>
          <w:sz w:val="22"/>
          <w:szCs w:val="22"/>
        </w:rPr>
        <w:tab/>
      </w:r>
      <w:r>
        <w:rPr>
          <w:rFonts w:ascii="Cambria" w:hAnsi="Cambria" w:cs="Cambria"/>
          <w:spacing w:val="-6"/>
          <w:sz w:val="22"/>
          <w:szCs w:val="22"/>
        </w:rPr>
        <w:t xml:space="preserve">nº</w:t>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rPr>
        <w:t xml:space="preserve"> </w:t>
      </w:r>
      <w:r>
        <w:rPr>
          <w:rFonts w:ascii="Cambria" w:hAnsi="Cambria" w:cs="Cambria"/>
          <w:spacing w:val="-4"/>
          <w:sz w:val="22"/>
          <w:szCs w:val="22"/>
        </w:rPr>
        <w:t xml:space="preserve">CPF</w:t>
      </w:r>
      <w:r>
        <w:rPr>
          <w:rFonts w:ascii="Cambria" w:hAnsi="Cambria" w:cs="Cambria"/>
          <w:sz w:val="22"/>
          <w:szCs w:val="22"/>
        </w:rPr>
        <w:tab/>
      </w:r>
      <w:r>
        <w:rPr>
          <w:rFonts w:ascii="Cambria" w:hAnsi="Cambria" w:cs="Cambria"/>
          <w:spacing w:val="-6"/>
          <w:sz w:val="22"/>
          <w:szCs w:val="22"/>
        </w:rPr>
        <w:t xml:space="preserve">nº</w:t>
      </w:r>
      <w:r>
        <w:rPr>
          <w:rFonts w:ascii="Cambria" w:hAnsi="Cambria" w:cs="Cambria"/>
          <w:sz w:val="22"/>
          <w:szCs w:val="22"/>
          <w:u w:val="single"/>
        </w:rPr>
        <w:tab/>
      </w:r>
      <w:r>
        <w:rPr>
          <w:rFonts w:ascii="Cambria" w:hAnsi="Cambria" w:cs="Cambria"/>
          <w:sz w:val="22"/>
          <w:szCs w:val="22"/>
        </w:rPr>
        <w:tab/>
      </w:r>
      <w:r>
        <w:rPr>
          <w:rFonts w:ascii="Cambria" w:hAnsi="Cambria" w:cs="Cambria"/>
          <w:sz w:val="22"/>
          <w:szCs w:val="22"/>
        </w:rPr>
        <w:tab/>
      </w:r>
      <w:r>
        <w:rPr>
          <w:rFonts w:ascii="Cambria" w:hAnsi="Cambria" w:cs="Cambria"/>
          <w:spacing w:val="-2"/>
          <w:sz w:val="22"/>
          <w:szCs w:val="22"/>
        </w:rPr>
        <w:t xml:space="preserve">declaro</w:t>
      </w:r>
      <w:r>
        <w:rPr>
          <w:rFonts w:ascii="Cambria" w:hAnsi="Cambria" w:cs="Cambria"/>
          <w:sz w:val="22"/>
          <w:szCs w:val="22"/>
        </w:rPr>
        <w:tab/>
      </w:r>
      <w:r>
        <w:rPr>
          <w:rFonts w:ascii="Cambria" w:hAnsi="Cambria" w:cs="Cambria"/>
          <w:sz w:val="22"/>
          <w:szCs w:val="22"/>
        </w:rPr>
        <w:tab/>
      </w:r>
      <w:r>
        <w:rPr>
          <w:rFonts w:ascii="Cambria" w:hAnsi="Cambria" w:cs="Cambria"/>
          <w:spacing w:val="-4"/>
          <w:sz w:val="22"/>
          <w:szCs w:val="22"/>
        </w:rPr>
        <w:t xml:space="preserve">ser</w:t>
      </w:r>
      <w:r>
        <w:rPr>
          <w:rFonts w:ascii="Cambria" w:hAnsi="Cambria" w:cs="Cambria"/>
          <w:sz w:val="22"/>
          <w:szCs w:val="22"/>
        </w:rPr>
        <w:tab/>
      </w:r>
      <w:r>
        <w:rPr>
          <w:rFonts w:ascii="Cambria" w:hAnsi="Cambria" w:cs="Cambria"/>
          <w:sz w:val="22"/>
          <w:szCs w:val="22"/>
        </w:rPr>
        <w:tab/>
      </w:r>
      <w:r>
        <w:rPr>
          <w:rFonts w:ascii="Cambria" w:hAnsi="Cambria" w:cs="Cambria"/>
          <w:spacing w:val="-2"/>
          <w:sz w:val="22"/>
          <w:szCs w:val="22"/>
        </w:rPr>
        <w:t xml:space="preserve">residente</w:t>
      </w:r>
      <w:r>
        <w:rPr>
          <w:rFonts w:ascii="Cambria" w:hAnsi="Cambria" w:cs="Cambria"/>
          <w:sz w:val="22"/>
          <w:szCs w:val="22"/>
        </w:rPr>
        <w:tab/>
      </w:r>
      <w:r>
        <w:rPr>
          <w:rFonts w:ascii="Cambria" w:hAnsi="Cambria" w:cs="Cambria"/>
          <w:spacing w:val="-6"/>
          <w:sz w:val="22"/>
          <w:szCs w:val="22"/>
        </w:rPr>
        <w:t xml:space="preserve">na</w:t>
      </w:r>
      <w:r>
        <w:rPr>
          <w:rFonts w:ascii="Cambria" w:hAnsi="Cambria" w:cs="Cambria"/>
          <w:sz w:val="22"/>
          <w:szCs w:val="22"/>
        </w:rPr>
        <w:tab/>
      </w:r>
      <w:r>
        <w:rPr>
          <w:rFonts w:ascii="Cambria" w:hAnsi="Cambria" w:cs="Cambria"/>
          <w:spacing w:val="-2"/>
          <w:sz w:val="22"/>
          <w:szCs w:val="22"/>
        </w:rPr>
        <w:t xml:space="preserve">rua/av.</w:t>
      </w:r>
      <w:r>
        <w:rPr>
          <w:rFonts w:ascii="Cambria" w:hAnsi="Cambria" w:cs="Cambria"/>
          <w:sz w:val="22"/>
          <w:szCs w:val="22"/>
        </w:rPr>
      </w:r>
      <w:r/>
    </w:p>
    <w:p>
      <w:pPr>
        <w:pStyle w:val="873"/>
        <w:ind w:left="396" w:right="279"/>
        <w:spacing w:line="312" w:lineRule="auto"/>
        <w:tabs>
          <w:tab w:val="left" w:pos="4394" w:leader="none"/>
          <w:tab w:val="left" w:pos="4892" w:leader="none"/>
          <w:tab w:val="left" w:pos="6152" w:leader="none"/>
          <w:tab w:val="left" w:pos="9575"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u w:val="single"/>
        </w:rPr>
        <w:tab/>
      </w:r>
      <w:r>
        <w:rPr>
          <w:rFonts w:ascii="Cambria" w:hAnsi="Cambria" w:cs="Cambria"/>
          <w:spacing w:val="-4"/>
          <w:sz w:val="22"/>
          <w:szCs w:val="22"/>
        </w:rPr>
        <w:t xml:space="preserve">,n.º</w:t>
      </w:r>
      <w:r>
        <w:rPr>
          <w:rFonts w:ascii="Cambria" w:hAnsi="Cambria" w:cs="Cambria"/>
          <w:sz w:val="22"/>
          <w:szCs w:val="22"/>
          <w:u w:val="single"/>
        </w:rPr>
        <w:tab/>
      </w:r>
      <w:r>
        <w:rPr>
          <w:rFonts w:ascii="Cambria" w:hAnsi="Cambria" w:cs="Cambria"/>
          <w:spacing w:val="-2"/>
          <w:sz w:val="22"/>
          <w:szCs w:val="22"/>
        </w:rPr>
        <w:t xml:space="preserve">,bairro</w:t>
      </w:r>
      <w:r>
        <w:rPr>
          <w:rFonts w:ascii="Cambria" w:hAnsi="Cambria" w:cs="Cambria"/>
          <w:sz w:val="22"/>
          <w:szCs w:val="22"/>
          <w:u w:val="single"/>
        </w:rPr>
        <w:tab/>
      </w:r>
      <w:r>
        <w:rPr>
          <w:rFonts w:ascii="Cambria" w:hAnsi="Cambria" w:cs="Cambria"/>
          <w:spacing w:val="-10"/>
          <w:sz w:val="22"/>
          <w:szCs w:val="22"/>
        </w:rPr>
        <w:t xml:space="preserve">,</w:t>
      </w:r>
      <w:r>
        <w:rPr>
          <w:rFonts w:ascii="Cambria" w:hAnsi="Cambria" w:cs="Cambria"/>
          <w:sz w:val="22"/>
          <w:szCs w:val="22"/>
        </w:rPr>
        <w:t xml:space="preserve"> na cidade de</w:t>
      </w:r>
      <w:r>
        <w:rPr>
          <w:rFonts w:ascii="Cambria" w:hAnsi="Cambria" w:cs="Cambria"/>
          <w:sz w:val="22"/>
          <w:szCs w:val="22"/>
          <w:u w:val="single"/>
        </w:rPr>
        <w:tab/>
      </w:r>
      <w:r>
        <w:rPr>
          <w:rFonts w:ascii="Cambria" w:hAnsi="Cambria" w:cs="Cambria"/>
          <w:spacing w:val="-10"/>
          <w:sz w:val="22"/>
          <w:szCs w:val="22"/>
        </w:rPr>
        <w:t xml:space="preserve">.</w:t>
      </w:r>
      <w:r>
        <w:rPr>
          <w:rFonts w:ascii="Cambria" w:hAnsi="Cambria" w:cs="Cambria"/>
          <w:sz w:val="22"/>
          <w:szCs w:val="22"/>
        </w:rPr>
      </w:r>
      <w:r/>
    </w:p>
    <w:p>
      <w:pPr>
        <w:pStyle w:val="873"/>
        <w:spacing w:before="6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396" w:right="66"/>
        <w:spacing w:line="309" w:lineRule="auto"/>
        <w:rPr>
          <w:rFonts w:ascii="Cambria" w:hAnsi="Cambria" w:cs="Cambria"/>
          <w:sz w:val="22"/>
          <w:szCs w:val="22"/>
        </w:rPr>
      </w:pPr>
      <w:r>
        <w:rPr>
          <w:rFonts w:ascii="Cambria" w:hAnsi="Cambria" w:cs="Cambria"/>
          <w:sz w:val="22"/>
          <w:szCs w:val="22"/>
        </w:rPr>
        <w:t xml:space="preserve">Favor anexar cópia de comprovante do endereço declarado (correspondência bancária, de cartão de crédito, lojas,</w:t>
      </w:r>
      <w:r>
        <w:rPr>
          <w:rFonts w:ascii="Cambria" w:hAnsi="Cambria" w:cs="Cambria"/>
          <w:spacing w:val="80"/>
          <w:sz w:val="22"/>
          <w:szCs w:val="22"/>
        </w:rPr>
        <w:t xml:space="preserve"> </w:t>
      </w:r>
      <w:r>
        <w:rPr>
          <w:rFonts w:ascii="Cambria" w:hAnsi="Cambria" w:cs="Cambria"/>
          <w:sz w:val="22"/>
          <w:szCs w:val="22"/>
        </w:rPr>
        <w:t xml:space="preserve">etc.), preferencialmente, em nome do declarante, cônjuge ou genitores.</w:t>
      </w:r>
      <w:r>
        <w:rPr>
          <w:rFonts w:ascii="Cambria" w:hAnsi="Cambria" w:cs="Cambria"/>
          <w:sz w:val="22"/>
          <w:szCs w:val="22"/>
        </w:rPr>
      </w:r>
      <w:r/>
    </w:p>
    <w:p>
      <w:pPr>
        <w:pStyle w:val="873"/>
        <w:spacing w:before="6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396" w:right="150"/>
        <w:jc w:val="both"/>
        <w:spacing w:line="312" w:lineRule="auto"/>
        <w:rPr>
          <w:rFonts w:ascii="Cambria" w:hAnsi="Cambria" w:cs="Cambria"/>
          <w:sz w:val="22"/>
          <w:szCs w:val="22"/>
        </w:rPr>
      </w:pPr>
      <w:r>
        <w:rPr>
          <w:rFonts w:ascii="Cambria" w:hAnsi="Cambria" w:cs="Cambria"/>
          <w:sz w:val="22"/>
          <w:szCs w:val="22"/>
        </w:rPr>
        <w:t xml:space="preserve">Estou ciente que a declaração que contenha conteúdo, que não corresponda à verdade, com o objetivo de criar obrigação ou alterar a verdade sobre fatos relevantes, constitui-se crime, previsto no artigo 299 do Código Penal e punível</w:t>
      </w:r>
      <w:r>
        <w:rPr>
          <w:rFonts w:ascii="Cambria" w:hAnsi="Cambria" w:cs="Cambria"/>
          <w:spacing w:val="-13"/>
          <w:sz w:val="22"/>
          <w:szCs w:val="22"/>
        </w:rPr>
        <w:t xml:space="preserve"> </w:t>
      </w:r>
      <w:r>
        <w:rPr>
          <w:rFonts w:ascii="Cambria" w:hAnsi="Cambria" w:cs="Cambria"/>
          <w:sz w:val="22"/>
          <w:szCs w:val="22"/>
        </w:rPr>
        <w:t xml:space="preserve">com</w:t>
      </w:r>
      <w:r>
        <w:rPr>
          <w:rFonts w:ascii="Cambria" w:hAnsi="Cambria" w:cs="Cambria"/>
          <w:spacing w:val="-12"/>
          <w:sz w:val="22"/>
          <w:szCs w:val="22"/>
        </w:rPr>
        <w:t xml:space="preserve"> </w:t>
      </w:r>
      <w:r>
        <w:rPr>
          <w:rFonts w:ascii="Cambria" w:hAnsi="Cambria" w:cs="Cambria"/>
          <w:sz w:val="22"/>
          <w:szCs w:val="22"/>
        </w:rPr>
        <w:t xml:space="preserve">reclusão,</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um</w:t>
      </w:r>
      <w:r>
        <w:rPr>
          <w:rFonts w:ascii="Cambria" w:hAnsi="Cambria" w:cs="Cambria"/>
          <w:spacing w:val="-13"/>
          <w:sz w:val="22"/>
          <w:szCs w:val="22"/>
        </w:rPr>
        <w:t xml:space="preserve"> </w:t>
      </w:r>
      <w:r>
        <w:rPr>
          <w:rFonts w:ascii="Cambria" w:hAnsi="Cambria" w:cs="Cambria"/>
          <w:sz w:val="22"/>
          <w:szCs w:val="22"/>
        </w:rPr>
        <w:t xml:space="preserve">a</w:t>
      </w:r>
      <w:r>
        <w:rPr>
          <w:rFonts w:ascii="Cambria" w:hAnsi="Cambria" w:cs="Cambria"/>
          <w:spacing w:val="-9"/>
          <w:sz w:val="22"/>
          <w:szCs w:val="22"/>
        </w:rPr>
        <w:t xml:space="preserve"> </w:t>
      </w:r>
      <w:r>
        <w:rPr>
          <w:rFonts w:ascii="Cambria" w:hAnsi="Cambria" w:cs="Cambria"/>
          <w:sz w:val="22"/>
          <w:szCs w:val="22"/>
        </w:rPr>
        <w:t xml:space="preserve">cinco</w:t>
      </w:r>
      <w:r>
        <w:rPr>
          <w:rFonts w:ascii="Cambria" w:hAnsi="Cambria" w:cs="Cambria"/>
          <w:spacing w:val="-11"/>
          <w:sz w:val="22"/>
          <w:szCs w:val="22"/>
        </w:rPr>
        <w:t xml:space="preserve"> </w:t>
      </w:r>
      <w:r>
        <w:rPr>
          <w:rFonts w:ascii="Cambria" w:hAnsi="Cambria" w:cs="Cambria"/>
          <w:sz w:val="22"/>
          <w:szCs w:val="22"/>
        </w:rPr>
        <w:t xml:space="preserve">anos,</w:t>
      </w:r>
      <w:r>
        <w:rPr>
          <w:rFonts w:ascii="Cambria" w:hAnsi="Cambria" w:cs="Cambria"/>
          <w:spacing w:val="-11"/>
          <w:sz w:val="22"/>
          <w:szCs w:val="22"/>
        </w:rPr>
        <w:t xml:space="preserve"> </w:t>
      </w:r>
      <w:r>
        <w:rPr>
          <w:rFonts w:ascii="Cambria" w:hAnsi="Cambria" w:cs="Cambria"/>
          <w:sz w:val="22"/>
          <w:szCs w:val="22"/>
        </w:rPr>
        <w:t xml:space="preserve">e</w:t>
      </w:r>
      <w:r>
        <w:rPr>
          <w:rFonts w:ascii="Cambria" w:hAnsi="Cambria" w:cs="Cambria"/>
          <w:spacing w:val="-9"/>
          <w:sz w:val="22"/>
          <w:szCs w:val="22"/>
        </w:rPr>
        <w:t xml:space="preserve"> </w:t>
      </w:r>
      <w:r>
        <w:rPr>
          <w:rFonts w:ascii="Cambria" w:hAnsi="Cambria" w:cs="Cambria"/>
          <w:sz w:val="22"/>
          <w:szCs w:val="22"/>
        </w:rPr>
        <w:t xml:space="preserve">multa,</w:t>
      </w:r>
      <w:r>
        <w:rPr>
          <w:rFonts w:ascii="Cambria" w:hAnsi="Cambria" w:cs="Cambria"/>
          <w:spacing w:val="-11"/>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ser</w:t>
      </w:r>
      <w:r>
        <w:rPr>
          <w:rFonts w:ascii="Cambria" w:hAnsi="Cambria" w:cs="Cambria"/>
          <w:spacing w:val="-10"/>
          <w:sz w:val="22"/>
          <w:szCs w:val="22"/>
        </w:rPr>
        <w:t xml:space="preserve"> </w:t>
      </w:r>
      <w:r>
        <w:rPr>
          <w:rFonts w:ascii="Cambria" w:hAnsi="Cambria" w:cs="Cambria"/>
          <w:sz w:val="22"/>
          <w:szCs w:val="22"/>
        </w:rPr>
        <w:t xml:space="preserve">apurado</w:t>
      </w:r>
      <w:r>
        <w:rPr>
          <w:rFonts w:ascii="Cambria" w:hAnsi="Cambria" w:cs="Cambria"/>
          <w:spacing w:val="-11"/>
          <w:sz w:val="22"/>
          <w:szCs w:val="22"/>
        </w:rPr>
        <w:t xml:space="preserve"> </w:t>
      </w:r>
      <w:r>
        <w:rPr>
          <w:rFonts w:ascii="Cambria" w:hAnsi="Cambria" w:cs="Cambria"/>
          <w:sz w:val="22"/>
          <w:szCs w:val="22"/>
        </w:rPr>
        <w:t xml:space="preserve">pelas</w:t>
      </w:r>
      <w:r>
        <w:rPr>
          <w:rFonts w:ascii="Cambria" w:hAnsi="Cambria" w:cs="Cambria"/>
          <w:spacing w:val="-11"/>
          <w:sz w:val="22"/>
          <w:szCs w:val="22"/>
        </w:rPr>
        <w:t xml:space="preserve"> </w:t>
      </w:r>
      <w:r>
        <w:rPr>
          <w:rFonts w:ascii="Cambria" w:hAnsi="Cambria" w:cs="Cambria"/>
          <w:sz w:val="22"/>
          <w:szCs w:val="22"/>
        </w:rPr>
        <w:t xml:space="preserve">autoridades</w:t>
      </w:r>
      <w:r>
        <w:rPr>
          <w:rFonts w:ascii="Cambria" w:hAnsi="Cambria" w:cs="Cambria"/>
          <w:spacing w:val="-12"/>
          <w:sz w:val="22"/>
          <w:szCs w:val="22"/>
        </w:rPr>
        <w:t xml:space="preserve"> </w:t>
      </w:r>
      <w:r>
        <w:rPr>
          <w:rFonts w:ascii="Cambria" w:hAnsi="Cambria" w:cs="Cambria"/>
          <w:sz w:val="22"/>
          <w:szCs w:val="22"/>
        </w:rPr>
        <w:t xml:space="preserve">policiais</w:t>
      </w:r>
      <w:r>
        <w:rPr>
          <w:rFonts w:ascii="Cambria" w:hAnsi="Cambria" w:cs="Cambria"/>
          <w:spacing w:val="-10"/>
          <w:sz w:val="22"/>
          <w:szCs w:val="22"/>
        </w:rPr>
        <w:t xml:space="preserve"> </w:t>
      </w:r>
      <w:r>
        <w:rPr>
          <w:rFonts w:ascii="Cambria" w:hAnsi="Cambria" w:cs="Cambria"/>
          <w:sz w:val="22"/>
          <w:szCs w:val="22"/>
        </w:rPr>
        <w:t xml:space="preserve">e</w:t>
      </w:r>
      <w:r>
        <w:rPr>
          <w:rFonts w:ascii="Cambria" w:hAnsi="Cambria" w:cs="Cambria"/>
          <w:spacing w:val="-12"/>
          <w:sz w:val="22"/>
          <w:szCs w:val="22"/>
        </w:rPr>
        <w:t xml:space="preserve"> </w:t>
      </w:r>
      <w:r>
        <w:rPr>
          <w:rFonts w:ascii="Cambria" w:hAnsi="Cambria" w:cs="Cambria"/>
          <w:sz w:val="22"/>
          <w:szCs w:val="22"/>
        </w:rPr>
        <w:t xml:space="preserve">judiciárias</w:t>
      </w:r>
      <w:r>
        <w:rPr>
          <w:rFonts w:ascii="Cambria" w:hAnsi="Cambria" w:cs="Cambria"/>
          <w:spacing w:val="-12"/>
          <w:sz w:val="22"/>
          <w:szCs w:val="22"/>
        </w:rPr>
        <w:t xml:space="preserve"> </w:t>
      </w:r>
      <w:r>
        <w:rPr>
          <w:rFonts w:ascii="Cambria" w:hAnsi="Cambria" w:cs="Cambria"/>
          <w:spacing w:val="-2"/>
          <w:sz w:val="22"/>
          <w:szCs w:val="22"/>
        </w:rPr>
        <w:t xml:space="preserve">competentes.</w:t>
      </w:r>
      <w:r>
        <w:rPr>
          <w:rFonts w:ascii="Cambria" w:hAnsi="Cambria" w:cs="Cambria"/>
          <w:sz w:val="22"/>
          <w:szCs w:val="22"/>
        </w:rPr>
      </w:r>
      <w:r/>
    </w:p>
    <w:p>
      <w:pPr>
        <w:pStyle w:val="873"/>
        <w:spacing w:before="57"/>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5845"/>
        <w:tabs>
          <w:tab w:val="left" w:pos="7817" w:leader="none"/>
          <w:tab w:val="left" w:pos="9054" w:leader="none"/>
        </w:tabs>
        <w:rPr>
          <w:rFonts w:ascii="Cambria" w:hAnsi="Cambria" w:cs="Cambria"/>
          <w:sz w:val="22"/>
          <w:szCs w:val="22"/>
        </w:rPr>
      </w:pPr>
      <w:r>
        <w:rPr>
          <w:rFonts w:ascii="Cambria" w:hAnsi="Cambria" w:cs="Cambria"/>
          <w:spacing w:val="-2"/>
          <w:sz w:val="22"/>
          <w:szCs w:val="22"/>
        </w:rPr>
        <w:t xml:space="preserve">Santa Bárbara do Sul</w:t>
      </w:r>
      <w:r>
        <w:rPr>
          <w:rFonts w:ascii="Cambria" w:hAnsi="Cambria" w:cs="Cambria"/>
          <w:spacing w:val="-2"/>
          <w:sz w:val="22"/>
          <w:szCs w:val="22"/>
        </w:rPr>
        <w:t xml:space="preserve">/RS,</w:t>
      </w:r>
      <w:r>
        <w:rPr>
          <w:rFonts w:ascii="Cambria" w:hAnsi="Cambria" w:cs="Cambria"/>
          <w:spacing w:val="-5"/>
          <w:sz w:val="22"/>
          <w:szCs w:val="22"/>
        </w:rPr>
        <w:t xml:space="preserve">e</w:t>
      </w:r>
      <w:r>
        <w:rPr>
          <w:rFonts w:ascii="Cambria" w:hAnsi="Cambria" w:cs="Cambria"/>
          <w:sz w:val="22"/>
          <w:szCs w:val="22"/>
          <w:u w:val="single"/>
        </w:rPr>
        <w:tab/>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pacing w:val="-4"/>
          <w:sz w:val="22"/>
          <w:szCs w:val="22"/>
        </w:rPr>
        <w:t xml:space="preserve">2024.</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124"/>
        <w:rPr>
          <w:rFonts w:ascii="Cambria" w:hAnsi="Cambria" w:cs="Cambria"/>
          <w:sz w:val="22"/>
          <w:szCs w:val="22"/>
        </w:rPr>
      </w:pPr>
      <w:r>
        <w:rPr>
          <w:rFonts w:ascii="Cambria" w:hAnsi="Cambria" w:cs="Cambria"/>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6704" behindDoc="1" locked="0" layoutInCell="1" allowOverlap="1">
                <wp:simplePos x="0" y="0"/>
                <wp:positionH relativeFrom="page">
                  <wp:posOffset>2917190</wp:posOffset>
                </wp:positionH>
                <wp:positionV relativeFrom="paragraph">
                  <wp:posOffset>240030</wp:posOffset>
                </wp:positionV>
                <wp:extent cx="1903730" cy="1270"/>
                <wp:effectExtent l="0" t="0" r="0" b="0"/>
                <wp:wrapTopAndBottom/>
                <wp:docPr id="3" name="Graphic 12"/>
                <wp:cNvGraphicFramePr/>
                <a:graphic xmlns:a="http://schemas.openxmlformats.org/drawingml/2006/main">
                  <a:graphicData uri="http://schemas.microsoft.com/office/word/2010/wordprocessingShape">
                    <wps:wsp>
                      <wps:cNvPr id="0" name=""/>
                      <wps:cNvSpPr/>
                      <wps:spPr bwMode="auto">
                        <a:xfrm>
                          <a:off x="0" y="0"/>
                          <a:ext cx="1903729" cy="1270"/>
                        </a:xfrm>
                        <a:custGeom>
                          <a:avLst/>
                          <a:gdLst/>
                          <a:ahLst/>
                          <a:cxnLst/>
                          <a:rect l="l" t="t" r="r" b="b"/>
                          <a:pathLst>
                            <a:path w="1903730" fill="norm" stroke="1" extrusionOk="0">
                              <a:moveTo>
                                <a:pt x="0" y="0"/>
                              </a:moveTo>
                              <a:lnTo>
                                <a:pt x="1903198" y="0"/>
                              </a:lnTo>
                            </a:path>
                          </a:pathLst>
                        </a:custGeom>
                        <a:ln w="5134">
                          <a:solidFill>
                            <a:srgbClr val="000000"/>
                          </a:solidFill>
                          <a:prstDash val="solid"/>
                        </a:ln>
                      </wps:spPr>
                      <wps:bodyPr rot="0">
                        <a:prstTxWarp prst="textNoShape">
                          <a:avLst/>
                        </a:prstTxWarp>
                        <a:noAutofit/>
                      </wps:bodyPr>
                    </wps:wsp>
                  </a:graphicData>
                </a:graphic>
              </wp:anchor>
            </w:drawing>
          </mc:Choice>
          <mc:Fallback>
            <w:pict>
              <v:shape id="shape 2" o:spid="_x0000_s2" style="position:absolute;z-index:-251656704;o:allowoverlap:true;o:allowincell:true;mso-position-horizontal-relative:page;margin-left:229.7pt;mso-position-horizontal:absolute;mso-position-vertical-relative:text;margin-top:18.9pt;mso-position-vertical:absolute;width:149.9pt;height:0.1pt;mso-wrap-distance-left:0.0pt;mso-wrap-distance-top:0.0pt;mso-wrap-distance-right:0.0pt;mso-wrap-distance-bottom:0.0pt;visibility:visible;" path="m0,0l99970,0e" coordsize="100000,100000" filled="f" strokecolor="#000000" strokeweight="0.40pt">
                <v:path textboxrect="0,0,100000,100000"/>
                <v:stroke dashstyle="solid"/>
                <w10:wrap type="topAndBottom"/>
              </v:shape>
            </w:pict>
          </mc:Fallback>
        </mc:AlternateContent>
      </w:r>
      <w:r>
        <w:rPr>
          <w:rFonts w:ascii="Cambria" w:hAnsi="Cambria" w:cs="Cambria"/>
          <w:sz w:val="22"/>
          <w:szCs w:val="22"/>
        </w:rPr>
      </w:r>
      <w:r/>
    </w:p>
    <w:p>
      <w:pPr>
        <w:pStyle w:val="873"/>
        <w:spacing w:before="12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rPr>
          <w:rFonts w:ascii="Cambria" w:hAnsi="Cambria" w:cs="Cambria"/>
          <w:sz w:val="22"/>
          <w:szCs w:val="22"/>
        </w:rPr>
      </w:pPr>
      <w:r>
        <w:rPr>
          <w:rFonts w:ascii="Cambria" w:hAnsi="Cambria" w:cs="Cambria"/>
          <w:sz w:val="22"/>
          <w:szCs w:val="22"/>
        </w:rPr>
        <w:t xml:space="preserve">Assinatura</w:t>
      </w:r>
      <w:r>
        <w:rPr>
          <w:rFonts w:ascii="Cambria" w:hAnsi="Cambria" w:cs="Cambria"/>
          <w:spacing w:val="-12"/>
          <w:sz w:val="22"/>
          <w:szCs w:val="22"/>
        </w:rPr>
        <w:t xml:space="preserve"> </w:t>
      </w:r>
      <w:r>
        <w:rPr>
          <w:rFonts w:ascii="Cambria" w:hAnsi="Cambria" w:cs="Cambria"/>
          <w:sz w:val="22"/>
          <w:szCs w:val="22"/>
        </w:rPr>
        <w:t xml:space="preserve">(representante</w:t>
      </w:r>
      <w:r>
        <w:rPr>
          <w:rFonts w:ascii="Cambria" w:hAnsi="Cambria" w:cs="Cambria"/>
          <w:spacing w:val="-12"/>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jc w:val="center"/>
        <w:rPr>
          <w:rFonts w:ascii="Cambria" w:hAnsi="Cambria" w:cs="Cambria"/>
          <w:sz w:val="22"/>
          <w:szCs w:val="22"/>
        </w:rPr>
        <w:sectPr>
          <w:footnotePr/>
          <w:endnotePr/>
          <w:type w:val="nextPage"/>
          <w:pgSz w:w="11910" w:h="16840" w:orient="portrait"/>
          <w:pgMar w:top="1440" w:right="980" w:bottom="280" w:left="1020" w:header="720"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873"/>
        <w:ind w:left="6445"/>
        <w:spacing w:before="6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97"/>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ind w:left="241" w:right="2" w:firstLine="0"/>
        <w:jc w:val="center"/>
        <w:spacing w:line="240" w:lineRule="auto"/>
        <w:rPr>
          <w:rFonts w:ascii="Cambria" w:hAnsi="Cambria" w:cs="Cambria"/>
          <w:sz w:val="22"/>
          <w:szCs w:val="22"/>
        </w:rPr>
      </w:pPr>
      <w:r>
        <w:rPr>
          <w:rFonts w:ascii="Cambria" w:hAnsi="Cambria" w:cs="Cambria"/>
          <w:sz w:val="22"/>
          <w:szCs w:val="22"/>
          <w:u w:val="single"/>
        </w:rPr>
        <w:t xml:space="preserve">ANEXO</w:t>
      </w:r>
      <w:r>
        <w:rPr>
          <w:rFonts w:ascii="Cambria" w:hAnsi="Cambria" w:cs="Cambria"/>
          <w:spacing w:val="-8"/>
          <w:sz w:val="22"/>
          <w:szCs w:val="22"/>
          <w:u w:val="single"/>
        </w:rPr>
        <w:t xml:space="preserve"> </w:t>
      </w:r>
      <w:r>
        <w:rPr>
          <w:rFonts w:ascii="Cambria" w:hAnsi="Cambria" w:cs="Cambria"/>
          <w:spacing w:val="-10"/>
          <w:sz w:val="22"/>
          <w:szCs w:val="22"/>
          <w:u w:val="single"/>
        </w:rPr>
        <w:t xml:space="preserve">V</w:t>
      </w:r>
      <w:r>
        <w:rPr>
          <w:rFonts w:ascii="Cambria" w:hAnsi="Cambria" w:cs="Cambria"/>
          <w:sz w:val="22"/>
          <w:szCs w:val="22"/>
        </w:rPr>
      </w:r>
      <w:r/>
    </w:p>
    <w:p>
      <w:pPr>
        <w:ind w:left="241" w:right="1"/>
        <w:jc w:val="center"/>
        <w:spacing w:before="119"/>
        <w:rPr>
          <w:rFonts w:ascii="Cambria" w:hAnsi="Cambria" w:cs="Cambria"/>
          <w:b/>
          <w:sz w:val="22"/>
          <w:szCs w:val="22"/>
        </w:rPr>
      </w:pPr>
      <w:r>
        <w:rPr>
          <w:rFonts w:ascii="Cambria" w:hAnsi="Cambria" w:cs="Cambria"/>
          <w:b/>
          <w:sz w:val="22"/>
          <w:szCs w:val="22"/>
          <w:u w:val="single"/>
        </w:rPr>
        <w:t xml:space="preserve">TERMO</w:t>
      </w:r>
      <w:r>
        <w:rPr>
          <w:rFonts w:ascii="Cambria" w:hAnsi="Cambria" w:cs="Cambria"/>
          <w:b/>
          <w:spacing w:val="-4"/>
          <w:sz w:val="22"/>
          <w:szCs w:val="22"/>
          <w:u w:val="single"/>
        </w:rPr>
        <w:t xml:space="preserve"> </w:t>
      </w:r>
      <w:r>
        <w:rPr>
          <w:rFonts w:ascii="Cambria" w:hAnsi="Cambria" w:cs="Cambria"/>
          <w:b/>
          <w:sz w:val="22"/>
          <w:szCs w:val="22"/>
          <w:u w:val="single"/>
        </w:rPr>
        <w:t xml:space="preserve">DE</w:t>
      </w:r>
      <w:r>
        <w:rPr>
          <w:rFonts w:ascii="Cambria" w:hAnsi="Cambria" w:cs="Cambria"/>
          <w:b/>
          <w:spacing w:val="-6"/>
          <w:sz w:val="22"/>
          <w:szCs w:val="22"/>
          <w:u w:val="single"/>
        </w:rPr>
        <w:t xml:space="preserve"> </w:t>
      </w:r>
      <w:r>
        <w:rPr>
          <w:rFonts w:ascii="Cambria" w:hAnsi="Cambria" w:cs="Cambria"/>
          <w:b/>
          <w:spacing w:val="-2"/>
          <w:sz w:val="22"/>
          <w:szCs w:val="22"/>
          <w:u w:val="single"/>
        </w:rPr>
        <w:t xml:space="preserve">CREDENCIAMENTO</w:t>
      </w:r>
      <w:r>
        <w:rPr>
          <w:rFonts w:ascii="Cambria" w:hAnsi="Cambria" w:cs="Cambria"/>
          <w:sz w:val="22"/>
          <w:szCs w:val="22"/>
        </w:rPr>
      </w:r>
      <w:r/>
    </w:p>
    <w:p>
      <w:pPr>
        <w:pStyle w:val="873"/>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spacing w:before="6"/>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396"/>
        <w:jc w:val="both"/>
        <w:tabs>
          <w:tab w:val="left" w:pos="2596" w:leader="none"/>
          <w:tab w:val="left" w:pos="5710" w:leader="none"/>
          <w:tab w:val="left" w:pos="8447"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inscrito</w:t>
      </w:r>
      <w:r>
        <w:rPr>
          <w:rFonts w:ascii="Cambria" w:hAnsi="Cambria" w:cs="Cambria"/>
          <w:spacing w:val="40"/>
          <w:sz w:val="22"/>
          <w:szCs w:val="22"/>
        </w:rPr>
        <w:t xml:space="preserve"> </w:t>
      </w:r>
      <w:r>
        <w:rPr>
          <w:rFonts w:ascii="Cambria" w:hAnsi="Cambria" w:cs="Cambria"/>
          <w:sz w:val="22"/>
          <w:szCs w:val="22"/>
        </w:rPr>
        <w:t xml:space="preserve">no</w:t>
      </w:r>
      <w:r>
        <w:rPr>
          <w:rFonts w:ascii="Cambria" w:hAnsi="Cambria" w:cs="Cambria"/>
          <w:spacing w:val="65"/>
          <w:sz w:val="22"/>
          <w:szCs w:val="22"/>
        </w:rPr>
        <w:t xml:space="preserve"> </w:t>
      </w:r>
      <w:r>
        <w:rPr>
          <w:rFonts w:ascii="Cambria" w:hAnsi="Cambria" w:cs="Cambria"/>
          <w:sz w:val="22"/>
          <w:szCs w:val="22"/>
        </w:rPr>
        <w:t xml:space="preserve">CNPJ</w:t>
      </w:r>
      <w:r>
        <w:rPr>
          <w:rFonts w:ascii="Cambria" w:hAnsi="Cambria" w:cs="Cambria"/>
          <w:spacing w:val="52"/>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situado</w:t>
      </w:r>
      <w:r>
        <w:rPr>
          <w:rFonts w:ascii="Cambria" w:hAnsi="Cambria" w:cs="Cambria"/>
          <w:spacing w:val="40"/>
          <w:sz w:val="22"/>
          <w:szCs w:val="22"/>
        </w:rPr>
        <w:t xml:space="preserve"> </w:t>
      </w:r>
      <w:r>
        <w:rPr>
          <w:rFonts w:ascii="Cambria" w:hAnsi="Cambria" w:cs="Cambria"/>
          <w:sz w:val="22"/>
          <w:szCs w:val="22"/>
        </w:rPr>
        <w:t xml:space="preserve">a</w:t>
      </w:r>
      <w:r>
        <w:rPr>
          <w:rFonts w:ascii="Cambria" w:hAnsi="Cambria" w:cs="Cambria"/>
          <w:spacing w:val="40"/>
          <w:sz w:val="22"/>
          <w:szCs w:val="22"/>
        </w:rPr>
        <w:t xml:space="preserve"> </w:t>
      </w:r>
      <w:r>
        <w:rPr>
          <w:rFonts w:ascii="Cambria" w:hAnsi="Cambria" w:cs="Cambria"/>
          <w:sz w:val="22"/>
          <w:szCs w:val="22"/>
        </w:rPr>
        <w:t xml:space="preserve">Rua</w:t>
      </w:r>
      <w:r>
        <w:rPr>
          <w:rFonts w:ascii="Cambria" w:hAnsi="Cambria" w:cs="Cambria"/>
          <w:spacing w:val="51"/>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50"/>
          <w:sz w:val="22"/>
          <w:szCs w:val="22"/>
        </w:rPr>
        <w:t xml:space="preserve"> </w:t>
      </w:r>
      <w:r>
        <w:rPr>
          <w:rFonts w:ascii="Cambria" w:hAnsi="Cambria" w:cs="Cambria"/>
          <w:spacing w:val="72"/>
          <w:sz w:val="22"/>
          <w:szCs w:val="22"/>
          <w:u w:val="single"/>
        </w:rPr>
        <w:t xml:space="preserve">   </w:t>
      </w:r>
      <w:r>
        <w:rPr>
          <w:rFonts w:ascii="Cambria" w:hAnsi="Cambria" w:cs="Cambria"/>
          <w:spacing w:val="-17"/>
          <w:sz w:val="22"/>
          <w:szCs w:val="22"/>
        </w:rPr>
        <w:t xml:space="preserve"> </w:t>
      </w:r>
      <w:r>
        <w:rPr>
          <w:rFonts w:ascii="Cambria" w:hAnsi="Cambria" w:cs="Cambria"/>
          <w:spacing w:val="-2"/>
          <w:sz w:val="22"/>
          <w:szCs w:val="22"/>
        </w:rPr>
        <w:t xml:space="preserve">telefone</w:t>
      </w:r>
      <w:r>
        <w:rPr>
          <w:rFonts w:ascii="Cambria" w:hAnsi="Cambria" w:cs="Cambria"/>
          <w:sz w:val="22"/>
          <w:szCs w:val="22"/>
        </w:rPr>
      </w:r>
      <w:r/>
    </w:p>
    <w:p>
      <w:pPr>
        <w:pStyle w:val="873"/>
        <w:ind w:left="396" w:right="159"/>
        <w:jc w:val="both"/>
        <w:tabs>
          <w:tab w:val="left" w:pos="1297" w:leader="none"/>
          <w:tab w:val="left" w:pos="5321" w:leader="none"/>
          <w:tab w:val="left" w:pos="6922" w:leader="none"/>
          <w:tab w:val="left" w:pos="8442"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representada</w:t>
      </w:r>
      <w:r>
        <w:rPr>
          <w:rFonts w:ascii="Cambria" w:hAnsi="Cambria" w:cs="Cambria"/>
          <w:spacing w:val="40"/>
          <w:sz w:val="22"/>
          <w:szCs w:val="22"/>
        </w:rPr>
        <w:t xml:space="preserve"> </w:t>
      </w:r>
      <w:r>
        <w:rPr>
          <w:rFonts w:ascii="Cambria" w:hAnsi="Cambria" w:cs="Cambria"/>
          <w:sz w:val="22"/>
          <w:szCs w:val="22"/>
        </w:rPr>
        <w:t xml:space="preserve">neste</w:t>
      </w:r>
      <w:r>
        <w:rPr>
          <w:rFonts w:ascii="Cambria" w:hAnsi="Cambria" w:cs="Cambria"/>
          <w:spacing w:val="40"/>
          <w:sz w:val="22"/>
          <w:szCs w:val="22"/>
        </w:rPr>
        <w:t xml:space="preserve"> </w:t>
      </w:r>
      <w:r>
        <w:rPr>
          <w:rFonts w:ascii="Cambria" w:hAnsi="Cambria" w:cs="Cambria"/>
          <w:sz w:val="22"/>
          <w:szCs w:val="22"/>
        </w:rPr>
        <w:t xml:space="preserve">ato</w:t>
      </w:r>
      <w:r>
        <w:rPr>
          <w:rFonts w:ascii="Cambria" w:hAnsi="Cambria" w:cs="Cambria"/>
          <w:spacing w:val="40"/>
          <w:sz w:val="22"/>
          <w:szCs w:val="22"/>
        </w:rPr>
        <w:t xml:space="preserve"> </w:t>
      </w:r>
      <w:r>
        <w:rPr>
          <w:rFonts w:ascii="Cambria" w:hAnsi="Cambria" w:cs="Cambria"/>
          <w:sz w:val="22"/>
          <w:szCs w:val="22"/>
        </w:rPr>
        <w:t xml:space="preserve">pelo</w:t>
      </w:r>
      <w:r>
        <w:rPr>
          <w:rFonts w:ascii="Cambria" w:hAnsi="Cambria" w:cs="Cambria"/>
          <w:spacing w:val="40"/>
          <w:sz w:val="22"/>
          <w:szCs w:val="22"/>
        </w:rPr>
        <w:t xml:space="preserve"> </w:t>
      </w:r>
      <w:r>
        <w:rPr>
          <w:rFonts w:ascii="Cambria" w:hAnsi="Cambria" w:cs="Cambria"/>
          <w:sz w:val="22"/>
          <w:szCs w:val="22"/>
        </w:rPr>
        <w:t xml:space="preserve">senhor</w:t>
      </w:r>
      <w:r>
        <w:rPr>
          <w:rFonts w:ascii="Cambria" w:hAnsi="Cambria" w:cs="Cambria"/>
          <w:spacing w:val="46"/>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CPF</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RG</w:t>
      </w:r>
      <w:r>
        <w:rPr>
          <w:rFonts w:ascii="Cambria" w:hAnsi="Cambria" w:cs="Cambria"/>
          <w:spacing w:val="46"/>
          <w:sz w:val="22"/>
          <w:szCs w:val="22"/>
        </w:rPr>
        <w:t xml:space="preserve"> </w:t>
      </w:r>
      <w:r>
        <w:rPr>
          <w:rFonts w:ascii="Cambria" w:hAnsi="Cambria" w:cs="Cambria"/>
          <w:sz w:val="22"/>
          <w:szCs w:val="22"/>
          <w:u w:val="single"/>
        </w:rPr>
        <w:tab/>
      </w:r>
      <w:r>
        <w:rPr>
          <w:rFonts w:ascii="Cambria" w:hAnsi="Cambria" w:cs="Cambria"/>
          <w:sz w:val="22"/>
          <w:szCs w:val="22"/>
        </w:rPr>
        <w:t xml:space="preserve">, pelo presente, atendendo ao EDITAL DE CHAMADA PÚBLICA PARA CREDENCIAMENTO N°. xxxx/2024, vem manifestar seu</w:t>
      </w:r>
      <w:r>
        <w:rPr>
          <w:rFonts w:ascii="Cambria" w:hAnsi="Cambria" w:cs="Cambria"/>
          <w:spacing w:val="65"/>
          <w:sz w:val="22"/>
          <w:szCs w:val="22"/>
        </w:rPr>
        <w:t xml:space="preserve">   </w:t>
      </w:r>
      <w:r>
        <w:rPr>
          <w:rFonts w:ascii="Cambria" w:hAnsi="Cambria" w:cs="Cambria"/>
          <w:sz w:val="22"/>
          <w:szCs w:val="22"/>
        </w:rPr>
        <w:t xml:space="preserve">interesse</w:t>
      </w:r>
      <w:r>
        <w:rPr>
          <w:rFonts w:ascii="Cambria" w:hAnsi="Cambria" w:cs="Cambria"/>
          <w:spacing w:val="66"/>
          <w:sz w:val="22"/>
          <w:szCs w:val="22"/>
        </w:rPr>
        <w:t xml:space="preserve">   </w:t>
      </w:r>
      <w:r>
        <w:rPr>
          <w:rFonts w:ascii="Cambria" w:hAnsi="Cambria" w:cs="Cambria"/>
          <w:sz w:val="22"/>
          <w:szCs w:val="22"/>
        </w:rPr>
        <w:t xml:space="preserve">no</w:t>
      </w:r>
      <w:r>
        <w:rPr>
          <w:rFonts w:ascii="Cambria" w:hAnsi="Cambria" w:cs="Cambria"/>
          <w:spacing w:val="66"/>
          <w:sz w:val="22"/>
          <w:szCs w:val="22"/>
        </w:rPr>
        <w:t xml:space="preserve">   </w:t>
      </w:r>
      <w:r>
        <w:rPr>
          <w:rFonts w:ascii="Cambria" w:hAnsi="Cambria" w:cs="Cambria"/>
          <w:sz w:val="22"/>
          <w:szCs w:val="22"/>
        </w:rPr>
        <w:t xml:space="preserve">CREDENCIAMENTO</w:t>
      </w:r>
      <w:r>
        <w:rPr>
          <w:rFonts w:ascii="Cambria" w:hAnsi="Cambria" w:cs="Cambria"/>
          <w:spacing w:val="66"/>
          <w:sz w:val="22"/>
          <w:szCs w:val="22"/>
        </w:rPr>
        <w:t xml:space="preserve">   </w:t>
      </w:r>
      <w:r>
        <w:rPr>
          <w:rFonts w:ascii="Cambria" w:hAnsi="Cambria" w:cs="Cambria"/>
          <w:sz w:val="22"/>
          <w:szCs w:val="22"/>
        </w:rPr>
        <w:t xml:space="preserve">junto</w:t>
      </w:r>
      <w:r>
        <w:rPr>
          <w:rFonts w:ascii="Cambria" w:hAnsi="Cambria" w:cs="Cambria"/>
          <w:spacing w:val="66"/>
          <w:sz w:val="22"/>
          <w:szCs w:val="22"/>
        </w:rPr>
        <w:t xml:space="preserve">   </w:t>
      </w:r>
      <w:r>
        <w:rPr>
          <w:rFonts w:ascii="Cambria" w:hAnsi="Cambria" w:cs="Cambria"/>
          <w:sz w:val="22"/>
          <w:szCs w:val="22"/>
        </w:rPr>
        <w:t xml:space="preserve">ao</w:t>
      </w:r>
      <w:r>
        <w:rPr>
          <w:rFonts w:ascii="Cambria" w:hAnsi="Cambria" w:cs="Cambria"/>
          <w:spacing w:val="67"/>
          <w:sz w:val="22"/>
          <w:szCs w:val="22"/>
        </w:rPr>
        <w:t xml:space="preserve">   </w:t>
      </w:r>
      <w:r>
        <w:rPr>
          <w:rFonts w:ascii="Cambria" w:hAnsi="Cambria" w:cs="Cambria"/>
          <w:sz w:val="22"/>
          <w:szCs w:val="22"/>
        </w:rPr>
        <w:t xml:space="preserve">Município</w:t>
      </w:r>
      <w:r>
        <w:rPr>
          <w:rFonts w:ascii="Cambria" w:hAnsi="Cambria" w:cs="Cambria"/>
          <w:spacing w:val="66"/>
          <w:sz w:val="22"/>
          <w:szCs w:val="22"/>
        </w:rPr>
        <w:t xml:space="preserve">   </w:t>
      </w:r>
      <w:r>
        <w:rPr>
          <w:rFonts w:ascii="Cambria" w:hAnsi="Cambria" w:cs="Cambria"/>
          <w:sz w:val="22"/>
          <w:szCs w:val="22"/>
        </w:rPr>
        <w:t xml:space="preserve">de</w:t>
      </w:r>
      <w:r>
        <w:rPr>
          <w:rFonts w:ascii="Cambria" w:hAnsi="Cambria" w:cs="Cambria"/>
          <w:spacing w:val="66"/>
          <w:sz w:val="22"/>
          <w:szCs w:val="22"/>
        </w:rPr>
        <w:t xml:space="preserve">   </w:t>
      </w: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pacing w:val="66"/>
          <w:sz w:val="22"/>
          <w:szCs w:val="22"/>
        </w:rPr>
        <w:t xml:space="preserve">   </w:t>
      </w:r>
      <w:r>
        <w:rPr>
          <w:rFonts w:ascii="Cambria" w:hAnsi="Cambria" w:cs="Cambria"/>
          <w:spacing w:val="-4"/>
          <w:sz w:val="22"/>
          <w:szCs w:val="22"/>
        </w:rPr>
        <w:t xml:space="preserve">para</w:t>
      </w:r>
      <w:r>
        <w:rPr>
          <w:rFonts w:ascii="Cambria" w:hAnsi="Cambria" w:cs="Cambria"/>
          <w:sz w:val="22"/>
          <w:szCs w:val="22"/>
        </w:rPr>
      </w:r>
      <w:r/>
    </w:p>
    <w:p>
      <w:pPr>
        <w:pStyle w:val="873"/>
        <w:ind w:left="396" w:right="152"/>
        <w:jc w:val="both"/>
        <w:tabs>
          <w:tab w:val="left" w:pos="3399"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 de acordo com </w:t>
      </w:r>
      <w:r>
        <w:rPr>
          <w:rFonts w:ascii="Cambria" w:hAnsi="Cambria" w:cs="Cambria"/>
          <w:sz w:val="22"/>
          <w:szCs w:val="22"/>
        </w:rPr>
        <w:t xml:space="preserve">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ascii="Cambria" w:hAnsi="Cambria" w:cs="Cambria"/>
          <w:sz w:val="22"/>
          <w:szCs w:val="22"/>
        </w:rPr>
      </w:r>
      <w:r/>
    </w:p>
    <w:p>
      <w:pPr>
        <w:pStyle w:val="873"/>
        <w:spacing w:before="166"/>
        <w:rPr>
          <w:rFonts w:ascii="Cambria" w:hAnsi="Cambria" w:cs="Cambria"/>
          <w:sz w:val="22"/>
          <w:szCs w:val="22"/>
        </w:rPr>
      </w:pPr>
      <w:r>
        <w:rPr>
          <w:rFonts w:ascii="Cambria" w:hAnsi="Cambria" w:cs="Cambria"/>
          <w:sz w:val="22"/>
          <w:szCs w:val="22"/>
        </w:rPr>
      </w:r>
      <w:r>
        <w:rPr>
          <w:rFonts w:ascii="Cambria" w:hAnsi="Cambria" w:cs="Cambria"/>
          <w:sz w:val="22"/>
          <w:szCs w:val="22"/>
        </w:rPr>
      </w:r>
      <w:r/>
    </w:p>
    <w:tbl>
      <w:tblPr>
        <w:tblW w:w="0" w:type="auto"/>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6"/>
        <w:gridCol w:w="5504"/>
        <w:gridCol w:w="1061"/>
        <w:gridCol w:w="1444"/>
      </w:tblGrid>
      <w:tr>
        <w:trPr>
          <w:trHeight w:val="460"/>
        </w:trPr>
        <w:tc>
          <w:tcPr>
            <w:tcW w:w="1056" w:type="dxa"/>
            <w:textDirection w:val="lrTb"/>
            <w:noWrap w:val="false"/>
          </w:tcPr>
          <w:p>
            <w:pPr>
              <w:pStyle w:val="876"/>
              <w:ind w:left="290"/>
              <w:jc w:val="center"/>
              <w:spacing w:line="228" w:lineRule="exact"/>
              <w:rPr>
                <w:rFonts w:ascii="Cambria" w:hAnsi="Cambria" w:cs="Cambria"/>
                <w:b/>
                <w:sz w:val="22"/>
                <w:szCs w:val="22"/>
              </w:rPr>
            </w:pPr>
            <w:r>
              <w:rPr>
                <w:rFonts w:ascii="Cambria" w:hAnsi="Cambria" w:cs="Cambria"/>
                <w:b/>
                <w:spacing w:val="-4"/>
                <w:sz w:val="22"/>
                <w:szCs w:val="22"/>
              </w:rPr>
              <w:t xml:space="preserve">LOTE</w:t>
            </w:r>
            <w:r>
              <w:rPr>
                <w:rFonts w:ascii="Cambria" w:hAnsi="Cambria" w:cs="Cambria"/>
                <w:sz w:val="22"/>
                <w:szCs w:val="22"/>
              </w:rPr>
            </w:r>
            <w:r/>
          </w:p>
          <w:p>
            <w:pPr>
              <w:pStyle w:val="876"/>
              <w:ind w:left="290" w:right="3"/>
              <w:jc w:val="center"/>
              <w:spacing w:line="212" w:lineRule="exact"/>
              <w:rPr>
                <w:rFonts w:ascii="Cambria" w:hAnsi="Cambria" w:cs="Cambria"/>
                <w:b/>
                <w:sz w:val="22"/>
                <w:szCs w:val="22"/>
              </w:rPr>
            </w:pPr>
            <w:r>
              <w:rPr>
                <w:rFonts w:ascii="Cambria" w:hAnsi="Cambria" w:cs="Cambria"/>
                <w:b/>
                <w:spacing w:val="-5"/>
                <w:sz w:val="22"/>
                <w:szCs w:val="22"/>
              </w:rPr>
              <w:t xml:space="preserve">xx</w:t>
            </w:r>
            <w:r>
              <w:rPr>
                <w:rFonts w:ascii="Cambria" w:hAnsi="Cambria" w:cs="Cambria"/>
                <w:sz w:val="22"/>
                <w:szCs w:val="22"/>
              </w:rPr>
            </w:r>
            <w:r/>
          </w:p>
        </w:tc>
        <w:tc>
          <w:tcPr>
            <w:tcW w:w="5504" w:type="dxa"/>
            <w:textDirection w:val="lrTb"/>
            <w:noWrap w:val="false"/>
          </w:tcPr>
          <w:p>
            <w:pPr>
              <w:pStyle w:val="876"/>
              <w:ind w:left="287"/>
              <w:jc w:val="center"/>
              <w:spacing w:before="113"/>
              <w:rPr>
                <w:rFonts w:ascii="Cambria" w:hAnsi="Cambria" w:cs="Cambria"/>
                <w:b/>
                <w:sz w:val="22"/>
                <w:szCs w:val="22"/>
              </w:rPr>
            </w:pPr>
            <w:r>
              <w:rPr>
                <w:rFonts w:ascii="Cambria" w:hAnsi="Cambria" w:cs="Cambria"/>
                <w:b/>
                <w:spacing w:val="-2"/>
                <w:sz w:val="22"/>
                <w:szCs w:val="22"/>
              </w:rPr>
              <w:t xml:space="preserve">DESCRIÇÃO</w:t>
            </w:r>
            <w:r>
              <w:rPr>
                <w:rFonts w:ascii="Cambria" w:hAnsi="Cambria" w:cs="Cambria"/>
                <w:sz w:val="22"/>
                <w:szCs w:val="22"/>
              </w:rPr>
            </w:r>
            <w:r/>
          </w:p>
        </w:tc>
        <w:tc>
          <w:tcPr>
            <w:tcW w:w="1061" w:type="dxa"/>
            <w:textDirection w:val="lrTb"/>
            <w:noWrap w:val="false"/>
          </w:tcPr>
          <w:p>
            <w:pPr>
              <w:pStyle w:val="876"/>
              <w:ind w:left="391"/>
              <w:spacing w:before="113"/>
              <w:rPr>
                <w:rFonts w:ascii="Cambria" w:hAnsi="Cambria" w:cs="Cambria"/>
                <w:b/>
                <w:sz w:val="22"/>
                <w:szCs w:val="22"/>
              </w:rPr>
            </w:pPr>
            <w:r>
              <w:rPr>
                <w:rFonts w:ascii="Cambria" w:hAnsi="Cambria" w:cs="Cambria"/>
                <w:b/>
                <w:spacing w:val="-2"/>
                <w:sz w:val="22"/>
                <w:szCs w:val="22"/>
              </w:rPr>
              <w:t xml:space="preserve">UNID.</w:t>
            </w:r>
            <w:r>
              <w:rPr>
                <w:rFonts w:ascii="Cambria" w:hAnsi="Cambria" w:cs="Cambria"/>
                <w:sz w:val="22"/>
                <w:szCs w:val="22"/>
              </w:rPr>
            </w:r>
            <w:r/>
          </w:p>
        </w:tc>
        <w:tc>
          <w:tcPr>
            <w:tcW w:w="1444" w:type="dxa"/>
            <w:textDirection w:val="lrTb"/>
            <w:noWrap w:val="false"/>
          </w:tcPr>
          <w:p>
            <w:pPr>
              <w:pStyle w:val="876"/>
              <w:ind w:left="588" w:right="208" w:hanging="84"/>
              <w:spacing w:line="230" w:lineRule="exact"/>
              <w:rPr>
                <w:rFonts w:ascii="Cambria" w:hAnsi="Cambria" w:cs="Cambria"/>
                <w:b/>
                <w:sz w:val="22"/>
                <w:szCs w:val="22"/>
              </w:rPr>
            </w:pPr>
            <w:r>
              <w:rPr>
                <w:rFonts w:ascii="Cambria" w:hAnsi="Cambria" w:cs="Cambria"/>
                <w:b/>
                <w:spacing w:val="-4"/>
                <w:sz w:val="22"/>
                <w:szCs w:val="22"/>
              </w:rPr>
              <w:t xml:space="preserve">VALOR </w:t>
            </w:r>
            <w:r>
              <w:rPr>
                <w:rFonts w:ascii="Cambria" w:hAnsi="Cambria" w:cs="Cambria"/>
                <w:b/>
                <w:spacing w:val="-2"/>
                <w:sz w:val="22"/>
                <w:szCs w:val="22"/>
              </w:rPr>
              <w:t xml:space="preserve">UNIT.</w:t>
            </w:r>
            <w:r>
              <w:rPr>
                <w:rFonts w:ascii="Cambria" w:hAnsi="Cambria" w:cs="Cambria"/>
                <w:sz w:val="22"/>
                <w:szCs w:val="22"/>
              </w:rPr>
            </w:r>
            <w:r/>
          </w:p>
        </w:tc>
      </w:tr>
      <w:tr>
        <w:trPr>
          <w:trHeight w:val="230"/>
        </w:trPr>
        <w:tc>
          <w:tcPr>
            <w:tcW w:w="1056" w:type="dxa"/>
            <w:textDirection w:val="lrTb"/>
            <w:noWrap w:val="false"/>
          </w:tcPr>
          <w:p>
            <w:pPr>
              <w:pStyle w:val="876"/>
              <w:ind w:right="273"/>
              <w:jc w:val="right"/>
              <w:spacing w:line="210" w:lineRule="exact"/>
              <w:rPr>
                <w:rFonts w:ascii="Cambria" w:hAnsi="Cambria" w:cs="Cambria"/>
                <w:b/>
                <w:sz w:val="22"/>
                <w:szCs w:val="22"/>
              </w:rPr>
            </w:pPr>
            <w:r>
              <w:rPr>
                <w:rFonts w:ascii="Cambria" w:hAnsi="Cambria" w:cs="Cambria"/>
                <w:b/>
                <w:spacing w:val="-5"/>
                <w:sz w:val="22"/>
                <w:szCs w:val="22"/>
              </w:rPr>
              <w:t xml:space="preserve">01</w:t>
            </w:r>
            <w:r>
              <w:rPr>
                <w:rFonts w:ascii="Cambria" w:hAnsi="Cambria" w:cs="Cambria"/>
                <w:sz w:val="22"/>
                <w:szCs w:val="22"/>
              </w:rPr>
            </w:r>
            <w:r/>
          </w:p>
        </w:tc>
        <w:tc>
          <w:tcPr>
            <w:tcW w:w="550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r>
      <w:tr>
        <w:trPr>
          <w:trHeight w:val="230"/>
        </w:trPr>
        <w:tc>
          <w:tcPr>
            <w:tcW w:w="1056" w:type="dxa"/>
            <w:textDirection w:val="lrTb"/>
            <w:noWrap w:val="false"/>
          </w:tcPr>
          <w:p>
            <w:pPr>
              <w:pStyle w:val="876"/>
              <w:ind w:right="273"/>
              <w:jc w:val="right"/>
              <w:spacing w:line="210" w:lineRule="exact"/>
              <w:rPr>
                <w:rFonts w:ascii="Cambria" w:hAnsi="Cambria" w:cs="Cambria"/>
                <w:b/>
                <w:sz w:val="22"/>
                <w:szCs w:val="22"/>
              </w:rPr>
            </w:pPr>
            <w:r>
              <w:rPr>
                <w:rFonts w:ascii="Cambria" w:hAnsi="Cambria" w:cs="Cambria"/>
                <w:b/>
                <w:spacing w:val="-5"/>
                <w:sz w:val="22"/>
                <w:szCs w:val="22"/>
              </w:rPr>
              <w:t xml:space="preserve">02</w:t>
            </w:r>
            <w:r>
              <w:rPr>
                <w:rFonts w:ascii="Cambria" w:hAnsi="Cambria" w:cs="Cambria"/>
                <w:sz w:val="22"/>
                <w:szCs w:val="22"/>
              </w:rPr>
            </w:r>
            <w:r/>
          </w:p>
        </w:tc>
        <w:tc>
          <w:tcPr>
            <w:tcW w:w="550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r>
      <w:tr>
        <w:trPr>
          <w:trHeight w:val="230"/>
        </w:trPr>
        <w:tc>
          <w:tcPr>
            <w:tcW w:w="1056" w:type="dxa"/>
            <w:textDirection w:val="lrTb"/>
            <w:noWrap w:val="false"/>
          </w:tcPr>
          <w:p>
            <w:pPr>
              <w:pStyle w:val="876"/>
              <w:ind w:right="273"/>
              <w:jc w:val="right"/>
              <w:spacing w:line="211" w:lineRule="exact"/>
              <w:rPr>
                <w:rFonts w:ascii="Cambria" w:hAnsi="Cambria" w:cs="Cambria"/>
                <w:b/>
                <w:sz w:val="22"/>
                <w:szCs w:val="22"/>
              </w:rPr>
            </w:pPr>
            <w:r>
              <w:rPr>
                <w:rFonts w:ascii="Cambria" w:hAnsi="Cambria" w:cs="Cambria"/>
                <w:b/>
                <w:spacing w:val="-5"/>
                <w:sz w:val="22"/>
                <w:szCs w:val="22"/>
              </w:rPr>
              <w:t xml:space="preserve">03</w:t>
            </w:r>
            <w:r>
              <w:rPr>
                <w:rFonts w:ascii="Cambria" w:hAnsi="Cambria" w:cs="Cambria"/>
                <w:sz w:val="22"/>
                <w:szCs w:val="22"/>
              </w:rPr>
            </w:r>
            <w:r/>
          </w:p>
        </w:tc>
        <w:tc>
          <w:tcPr>
            <w:tcW w:w="550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r>
    </w:tbl>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8"/>
        </w:numPr>
        <w:spacing w:line="240" w:lineRule="auto"/>
        <w:tabs>
          <w:tab w:val="left" w:pos="821" w:leader="none"/>
        </w:tabs>
        <w:rPr>
          <w:rFonts w:ascii="Cambria" w:hAnsi="Cambria" w:cs="Cambria"/>
          <w:sz w:val="22"/>
          <w:szCs w:val="22"/>
        </w:rPr>
      </w:pPr>
      <w:r>
        <w:rPr>
          <w:rFonts w:ascii="Cambria" w:hAnsi="Cambria" w:cs="Cambria"/>
          <w:sz w:val="22"/>
          <w:szCs w:val="22"/>
        </w:rPr>
        <w:t xml:space="preserve">CONDIÇÕES</w:t>
      </w:r>
      <w:r>
        <w:rPr>
          <w:rFonts w:ascii="Cambria" w:hAnsi="Cambria" w:cs="Cambria"/>
          <w:spacing w:val="-12"/>
          <w:sz w:val="22"/>
          <w:szCs w:val="22"/>
        </w:rPr>
        <w:t xml:space="preserve"> </w:t>
      </w:r>
      <w:r>
        <w:rPr>
          <w:rFonts w:ascii="Cambria" w:hAnsi="Cambria" w:cs="Cambria"/>
          <w:spacing w:val="-2"/>
          <w:sz w:val="22"/>
          <w:szCs w:val="22"/>
        </w:rPr>
        <w:t xml:space="preserve">ESPECÍFICAS</w:t>
      </w:r>
      <w:r>
        <w:rPr>
          <w:rFonts w:ascii="Cambria" w:hAnsi="Cambria" w:cs="Cambria"/>
          <w:sz w:val="22"/>
          <w:szCs w:val="22"/>
        </w:rPr>
      </w:r>
      <w:r/>
    </w:p>
    <w:p>
      <w:pPr>
        <w:pStyle w:val="875"/>
        <w:numPr>
          <w:ilvl w:val="1"/>
          <w:numId w:val="8"/>
        </w:numPr>
        <w:ind w:right="156" w:firstLine="0"/>
        <w:jc w:val="both"/>
        <w:spacing w:before="115"/>
        <w:tabs>
          <w:tab w:val="left" w:pos="819" w:leader="none"/>
        </w:tabs>
        <w:rPr>
          <w:rFonts w:ascii="Cambria" w:hAnsi="Cambria" w:cs="Cambria"/>
          <w:sz w:val="22"/>
          <w:szCs w:val="22"/>
        </w:rPr>
      </w:pPr>
      <w:r>
        <w:rPr>
          <w:rFonts w:ascii="Cambria" w:hAnsi="Cambria" w:cs="Cambria"/>
          <w:sz w:val="22"/>
          <w:szCs w:val="22"/>
        </w:rPr>
        <w:t xml:space="preserve">As quantidades consideradas na tabela acima e custos visam somente oferecer às empresas interessadas elementos</w:t>
      </w:r>
      <w:r>
        <w:rPr>
          <w:rFonts w:ascii="Cambria" w:hAnsi="Cambria" w:cs="Cambria"/>
          <w:spacing w:val="-7"/>
          <w:sz w:val="22"/>
          <w:szCs w:val="22"/>
        </w:rPr>
        <w:t xml:space="preserve"> </w:t>
      </w:r>
      <w:r>
        <w:rPr>
          <w:rFonts w:ascii="Cambria" w:hAnsi="Cambria" w:cs="Cambria"/>
          <w:sz w:val="22"/>
          <w:szCs w:val="22"/>
        </w:rPr>
        <w:t xml:space="preserve">para</w:t>
      </w:r>
      <w:r>
        <w:rPr>
          <w:rFonts w:ascii="Cambria" w:hAnsi="Cambria" w:cs="Cambria"/>
          <w:spacing w:val="-6"/>
          <w:sz w:val="22"/>
          <w:szCs w:val="22"/>
        </w:rPr>
        <w:t xml:space="preserve"> </w:t>
      </w:r>
      <w:r>
        <w:rPr>
          <w:rFonts w:ascii="Cambria" w:hAnsi="Cambria" w:cs="Cambria"/>
          <w:sz w:val="22"/>
          <w:szCs w:val="22"/>
        </w:rPr>
        <w:t xml:space="preserve">avaliação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potencial</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serviços.</w:t>
      </w:r>
      <w:r>
        <w:rPr>
          <w:rFonts w:ascii="Cambria" w:hAnsi="Cambria" w:cs="Cambria"/>
          <w:spacing w:val="-6"/>
          <w:sz w:val="22"/>
          <w:szCs w:val="22"/>
        </w:rPr>
        <w:t xml:space="preserve"> </w:t>
      </w:r>
      <w:r>
        <w:rPr>
          <w:rFonts w:ascii="Cambria" w:hAnsi="Cambria" w:cs="Cambria"/>
          <w:sz w:val="22"/>
          <w:szCs w:val="22"/>
        </w:rPr>
        <w:t xml:space="preserve">Estas</w:t>
      </w:r>
      <w:r>
        <w:rPr>
          <w:rFonts w:ascii="Cambria" w:hAnsi="Cambria" w:cs="Cambria"/>
          <w:spacing w:val="-7"/>
          <w:sz w:val="22"/>
          <w:szCs w:val="22"/>
        </w:rPr>
        <w:t xml:space="preserve"> </w:t>
      </w:r>
      <w:r>
        <w:rPr>
          <w:rFonts w:ascii="Cambria" w:hAnsi="Cambria" w:cs="Cambria"/>
          <w:sz w:val="22"/>
          <w:szCs w:val="22"/>
        </w:rPr>
        <w:t xml:space="preserve">quantidades,</w:t>
      </w:r>
      <w:r>
        <w:rPr>
          <w:rFonts w:ascii="Cambria" w:hAnsi="Cambria" w:cs="Cambria"/>
          <w:spacing w:val="-6"/>
          <w:sz w:val="22"/>
          <w:szCs w:val="22"/>
        </w:rPr>
        <w:t xml:space="preserve"> </w:t>
      </w: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constituem</w:t>
      </w:r>
      <w:r>
        <w:rPr>
          <w:rFonts w:ascii="Cambria" w:hAnsi="Cambria" w:cs="Cambria"/>
          <w:spacing w:val="-10"/>
          <w:sz w:val="22"/>
          <w:szCs w:val="22"/>
        </w:rPr>
        <w:t xml:space="preserve"> </w:t>
      </w:r>
      <w:r>
        <w:rPr>
          <w:rFonts w:ascii="Cambria" w:hAnsi="Cambria" w:cs="Cambria"/>
          <w:sz w:val="22"/>
          <w:szCs w:val="22"/>
        </w:rPr>
        <w:t xml:space="preserve">sob</w:t>
      </w:r>
      <w:r>
        <w:rPr>
          <w:rFonts w:ascii="Cambria" w:hAnsi="Cambria" w:cs="Cambria"/>
          <w:spacing w:val="-5"/>
          <w:sz w:val="22"/>
          <w:szCs w:val="22"/>
        </w:rPr>
        <w:t xml:space="preserve"> </w:t>
      </w:r>
      <w:r>
        <w:rPr>
          <w:rFonts w:ascii="Cambria" w:hAnsi="Cambria" w:cs="Cambria"/>
          <w:sz w:val="22"/>
          <w:szCs w:val="22"/>
        </w:rPr>
        <w:t xml:space="preserve">nenhuma</w:t>
      </w:r>
      <w:r>
        <w:rPr>
          <w:rFonts w:ascii="Cambria" w:hAnsi="Cambria" w:cs="Cambria"/>
          <w:spacing w:val="-6"/>
          <w:sz w:val="22"/>
          <w:szCs w:val="22"/>
        </w:rPr>
        <w:t xml:space="preserve"> </w:t>
      </w:r>
      <w:r>
        <w:rPr>
          <w:rFonts w:ascii="Cambria" w:hAnsi="Cambria" w:cs="Cambria"/>
          <w:sz w:val="22"/>
          <w:szCs w:val="22"/>
        </w:rPr>
        <w:t xml:space="preserve">hipótese,</w:t>
      </w:r>
      <w:r>
        <w:rPr>
          <w:rFonts w:ascii="Cambria" w:hAnsi="Cambria" w:cs="Cambria"/>
          <w:spacing w:val="-6"/>
          <w:sz w:val="22"/>
          <w:szCs w:val="22"/>
        </w:rPr>
        <w:t xml:space="preserve"> </w:t>
      </w:r>
      <w:r>
        <w:rPr>
          <w:rFonts w:ascii="Cambria" w:hAnsi="Cambria" w:cs="Cambria"/>
          <w:sz w:val="22"/>
          <w:szCs w:val="22"/>
        </w:rPr>
        <w:t xml:space="preserve">garantia de volume de serviço a ser requisitado, reservando-se a Administração do Município de </w:t>
      </w:r>
      <w:r>
        <w:rPr>
          <w:rFonts w:ascii="Cambria" w:hAnsi="Cambria" w:cs="Cambria"/>
          <w:sz w:val="22"/>
          <w:szCs w:val="22"/>
        </w:rPr>
        <w:t xml:space="preserve">Santa Bárbara do Sul</w:t>
      </w:r>
      <w:r>
        <w:rPr>
          <w:rFonts w:ascii="Cambria" w:hAnsi="Cambria" w:cs="Cambria"/>
          <w:sz w:val="22"/>
          <w:szCs w:val="22"/>
        </w:rPr>
        <w:t xml:space="preserve"> /RS, o direito de adaptação às suas necessidades conforme a demanda gerada.</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1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8"/>
        </w:numPr>
        <w:spacing w:line="240" w:lineRule="auto"/>
        <w:tabs>
          <w:tab w:val="left" w:pos="821" w:leader="none"/>
        </w:tabs>
        <w:rPr>
          <w:rFonts w:ascii="Cambria" w:hAnsi="Cambria" w:cs="Cambria"/>
          <w:b w:val="0"/>
          <w:sz w:val="22"/>
          <w:szCs w:val="22"/>
        </w:rPr>
      </w:pPr>
      <w:r>
        <w:rPr>
          <w:rFonts w:ascii="Cambria" w:hAnsi="Cambria" w:cs="Cambria"/>
          <w:sz w:val="22"/>
          <w:szCs w:val="22"/>
        </w:rPr>
        <w:t xml:space="preserve">A</w:t>
      </w:r>
      <w:r>
        <w:rPr>
          <w:rFonts w:ascii="Cambria" w:hAnsi="Cambria" w:cs="Cambria"/>
          <w:spacing w:val="-2"/>
          <w:sz w:val="22"/>
          <w:szCs w:val="22"/>
        </w:rPr>
        <w:t xml:space="preserve"> VIGÊNCIA</w:t>
      </w:r>
      <w:r>
        <w:rPr>
          <w:rFonts w:ascii="Cambria" w:hAnsi="Cambria" w:cs="Cambria"/>
          <w:sz w:val="22"/>
          <w:szCs w:val="22"/>
        </w:rPr>
      </w:r>
      <w:r/>
    </w:p>
    <w:p>
      <w:pPr>
        <w:pStyle w:val="875"/>
        <w:numPr>
          <w:ilvl w:val="1"/>
          <w:numId w:val="8"/>
        </w:numPr>
        <w:ind w:right="153" w:firstLine="0"/>
        <w:jc w:val="both"/>
        <w:spacing w:before="118"/>
        <w:tabs>
          <w:tab w:val="left" w:pos="819" w:leader="none"/>
        </w:tabs>
        <w:rPr>
          <w:rFonts w:ascii="Cambria" w:hAnsi="Cambria" w:cs="Cambria"/>
          <w:sz w:val="22"/>
          <w:szCs w:val="22"/>
        </w:rPr>
      </w:pPr>
      <w:r>
        <w:rPr>
          <w:rFonts w:ascii="Cambria" w:hAnsi="Cambria" w:cs="Cambria"/>
          <w:sz w:val="22"/>
          <w:szCs w:val="22"/>
        </w:rPr>
        <w:t xml:space="preserve">O prazo de vigência deste contrato será </w:t>
      </w:r>
      <w:r>
        <w:rPr>
          <w:rFonts w:ascii="Cambria" w:hAnsi="Cambria" w:cs="Cambria"/>
          <w:color w:val="000000" w:themeColor="text1"/>
          <w:sz w:val="22"/>
          <w:szCs w:val="22"/>
        </w:rPr>
        <w:t xml:space="preserve">de 12 (doze) meses</w:t>
      </w:r>
      <w:r>
        <w:rPr>
          <w:rFonts w:ascii="Cambria" w:hAnsi="Cambria" w:cs="Cambria"/>
          <w:sz w:val="22"/>
          <w:szCs w:val="22"/>
        </w:rPr>
        <w:t xml:space="preserve">, a contar da data da sua assinatura, podendo ser prorrogado nos termos do art. 107 da Lei nº 14.133/2021.</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1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8"/>
        </w:numPr>
        <w:spacing w:line="240" w:lineRule="auto"/>
        <w:tabs>
          <w:tab w:val="left" w:pos="821" w:leader="none"/>
        </w:tabs>
        <w:rPr>
          <w:rFonts w:ascii="Cambria" w:hAnsi="Cambria" w:cs="Cambria"/>
          <w:b w:val="0"/>
          <w:sz w:val="22"/>
          <w:szCs w:val="22"/>
        </w:rPr>
      </w:pPr>
      <w:r>
        <w:rPr>
          <w:rFonts w:ascii="Cambria" w:hAnsi="Cambria" w:cs="Cambria"/>
          <w:sz w:val="22"/>
          <w:szCs w:val="22"/>
        </w:rPr>
        <w:t xml:space="preserve">DAS</w:t>
      </w:r>
      <w:r>
        <w:rPr>
          <w:rFonts w:ascii="Cambria" w:hAnsi="Cambria" w:cs="Cambria"/>
          <w:spacing w:val="-8"/>
          <w:sz w:val="22"/>
          <w:szCs w:val="22"/>
        </w:rPr>
        <w:t xml:space="preserve"> </w:t>
      </w:r>
      <w:r>
        <w:rPr>
          <w:rFonts w:ascii="Cambria" w:hAnsi="Cambria" w:cs="Cambria"/>
          <w:sz w:val="22"/>
          <w:szCs w:val="22"/>
        </w:rPr>
        <w:t xml:space="preserve">DISPOSIÇÕES</w:t>
      </w:r>
      <w:r>
        <w:rPr>
          <w:rFonts w:ascii="Cambria" w:hAnsi="Cambria" w:cs="Cambria"/>
          <w:spacing w:val="-5"/>
          <w:sz w:val="22"/>
          <w:szCs w:val="22"/>
        </w:rPr>
        <w:t xml:space="preserve"> </w:t>
      </w:r>
      <w:r>
        <w:rPr>
          <w:rFonts w:ascii="Cambria" w:hAnsi="Cambria" w:cs="Cambria"/>
          <w:spacing w:val="-2"/>
          <w:sz w:val="22"/>
          <w:szCs w:val="22"/>
        </w:rPr>
        <w:t xml:space="preserve">GERAIS</w:t>
      </w:r>
      <w:r>
        <w:rPr>
          <w:rFonts w:ascii="Cambria" w:hAnsi="Cambria" w:cs="Cambria"/>
          <w:sz w:val="22"/>
          <w:szCs w:val="22"/>
        </w:rPr>
      </w:r>
      <w:r/>
    </w:p>
    <w:p>
      <w:pPr>
        <w:pStyle w:val="875"/>
        <w:numPr>
          <w:ilvl w:val="1"/>
          <w:numId w:val="8"/>
        </w:numPr>
        <w:ind w:left="819" w:hanging="423"/>
        <w:spacing w:before="120"/>
        <w:tabs>
          <w:tab w:val="left" w:pos="819"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7"/>
          <w:sz w:val="22"/>
          <w:szCs w:val="22"/>
        </w:rPr>
        <w:t xml:space="preserve"> </w:t>
      </w:r>
      <w:r>
        <w:rPr>
          <w:rFonts w:ascii="Cambria" w:hAnsi="Cambria" w:cs="Cambria"/>
          <w:sz w:val="22"/>
          <w:szCs w:val="22"/>
        </w:rPr>
        <w:t xml:space="preserve">EDITAL</w:t>
      </w:r>
      <w:r>
        <w:rPr>
          <w:rFonts w:ascii="Cambria" w:hAnsi="Cambria" w:cs="Cambria"/>
          <w:spacing w:val="6"/>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z w:val="22"/>
          <w:szCs w:val="22"/>
        </w:rPr>
        <w:t xml:space="preserve">LICITAÇÃO</w:t>
      </w:r>
      <w:r>
        <w:rPr>
          <w:rFonts w:ascii="Cambria" w:hAnsi="Cambria" w:cs="Cambria"/>
          <w:spacing w:val="10"/>
          <w:sz w:val="22"/>
          <w:szCs w:val="22"/>
        </w:rPr>
        <w:t xml:space="preserve"> </w:t>
      </w:r>
      <w:r>
        <w:rPr>
          <w:rFonts w:ascii="Cambria" w:hAnsi="Cambria" w:cs="Cambria"/>
          <w:sz w:val="22"/>
          <w:szCs w:val="22"/>
        </w:rPr>
        <w:t xml:space="preserve">NA</w:t>
      </w:r>
      <w:r>
        <w:rPr>
          <w:rFonts w:ascii="Cambria" w:hAnsi="Cambria" w:cs="Cambria"/>
          <w:spacing w:val="6"/>
          <w:sz w:val="22"/>
          <w:szCs w:val="22"/>
        </w:rPr>
        <w:t xml:space="preserve"> </w:t>
      </w:r>
      <w:r>
        <w:rPr>
          <w:rFonts w:ascii="Cambria" w:hAnsi="Cambria" w:cs="Cambria"/>
          <w:sz w:val="22"/>
          <w:szCs w:val="22"/>
        </w:rPr>
        <w:t xml:space="preserve">MODALIDADE</w:t>
      </w:r>
      <w:r>
        <w:rPr>
          <w:rFonts w:ascii="Cambria" w:hAnsi="Cambria" w:cs="Cambria"/>
          <w:spacing w:val="10"/>
          <w:sz w:val="22"/>
          <w:szCs w:val="22"/>
        </w:rPr>
        <w:t xml:space="preserve"> </w:t>
      </w:r>
      <w:r>
        <w:rPr>
          <w:rFonts w:ascii="Cambria" w:hAnsi="Cambria" w:cs="Cambria"/>
          <w:sz w:val="22"/>
          <w:szCs w:val="22"/>
        </w:rPr>
        <w:t xml:space="preserve">CHAMADA</w:t>
      </w:r>
      <w:r>
        <w:rPr>
          <w:rFonts w:ascii="Cambria" w:hAnsi="Cambria" w:cs="Cambria"/>
          <w:spacing w:val="8"/>
          <w:sz w:val="22"/>
          <w:szCs w:val="22"/>
        </w:rPr>
        <w:t xml:space="preserve"> </w:t>
      </w:r>
      <w:r>
        <w:rPr>
          <w:rFonts w:ascii="Cambria" w:hAnsi="Cambria" w:cs="Cambria"/>
          <w:sz w:val="22"/>
          <w:szCs w:val="22"/>
        </w:rPr>
        <w:t xml:space="preserve">PÚBLICA</w:t>
      </w:r>
      <w:r>
        <w:rPr>
          <w:rFonts w:ascii="Cambria" w:hAnsi="Cambria" w:cs="Cambria"/>
          <w:spacing w:val="6"/>
          <w:sz w:val="22"/>
          <w:szCs w:val="22"/>
        </w:rPr>
        <w:t xml:space="preserve"> </w:t>
      </w:r>
      <w:r>
        <w:rPr>
          <w:rFonts w:ascii="Cambria" w:hAnsi="Cambria" w:cs="Cambria"/>
          <w:sz w:val="22"/>
          <w:szCs w:val="22"/>
        </w:rPr>
        <w:t xml:space="preserve">N.º</w:t>
      </w:r>
      <w:r>
        <w:rPr>
          <w:rFonts w:ascii="Cambria" w:hAnsi="Cambria" w:cs="Cambria"/>
          <w:spacing w:val="11"/>
          <w:sz w:val="22"/>
          <w:szCs w:val="22"/>
        </w:rPr>
        <w:t xml:space="preserve"> </w:t>
      </w:r>
      <w:r>
        <w:rPr>
          <w:rFonts w:ascii="Cambria" w:hAnsi="Cambria" w:cs="Cambria"/>
          <w:sz w:val="22"/>
          <w:szCs w:val="22"/>
        </w:rPr>
        <w:t xml:space="preserve">XXX/2024</w:t>
      </w:r>
      <w:r>
        <w:rPr>
          <w:rFonts w:ascii="Cambria" w:hAnsi="Cambria" w:cs="Cambria"/>
          <w:spacing w:val="9"/>
          <w:sz w:val="22"/>
          <w:szCs w:val="22"/>
        </w:rPr>
        <w:t xml:space="preserve"> </w:t>
      </w:r>
      <w:r>
        <w:rPr>
          <w:rFonts w:ascii="Cambria" w:hAnsi="Cambria" w:cs="Cambria"/>
          <w:sz w:val="22"/>
          <w:szCs w:val="22"/>
        </w:rPr>
        <w:t xml:space="preserve">na</w:t>
      </w:r>
      <w:r>
        <w:rPr>
          <w:rFonts w:ascii="Cambria" w:hAnsi="Cambria" w:cs="Cambria"/>
          <w:spacing w:val="7"/>
          <w:sz w:val="22"/>
          <w:szCs w:val="22"/>
        </w:rPr>
        <w:t xml:space="preserve"> </w:t>
      </w:r>
      <w:r>
        <w:rPr>
          <w:rFonts w:ascii="Cambria" w:hAnsi="Cambria" w:cs="Cambria"/>
          <w:sz w:val="22"/>
          <w:szCs w:val="22"/>
        </w:rPr>
        <w:t xml:space="preserve">íntegra</w:t>
      </w:r>
      <w:r>
        <w:rPr>
          <w:rFonts w:ascii="Cambria" w:hAnsi="Cambria" w:cs="Cambria"/>
          <w:spacing w:val="8"/>
          <w:sz w:val="22"/>
          <w:szCs w:val="22"/>
        </w:rPr>
        <w:t xml:space="preserve"> </w:t>
      </w:r>
      <w:r>
        <w:rPr>
          <w:rFonts w:ascii="Cambria" w:hAnsi="Cambria" w:cs="Cambria"/>
          <w:sz w:val="22"/>
          <w:szCs w:val="22"/>
        </w:rPr>
        <w:t xml:space="preserve">e</w:t>
      </w:r>
      <w:r>
        <w:rPr>
          <w:rFonts w:ascii="Cambria" w:hAnsi="Cambria" w:cs="Cambria"/>
          <w:spacing w:val="8"/>
          <w:sz w:val="22"/>
          <w:szCs w:val="22"/>
        </w:rPr>
        <w:t xml:space="preserve"> </w:t>
      </w:r>
      <w:r>
        <w:rPr>
          <w:rFonts w:ascii="Cambria" w:hAnsi="Cambria" w:cs="Cambria"/>
          <w:spacing w:val="-4"/>
          <w:sz w:val="22"/>
          <w:szCs w:val="22"/>
        </w:rPr>
        <w:t xml:space="preserve">seus</w:t>
      </w:r>
      <w:r>
        <w:rPr>
          <w:rFonts w:ascii="Cambria" w:hAnsi="Cambria" w:cs="Cambria"/>
          <w:sz w:val="22"/>
          <w:szCs w:val="22"/>
        </w:rPr>
      </w:r>
      <w:r/>
    </w:p>
    <w:p>
      <w:pPr>
        <w:pStyle w:val="873"/>
        <w:ind w:left="396" w:right="157"/>
        <w:jc w:val="both"/>
        <w:spacing w:before="1"/>
        <w:rPr>
          <w:rFonts w:ascii="Cambria" w:hAnsi="Cambria" w:cs="Cambria"/>
          <w:sz w:val="22"/>
          <w:szCs w:val="22"/>
        </w:rPr>
      </w:pPr>
      <w:r>
        <w:rPr>
          <w:rFonts w:ascii="Cambria" w:hAnsi="Cambria" w:cs="Cambria"/>
          <w:sz w:val="22"/>
          <w:szCs w:val="22"/>
        </w:rPr>
        <w:t xml:space="preserve">Anexos constituem parte integrante deste TERMO DE CREDENCIAMENTO, independentemente de transcrição, dele não podendo se afastar durante a sua plena vigência.</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5812" w:hanging="709"/>
        <w:spacing w:before="1"/>
        <w:tabs>
          <w:tab w:val="left" w:pos="5812" w:leader="none"/>
          <w:tab w:val="left" w:pos="7873" w:leader="none"/>
        </w:tabs>
        <w:rPr>
          <w:rFonts w:ascii="Cambria" w:hAnsi="Cambria" w:cs="Cambria"/>
          <w:sz w:val="22"/>
          <w:szCs w:val="22"/>
        </w:rPr>
      </w:pP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z w:val="22"/>
          <w:szCs w:val="22"/>
        </w:rPr>
        <w:t xml:space="preserve"> ______</w:t>
      </w:r>
      <w:r>
        <w:rPr>
          <w:rFonts w:ascii="Cambria" w:hAnsi="Cambria" w:cs="Cambria"/>
          <w:sz w:val="22"/>
          <w:szCs w:val="22"/>
        </w:rPr>
        <w:t xml:space="preserve">, de </w:t>
      </w:r>
      <w:r>
        <w:rPr>
          <w:rFonts w:ascii="Cambria" w:hAnsi="Cambria" w:cs="Cambria"/>
          <w:sz w:val="22"/>
          <w:szCs w:val="22"/>
          <w:u w:val="single"/>
        </w:rPr>
        <w:tab/>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pacing w:val="-4"/>
          <w:sz w:val="22"/>
          <w:szCs w:val="22"/>
        </w:rPr>
        <w:t xml:space="preserve">2024.</w:t>
      </w:r>
      <w:r>
        <w:rPr>
          <w:rFonts w:ascii="Cambria" w:hAnsi="Cambria" w:cs="Cambria"/>
          <w:sz w:val="22"/>
          <w:szCs w:val="22"/>
        </w:rPr>
      </w:r>
      <w:r/>
    </w:p>
    <w:p>
      <w:pPr>
        <w:pStyle w:val="873"/>
        <w:spacing w:before="10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jc w:val="center"/>
        <w:spacing w:before="118"/>
        <w:rPr>
          <w:rFonts w:ascii="Cambria" w:hAnsi="Cambria" w:cs="Cambria"/>
          <w:sz w:val="22"/>
          <w:szCs w:val="22"/>
        </w:rPr>
      </w:pPr>
      <w:r>
        <w:rPr>
          <w:rFonts w:ascii="Cambria" w:hAnsi="Cambria" w:cs="Cambria"/>
          <w:spacing w:val="-2"/>
          <w:sz w:val="22"/>
          <w:szCs w:val="22"/>
        </w:rPr>
        <w:t xml:space="preserve">CONTRATANTE</w:t>
      </w:r>
      <w:r>
        <w:rPr>
          <w:rFonts w:ascii="Cambria" w:hAnsi="Cambria" w:cs="Cambria"/>
          <w:sz w:val="22"/>
          <w:szCs w:val="22"/>
        </w:rPr>
      </w:r>
      <w:r/>
    </w:p>
    <w:p>
      <w:pPr>
        <w:pStyle w:val="873"/>
        <w:spacing w:before="10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pacing w:val="-2"/>
          <w:sz w:val="22"/>
          <w:szCs w:val="22"/>
          <w:highlight w:val="none"/>
        </w:rPr>
      </w:pPr>
      <w:r>
        <w:rPr>
          <w:rFonts w:ascii="Cambria" w:hAnsi="Cambria" w:cs="Cambria"/>
          <w:spacing w:val="-2"/>
          <w:sz w:val="22"/>
          <w:szCs w:val="22"/>
        </w:rPr>
        <w:t xml:space="preserve">CREDENCIADA</w:t>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Times New Roman" w:hAnsi="Times New Roman" w:cs="Times New Roman"/>
          <w:b/>
          <w:bCs/>
          <w:sz w:val="22"/>
          <w:szCs w:val="22"/>
          <w:highlight w:val="none"/>
        </w:rPr>
      </w:pPr>
      <w:r>
        <w:rPr>
          <w:rFonts w:ascii="Times New Roman" w:hAnsi="Times New Roman" w:cs="Times New Roman"/>
          <w:b/>
          <w:sz w:val="22"/>
          <w:szCs w:val="22"/>
          <w:highlight w:val="none"/>
        </w:rPr>
      </w:r>
      <w:r>
        <w:rPr>
          <w:rFonts w:ascii="Times New Roman" w:hAnsi="Times New Roman" w:cs="Times New Roman"/>
          <w:b/>
          <w:sz w:val="22"/>
          <w:szCs w:val="22"/>
          <w:highlight w:val="none"/>
        </w:rPr>
      </w:r>
      <w:r/>
    </w:p>
    <w:p>
      <w:pPr>
        <w:jc w:val="center"/>
        <w:spacing w:line="240" w:lineRule="auto"/>
        <w:rPr>
          <w:rFonts w:ascii="Cambria" w:hAnsi="Cambria" w:cs="Cambria"/>
          <w:b/>
          <w:bCs/>
          <w:sz w:val="22"/>
          <w:szCs w:val="22"/>
          <w:highlight w:val="none"/>
        </w:rPr>
      </w:pPr>
      <w:r>
        <w:rPr>
          <w:rFonts w:ascii="Cambria" w:hAnsi="Cambria" w:cs="Cambria"/>
          <w:b/>
          <w:sz w:val="22"/>
          <w:szCs w:val="22"/>
        </w:rPr>
        <w:t xml:space="preserve">ESTADO DO RIO GRANDE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PREFEITURA MUNICIPAL DE SANTA BÁRBARA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AVISO DE LICITAÇÃO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highlight w:val="white"/>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color w:val="000000" w:themeColor="text1"/>
          <w:sz w:val="22"/>
          <w:szCs w:val="22"/>
          <w:highlight w:val="white"/>
        </w:rPr>
        <w:t xml:space="preserve">Torno público abertura do </w:t>
      </w:r>
      <w:r>
        <w:rPr>
          <w:rFonts w:ascii="Cambria" w:hAnsi="Cambria" w:cs="Cambria"/>
          <w:b/>
          <w:bCs/>
          <w:color w:val="000000" w:themeColor="text1"/>
          <w:sz w:val="22"/>
          <w:szCs w:val="22"/>
          <w:highlight w:val="white"/>
        </w:rPr>
        <w:t xml:space="preserve">Credenciamento 00</w:t>
      </w:r>
      <w:r>
        <w:rPr>
          <w:rFonts w:ascii="Cambria" w:hAnsi="Cambria" w:cs="Cambria"/>
          <w:b/>
          <w:bCs/>
          <w:color w:val="000000" w:themeColor="text1"/>
          <w:sz w:val="22"/>
          <w:szCs w:val="22"/>
          <w:highlight w:val="white"/>
          <w:lang w:val="pt-BR"/>
        </w:rPr>
        <w:t xml:space="preserve">5</w:t>
      </w:r>
      <w:r>
        <w:rPr>
          <w:rFonts w:ascii="Cambria" w:hAnsi="Cambria" w:cs="Cambria"/>
          <w:b/>
          <w:bCs/>
          <w:color w:val="000000" w:themeColor="text1"/>
          <w:sz w:val="22"/>
          <w:szCs w:val="22"/>
          <w:highlight w:val="white"/>
        </w:rPr>
        <w:t xml:space="preserve">/202</w:t>
      </w:r>
      <w:r>
        <w:rPr>
          <w:rFonts w:ascii="Cambria" w:hAnsi="Cambria" w:cs="Cambria"/>
          <w:b w:val="0"/>
          <w:color w:val="000000" w:themeColor="text1"/>
          <w:sz w:val="22"/>
          <w:szCs w:val="22"/>
          <w:lang w:val="pt-BR"/>
        </w:rPr>
        <w:t xml:space="preserve">4</w:t>
      </w:r>
      <w:r>
        <w:rPr>
          <w:rFonts w:ascii="Cambria" w:hAnsi="Cambria" w:cs="Cambria"/>
          <w:b w:val="0"/>
          <w:color w:val="000000" w:themeColor="text1"/>
          <w:sz w:val="22"/>
          <w:szCs w:val="22"/>
        </w:rPr>
        <w:t xml:space="preserve">, para fornecimento</w:t>
      </w:r>
      <w:r>
        <w:rPr>
          <w:rFonts w:ascii="Cambria" w:hAnsi="Cambria" w:cs="Cambria"/>
          <w:b w:val="0"/>
          <w:color w:val="000000" w:themeColor="text1"/>
          <w:sz w:val="22"/>
          <w:szCs w:val="22"/>
          <w:lang w:val="pt-BR"/>
        </w:rPr>
        <w:t xml:space="preserve"> LOCAÇÃO DE BRINQUEDOS E SERVIÇOS PARA EVENTOS</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t xml:space="preserve"> As inscrições ocorrerão na sede do setor de Licitações da Prefeitura Municipal, situado à Avenida Eduardo de Britto, nº 101, Bairro Cerutti, Santa Bárbara do Sul/RS, no horário de 07:00 horas às 13:00 horas, de segunda a sexta-feira, exceto pontos facu</w:t>
      </w:r>
      <w:r>
        <w:rPr>
          <w:rFonts w:ascii="Cambria" w:hAnsi="Cambria" w:cs="Cambria"/>
          <w:color w:val="000000" w:themeColor="text1"/>
          <w:sz w:val="22"/>
          <w:szCs w:val="22"/>
          <w:highlight w:val="none"/>
        </w:rPr>
        <w:t xml:space="preserve">ltativos municipais e feriados, do </w:t>
      </w:r>
      <w:r>
        <w:rPr>
          <w:rFonts w:ascii="Cambria" w:hAnsi="Cambria" w:cs="Cambria"/>
          <w:b/>
          <w:bCs/>
          <w:color w:val="000000" w:themeColor="text1"/>
          <w:sz w:val="22"/>
          <w:szCs w:val="22"/>
          <w:highlight w:val="none"/>
        </w:rPr>
        <w:t xml:space="preserve">dia </w:t>
      </w:r>
      <w:r>
        <w:rPr>
          <w:rFonts w:ascii="Cambria" w:hAnsi="Cambria" w:cs="Cambria"/>
          <w:b/>
          <w:bCs/>
          <w:color w:val="000000" w:themeColor="text1"/>
          <w:sz w:val="22"/>
          <w:szCs w:val="22"/>
          <w:highlight w:val="none"/>
          <w:lang w:val="pt-BR"/>
        </w:rPr>
        <w:t xml:space="preserve">20/02/2024</w:t>
      </w:r>
      <w:r>
        <w:rPr>
          <w:rFonts w:ascii="Cambria" w:hAnsi="Cambria" w:cs="Cambria"/>
          <w:b/>
          <w:bCs/>
          <w:color w:val="000000" w:themeColor="text1"/>
          <w:sz w:val="22"/>
          <w:szCs w:val="22"/>
          <w:highlight w:val="none"/>
        </w:rPr>
        <w:t xml:space="preserve"> a </w:t>
      </w:r>
      <w:r>
        <w:rPr>
          <w:rFonts w:ascii="Cambria" w:hAnsi="Cambria" w:cs="Cambria"/>
          <w:b/>
          <w:bCs/>
          <w:color w:val="000000" w:themeColor="text1"/>
          <w:sz w:val="22"/>
          <w:szCs w:val="22"/>
          <w:highlight w:val="none"/>
          <w:lang w:val="pt-BR"/>
        </w:rPr>
        <w:t xml:space="preserve">20</w:t>
      </w:r>
      <w:r>
        <w:rPr>
          <w:rFonts w:ascii="Cambria" w:hAnsi="Cambria" w:cs="Cambria"/>
          <w:b/>
          <w:bCs/>
          <w:color w:val="000000" w:themeColor="text1"/>
          <w:sz w:val="22"/>
          <w:szCs w:val="22"/>
          <w:highlight w:val="none"/>
          <w:lang w:val="pt-BR"/>
        </w:rPr>
        <w:t xml:space="preserve">/02</w:t>
      </w:r>
      <w:r>
        <w:rPr>
          <w:rFonts w:ascii="Cambria" w:hAnsi="Cambria" w:cs="Cambria"/>
          <w:b/>
          <w:bCs/>
          <w:color w:val="000000" w:themeColor="text1"/>
          <w:sz w:val="22"/>
          <w:szCs w:val="22"/>
          <w:highlight w:val="none"/>
          <w:lang w:val="pt-BR"/>
        </w:rPr>
        <w:t xml:space="preserve">/2025</w:t>
      </w:r>
      <w:r>
        <w:rPr>
          <w:rFonts w:ascii="Cambria" w:hAnsi="Cambria" w:cs="Cambria"/>
          <w:sz w:val="22"/>
          <w:szCs w:val="22"/>
        </w:rPr>
        <w:t xml:space="preserve"> O Edital e informações complementares encontram-se a disposição dos interessados, junto à Comissão de Licitações, sito a Av. Eduardo de Brito, 101, Fone: 0xx 55 3372 3200, no horário de expediente e no Site </w:t>
      </w:r>
      <w:r>
        <w:rPr>
          <w:rStyle w:val="881"/>
          <w:rFonts w:ascii="Cambria" w:hAnsi="Cambria" w:cs="Cambria"/>
          <w:iCs/>
          <w:sz w:val="22"/>
          <w:szCs w:val="22"/>
        </w:rPr>
        <w:t xml:space="preserve"> </w:t>
      </w:r>
      <w:hyperlink r:id="rId14" w:tooltip="http://www.santabarbaradosul.rs.gov.br/" w:history="1">
        <w:r>
          <w:rPr>
            <w:rStyle w:val="881"/>
            <w:rFonts w:ascii="Cambria" w:hAnsi="Cambria" w:cs="Cambria"/>
            <w:sz w:val="22"/>
            <w:szCs w:val="22"/>
          </w:rPr>
          <w:t xml:space="preserve">www.santabarbaradosul.rs.gov.br</w:t>
        </w:r>
      </w:hyperlink>
      <w:r>
        <w:rPr>
          <w:rStyle w:val="881"/>
          <w:rFonts w:ascii="Cambria" w:hAnsi="Cambria" w:cs="Cambria"/>
          <w:sz w:val="22"/>
          <w:szCs w:val="22"/>
        </w:rPr>
        <w:t xml:space="preserve">.</w:t>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u w:val="single"/>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t xml:space="preserve">Santa Bárbara do Sul, RS </w:t>
      </w:r>
      <w:r>
        <w:rPr>
          <w:rFonts w:ascii="Cambria" w:hAnsi="Cambria" w:cs="Cambria"/>
          <w:sz w:val="22"/>
          <w:szCs w:val="22"/>
          <w:lang w:val="pt-BR"/>
        </w:rPr>
        <w:t xml:space="preserve">05/02/</w:t>
      </w:r>
      <w:r>
        <w:rPr>
          <w:rFonts w:ascii="Cambria" w:hAnsi="Cambria" w:cs="Cambria"/>
          <w:color w:val="000000" w:themeColor="text1"/>
          <w:sz w:val="22"/>
          <w:szCs w:val="22"/>
        </w:rPr>
        <w:t xml:space="preserve">202</w:t>
      </w:r>
      <w:r>
        <w:rPr>
          <w:rFonts w:ascii="Cambria" w:hAnsi="Cambria" w:cs="Cambria"/>
          <w:color w:val="000000" w:themeColor="text1"/>
          <w:sz w:val="22"/>
          <w:szCs w:val="22"/>
          <w:lang w:val="pt-BR"/>
        </w:rPr>
        <w:t xml:space="preserve">4</w:t>
      </w:r>
      <w:r>
        <w:rPr>
          <w:rFonts w:ascii="Cambria" w:hAnsi="Cambria" w:cs="Cambria"/>
          <w:color w:val="000000" w:themeColor="text1"/>
          <w:sz w:val="22"/>
          <w:szCs w:val="22"/>
        </w:rPr>
        <w:t xml:space="preserve">.</w:t>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60" w:lineRule="auto"/>
        <w:rPr>
          <w:rFonts w:ascii="Cambria" w:hAnsi="Cambria" w:cs="Cambria"/>
          <w:sz w:val="22"/>
          <w:szCs w:val="22"/>
        </w:rPr>
      </w:pPr>
      <w:r>
        <w:rPr>
          <w:rFonts w:ascii="Cambria" w:hAnsi="Cambria" w:cs="Cambria"/>
          <w:sz w:val="22"/>
          <w:szCs w:val="22"/>
        </w:rPr>
        <w:t xml:space="preserve">Mário Roberto Utzig Filho  </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t xml:space="preserve">Prefeito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82"/>
        <w:numPr>
          <w:numId w:val="0"/>
        </w:numPr>
        <w:jc w:val="center"/>
        <w:keepLines w:val="0"/>
        <w:keepNext w:val="0"/>
        <w:pageBreakBefore w:val="0"/>
        <w:spacing w:line="240" w:lineRule="auto"/>
        <w:widowControl/>
        <w:rPr>
          <w:rFonts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b/>
          <w:color w:val="000000"/>
          <w:sz w:val="22"/>
          <w:szCs w:val="22"/>
        </w:rPr>
        <w:t xml:space="preserve">AUTORIZAÇÃO</w:t>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567"/>
        <w:jc w:val="both"/>
        <w:spacing w:before="200" w:after="200" w:line="360" w:lineRule="auto"/>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22"/>
          <w:szCs w:val="22"/>
        </w:rPr>
        <w:t xml:space="preserve">Considerando o Pedido</w:t>
      </w:r>
      <w:r>
        <w:rPr>
          <w:rFonts w:ascii="Cambria" w:hAnsi="Cambria" w:eastAsia="Arial" w:cs="Cambria"/>
          <w:color w:val="000000"/>
          <w:sz w:val="22"/>
          <w:szCs w:val="22"/>
          <w:lang w:val="pt-BR"/>
        </w:rPr>
        <w:t xml:space="preserve">s</w:t>
      </w:r>
      <w:r>
        <w:rPr>
          <w:rFonts w:ascii="Cambria" w:hAnsi="Cambria" w:eastAsia="Arial" w:cs="Cambria"/>
          <w:color w:val="000000"/>
          <w:sz w:val="22"/>
          <w:szCs w:val="22"/>
        </w:rPr>
        <w:t xml:space="preserve"> de Compras</w:t>
      </w:r>
      <w:r>
        <w:rPr>
          <w:rFonts w:ascii="Cambria" w:hAnsi="Cambria" w:eastAsia="Arial" w:cs="Cambria"/>
          <w:color w:val="000000"/>
          <w:sz w:val="22"/>
          <w:szCs w:val="22"/>
          <w:lang w:val="pt-BR"/>
        </w:rPr>
        <w:t xml:space="preserve"> das secretarias solicitantes</w:t>
      </w:r>
      <w:r>
        <w:rPr>
          <w:rFonts w:ascii="Cambria" w:hAnsi="Cambria" w:eastAsia="Arial" w:cs="Cambria"/>
          <w:b/>
          <w:color w:val="000000"/>
          <w:sz w:val="22"/>
          <w:szCs w:val="22"/>
          <w:highlight w:val="white"/>
        </w:rPr>
        <w:t xml:space="preserve">,</w:t>
      </w:r>
      <w:r>
        <w:rPr>
          <w:rFonts w:ascii="Cambria" w:hAnsi="Cambria" w:eastAsia="Arial" w:cs="Cambria"/>
          <w:b/>
          <w:color w:val="000000"/>
          <w:sz w:val="22"/>
          <w:szCs w:val="22"/>
        </w:rPr>
        <w:t xml:space="preserve"> AUTORIZO </w:t>
      </w:r>
      <w:r>
        <w:rPr>
          <w:rFonts w:ascii="Cambria" w:hAnsi="Cambria" w:eastAsia="Arial" w:cs="Cambria"/>
          <w:color w:val="000000"/>
          <w:sz w:val="22"/>
          <w:szCs w:val="22"/>
          <w:lang w:val="pt-BR"/>
        </w:rPr>
        <w:t xml:space="preserve">o Setor de Licitações e Contratos, através da Agente de Contratação, </w:t>
      </w:r>
      <w:r>
        <w:rPr>
          <w:rFonts w:ascii="Cambria" w:hAnsi="Cambria" w:eastAsia="Arial" w:cs="Cambria"/>
          <w:color w:val="000000"/>
          <w:sz w:val="22"/>
          <w:szCs w:val="22"/>
        </w:rPr>
        <w:t xml:space="preserve"> instituída pela </w:t>
      </w:r>
      <w:r>
        <w:rPr>
          <w:rFonts w:ascii="Cambria" w:hAnsi="Cambria" w:eastAsia="Arial" w:cs="Cambria"/>
          <w:b/>
          <w:color w:val="000000"/>
          <w:sz w:val="22"/>
          <w:szCs w:val="22"/>
        </w:rPr>
        <w:t xml:space="preserve">Portaria n. 0</w:t>
      </w:r>
      <w:r>
        <w:rPr>
          <w:rFonts w:ascii="Cambria" w:hAnsi="Cambria" w:eastAsia="Arial" w:cs="Cambria"/>
          <w:b/>
          <w:color w:val="000000"/>
          <w:sz w:val="22"/>
          <w:szCs w:val="22"/>
          <w:lang w:val="pt-BR"/>
        </w:rPr>
        <w:t xml:space="preserve">11</w:t>
      </w:r>
      <w:r>
        <w:rPr>
          <w:rFonts w:ascii="Cambria" w:hAnsi="Cambria" w:eastAsia="Arial" w:cs="Cambria"/>
          <w:b/>
          <w:color w:val="000000"/>
          <w:sz w:val="22"/>
          <w:szCs w:val="22"/>
        </w:rPr>
        <w:t xml:space="preserve">/202</w:t>
      </w:r>
      <w:r>
        <w:rPr>
          <w:rFonts w:ascii="Cambria" w:hAnsi="Cambria" w:eastAsia="Arial" w:cs="Cambria"/>
          <w:b/>
          <w:color w:val="000000"/>
          <w:sz w:val="22"/>
          <w:szCs w:val="22"/>
          <w:lang w:val="pt-BR"/>
        </w:rPr>
        <w:t xml:space="preserve">4</w:t>
      </w:r>
      <w:r>
        <w:rPr>
          <w:rFonts w:ascii="Cambria" w:hAnsi="Cambria" w:eastAsia="Arial" w:cs="Cambria"/>
          <w:color w:val="000000"/>
          <w:sz w:val="22"/>
          <w:szCs w:val="22"/>
        </w:rPr>
        <w:t xml:space="preserve">,e em consonância </w:t>
      </w:r>
      <w:r>
        <w:rPr>
          <w:rFonts w:ascii="Cambria" w:hAnsi="Cambria" w:eastAsia="Arial" w:cs="Cambria"/>
          <w:color w:val="000000"/>
          <w:sz w:val="22"/>
          <w:szCs w:val="22"/>
          <w:lang w:val="pt-BR"/>
        </w:rPr>
        <w:t xml:space="preserve">com a </w:t>
      </w:r>
      <w:r>
        <w:rPr>
          <w:rFonts w:ascii="Cambria" w:hAnsi="Cambria" w:eastAsia="Arial" w:cs="Cambria"/>
          <w:b/>
          <w:color w:val="000000"/>
          <w:sz w:val="22"/>
          <w:szCs w:val="22"/>
        </w:rPr>
        <w:t xml:space="preserve">Lei Federal nº </w:t>
      </w:r>
      <w:r>
        <w:rPr>
          <w:rFonts w:ascii="Cambria" w:hAnsi="Cambria" w:eastAsia="Arial" w:cs="Cambria"/>
          <w:b/>
          <w:color w:val="000000"/>
          <w:sz w:val="22"/>
          <w:szCs w:val="22"/>
          <w:lang w:val="pt-BR"/>
        </w:rPr>
        <w:t xml:space="preserve">14.133 </w:t>
      </w:r>
      <w:r>
        <w:rPr>
          <w:rFonts w:ascii="Cambria" w:hAnsi="Cambria" w:eastAsia="Arial" w:cs="Cambria"/>
          <w:b w:val="0"/>
          <w:bCs w:val="0"/>
          <w:color w:val="000000"/>
          <w:sz w:val="22"/>
          <w:szCs w:val="22"/>
          <w:lang w:val="pt-BR"/>
        </w:rPr>
        <w:t xml:space="preserve">de 01 de abril de 2021</w:t>
      </w:r>
      <w:r>
        <w:rPr>
          <w:rFonts w:ascii="Cambria" w:hAnsi="Cambria" w:eastAsia="Arial" w:cs="Cambria"/>
          <w:color w:val="000000"/>
          <w:sz w:val="22"/>
          <w:szCs w:val="22"/>
        </w:rPr>
        <w:t xml:space="preserve">, com suas alterações posteriores, a abrir </w:t>
      </w:r>
      <w:r>
        <w:rPr>
          <w:rFonts w:ascii="Cambria" w:hAnsi="Cambria" w:eastAsia="Arial" w:cs="Cambria"/>
          <w:color w:val="000000"/>
          <w:sz w:val="22"/>
          <w:szCs w:val="22"/>
          <w:lang w:val="pt-BR"/>
        </w:rPr>
        <w:t xml:space="preserve">Processo de Inexigibilidade</w:t>
      </w:r>
      <w:r>
        <w:rPr>
          <w:rFonts w:ascii="Cambria" w:hAnsi="Cambria" w:eastAsia="Arial" w:cs="Cambria"/>
          <w:color w:val="000000"/>
          <w:sz w:val="22"/>
          <w:szCs w:val="22"/>
          <w:lang w:val="pt-BR"/>
        </w:rPr>
        <w:t xml:space="preserve"> </w:t>
      </w:r>
      <w:r>
        <w:rPr>
          <w:rFonts w:ascii="Cambria" w:hAnsi="Cambria" w:eastAsia="Arial" w:cs="Cambria"/>
          <w:color w:val="000000"/>
          <w:sz w:val="22"/>
          <w:szCs w:val="22"/>
        </w:rPr>
        <w:t xml:space="preserve">para contratação de </w:t>
      </w:r>
      <w:r>
        <w:rPr>
          <w:rFonts w:ascii="Cambria" w:hAnsi="Cambria" w:cs="Cambria"/>
          <w:b w:val="0"/>
          <w:bCs w:val="0"/>
          <w:i/>
          <w:iCs/>
          <w:sz w:val="22"/>
          <w:szCs w:val="22"/>
          <w:lang w:val="pt-BR"/>
        </w:rPr>
        <w:t xml:space="preserve">CONTRATAÇÃO DE </w:t>
      </w:r>
      <w:r>
        <w:rPr>
          <w:rFonts w:ascii="Cambria" w:hAnsi="Cambria" w:cs="Cambria"/>
          <w:i/>
          <w:iCs/>
          <w:sz w:val="22"/>
          <w:szCs w:val="22"/>
          <w:lang w:val="pt-BR"/>
        </w:rPr>
        <w:t xml:space="preserve">SERVIÇOS GERAIS URBANOS E MANUTENÇÃO PREDIAL</w:t>
      </w:r>
      <w:r>
        <w:rPr>
          <w:rFonts w:ascii="Cambria" w:hAnsi="Cambria" w:eastAsia="Arial" w:cs="Cambria"/>
          <w:color w:val="000000"/>
          <w:sz w:val="22"/>
          <w:szCs w:val="22"/>
        </w:rPr>
        <w:t xml:space="preserve">,</w:t>
      </w:r>
      <w:r>
        <w:rPr>
          <w:rFonts w:ascii="Cambria" w:hAnsi="Cambria" w:eastAsia="Arial" w:cs="Cambria"/>
          <w:color w:val="000000"/>
          <w:sz w:val="22"/>
          <w:szCs w:val="22"/>
          <w:lang w:val="pt-BR"/>
        </w:rPr>
        <w:t xml:space="preserve"> </w:t>
      </w:r>
      <w:r>
        <w:rPr>
          <w:rFonts w:ascii="Cambria" w:hAnsi="Cambria" w:eastAsia="Arial" w:cs="Cambria"/>
          <w:color w:val="000000"/>
          <w:sz w:val="22"/>
          <w:szCs w:val="22"/>
        </w:rPr>
        <w:t xml:space="preserve">conforme</w:t>
      </w:r>
      <w:r>
        <w:rPr>
          <w:rFonts w:ascii="Cambria" w:hAnsi="Cambria" w:eastAsia="Arial" w:cs="Cambria"/>
          <w:color w:val="000000"/>
          <w:sz w:val="22"/>
          <w:szCs w:val="22"/>
        </w:rPr>
        <w:t xml:space="preserve"> pesquis</w:t>
      </w:r>
      <w:r>
        <w:rPr>
          <w:rFonts w:ascii="Cambria" w:hAnsi="Cambria" w:eastAsia="Arial" w:cs="Cambria"/>
          <w:color w:val="000000"/>
          <w:sz w:val="22"/>
          <w:szCs w:val="22"/>
        </w:rPr>
        <w:t xml:space="preserve">a de preços efetuados pelo Setor de compras,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br/>
      </w:r>
      <w:r>
        <w:rPr>
          <w:rFonts w:ascii="Cambria" w:hAnsi="Cambria" w:cs="Cambria"/>
          <w:sz w:val="22"/>
          <w:szCs w:val="22"/>
        </w:rPr>
      </w:r>
      <w:r/>
    </w:p>
    <w:p>
      <w:pPr>
        <w:jc w:val="right"/>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22"/>
          <w:szCs w:val="22"/>
        </w:rPr>
        <w:t xml:space="preserve">Santa Bárbara do Sul, </w:t>
      </w:r>
      <w:r>
        <w:rPr>
          <w:rFonts w:ascii="Cambria" w:hAnsi="Cambria" w:eastAsia="Arial" w:cs="Cambria"/>
          <w:color w:val="000000"/>
          <w:sz w:val="22"/>
          <w:szCs w:val="22"/>
          <w:lang w:val="pt-BR"/>
        </w:rPr>
        <w:t xml:space="preserve">05 de janeiro de 2024</w:t>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br/>
      </w:r>
      <w:r>
        <w:rPr>
          <w:rFonts w:ascii="Cambria" w:hAnsi="Cambria" w:cs="Cambria"/>
          <w:sz w:val="22"/>
          <w:szCs w:val="22"/>
        </w:rPr>
        <w:br/>
      </w:r>
      <w:r>
        <w:rPr>
          <w:rFonts w:ascii="Cambria" w:hAnsi="Cambria" w:cs="Cambria"/>
          <w:sz w:val="22"/>
          <w:szCs w:val="22"/>
        </w:rPr>
      </w:r>
      <w:r/>
    </w:p>
    <w:p>
      <w:pPr>
        <w:jc w:val="center"/>
        <w:spacing w:line="360" w:lineRule="auto"/>
        <w:rPr>
          <w:rFonts w:ascii="Cambria" w:hAnsi="Cambria" w:cs="Cambria"/>
          <w:sz w:val="22"/>
          <w:szCs w:val="22"/>
        </w:rPr>
      </w:pPr>
      <w:r>
        <w:rPr>
          <w:rFonts w:ascii="Cambria" w:hAnsi="Cambria" w:cs="Cambria"/>
          <w:sz w:val="22"/>
          <w:szCs w:val="22"/>
        </w:rPr>
        <w:t xml:space="preserve">Mário Roberto Utzig Filho</w:t>
      </w:r>
      <w:r>
        <w:rPr>
          <w:rFonts w:ascii="Cambria" w:hAnsi="Cambria" w:cs="Cambria"/>
          <w:sz w:val="22"/>
          <w:szCs w:val="22"/>
        </w:rPr>
      </w:r>
      <w:r/>
    </w:p>
    <w:p>
      <w:pPr>
        <w:jc w:val="center"/>
        <w:spacing w:line="360" w:lineRule="auto"/>
        <w:rPr>
          <w:rFonts w:hint="default" w:ascii="Cambria" w:hAnsi="Cambria" w:cs="Cambria"/>
          <w:b/>
          <w:bCs/>
          <w:i/>
          <w:color w:val="000000" w:themeColor="text1"/>
          <w:sz w:val="22"/>
          <w:szCs w:val="22"/>
          <w:highlight w:val="white"/>
          <w:u w:val="single"/>
        </w:rPr>
      </w:pPr>
      <w:r>
        <w:rPr>
          <w:rFonts w:ascii="Cambria" w:hAnsi="Cambria" w:cs="Cambria"/>
          <w:sz w:val="22"/>
          <w:szCs w:val="22"/>
        </w:rPr>
        <w:t xml:space="preserve">Prefeito</w:t>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highlight w:val="none"/>
          <w:lang w:val="pt-BR"/>
        </w:rPr>
      </w:pPr>
      <w:r>
        <w:rPr>
          <w:rFonts w:ascii="Cambria" w:hAnsi="Cambria" w:cs="Cambria"/>
          <w:sz w:val="22"/>
          <w:szCs w:val="22"/>
          <w:highlight w:val="none"/>
          <w:lang w:val="pt-BR"/>
        </w:rPr>
      </w:r>
      <w:r>
        <w:rPr>
          <w:rFonts w:ascii="Cambria" w:hAnsi="Cambria" w:cs="Cambria"/>
          <w:sz w:val="22"/>
          <w:szCs w:val="22"/>
          <w:highlight w:val="none"/>
          <w:lang w:val="pt-BR"/>
        </w:rPr>
      </w:r>
      <w:r/>
    </w:p>
    <w:p>
      <w:pPr>
        <w:pStyle w:val="873"/>
        <w:ind w:left="0" w:right="2"/>
        <w:jc w:val="left"/>
        <w:spacing w:before="120"/>
        <w:rPr>
          <w:rFonts w:ascii="Cambria" w:hAnsi="Cambria" w:cs="Cambria"/>
          <w:sz w:val="22"/>
          <w:szCs w:val="22"/>
          <w:highlight w:val="none"/>
          <w:lang w:val="pt-BR"/>
        </w:rPr>
      </w:pPr>
      <w:r>
        <w:rPr>
          <w:rFonts w:ascii="Cambria" w:hAnsi="Cambria" w:cs="Cambria"/>
          <w:sz w:val="22"/>
          <w:szCs w:val="22"/>
          <w:highlight w:val="none"/>
          <w:lang w:val="pt-BR"/>
        </w:rPr>
      </w:r>
      <w:r>
        <w:rPr>
          <w:rFonts w:ascii="Cambria" w:hAnsi="Cambria" w:cs="Cambria"/>
          <w:sz w:val="22"/>
          <w:szCs w:val="22"/>
          <w:highlight w:val="none"/>
          <w:lang w:val="pt-BR"/>
        </w:rPr>
      </w:r>
      <w:r/>
    </w:p>
    <w:p>
      <w:pPr>
        <w:pStyle w:val="873"/>
        <w:ind w:left="0" w:right="2"/>
        <w:jc w:val="left"/>
        <w:spacing w:before="120"/>
        <w:rPr>
          <w:rFonts w:ascii="Cambria" w:hAnsi="Cambria" w:cs="Cambria"/>
          <w:sz w:val="22"/>
          <w:szCs w:val="22"/>
          <w:highlight w:val="none"/>
          <w:lang w:val="pt-BR"/>
        </w:rPr>
      </w:pPr>
      <w:r>
        <w:rPr>
          <w:rFonts w:ascii="Cambria" w:hAnsi="Cambria" w:cs="Cambria"/>
          <w:sz w:val="22"/>
          <w:szCs w:val="22"/>
          <w:highlight w:val="none"/>
          <w:lang w:val="pt-BR"/>
        </w:rPr>
      </w:r>
      <w:r>
        <w:rPr>
          <w:rFonts w:ascii="Cambria" w:hAnsi="Cambria" w:cs="Cambria"/>
          <w:sz w:val="22"/>
          <w:szCs w:val="22"/>
          <w:highlight w:val="none"/>
          <w:lang w:val="pt-BR"/>
        </w:rPr>
      </w:r>
      <w:r/>
    </w:p>
    <w:p>
      <w:pPr>
        <w:pStyle w:val="873"/>
        <w:ind w:left="0" w:right="2"/>
        <w:jc w:val="left"/>
        <w:spacing w:before="120"/>
        <w:rPr>
          <w:rFonts w:ascii="Cambria" w:hAnsi="Cambria" w:cs="Cambria"/>
          <w:sz w:val="22"/>
          <w:szCs w:val="22"/>
          <w:highlight w:val="none"/>
          <w:lang w:val="pt-BR"/>
        </w:rPr>
      </w:pPr>
      <w:r>
        <w:rPr>
          <w:rFonts w:ascii="Cambria" w:hAnsi="Cambria" w:cs="Cambria"/>
          <w:sz w:val="22"/>
          <w:szCs w:val="22"/>
          <w:highlight w:val="none"/>
          <w:lang w:val="pt-BR"/>
        </w:rPr>
      </w:r>
      <w:r>
        <w:rPr>
          <w:rFonts w:ascii="Cambria" w:hAnsi="Cambria" w:cs="Cambria"/>
          <w:sz w:val="22"/>
          <w:szCs w:val="22"/>
          <w:highlight w:val="none"/>
          <w:lang w:val="pt-BR"/>
        </w:rPr>
      </w:r>
      <w:r/>
    </w:p>
    <w:p>
      <w:pPr>
        <w:pStyle w:val="873"/>
        <w:ind w:left="0" w:right="2"/>
        <w:jc w:val="left"/>
        <w:spacing w:before="120"/>
        <w:rPr>
          <w:rFonts w:ascii="Cambria" w:hAnsi="Cambria" w:cs="Cambria"/>
          <w:sz w:val="22"/>
          <w:szCs w:val="22"/>
          <w:highlight w:val="none"/>
          <w:lang w:val="pt-BR"/>
        </w:rPr>
      </w:pPr>
      <w:r>
        <w:rPr>
          <w:rFonts w:ascii="Cambria" w:hAnsi="Cambria" w:cs="Cambria"/>
          <w:sz w:val="22"/>
          <w:szCs w:val="22"/>
          <w:highlight w:val="none"/>
          <w:lang w:val="pt-BR"/>
        </w:rPr>
      </w:r>
      <w:r>
        <w:rPr>
          <w:rFonts w:ascii="Cambria" w:hAnsi="Cambria" w:cs="Cambria"/>
          <w:sz w:val="22"/>
          <w:szCs w:val="22"/>
          <w:highlight w:val="none"/>
          <w:lang w:val="pt-BR"/>
        </w:rPr>
      </w:r>
      <w:r/>
    </w:p>
    <w:p>
      <w:pPr>
        <w:shd w:val="nil" w:color="auto"/>
        <w:rPr>
          <w:rFonts w:ascii="Cambria" w:hAnsi="Cambria" w:cs="Cambria"/>
          <w:sz w:val="22"/>
          <w:szCs w:val="22"/>
          <w:highlight w:val="none"/>
          <w:lang w:val="pt-BR"/>
        </w:rPr>
      </w:pPr>
      <w:r>
        <w:rPr>
          <w:rFonts w:ascii="Cambria" w:hAnsi="Cambria" w:cs="Cambria"/>
          <w:sz w:val="22"/>
          <w:szCs w:val="22"/>
          <w:highlight w:val="none"/>
          <w:lang w:val="pt-BR"/>
        </w:rPr>
        <w:br w:type="page" w:clear="all"/>
      </w:r>
      <w:r>
        <w:rPr>
          <w:rFonts w:ascii="Cambria" w:hAnsi="Cambria" w:cs="Cambria"/>
          <w:sz w:val="22"/>
          <w:szCs w:val="22"/>
          <w:highlight w:val="none"/>
          <w:lang w:val="pt-BR"/>
        </w:rPr>
      </w:r>
      <w:r/>
    </w:p>
    <w:p>
      <w:pPr>
        <w:pStyle w:val="873"/>
        <w:ind w:left="0" w:right="2"/>
        <w:jc w:val="left"/>
        <w:spacing w:before="120"/>
        <w:rPr>
          <w:rFonts w:ascii="Cambria" w:hAnsi="Cambria" w:cs="Cambria"/>
          <w:sz w:val="22"/>
          <w:szCs w:val="22"/>
          <w:highlight w:val="none"/>
          <w:lang w:val="pt-BR"/>
        </w:rPr>
      </w:pPr>
      <w:r>
        <w:rPr>
          <w:rFonts w:ascii="Cambria" w:hAnsi="Cambria" w:cs="Cambria"/>
          <w:sz w:val="22"/>
          <w:szCs w:val="22"/>
          <w:highlight w:val="none"/>
          <w:lang w:val="pt-BR"/>
        </w:rPr>
      </w:r>
      <w:r>
        <w:rPr>
          <w:rFonts w:ascii="Cambria" w:hAnsi="Cambria" w:cs="Cambria"/>
          <w:sz w:val="22"/>
          <w:szCs w:val="22"/>
          <w:highlight w:val="none"/>
          <w:lang w:val="pt-BR"/>
        </w:rPr>
      </w:r>
      <w:r/>
    </w:p>
    <w:p>
      <w:pPr>
        <w:pStyle w:val="873"/>
        <w:ind w:left="0" w:right="2"/>
        <w:jc w:val="left"/>
        <w:spacing w:before="120"/>
        <w:rPr>
          <w:rFonts w:ascii="Cambria" w:hAnsi="Cambria" w:cs="Cambria"/>
          <w:sz w:val="22"/>
          <w:szCs w:val="22"/>
        </w:rPr>
      </w:pPr>
      <w:r>
        <w:rPr>
          <w:rFonts w:ascii="Cambria" w:hAnsi="Cambria" w:cs="Cambria"/>
          <w:sz w:val="22"/>
          <w:szCs w:val="22"/>
          <w:highlight w:val="none"/>
          <w:lang w:val="pt-BR"/>
        </w:rPr>
      </w:r>
      <w:r>
        <w:rPr>
          <w:rFonts w:ascii="Cambria" w:hAnsi="Cambria" w:cs="Cambria"/>
          <w:sz w:val="22"/>
          <w:szCs w:val="22"/>
          <w:highlight w:val="none"/>
          <w:lang w:val="pt-BR"/>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pacing w:val="-2"/>
          <w:sz w:val="22"/>
          <w:szCs w:val="22"/>
          <w:highlight w:val="none"/>
        </w:rPr>
      </w:r>
      <w:r/>
    </w:p>
    <w:sectPr>
      <w:footnotePr/>
      <w:endnotePr/>
      <w:type w:val="nextPage"/>
      <w:pgSz w:w="11910" w:h="16840" w:orient="portrait"/>
      <w:pgMar w:top="620" w:right="980" w:bottom="280" w:left="102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w:panose1 w:val="02040503050406030204"/>
  </w:font>
  <w:font w:name="Times New Roman">
    <w:panose1 w:val="02020603050405020304"/>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8752" behindDoc="1" locked="0" layoutInCell="0" allowOverlap="1">
              <wp:simplePos x="0" y="0"/>
              <wp:positionH relativeFrom="column">
                <wp:posOffset>794400</wp:posOffset>
              </wp:positionH>
              <wp:positionV relativeFrom="paragraph">
                <wp:posOffset>18041</wp:posOffset>
              </wp:positionV>
              <wp:extent cx="4109705" cy="575518"/>
              <wp:effectExtent l="0" t="0" r="0" b="0"/>
              <wp:wrapNone/>
              <wp:docPr id="2"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flipH="0" flipV="0">
                        <a:off x="0" y="0"/>
                        <a:ext cx="4109704" cy="57551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752;o:allowoverlap:true;o:allowincell:false;mso-position-horizontal-relative:text;margin-left:62.6pt;mso-position-horizontal:absolute;mso-position-vertical-relative:text;margin-top:1.4pt;mso-position-vertical:absolute;width:323.6pt;height:45.3pt;mso-wrap-distance-left:9.0pt;mso-wrap-distance-top:9.0pt;mso-wrap-distance-right:9.0pt;mso-wrap-distance-bottom:9.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7728" behindDoc="1" locked="0" layoutInCell="0" allowOverlap="1">
              <wp:simplePos x="0" y="0"/>
              <wp:positionH relativeFrom="column">
                <wp:posOffset>730900</wp:posOffset>
              </wp:positionH>
              <wp:positionV relativeFrom="paragraph">
                <wp:posOffset>-426720</wp:posOffset>
              </wp:positionV>
              <wp:extent cx="4960605" cy="936023"/>
              <wp:effectExtent l="0" t="0" r="0" b="0"/>
              <wp:wrapSquare wrapText="bothSides"/>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flipH="0" flipV="0">
                        <a:off x="0" y="0"/>
                        <a:ext cx="4960604" cy="93602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false;mso-position-horizontal-relative:text;margin-left:57.6pt;mso-position-horizontal:absolute;mso-position-vertical-relative:text;margin-top:-33.6pt;mso-position-vertical:absolute;width:390.6pt;height:73.7pt;mso-wrap-distance-left:9.0pt;mso-wrap-distance-top:9.0pt;mso-wrap-distance-right:9.0pt;mso-wrap-distance-bottom:9.0pt;" stroked="false">
              <v:path textboxrect="0,0,0,0"/>
              <w10:wrap type="square"/>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ind w:left="1103" w:hanging="400"/>
        <w:jc w:val="left"/>
      </w:pPr>
      <w:rPr>
        <w:rFonts w:hint="default"/>
        <w:lang w:val="pt-PT" w:eastAsia="en-US" w:bidi="ar-SA"/>
      </w:rPr>
    </w:lvl>
    <w:lvl w:ilvl="1">
      <w:start w:val="1"/>
      <w:numFmt w:val="decimal"/>
      <w:isLgl w:val="false"/>
      <w:suff w:val="tab"/>
      <w:lvlText w:val="%1.%2"/>
      <w:lvlJc w:val="left"/>
      <w:pPr>
        <w:ind w:left="1103" w:hanging="400"/>
        <w:jc w:val="left"/>
      </w:pPr>
      <w:rPr>
        <w:rFonts w:hint="default"/>
        <w:spacing w:val="0"/>
        <w:lang w:val="pt-PT" w:eastAsia="en-US" w:bidi="ar-SA"/>
      </w:rPr>
    </w:lvl>
    <w:lvl w:ilvl="2">
      <w:start w:val="1"/>
      <w:numFmt w:val="bullet"/>
      <w:isLgl w:val="false"/>
      <w:suff w:val="tab"/>
      <w:lvlText w:val="•"/>
      <w:lvlJc w:val="left"/>
      <w:pPr>
        <w:ind w:left="3120" w:hanging="400"/>
      </w:pPr>
      <w:rPr>
        <w:rFonts w:hint="default"/>
        <w:lang w:val="pt-PT" w:eastAsia="en-US" w:bidi="ar-SA"/>
      </w:rPr>
    </w:lvl>
    <w:lvl w:ilvl="3">
      <w:start w:val="1"/>
      <w:numFmt w:val="bullet"/>
      <w:isLgl w:val="false"/>
      <w:suff w:val="tab"/>
      <w:lvlText w:val="•"/>
      <w:lvlJc w:val="left"/>
      <w:pPr>
        <w:ind w:left="4130" w:hanging="400"/>
      </w:pPr>
      <w:rPr>
        <w:rFonts w:hint="default"/>
        <w:lang w:val="pt-PT" w:eastAsia="en-US" w:bidi="ar-SA"/>
      </w:rPr>
    </w:lvl>
    <w:lvl w:ilvl="4">
      <w:start w:val="1"/>
      <w:numFmt w:val="bullet"/>
      <w:isLgl w:val="false"/>
      <w:suff w:val="tab"/>
      <w:lvlText w:val="•"/>
      <w:lvlJc w:val="left"/>
      <w:pPr>
        <w:ind w:left="5140" w:hanging="400"/>
      </w:pPr>
      <w:rPr>
        <w:rFonts w:hint="default"/>
        <w:lang w:val="pt-PT" w:eastAsia="en-US" w:bidi="ar-SA"/>
      </w:rPr>
    </w:lvl>
    <w:lvl w:ilvl="5">
      <w:start w:val="1"/>
      <w:numFmt w:val="bullet"/>
      <w:isLgl w:val="false"/>
      <w:suff w:val="tab"/>
      <w:lvlText w:val="•"/>
      <w:lvlJc w:val="left"/>
      <w:pPr>
        <w:ind w:left="6150" w:hanging="400"/>
      </w:pPr>
      <w:rPr>
        <w:rFonts w:hint="default"/>
        <w:lang w:val="pt-PT" w:eastAsia="en-US" w:bidi="ar-SA"/>
      </w:rPr>
    </w:lvl>
    <w:lvl w:ilvl="6">
      <w:start w:val="1"/>
      <w:numFmt w:val="bullet"/>
      <w:isLgl w:val="false"/>
      <w:suff w:val="tab"/>
      <w:lvlText w:val="•"/>
      <w:lvlJc w:val="left"/>
      <w:pPr>
        <w:ind w:left="7160" w:hanging="400"/>
      </w:pPr>
      <w:rPr>
        <w:rFonts w:hint="default"/>
        <w:lang w:val="pt-PT" w:eastAsia="en-US" w:bidi="ar-SA"/>
      </w:rPr>
    </w:lvl>
    <w:lvl w:ilvl="7">
      <w:start w:val="1"/>
      <w:numFmt w:val="bullet"/>
      <w:isLgl w:val="false"/>
      <w:suff w:val="tab"/>
      <w:lvlText w:val="•"/>
      <w:lvlJc w:val="left"/>
      <w:pPr>
        <w:ind w:left="8170" w:hanging="400"/>
      </w:pPr>
      <w:rPr>
        <w:rFonts w:hint="default"/>
        <w:lang w:val="pt-PT" w:eastAsia="en-US" w:bidi="ar-SA"/>
      </w:rPr>
    </w:lvl>
    <w:lvl w:ilvl="8">
      <w:start w:val="1"/>
      <w:numFmt w:val="bullet"/>
      <w:isLgl w:val="false"/>
      <w:suff w:val="tab"/>
      <w:lvlText w:val="•"/>
      <w:lvlJc w:val="left"/>
      <w:pPr>
        <w:ind w:left="9180" w:hanging="400"/>
      </w:pPr>
      <w:rPr>
        <w:rFonts w:hint="default"/>
        <w:lang w:val="pt-PT" w:eastAsia="en-US" w:bidi="ar-SA"/>
      </w:rPr>
    </w:lvl>
  </w:abstractNum>
  <w:abstractNum w:abstractNumId="1">
    <w:multiLevelType w:val="hybridMultilevel"/>
    <w:lvl w:ilvl="0">
      <w:start w:val="1"/>
      <w:numFmt w:val="decimal"/>
      <w:isLgl w:val="false"/>
      <w:suff w:val="tab"/>
      <w:lvlText w:val="%1."/>
      <w:lvlJc w:val="left"/>
      <w:pPr>
        <w:ind w:left="1386" w:hanging="284"/>
        <w:jc w:val="left"/>
      </w:pPr>
      <w:rPr>
        <w:rFonts w:hint="default" w:ascii="Times New Roman" w:hAnsi="Times New Roman" w:eastAsia="Times New Roman" w:cs="Times New Roman"/>
        <w:b/>
        <w:bCs/>
        <w:i w:val="0"/>
        <w:iCs w:val="0"/>
        <w:spacing w:val="0"/>
        <w:sz w:val="20"/>
        <w:szCs w:val="20"/>
        <w:lang w:val="pt-PT" w:eastAsia="en-US" w:bidi="ar-SA"/>
      </w:rPr>
    </w:lvl>
    <w:lvl w:ilvl="1">
      <w:start w:val="1"/>
      <w:numFmt w:val="decimal"/>
      <w:isLgl w:val="false"/>
      <w:suff w:val="tab"/>
      <w:lvlText w:val="%1.%2."/>
      <w:lvlJc w:val="left"/>
      <w:pPr>
        <w:ind w:left="1528"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decimal"/>
      <w:isLgl w:val="false"/>
      <w:suff w:val="tab"/>
      <w:lvlText w:val="%1.%2.%3."/>
      <w:lvlJc w:val="left"/>
      <w:pPr>
        <w:ind w:left="1670" w:hanging="567"/>
        <w:jc w:val="left"/>
      </w:pPr>
      <w:rPr>
        <w:rFonts w:hint="default" w:ascii="Times New Roman" w:hAnsi="Times New Roman" w:eastAsia="Times New Roman" w:cs="Times New Roman"/>
        <w:b w:val="0"/>
        <w:bCs w:val="0"/>
        <w:i w:val="0"/>
        <w:iCs w:val="0"/>
        <w:spacing w:val="0"/>
        <w:sz w:val="20"/>
        <w:szCs w:val="20"/>
        <w:lang w:val="pt-PT" w:eastAsia="en-US" w:bidi="ar-SA"/>
      </w:rPr>
    </w:lvl>
    <w:lvl w:ilvl="3">
      <w:start w:val="1"/>
      <w:numFmt w:val="bullet"/>
      <w:isLgl w:val="false"/>
      <w:suff w:val="tab"/>
      <w:lvlText w:val="•"/>
      <w:lvlJc w:val="left"/>
      <w:pPr>
        <w:ind w:left="1680" w:hanging="567"/>
      </w:pPr>
      <w:rPr>
        <w:rFonts w:hint="default"/>
        <w:lang w:val="pt-PT" w:eastAsia="en-US" w:bidi="ar-SA"/>
      </w:rPr>
    </w:lvl>
    <w:lvl w:ilvl="4">
      <w:start w:val="1"/>
      <w:numFmt w:val="bullet"/>
      <w:isLgl w:val="false"/>
      <w:suff w:val="tab"/>
      <w:lvlText w:val="•"/>
      <w:lvlJc w:val="left"/>
      <w:pPr>
        <w:ind w:left="3040" w:hanging="567"/>
      </w:pPr>
      <w:rPr>
        <w:rFonts w:hint="default"/>
        <w:lang w:val="pt-PT" w:eastAsia="en-US" w:bidi="ar-SA"/>
      </w:rPr>
    </w:lvl>
    <w:lvl w:ilvl="5">
      <w:start w:val="1"/>
      <w:numFmt w:val="bullet"/>
      <w:isLgl w:val="false"/>
      <w:suff w:val="tab"/>
      <w:lvlText w:val="•"/>
      <w:lvlJc w:val="left"/>
      <w:pPr>
        <w:ind w:left="4400" w:hanging="567"/>
      </w:pPr>
      <w:rPr>
        <w:rFonts w:hint="default"/>
        <w:lang w:val="pt-PT" w:eastAsia="en-US" w:bidi="ar-SA"/>
      </w:rPr>
    </w:lvl>
    <w:lvl w:ilvl="6">
      <w:start w:val="1"/>
      <w:numFmt w:val="bullet"/>
      <w:isLgl w:val="false"/>
      <w:suff w:val="tab"/>
      <w:lvlText w:val="•"/>
      <w:lvlJc w:val="left"/>
      <w:pPr>
        <w:ind w:left="5760" w:hanging="567"/>
      </w:pPr>
      <w:rPr>
        <w:rFonts w:hint="default"/>
        <w:lang w:val="pt-PT" w:eastAsia="en-US" w:bidi="ar-SA"/>
      </w:rPr>
    </w:lvl>
    <w:lvl w:ilvl="7">
      <w:start w:val="1"/>
      <w:numFmt w:val="bullet"/>
      <w:isLgl w:val="false"/>
      <w:suff w:val="tab"/>
      <w:lvlText w:val="•"/>
      <w:lvlJc w:val="left"/>
      <w:pPr>
        <w:ind w:left="7120" w:hanging="567"/>
      </w:pPr>
      <w:rPr>
        <w:rFonts w:hint="default"/>
        <w:lang w:val="pt-PT" w:eastAsia="en-US" w:bidi="ar-SA"/>
      </w:rPr>
    </w:lvl>
    <w:lvl w:ilvl="8">
      <w:start w:val="1"/>
      <w:numFmt w:val="bullet"/>
      <w:isLgl w:val="false"/>
      <w:suff w:val="tab"/>
      <w:lvlText w:val="•"/>
      <w:lvlJc w:val="left"/>
      <w:pPr>
        <w:ind w:left="8480" w:hanging="567"/>
      </w:pPr>
      <w:rPr>
        <w:rFonts w:hint="default"/>
        <w:lang w:val="pt-PT" w:eastAsia="en-US" w:bidi="ar-SA"/>
      </w:rPr>
    </w:lvl>
  </w:abstractNum>
  <w:abstractNum w:abstractNumId="2">
    <w:multiLevelType w:val="hybridMultilevel"/>
    <w:lvl w:ilvl="0">
      <w:start w:val="10"/>
      <w:numFmt w:val="decimal"/>
      <w:isLgl w:val="false"/>
      <w:suff w:val="tab"/>
      <w:lvlText w:val="%1"/>
      <w:lvlJc w:val="left"/>
      <w:pPr>
        <w:ind w:left="1506" w:hanging="404"/>
        <w:jc w:val="left"/>
      </w:pPr>
      <w:rPr>
        <w:rFonts w:hint="default"/>
        <w:lang w:val="pt-PT" w:eastAsia="en-US" w:bidi="ar-SA"/>
      </w:rPr>
    </w:lvl>
    <w:lvl w:ilvl="1">
      <w:start w:val="1"/>
      <w:numFmt w:val="decimal"/>
      <w:isLgl w:val="false"/>
      <w:suff w:val="tab"/>
      <w:lvlText w:val="%1.%2"/>
      <w:lvlJc w:val="left"/>
      <w:pPr>
        <w:ind w:left="1506" w:hanging="404"/>
        <w:jc w:val="left"/>
      </w:pPr>
      <w:rPr>
        <w:rFonts w:hint="default"/>
        <w:spacing w:val="0"/>
        <w:lang w:val="pt-PT" w:eastAsia="en-US" w:bidi="ar-SA"/>
      </w:rPr>
    </w:lvl>
    <w:lvl w:ilvl="2">
      <w:start w:val="1"/>
      <w:numFmt w:val="bullet"/>
      <w:isLgl w:val="false"/>
      <w:suff w:val="tab"/>
      <w:lvlText w:val="•"/>
      <w:lvlJc w:val="left"/>
      <w:pPr>
        <w:ind w:left="3440" w:hanging="404"/>
      </w:pPr>
      <w:rPr>
        <w:rFonts w:hint="default"/>
        <w:lang w:val="pt-PT" w:eastAsia="en-US" w:bidi="ar-SA"/>
      </w:rPr>
    </w:lvl>
    <w:lvl w:ilvl="3">
      <w:start w:val="1"/>
      <w:numFmt w:val="bullet"/>
      <w:isLgl w:val="false"/>
      <w:suff w:val="tab"/>
      <w:lvlText w:val="•"/>
      <w:lvlJc w:val="left"/>
      <w:pPr>
        <w:ind w:left="4410" w:hanging="404"/>
      </w:pPr>
      <w:rPr>
        <w:rFonts w:hint="default"/>
        <w:lang w:val="pt-PT" w:eastAsia="en-US" w:bidi="ar-SA"/>
      </w:rPr>
    </w:lvl>
    <w:lvl w:ilvl="4">
      <w:start w:val="1"/>
      <w:numFmt w:val="bullet"/>
      <w:isLgl w:val="false"/>
      <w:suff w:val="tab"/>
      <w:lvlText w:val="•"/>
      <w:lvlJc w:val="left"/>
      <w:pPr>
        <w:ind w:left="5380" w:hanging="404"/>
      </w:pPr>
      <w:rPr>
        <w:rFonts w:hint="default"/>
        <w:lang w:val="pt-PT" w:eastAsia="en-US" w:bidi="ar-SA"/>
      </w:rPr>
    </w:lvl>
    <w:lvl w:ilvl="5">
      <w:start w:val="1"/>
      <w:numFmt w:val="bullet"/>
      <w:isLgl w:val="false"/>
      <w:suff w:val="tab"/>
      <w:lvlText w:val="•"/>
      <w:lvlJc w:val="left"/>
      <w:pPr>
        <w:ind w:left="6350" w:hanging="404"/>
      </w:pPr>
      <w:rPr>
        <w:rFonts w:hint="default"/>
        <w:lang w:val="pt-PT" w:eastAsia="en-US" w:bidi="ar-SA"/>
      </w:rPr>
    </w:lvl>
    <w:lvl w:ilvl="6">
      <w:start w:val="1"/>
      <w:numFmt w:val="bullet"/>
      <w:isLgl w:val="false"/>
      <w:suff w:val="tab"/>
      <w:lvlText w:val="•"/>
      <w:lvlJc w:val="left"/>
      <w:pPr>
        <w:ind w:left="7320" w:hanging="404"/>
      </w:pPr>
      <w:rPr>
        <w:rFonts w:hint="default"/>
        <w:lang w:val="pt-PT" w:eastAsia="en-US" w:bidi="ar-SA"/>
      </w:rPr>
    </w:lvl>
    <w:lvl w:ilvl="7">
      <w:start w:val="1"/>
      <w:numFmt w:val="bullet"/>
      <w:isLgl w:val="false"/>
      <w:suff w:val="tab"/>
      <w:lvlText w:val="•"/>
      <w:lvlJc w:val="left"/>
      <w:pPr>
        <w:ind w:left="8290" w:hanging="404"/>
      </w:pPr>
      <w:rPr>
        <w:rFonts w:hint="default"/>
        <w:lang w:val="pt-PT" w:eastAsia="en-US" w:bidi="ar-SA"/>
      </w:rPr>
    </w:lvl>
    <w:lvl w:ilvl="8">
      <w:start w:val="1"/>
      <w:numFmt w:val="bullet"/>
      <w:isLgl w:val="false"/>
      <w:suff w:val="tab"/>
      <w:lvlText w:val="•"/>
      <w:lvlJc w:val="left"/>
      <w:pPr>
        <w:ind w:left="9260" w:hanging="404"/>
      </w:pPr>
      <w:rPr>
        <w:rFonts w:hint="default"/>
        <w:lang w:val="pt-PT" w:eastAsia="en-US" w:bidi="ar-SA"/>
      </w:rPr>
    </w:lvl>
  </w:abstractNum>
  <w:abstractNum w:abstractNumId="3">
    <w:multiLevelType w:val="hybridMultilevel"/>
    <w:lvl w:ilvl="0">
      <w:start w:val="1"/>
      <w:numFmt w:val="decimal"/>
      <w:isLgl w:val="false"/>
      <w:suff w:val="tab"/>
      <w:lvlText w:val="%1."/>
      <w:lvlJc w:val="left"/>
      <w:pPr>
        <w:ind w:left="821" w:hanging="425"/>
        <w:jc w:val="left"/>
      </w:pPr>
      <w:rPr>
        <w:rFonts w:hint="default"/>
        <w:spacing w:val="0"/>
        <w:lang w:val="pt-PT" w:eastAsia="en-US" w:bidi="ar-SA"/>
      </w:rPr>
    </w:lvl>
    <w:lvl w:ilvl="1">
      <w:start w:val="1"/>
      <w:numFmt w:val="decimal"/>
      <w:isLgl w:val="false"/>
      <w:suff w:val="tab"/>
      <w:lvlText w:val="%1.%2."/>
      <w:lvlJc w:val="left"/>
      <w:pPr>
        <w:ind w:left="396"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bullet"/>
      <w:isLgl w:val="false"/>
      <w:suff w:val="tab"/>
      <w:lvlText w:val="•"/>
      <w:lvlJc w:val="left"/>
      <w:pPr>
        <w:ind w:left="1829" w:hanging="425"/>
      </w:pPr>
      <w:rPr>
        <w:rFonts w:hint="default"/>
        <w:lang w:val="pt-PT" w:eastAsia="en-US" w:bidi="ar-SA"/>
      </w:rPr>
    </w:lvl>
    <w:lvl w:ilvl="3">
      <w:start w:val="1"/>
      <w:numFmt w:val="bullet"/>
      <w:isLgl w:val="false"/>
      <w:suff w:val="tab"/>
      <w:lvlText w:val="•"/>
      <w:lvlJc w:val="left"/>
      <w:pPr>
        <w:ind w:left="2839" w:hanging="425"/>
      </w:pPr>
      <w:rPr>
        <w:rFonts w:hint="default"/>
        <w:lang w:val="pt-PT" w:eastAsia="en-US" w:bidi="ar-SA"/>
      </w:rPr>
    </w:lvl>
    <w:lvl w:ilvl="4">
      <w:start w:val="1"/>
      <w:numFmt w:val="bullet"/>
      <w:isLgl w:val="false"/>
      <w:suff w:val="tab"/>
      <w:lvlText w:val="•"/>
      <w:lvlJc w:val="left"/>
      <w:pPr>
        <w:ind w:left="3848" w:hanging="425"/>
      </w:pPr>
      <w:rPr>
        <w:rFonts w:hint="default"/>
        <w:lang w:val="pt-PT" w:eastAsia="en-US" w:bidi="ar-SA"/>
      </w:rPr>
    </w:lvl>
    <w:lvl w:ilvl="5">
      <w:start w:val="1"/>
      <w:numFmt w:val="bullet"/>
      <w:isLgl w:val="false"/>
      <w:suff w:val="tab"/>
      <w:lvlText w:val="•"/>
      <w:lvlJc w:val="left"/>
      <w:pPr>
        <w:ind w:left="4858" w:hanging="425"/>
      </w:pPr>
      <w:rPr>
        <w:rFonts w:hint="default"/>
        <w:lang w:val="pt-PT" w:eastAsia="en-US" w:bidi="ar-SA"/>
      </w:rPr>
    </w:lvl>
    <w:lvl w:ilvl="6">
      <w:start w:val="1"/>
      <w:numFmt w:val="bullet"/>
      <w:isLgl w:val="false"/>
      <w:suff w:val="tab"/>
      <w:lvlText w:val="•"/>
      <w:lvlJc w:val="left"/>
      <w:pPr>
        <w:ind w:left="5868" w:hanging="425"/>
      </w:pPr>
      <w:rPr>
        <w:rFonts w:hint="default"/>
        <w:lang w:val="pt-PT" w:eastAsia="en-US" w:bidi="ar-SA"/>
      </w:rPr>
    </w:lvl>
    <w:lvl w:ilvl="7">
      <w:start w:val="1"/>
      <w:numFmt w:val="bullet"/>
      <w:isLgl w:val="false"/>
      <w:suff w:val="tab"/>
      <w:lvlText w:val="•"/>
      <w:lvlJc w:val="left"/>
      <w:pPr>
        <w:ind w:left="6877" w:hanging="425"/>
      </w:pPr>
      <w:rPr>
        <w:rFonts w:hint="default"/>
        <w:lang w:val="pt-PT" w:eastAsia="en-US" w:bidi="ar-SA"/>
      </w:rPr>
    </w:lvl>
    <w:lvl w:ilvl="8">
      <w:start w:val="1"/>
      <w:numFmt w:val="bullet"/>
      <w:isLgl w:val="false"/>
      <w:suff w:val="tab"/>
      <w:lvlText w:val="•"/>
      <w:lvlJc w:val="left"/>
      <w:pPr>
        <w:ind w:left="7887" w:hanging="425"/>
      </w:pPr>
      <w:rPr>
        <w:rFonts w:hint="default"/>
        <w:lang w:val="pt-PT" w:eastAsia="en-US" w:bidi="ar-SA"/>
      </w:rPr>
    </w:lvl>
  </w:abstractNum>
  <w:abstractNum w:abstractNumId="4">
    <w:multiLevelType w:val="hybridMultilevel"/>
    <w:lvl w:ilvl="0">
      <w:start w:val="12"/>
      <w:numFmt w:val="decimal"/>
      <w:isLgl w:val="false"/>
      <w:suff w:val="tab"/>
      <w:lvlText w:val="%1"/>
      <w:lvlJc w:val="left"/>
      <w:pPr>
        <w:ind w:left="1103" w:hanging="399"/>
        <w:jc w:val="left"/>
      </w:pPr>
      <w:rPr>
        <w:rFonts w:hint="default"/>
        <w:lang w:val="pt-PT" w:eastAsia="en-US" w:bidi="ar-SA"/>
      </w:rPr>
    </w:lvl>
    <w:lvl w:ilvl="1">
      <w:start w:val="1"/>
      <w:numFmt w:val="decimal"/>
      <w:isLgl w:val="false"/>
      <w:suff w:val="tab"/>
      <w:lvlText w:val="%1.%2"/>
      <w:lvlJc w:val="left"/>
      <w:pPr>
        <w:ind w:left="1103" w:hanging="399"/>
        <w:jc w:val="left"/>
      </w:pPr>
      <w:rPr>
        <w:rFonts w:hint="default"/>
        <w:spacing w:val="0"/>
        <w:lang w:val="pt-PT" w:eastAsia="en-US" w:bidi="ar-SA"/>
      </w:rPr>
    </w:lvl>
    <w:lvl w:ilvl="2">
      <w:start w:val="1"/>
      <w:numFmt w:val="bullet"/>
      <w:isLgl w:val="false"/>
      <w:suff w:val="tab"/>
      <w:lvlText w:val="•"/>
      <w:lvlJc w:val="left"/>
      <w:pPr>
        <w:ind w:left="3120" w:hanging="399"/>
      </w:pPr>
      <w:rPr>
        <w:rFonts w:hint="default"/>
        <w:lang w:val="pt-PT" w:eastAsia="en-US" w:bidi="ar-SA"/>
      </w:rPr>
    </w:lvl>
    <w:lvl w:ilvl="3">
      <w:start w:val="1"/>
      <w:numFmt w:val="bullet"/>
      <w:isLgl w:val="false"/>
      <w:suff w:val="tab"/>
      <w:lvlText w:val="•"/>
      <w:lvlJc w:val="left"/>
      <w:pPr>
        <w:ind w:left="4130" w:hanging="399"/>
      </w:pPr>
      <w:rPr>
        <w:rFonts w:hint="default"/>
        <w:lang w:val="pt-PT" w:eastAsia="en-US" w:bidi="ar-SA"/>
      </w:rPr>
    </w:lvl>
    <w:lvl w:ilvl="4">
      <w:start w:val="1"/>
      <w:numFmt w:val="bullet"/>
      <w:isLgl w:val="false"/>
      <w:suff w:val="tab"/>
      <w:lvlText w:val="•"/>
      <w:lvlJc w:val="left"/>
      <w:pPr>
        <w:ind w:left="5140" w:hanging="399"/>
      </w:pPr>
      <w:rPr>
        <w:rFonts w:hint="default"/>
        <w:lang w:val="pt-PT" w:eastAsia="en-US" w:bidi="ar-SA"/>
      </w:rPr>
    </w:lvl>
    <w:lvl w:ilvl="5">
      <w:start w:val="1"/>
      <w:numFmt w:val="bullet"/>
      <w:isLgl w:val="false"/>
      <w:suff w:val="tab"/>
      <w:lvlText w:val="•"/>
      <w:lvlJc w:val="left"/>
      <w:pPr>
        <w:ind w:left="6150" w:hanging="399"/>
      </w:pPr>
      <w:rPr>
        <w:rFonts w:hint="default"/>
        <w:lang w:val="pt-PT" w:eastAsia="en-US" w:bidi="ar-SA"/>
      </w:rPr>
    </w:lvl>
    <w:lvl w:ilvl="6">
      <w:start w:val="1"/>
      <w:numFmt w:val="bullet"/>
      <w:isLgl w:val="false"/>
      <w:suff w:val="tab"/>
      <w:lvlText w:val="•"/>
      <w:lvlJc w:val="left"/>
      <w:pPr>
        <w:ind w:left="7160" w:hanging="399"/>
      </w:pPr>
      <w:rPr>
        <w:rFonts w:hint="default"/>
        <w:lang w:val="pt-PT" w:eastAsia="en-US" w:bidi="ar-SA"/>
      </w:rPr>
    </w:lvl>
    <w:lvl w:ilvl="7">
      <w:start w:val="1"/>
      <w:numFmt w:val="bullet"/>
      <w:isLgl w:val="false"/>
      <w:suff w:val="tab"/>
      <w:lvlText w:val="•"/>
      <w:lvlJc w:val="left"/>
      <w:pPr>
        <w:ind w:left="8170" w:hanging="399"/>
      </w:pPr>
      <w:rPr>
        <w:rFonts w:hint="default"/>
        <w:lang w:val="pt-PT" w:eastAsia="en-US" w:bidi="ar-SA"/>
      </w:rPr>
    </w:lvl>
    <w:lvl w:ilvl="8">
      <w:start w:val="1"/>
      <w:numFmt w:val="bullet"/>
      <w:isLgl w:val="false"/>
      <w:suff w:val="tab"/>
      <w:lvlText w:val="•"/>
      <w:lvlJc w:val="left"/>
      <w:pPr>
        <w:ind w:left="9180" w:hanging="399"/>
      </w:pPr>
      <w:rPr>
        <w:rFonts w:hint="default"/>
        <w:lang w:val="pt-PT" w:eastAsia="en-US" w:bidi="ar-SA"/>
      </w:rPr>
    </w:lvl>
  </w:abstractNum>
  <w:abstractNum w:abstractNumId="5">
    <w:multiLevelType w:val="hybridMultilevel"/>
    <w:lvl w:ilvl="0">
      <w:start w:val="1"/>
      <w:numFmt w:val="lowerLetter"/>
      <w:isLgl w:val="false"/>
      <w:suff w:val="tab"/>
      <w:lvlText w:val="%1)"/>
      <w:lvlJc w:val="left"/>
      <w:pPr>
        <w:ind w:left="1365" w:hanging="262"/>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bullet"/>
      <w:isLgl w:val="false"/>
      <w:suff w:val="tab"/>
      <w:lvlText w:val="•"/>
      <w:lvlJc w:val="left"/>
      <w:pPr>
        <w:ind w:left="2344" w:hanging="262"/>
      </w:pPr>
      <w:rPr>
        <w:rFonts w:hint="default"/>
        <w:lang w:val="pt-PT" w:eastAsia="en-US" w:bidi="ar-SA"/>
      </w:rPr>
    </w:lvl>
    <w:lvl w:ilvl="2">
      <w:start w:val="1"/>
      <w:numFmt w:val="bullet"/>
      <w:isLgl w:val="false"/>
      <w:suff w:val="tab"/>
      <w:lvlText w:val="•"/>
      <w:lvlJc w:val="left"/>
      <w:pPr>
        <w:ind w:left="3328" w:hanging="262"/>
      </w:pPr>
      <w:rPr>
        <w:rFonts w:hint="default"/>
        <w:lang w:val="pt-PT" w:eastAsia="en-US" w:bidi="ar-SA"/>
      </w:rPr>
    </w:lvl>
    <w:lvl w:ilvl="3">
      <w:start w:val="1"/>
      <w:numFmt w:val="bullet"/>
      <w:isLgl w:val="false"/>
      <w:suff w:val="tab"/>
      <w:lvlText w:val="•"/>
      <w:lvlJc w:val="left"/>
      <w:pPr>
        <w:ind w:left="4312" w:hanging="262"/>
      </w:pPr>
      <w:rPr>
        <w:rFonts w:hint="default"/>
        <w:lang w:val="pt-PT" w:eastAsia="en-US" w:bidi="ar-SA"/>
      </w:rPr>
    </w:lvl>
    <w:lvl w:ilvl="4">
      <w:start w:val="1"/>
      <w:numFmt w:val="bullet"/>
      <w:isLgl w:val="false"/>
      <w:suff w:val="tab"/>
      <w:lvlText w:val="•"/>
      <w:lvlJc w:val="left"/>
      <w:pPr>
        <w:ind w:left="5296" w:hanging="262"/>
      </w:pPr>
      <w:rPr>
        <w:rFonts w:hint="default"/>
        <w:lang w:val="pt-PT" w:eastAsia="en-US" w:bidi="ar-SA"/>
      </w:rPr>
    </w:lvl>
    <w:lvl w:ilvl="5">
      <w:start w:val="1"/>
      <w:numFmt w:val="bullet"/>
      <w:isLgl w:val="false"/>
      <w:suff w:val="tab"/>
      <w:lvlText w:val="•"/>
      <w:lvlJc w:val="left"/>
      <w:pPr>
        <w:ind w:left="6280" w:hanging="262"/>
      </w:pPr>
      <w:rPr>
        <w:rFonts w:hint="default"/>
        <w:lang w:val="pt-PT" w:eastAsia="en-US" w:bidi="ar-SA"/>
      </w:rPr>
    </w:lvl>
    <w:lvl w:ilvl="6">
      <w:start w:val="1"/>
      <w:numFmt w:val="bullet"/>
      <w:isLgl w:val="false"/>
      <w:suff w:val="tab"/>
      <w:lvlText w:val="•"/>
      <w:lvlJc w:val="left"/>
      <w:pPr>
        <w:ind w:left="7264" w:hanging="262"/>
      </w:pPr>
      <w:rPr>
        <w:rFonts w:hint="default"/>
        <w:lang w:val="pt-PT" w:eastAsia="en-US" w:bidi="ar-SA"/>
      </w:rPr>
    </w:lvl>
    <w:lvl w:ilvl="7">
      <w:start w:val="1"/>
      <w:numFmt w:val="bullet"/>
      <w:isLgl w:val="false"/>
      <w:suff w:val="tab"/>
      <w:lvlText w:val="•"/>
      <w:lvlJc w:val="left"/>
      <w:pPr>
        <w:ind w:left="8248" w:hanging="262"/>
      </w:pPr>
      <w:rPr>
        <w:rFonts w:hint="default"/>
        <w:lang w:val="pt-PT" w:eastAsia="en-US" w:bidi="ar-SA"/>
      </w:rPr>
    </w:lvl>
    <w:lvl w:ilvl="8">
      <w:start w:val="1"/>
      <w:numFmt w:val="bullet"/>
      <w:isLgl w:val="false"/>
      <w:suff w:val="tab"/>
      <w:lvlText w:val="•"/>
      <w:lvlJc w:val="left"/>
      <w:pPr>
        <w:ind w:left="9232" w:hanging="262"/>
      </w:pPr>
      <w:rPr>
        <w:rFonts w:hint="default"/>
        <w:lang w:val="pt-PT" w:eastAsia="en-US" w:bidi="ar-SA"/>
      </w:rPr>
    </w:lvl>
  </w:abstractNum>
  <w:abstractNum w:abstractNumId="6">
    <w:multiLevelType w:val="hybridMultilevel"/>
    <w:lvl w:ilvl="0">
      <w:start w:val="1"/>
      <w:numFmt w:val="lowerLetter"/>
      <w:isLgl w:val="false"/>
      <w:suff w:val="tab"/>
      <w:lvlText w:val="%1)"/>
      <w:lvlJc w:val="left"/>
      <w:pPr>
        <w:ind w:left="1103" w:hanging="250"/>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bullet"/>
      <w:isLgl w:val="false"/>
      <w:suff w:val="tab"/>
      <w:lvlText w:val="•"/>
      <w:lvlJc w:val="left"/>
      <w:pPr>
        <w:ind w:left="2110" w:hanging="250"/>
      </w:pPr>
      <w:rPr>
        <w:rFonts w:hint="default"/>
        <w:lang w:val="pt-PT" w:eastAsia="en-US" w:bidi="ar-SA"/>
      </w:rPr>
    </w:lvl>
    <w:lvl w:ilvl="2">
      <w:start w:val="1"/>
      <w:numFmt w:val="bullet"/>
      <w:isLgl w:val="false"/>
      <w:suff w:val="tab"/>
      <w:lvlText w:val="•"/>
      <w:lvlJc w:val="left"/>
      <w:pPr>
        <w:ind w:left="3120" w:hanging="250"/>
      </w:pPr>
      <w:rPr>
        <w:rFonts w:hint="default"/>
        <w:lang w:val="pt-PT" w:eastAsia="en-US" w:bidi="ar-SA"/>
      </w:rPr>
    </w:lvl>
    <w:lvl w:ilvl="3">
      <w:start w:val="1"/>
      <w:numFmt w:val="bullet"/>
      <w:isLgl w:val="false"/>
      <w:suff w:val="tab"/>
      <w:lvlText w:val="•"/>
      <w:lvlJc w:val="left"/>
      <w:pPr>
        <w:ind w:left="4130" w:hanging="250"/>
      </w:pPr>
      <w:rPr>
        <w:rFonts w:hint="default"/>
        <w:lang w:val="pt-PT" w:eastAsia="en-US" w:bidi="ar-SA"/>
      </w:rPr>
    </w:lvl>
    <w:lvl w:ilvl="4">
      <w:start w:val="1"/>
      <w:numFmt w:val="bullet"/>
      <w:isLgl w:val="false"/>
      <w:suff w:val="tab"/>
      <w:lvlText w:val="•"/>
      <w:lvlJc w:val="left"/>
      <w:pPr>
        <w:ind w:left="5140" w:hanging="250"/>
      </w:pPr>
      <w:rPr>
        <w:rFonts w:hint="default"/>
        <w:lang w:val="pt-PT" w:eastAsia="en-US" w:bidi="ar-SA"/>
      </w:rPr>
    </w:lvl>
    <w:lvl w:ilvl="5">
      <w:start w:val="1"/>
      <w:numFmt w:val="bullet"/>
      <w:isLgl w:val="false"/>
      <w:suff w:val="tab"/>
      <w:lvlText w:val="•"/>
      <w:lvlJc w:val="left"/>
      <w:pPr>
        <w:ind w:left="6150" w:hanging="250"/>
      </w:pPr>
      <w:rPr>
        <w:rFonts w:hint="default"/>
        <w:lang w:val="pt-PT" w:eastAsia="en-US" w:bidi="ar-SA"/>
      </w:rPr>
    </w:lvl>
    <w:lvl w:ilvl="6">
      <w:start w:val="1"/>
      <w:numFmt w:val="bullet"/>
      <w:isLgl w:val="false"/>
      <w:suff w:val="tab"/>
      <w:lvlText w:val="•"/>
      <w:lvlJc w:val="left"/>
      <w:pPr>
        <w:ind w:left="7160" w:hanging="250"/>
      </w:pPr>
      <w:rPr>
        <w:rFonts w:hint="default"/>
        <w:lang w:val="pt-PT" w:eastAsia="en-US" w:bidi="ar-SA"/>
      </w:rPr>
    </w:lvl>
    <w:lvl w:ilvl="7">
      <w:start w:val="1"/>
      <w:numFmt w:val="bullet"/>
      <w:isLgl w:val="false"/>
      <w:suff w:val="tab"/>
      <w:lvlText w:val="•"/>
      <w:lvlJc w:val="left"/>
      <w:pPr>
        <w:ind w:left="8170" w:hanging="250"/>
      </w:pPr>
      <w:rPr>
        <w:rFonts w:hint="default"/>
        <w:lang w:val="pt-PT" w:eastAsia="en-US" w:bidi="ar-SA"/>
      </w:rPr>
    </w:lvl>
    <w:lvl w:ilvl="8">
      <w:start w:val="1"/>
      <w:numFmt w:val="bullet"/>
      <w:isLgl w:val="false"/>
      <w:suff w:val="tab"/>
      <w:lvlText w:val="•"/>
      <w:lvlJc w:val="left"/>
      <w:pPr>
        <w:ind w:left="9180" w:hanging="250"/>
      </w:pPr>
      <w:rPr>
        <w:rFonts w:hint="default"/>
        <w:lang w:val="pt-PT" w:eastAsia="en-US" w:bidi="ar-SA"/>
      </w:rPr>
    </w:lvl>
  </w:abstractNum>
  <w:abstractNum w:abstractNumId="7">
    <w:multiLevelType w:val="hybridMultilevel"/>
    <w:lvl w:ilvl="0">
      <w:start w:val="1"/>
      <w:numFmt w:val="lowerLetter"/>
      <w:isLgl w:val="false"/>
      <w:suff w:val="tab"/>
      <w:lvlText w:val="%1)"/>
      <w:lvlJc w:val="left"/>
      <w:pPr>
        <w:ind w:left="1103" w:hanging="212"/>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decimal"/>
      <w:isLgl w:val="false"/>
      <w:suff w:val="tab"/>
      <w:lvlText w:val="%1.%2)"/>
      <w:lvlJc w:val="left"/>
      <w:pPr>
        <w:ind w:left="1103" w:hanging="415"/>
        <w:jc w:val="left"/>
      </w:pPr>
      <w:rPr>
        <w:rFonts w:hint="default" w:ascii="Times New Roman" w:hAnsi="Times New Roman" w:eastAsia="Times New Roman" w:cs="Times New Roman"/>
        <w:b w:val="0"/>
        <w:bCs w:val="0"/>
        <w:i w:val="0"/>
        <w:iCs w:val="0"/>
        <w:spacing w:val="-2"/>
        <w:sz w:val="20"/>
        <w:szCs w:val="20"/>
        <w:lang w:val="pt-PT" w:eastAsia="en-US" w:bidi="ar-SA"/>
      </w:rPr>
    </w:lvl>
    <w:lvl w:ilvl="2">
      <w:start w:val="1"/>
      <w:numFmt w:val="bullet"/>
      <w:isLgl w:val="false"/>
      <w:suff w:val="tab"/>
      <w:lvlText w:val="•"/>
      <w:lvlJc w:val="left"/>
      <w:pPr>
        <w:ind w:left="3120" w:hanging="415"/>
      </w:pPr>
      <w:rPr>
        <w:rFonts w:hint="default"/>
        <w:lang w:val="pt-PT" w:eastAsia="en-US" w:bidi="ar-SA"/>
      </w:rPr>
    </w:lvl>
    <w:lvl w:ilvl="3">
      <w:start w:val="1"/>
      <w:numFmt w:val="bullet"/>
      <w:isLgl w:val="false"/>
      <w:suff w:val="tab"/>
      <w:lvlText w:val="•"/>
      <w:lvlJc w:val="left"/>
      <w:pPr>
        <w:ind w:left="4130" w:hanging="415"/>
      </w:pPr>
      <w:rPr>
        <w:rFonts w:hint="default"/>
        <w:lang w:val="pt-PT" w:eastAsia="en-US" w:bidi="ar-SA"/>
      </w:rPr>
    </w:lvl>
    <w:lvl w:ilvl="4">
      <w:start w:val="1"/>
      <w:numFmt w:val="bullet"/>
      <w:isLgl w:val="false"/>
      <w:suff w:val="tab"/>
      <w:lvlText w:val="•"/>
      <w:lvlJc w:val="left"/>
      <w:pPr>
        <w:ind w:left="5140" w:hanging="415"/>
      </w:pPr>
      <w:rPr>
        <w:rFonts w:hint="default"/>
        <w:lang w:val="pt-PT" w:eastAsia="en-US" w:bidi="ar-SA"/>
      </w:rPr>
    </w:lvl>
    <w:lvl w:ilvl="5">
      <w:start w:val="1"/>
      <w:numFmt w:val="bullet"/>
      <w:isLgl w:val="false"/>
      <w:suff w:val="tab"/>
      <w:lvlText w:val="•"/>
      <w:lvlJc w:val="left"/>
      <w:pPr>
        <w:ind w:left="6150" w:hanging="415"/>
      </w:pPr>
      <w:rPr>
        <w:rFonts w:hint="default"/>
        <w:lang w:val="pt-PT" w:eastAsia="en-US" w:bidi="ar-SA"/>
      </w:rPr>
    </w:lvl>
    <w:lvl w:ilvl="6">
      <w:start w:val="1"/>
      <w:numFmt w:val="bullet"/>
      <w:isLgl w:val="false"/>
      <w:suff w:val="tab"/>
      <w:lvlText w:val="•"/>
      <w:lvlJc w:val="left"/>
      <w:pPr>
        <w:ind w:left="7160" w:hanging="415"/>
      </w:pPr>
      <w:rPr>
        <w:rFonts w:hint="default"/>
        <w:lang w:val="pt-PT" w:eastAsia="en-US" w:bidi="ar-SA"/>
      </w:rPr>
    </w:lvl>
    <w:lvl w:ilvl="7">
      <w:start w:val="1"/>
      <w:numFmt w:val="bullet"/>
      <w:isLgl w:val="false"/>
      <w:suff w:val="tab"/>
      <w:lvlText w:val="•"/>
      <w:lvlJc w:val="left"/>
      <w:pPr>
        <w:ind w:left="8170" w:hanging="415"/>
      </w:pPr>
      <w:rPr>
        <w:rFonts w:hint="default"/>
        <w:lang w:val="pt-PT" w:eastAsia="en-US" w:bidi="ar-SA"/>
      </w:rPr>
    </w:lvl>
    <w:lvl w:ilvl="8">
      <w:start w:val="1"/>
      <w:numFmt w:val="bullet"/>
      <w:isLgl w:val="false"/>
      <w:suff w:val="tab"/>
      <w:lvlText w:val="•"/>
      <w:lvlJc w:val="left"/>
      <w:pPr>
        <w:ind w:left="9180" w:hanging="415"/>
      </w:pPr>
      <w:rPr>
        <w:rFonts w:hint="default"/>
        <w:lang w:val="pt-PT" w:eastAsia="en-US" w:bidi="ar-SA"/>
      </w:rPr>
    </w:lvl>
  </w:abstractNum>
  <w:abstractNum w:abstractNumId="8">
    <w:multiLevelType w:val="hybridMultilevel"/>
    <w:lvl w:ilvl="0">
      <w:start w:val="1"/>
      <w:numFmt w:val="decimal"/>
      <w:isLgl w:val="false"/>
      <w:suff w:val="tab"/>
      <w:lvlText w:val="%1."/>
      <w:lvlJc w:val="left"/>
      <w:pPr>
        <w:ind w:left="1386" w:hanging="284"/>
        <w:jc w:val="left"/>
      </w:pPr>
      <w:rPr>
        <w:rFonts w:hint="default" w:ascii="Times New Roman" w:hAnsi="Times New Roman" w:eastAsia="Times New Roman" w:cs="Times New Roman"/>
        <w:b/>
        <w:bCs/>
        <w:i w:val="0"/>
        <w:iCs w:val="0"/>
        <w:spacing w:val="0"/>
        <w:sz w:val="20"/>
        <w:szCs w:val="20"/>
        <w:lang w:val="pt-PT" w:eastAsia="en-US" w:bidi="ar-SA"/>
      </w:rPr>
    </w:lvl>
    <w:lvl w:ilvl="1">
      <w:start w:val="1"/>
      <w:numFmt w:val="decimal"/>
      <w:isLgl w:val="false"/>
      <w:suff w:val="tab"/>
      <w:lvlText w:val="%1.%2."/>
      <w:lvlJc w:val="left"/>
      <w:pPr>
        <w:ind w:left="1528"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decimal"/>
      <w:isLgl w:val="false"/>
      <w:suff w:val="tab"/>
      <w:lvlText w:val="%1.%2.%3."/>
      <w:lvlJc w:val="left"/>
      <w:pPr>
        <w:ind w:left="1670" w:hanging="567"/>
        <w:jc w:val="left"/>
      </w:pPr>
      <w:rPr>
        <w:rFonts w:hint="default" w:ascii="Times New Roman" w:hAnsi="Times New Roman" w:eastAsia="Times New Roman" w:cs="Times New Roman"/>
        <w:b w:val="0"/>
        <w:bCs w:val="0"/>
        <w:i w:val="0"/>
        <w:iCs w:val="0"/>
        <w:spacing w:val="0"/>
        <w:sz w:val="20"/>
        <w:szCs w:val="20"/>
        <w:lang w:val="pt-PT" w:eastAsia="en-US" w:bidi="ar-SA"/>
      </w:rPr>
    </w:lvl>
    <w:lvl w:ilvl="3">
      <w:start w:val="1"/>
      <w:numFmt w:val="bullet"/>
      <w:isLgl w:val="false"/>
      <w:suff w:val="tab"/>
      <w:lvlText w:val="•"/>
      <w:lvlJc w:val="left"/>
      <w:pPr>
        <w:ind w:left="1680" w:hanging="567"/>
      </w:pPr>
      <w:rPr>
        <w:rFonts w:hint="default"/>
        <w:lang w:val="pt-PT" w:eastAsia="en-US" w:bidi="ar-SA"/>
      </w:rPr>
    </w:lvl>
    <w:lvl w:ilvl="4">
      <w:start w:val="1"/>
      <w:numFmt w:val="bullet"/>
      <w:isLgl w:val="false"/>
      <w:suff w:val="tab"/>
      <w:lvlText w:val="•"/>
      <w:lvlJc w:val="left"/>
      <w:pPr>
        <w:ind w:left="3040" w:hanging="567"/>
      </w:pPr>
      <w:rPr>
        <w:rFonts w:hint="default"/>
        <w:lang w:val="pt-PT" w:eastAsia="en-US" w:bidi="ar-SA"/>
      </w:rPr>
    </w:lvl>
    <w:lvl w:ilvl="5">
      <w:start w:val="1"/>
      <w:numFmt w:val="bullet"/>
      <w:isLgl w:val="false"/>
      <w:suff w:val="tab"/>
      <w:lvlText w:val="•"/>
      <w:lvlJc w:val="left"/>
      <w:pPr>
        <w:ind w:left="4400" w:hanging="567"/>
      </w:pPr>
      <w:rPr>
        <w:rFonts w:hint="default"/>
        <w:lang w:val="pt-PT" w:eastAsia="en-US" w:bidi="ar-SA"/>
      </w:rPr>
    </w:lvl>
    <w:lvl w:ilvl="6">
      <w:start w:val="1"/>
      <w:numFmt w:val="bullet"/>
      <w:isLgl w:val="false"/>
      <w:suff w:val="tab"/>
      <w:lvlText w:val="•"/>
      <w:lvlJc w:val="left"/>
      <w:pPr>
        <w:ind w:left="5760" w:hanging="567"/>
      </w:pPr>
      <w:rPr>
        <w:rFonts w:hint="default"/>
        <w:lang w:val="pt-PT" w:eastAsia="en-US" w:bidi="ar-SA"/>
      </w:rPr>
    </w:lvl>
    <w:lvl w:ilvl="7">
      <w:start w:val="1"/>
      <w:numFmt w:val="bullet"/>
      <w:isLgl w:val="false"/>
      <w:suff w:val="tab"/>
      <w:lvlText w:val="•"/>
      <w:lvlJc w:val="left"/>
      <w:pPr>
        <w:ind w:left="7120" w:hanging="567"/>
      </w:pPr>
      <w:rPr>
        <w:rFonts w:hint="default"/>
        <w:lang w:val="pt-PT" w:eastAsia="en-US" w:bidi="ar-SA"/>
      </w:rPr>
    </w:lvl>
    <w:lvl w:ilvl="8">
      <w:start w:val="1"/>
      <w:numFmt w:val="bullet"/>
      <w:isLgl w:val="false"/>
      <w:suff w:val="tab"/>
      <w:lvlText w:val="•"/>
      <w:lvlJc w:val="left"/>
      <w:pPr>
        <w:ind w:left="8480" w:hanging="567"/>
      </w:pPr>
      <w:rPr>
        <w:rFonts w:hint="default"/>
        <w:lang w:val="pt-PT" w:eastAsia="en-US" w:bidi="ar-SA"/>
      </w:rPr>
    </w:lvl>
  </w:abstractNum>
  <w:num w:numId="1">
    <w:abstractNumId w:val="1"/>
  </w:num>
  <w:num w:numId="2">
    <w:abstractNumId w:val="5"/>
  </w:num>
  <w:num w:numId="3">
    <w:abstractNumId w:val="7"/>
  </w:num>
  <w:num w:numId="4">
    <w:abstractNumId w:val="2"/>
  </w:num>
  <w:num w:numId="5">
    <w:abstractNumId w:val="0"/>
  </w:num>
  <w:num w:numId="6">
    <w:abstractNumId w:val="4"/>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lang w:val="pt-BR" w:eastAsia="pt-BR"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70"/>
    <w:link w:val="869"/>
    <w:uiPriority w:val="9"/>
    <w:rPr>
      <w:rFonts w:ascii="Arial" w:hAnsi="Arial" w:eastAsia="Arial" w:cs="Arial"/>
      <w:sz w:val="40"/>
      <w:szCs w:val="40"/>
    </w:rPr>
  </w:style>
  <w:style w:type="paragraph" w:styleId="695">
    <w:name w:val="Heading 2"/>
    <w:basedOn w:val="868"/>
    <w:next w:val="868"/>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70"/>
    <w:link w:val="695"/>
    <w:uiPriority w:val="9"/>
    <w:rPr>
      <w:rFonts w:ascii="Arial" w:hAnsi="Arial" w:eastAsia="Arial" w:cs="Arial"/>
      <w:sz w:val="34"/>
    </w:rPr>
  </w:style>
  <w:style w:type="paragraph" w:styleId="697">
    <w:name w:val="Heading 3"/>
    <w:basedOn w:val="868"/>
    <w:next w:val="868"/>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basedOn w:val="870"/>
    <w:link w:val="697"/>
    <w:uiPriority w:val="9"/>
    <w:rPr>
      <w:rFonts w:ascii="Arial" w:hAnsi="Arial" w:eastAsia="Arial" w:cs="Arial"/>
      <w:sz w:val="30"/>
      <w:szCs w:val="30"/>
    </w:rPr>
  </w:style>
  <w:style w:type="paragraph" w:styleId="699">
    <w:name w:val="Heading 4"/>
    <w:basedOn w:val="868"/>
    <w:next w:val="868"/>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70"/>
    <w:link w:val="699"/>
    <w:uiPriority w:val="9"/>
    <w:rPr>
      <w:rFonts w:ascii="Arial" w:hAnsi="Arial" w:eastAsia="Arial" w:cs="Arial"/>
      <w:b/>
      <w:bCs/>
      <w:sz w:val="26"/>
      <w:szCs w:val="26"/>
    </w:rPr>
  </w:style>
  <w:style w:type="paragraph" w:styleId="701">
    <w:name w:val="Heading 5"/>
    <w:basedOn w:val="868"/>
    <w:next w:val="868"/>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70"/>
    <w:link w:val="701"/>
    <w:uiPriority w:val="9"/>
    <w:rPr>
      <w:rFonts w:ascii="Arial" w:hAnsi="Arial" w:eastAsia="Arial" w:cs="Arial"/>
      <w:b/>
      <w:bCs/>
      <w:sz w:val="24"/>
      <w:szCs w:val="24"/>
    </w:rPr>
  </w:style>
  <w:style w:type="paragraph" w:styleId="703">
    <w:name w:val="Heading 6"/>
    <w:basedOn w:val="868"/>
    <w:next w:val="868"/>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70"/>
    <w:link w:val="703"/>
    <w:uiPriority w:val="9"/>
    <w:rPr>
      <w:rFonts w:ascii="Arial" w:hAnsi="Arial" w:eastAsia="Arial" w:cs="Arial"/>
      <w:b/>
      <w:bCs/>
      <w:sz w:val="22"/>
      <w:szCs w:val="22"/>
    </w:rPr>
  </w:style>
  <w:style w:type="paragraph" w:styleId="705">
    <w:name w:val="Heading 7"/>
    <w:basedOn w:val="868"/>
    <w:next w:val="868"/>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0"/>
    <w:link w:val="705"/>
    <w:uiPriority w:val="9"/>
    <w:rPr>
      <w:rFonts w:ascii="Arial" w:hAnsi="Arial" w:eastAsia="Arial" w:cs="Arial"/>
      <w:b/>
      <w:bCs/>
      <w:i/>
      <w:iCs/>
      <w:sz w:val="22"/>
      <w:szCs w:val="22"/>
    </w:rPr>
  </w:style>
  <w:style w:type="paragraph" w:styleId="707">
    <w:name w:val="Heading 8"/>
    <w:basedOn w:val="868"/>
    <w:next w:val="868"/>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0"/>
    <w:link w:val="707"/>
    <w:uiPriority w:val="9"/>
    <w:rPr>
      <w:rFonts w:ascii="Arial" w:hAnsi="Arial" w:eastAsia="Arial" w:cs="Arial"/>
      <w:i/>
      <w:iCs/>
      <w:sz w:val="22"/>
      <w:szCs w:val="22"/>
    </w:rPr>
  </w:style>
  <w:style w:type="paragraph" w:styleId="709">
    <w:name w:val="Heading 9"/>
    <w:basedOn w:val="868"/>
    <w:next w:val="868"/>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0"/>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8"/>
    <w:next w:val="868"/>
    <w:link w:val="713"/>
    <w:uiPriority w:val="10"/>
    <w:qFormat/>
    <w:pPr>
      <w:contextualSpacing/>
      <w:spacing w:before="300" w:after="200"/>
    </w:pPr>
    <w:rPr>
      <w:sz w:val="48"/>
      <w:szCs w:val="48"/>
    </w:rPr>
  </w:style>
  <w:style w:type="character" w:styleId="713">
    <w:name w:val="Title Char"/>
    <w:basedOn w:val="870"/>
    <w:link w:val="712"/>
    <w:uiPriority w:val="10"/>
    <w:rPr>
      <w:sz w:val="48"/>
      <w:szCs w:val="48"/>
    </w:rPr>
  </w:style>
  <w:style w:type="paragraph" w:styleId="714">
    <w:name w:val="Subtitle"/>
    <w:basedOn w:val="868"/>
    <w:next w:val="868"/>
    <w:link w:val="715"/>
    <w:uiPriority w:val="11"/>
    <w:qFormat/>
    <w:pPr>
      <w:spacing w:before="200" w:after="200"/>
    </w:pPr>
    <w:rPr>
      <w:sz w:val="24"/>
      <w:szCs w:val="24"/>
    </w:rPr>
  </w:style>
  <w:style w:type="character" w:styleId="715">
    <w:name w:val="Subtitle Char"/>
    <w:basedOn w:val="870"/>
    <w:link w:val="714"/>
    <w:uiPriority w:val="11"/>
    <w:rPr>
      <w:sz w:val="24"/>
      <w:szCs w:val="24"/>
    </w:rPr>
  </w:style>
  <w:style w:type="paragraph" w:styleId="716">
    <w:name w:val="Quote"/>
    <w:basedOn w:val="868"/>
    <w:next w:val="868"/>
    <w:link w:val="717"/>
    <w:uiPriority w:val="29"/>
    <w:qFormat/>
    <w:pPr>
      <w:ind w:left="720" w:right="720"/>
    </w:pPr>
    <w:rPr>
      <w:i/>
    </w:rPr>
  </w:style>
  <w:style w:type="character" w:styleId="717">
    <w:name w:val="Quote Char"/>
    <w:link w:val="716"/>
    <w:uiPriority w:val="29"/>
    <w:rPr>
      <w:i/>
    </w:rPr>
  </w:style>
  <w:style w:type="paragraph" w:styleId="718">
    <w:name w:val="Intense Quote"/>
    <w:basedOn w:val="868"/>
    <w:next w:val="8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70"/>
    <w:link w:val="877"/>
    <w:uiPriority w:val="99"/>
  </w:style>
  <w:style w:type="character" w:styleId="721">
    <w:name w:val="Footer Char"/>
    <w:basedOn w:val="870"/>
    <w:link w:val="879"/>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879"/>
    <w:uiPriority w:val="99"/>
  </w:style>
  <w:style w:type="table" w:styleId="724">
    <w:name w:val="Table Grid"/>
    <w:basedOn w:val="8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0"/>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0"/>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uiPriority w:val="1"/>
    <w:qFormat/>
    <w:pPr>
      <w:widowControl w:val="off"/>
    </w:pPr>
    <w:rPr>
      <w:rFonts w:ascii="Times New Roman" w:hAnsi="Times New Roman" w:eastAsia="Times New Roman" w:cs="Times New Roman"/>
      <w:sz w:val="22"/>
      <w:szCs w:val="22"/>
      <w:lang w:val="pt-PT" w:eastAsia="en-US"/>
    </w:rPr>
  </w:style>
  <w:style w:type="paragraph" w:styleId="869">
    <w:name w:val="Heading 1"/>
    <w:basedOn w:val="868"/>
    <w:uiPriority w:val="1"/>
    <w:qFormat/>
    <w:pPr>
      <w:ind w:left="1385" w:hanging="282"/>
      <w:spacing w:line="228" w:lineRule="exact"/>
      <w:outlineLvl w:val="0"/>
    </w:pPr>
    <w:rPr>
      <w:b/>
      <w:bCs/>
      <w:sz w:val="20"/>
      <w:szCs w:val="20"/>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Body Text"/>
    <w:basedOn w:val="868"/>
    <w:uiPriority w:val="1"/>
    <w:qFormat/>
    <w:rPr>
      <w:sz w:val="20"/>
      <w:szCs w:val="20"/>
    </w:rPr>
  </w:style>
  <w:style w:type="table" w:styleId="874" w:customStyle="1">
    <w:name w:val="Table Normal"/>
    <w:uiPriority w:val="2"/>
    <w:semiHidden/>
    <w:unhideWhenUsed/>
    <w:qFormat/>
    <w:tblPr>
      <w:tblCellMar>
        <w:left w:w="0" w:type="dxa"/>
        <w:top w:w="0" w:type="dxa"/>
        <w:right w:w="0" w:type="dxa"/>
        <w:bottom w:w="0" w:type="dxa"/>
      </w:tblCellMar>
    </w:tblPr>
  </w:style>
  <w:style w:type="paragraph" w:styleId="875">
    <w:name w:val="List Paragraph"/>
    <w:basedOn w:val="868"/>
    <w:uiPriority w:val="1"/>
    <w:qFormat/>
    <w:pPr>
      <w:ind w:left="1103"/>
      <w:jc w:val="both"/>
    </w:pPr>
  </w:style>
  <w:style w:type="paragraph" w:styleId="876" w:customStyle="1">
    <w:name w:val="Table Paragraph"/>
    <w:basedOn w:val="868"/>
    <w:uiPriority w:val="1"/>
    <w:qFormat/>
  </w:style>
  <w:style w:type="paragraph" w:styleId="877">
    <w:name w:val="Header"/>
    <w:basedOn w:val="868"/>
    <w:link w:val="878"/>
    <w:pPr>
      <w:tabs>
        <w:tab w:val="center" w:pos="4252" w:leader="none"/>
        <w:tab w:val="right" w:pos="8504" w:leader="none"/>
      </w:tabs>
    </w:pPr>
  </w:style>
  <w:style w:type="character" w:styleId="878" w:customStyle="1">
    <w:name w:val="Cabeçalho Char"/>
    <w:basedOn w:val="870"/>
    <w:link w:val="877"/>
    <w:rPr>
      <w:rFonts w:ascii="Times New Roman" w:hAnsi="Times New Roman" w:eastAsia="Times New Roman" w:cs="Times New Roman"/>
      <w:sz w:val="22"/>
      <w:szCs w:val="22"/>
      <w:lang w:val="pt-PT" w:eastAsia="en-US"/>
    </w:rPr>
  </w:style>
  <w:style w:type="paragraph" w:styleId="879">
    <w:name w:val="Footer"/>
    <w:basedOn w:val="868"/>
    <w:link w:val="880"/>
    <w:pPr>
      <w:tabs>
        <w:tab w:val="center" w:pos="4252" w:leader="none"/>
        <w:tab w:val="right" w:pos="8504" w:leader="none"/>
      </w:tabs>
    </w:pPr>
  </w:style>
  <w:style w:type="character" w:styleId="880" w:customStyle="1">
    <w:name w:val="Rodapé Char"/>
    <w:basedOn w:val="870"/>
    <w:link w:val="879"/>
    <w:rPr>
      <w:rFonts w:ascii="Times New Roman" w:hAnsi="Times New Roman" w:eastAsia="Times New Roman" w:cs="Times New Roman"/>
      <w:sz w:val="22"/>
      <w:szCs w:val="22"/>
      <w:lang w:val="pt-PT" w:eastAsia="en-US"/>
    </w:rPr>
  </w:style>
  <w:style w:type="character" w:styleId="881" w:customStyle="1">
    <w:name w:val="Link da Internet"/>
    <w:uiPriority w:val="99"/>
    <w:unhideWhenUsed/>
    <w:qFormat/>
    <w:rPr>
      <w:color w:val="0000ff"/>
      <w:u w:val="single"/>
      <w14:textFill>
        <w14:solidFill>
          <w14:schemeClr w14:val="hlink"/>
        </w14:solidFill>
      </w14:textFill>
    </w:rPr>
  </w:style>
  <w:style w:type="paragraph" w:styleId="882" w:customStyle="1">
    <w:name w:val="Nivel 2"/>
    <w:uiPriority w:val="0"/>
    <w:qFormat/>
    <w:pPr>
      <w:numPr>
        <w:ilvl w:val="1"/>
        <w:numId w:val="0"/>
      </w:numPr>
      <w:contextualSpacing w:val="0"/>
      <w:ind w:left="0" w:right="0" w:firstLine="0"/>
      <w:jc w:val="both"/>
      <w:keepLines w:val="0"/>
      <w:keepNext w:val="0"/>
      <w:pageBreakBefore w:val="0"/>
      <w:spacing w:before="120" w:beforeAutospacing="0" w:after="12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cs="Arial" w:eastAsiaTheme="minorEastAsia"/>
      <w:b w:val="0"/>
      <w:bCs w:val="0"/>
      <w:i w:val="0"/>
      <w:iCs w:val="0"/>
      <w:caps w:val="0"/>
      <w:smallCaps w:val="0"/>
      <w:strike w:val="0"/>
      <w:vanish w:val="0"/>
      <w:color w:val="000000"/>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diariomunicipal.com.br/famurs/" TargetMode="External"/><Relationship Id="rId13" Type="http://schemas.openxmlformats.org/officeDocument/2006/relationships/hyperlink" Target="http://licita@santabarbaradosul.rs.gov.br" TargetMode="External"/><Relationship Id="rId14"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Sâmela</dc:creator>
  <cp:revision>5</cp:revision>
  <dcterms:created xsi:type="dcterms:W3CDTF">2023-12-01T15:14:00Z</dcterms:created>
  <dcterms:modified xsi:type="dcterms:W3CDTF">2024-02-01T15:21:07Z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2013</vt:lpwstr>
  </property>
  <property fmtid="{D5CDD505-2E9C-101B-9397-08002B2CF9AE}" pid="4" name="LastSaved">
    <vt:filetime>2023-12-01T00:00:00Z</vt:filetime>
  </property>
  <property fmtid="{D5CDD505-2E9C-101B-9397-08002B2CF9AE}" pid="5" name="Producer">
    <vt:lpwstr>Microsoft® Word 2013</vt:lpwstr>
  </property>
  <property fmtid="{D5CDD505-2E9C-101B-9397-08002B2CF9AE}" pid="6" name="KSOProductBuildVer">
    <vt:lpwstr>1046-12.2.0.13306</vt:lpwstr>
  </property>
  <property fmtid="{D5CDD505-2E9C-101B-9397-08002B2CF9AE}" pid="7" name="ICV">
    <vt:lpwstr>CE91F26333114C0AB63ECD54BFD976D8_13</vt:lpwstr>
  </property>
</Properties>
</file>