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5</w:t>
      </w:r>
      <w:r>
        <w:rPr>
          <w:rFonts w:cs="Calibri Light" w:cstheme="majorHAnsi"/>
          <w:sz w:val="24"/>
          <w:szCs w:val="24"/>
          <w:lang w:val="pt-BR"/>
        </w:rPr>
        <w:t>4638</w:t>
      </w:r>
      <w:r>
        <w:rPr>
          <w:rFonts w:cs="Calibri Light" w:cstheme="majorHAnsi"/>
          <w:color w:val="000000"/>
          <w:sz w:val="24"/>
          <w:szCs w:val="24"/>
          <w:shd w:fill="auto" w:val="clear"/>
          <w:lang w:val="pt-BR"/>
        </w:rPr>
        <w:t>/2025</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O Aviso de Dispensa Eletrônica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vigência de 30 (trinta) dias,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bookmarkStart w:id="0" w:name="docs-internal-guid-b0515807-7fff-2e4e-41"/>
      <w:bookmarkEnd w:id="0"/>
      <w:r>
        <w:rPr>
          <w:rFonts w:cs="Calibri Light" w:cstheme="majorHAnsi"/>
          <w:b/>
          <w:bCs/>
          <w:sz w:val="24"/>
          <w:szCs w:val="24"/>
          <w:shd w:fill="auto" w:val="clear"/>
          <w:lang w:val="pt-BR"/>
        </w:rPr>
        <w:t>R$ xx (xx)</w:t>
      </w:r>
      <w:r>
        <w:rPr>
          <w:rFonts w:cs="Calibri Light" w:cstheme="majorHAnsi"/>
          <w:sz w:val="24"/>
          <w:szCs w:val="24"/>
          <w:lang w:val="pt-BR"/>
        </w:rPr>
        <w:t xml:space="preserve"> .</w:t>
      </w:r>
    </w:p>
    <w:p>
      <w:pPr>
        <w:pStyle w:val="BodyText"/>
        <w:spacing w:before="0" w:after="0"/>
        <w:jc w:val="both"/>
        <w:rPr>
          <w:rFonts w:ascii="Calibri" w:hAnsi="Calibri"/>
          <w:sz w:val="24"/>
          <w:szCs w:val="24"/>
        </w:rPr>
      </w:pPr>
      <w:bookmarkStart w:id="1" w:name="docs-internal-guid-1d816766-7fff-8a26-85"/>
      <w:bookmarkEnd w:id="1"/>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da Ordem de Serviço n° 001, de 14 de fevereiro de 2025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15.002.18.541.0007.27.27 Politica Municipal Educação Ambiental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3.3.90.30.00.00.00.00. Material de Consumo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1941 Recursos Vinculados e Fundos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11.11 Fundo Ambiental</w:t>
      </w:r>
    </w:p>
    <w:p>
      <w:pPr>
        <w:pStyle w:val="Normal"/>
        <w:jc w:val="both"/>
        <w:rPr/>
      </w:pPr>
      <w:r>
        <w:rPr/>
        <w:t xml:space="preserve">3.3.90.30.22.00.00.00 Material de Limpeza e produtos de higenização </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2" w:name="docs-internal-guid-6fb75278-7fff-ea42-48"/>
      <w:bookmarkEnd w:id="2"/>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3" w:name="docs-internal-guid-740f492e-7fff-6c93-38"/>
      <w:bookmarkEnd w:id="3"/>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4"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4"/>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31</w:t>
      </w:r>
      <w:r>
        <w:rPr>
          <w:rFonts w:cs="Calibri Light" w:cstheme="majorHAnsi"/>
          <w:sz w:val="24"/>
          <w:szCs w:val="24"/>
          <w:lang w:val="pt-BR"/>
        </w:rPr>
        <w:t xml:space="preserve"> de dezembro de 2025.</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 xml:space="preserve">Márcio Machado </w:t>
      </w:r>
    </w:p>
    <w:p>
      <w:pPr>
        <w:pStyle w:val="Normal"/>
        <w:jc w:val="center"/>
        <w:rPr>
          <w:rFonts w:ascii="Aptos Narrow" w:hAnsi="Aptos Narrow" w:cs="Calibri Light"/>
          <w:b/>
          <w:bCs/>
          <w:sz w:val="24"/>
          <w:lang w:val="pt-BR"/>
        </w:rPr>
      </w:pPr>
      <w:bookmarkStart w:id="5" w:name="_Hlk126604625"/>
      <w:r>
        <w:rPr>
          <w:rFonts w:cs="Arial" w:ascii="Aptos Narrow" w:hAnsi="Aptos Narrow"/>
          <w:b/>
          <w:bCs/>
          <w:sz w:val="24"/>
          <w:szCs w:val="24"/>
          <w:lang w:val="pt-BR"/>
        </w:rPr>
        <w:t>Secretário de Município de Compras e Licitaçõ</w:t>
      </w:r>
      <w:bookmarkEnd w:id="5"/>
      <w:r>
        <w:rPr>
          <w:rFonts w:cs="Arial" w:ascii="Aptos Narrow" w:hAnsi="Aptos Narrow"/>
          <w:b/>
          <w:bCs/>
          <w:sz w:val="24"/>
          <w:szCs w:val="24"/>
          <w:lang w:val="pt-BR"/>
        </w:rPr>
        <w:t>es</w:t>
      </w:r>
    </w:p>
    <w:p>
      <w:pPr>
        <w:pStyle w:val="Normal"/>
        <w:jc w:val="both"/>
        <w:rPr>
          <w:rFonts w:ascii="Calibri" w:hAnsi="Calibri" w:cs="Calibri Light"/>
          <w:sz w:val="24"/>
          <w:szCs w:val="24"/>
          <w:lang w:val="pt-BR"/>
        </w:rPr>
      </w:pPr>
      <w:r>
        <w:rPr>
          <w:rFonts w:cs="Calibri Light"/>
          <w:sz w:val="24"/>
          <w:szCs w:val="24"/>
          <w:lang w:val="pt-BR"/>
        </w:rPr>
      </w:r>
    </w:p>
    <w:p>
      <w:pPr>
        <w:pStyle w:val="Normal"/>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73"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60">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behindDoc="1" distT="0" distB="0" distL="0" distR="0" simplePos="0" locked="0" layoutInCell="1" allowOverlap="1" relativeHeight="174">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17">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46">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32">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59" wp14:anchorId="154B6775">
              <wp:simplePos x="0" y="0"/>
              <wp:positionH relativeFrom="column">
                <wp:posOffset>-6117590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02"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73"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160">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behindDoc="1" distT="0" distB="0" distL="0" distR="0" simplePos="0" locked="0" layoutInCell="1" allowOverlap="1" relativeHeight="174">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behindDoc="1" distT="0" distB="0" distL="0" distR="0" simplePos="0" locked="0" layoutInCell="1" allowOverlap="1" relativeHeight="117">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46">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32">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59" wp14:anchorId="154B6775">
              <wp:simplePos x="0" y="0"/>
              <wp:positionH relativeFrom="column">
                <wp:posOffset>-6117590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02"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5">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29" wp14:anchorId="3F7DB15E">
              <wp:simplePos x="0" y="0"/>
              <wp:positionH relativeFrom="column">
                <wp:posOffset>-4059555</wp:posOffset>
              </wp:positionH>
              <wp:positionV relativeFrom="paragraph">
                <wp:posOffset>-2065020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44"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15">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behindDoc="1" distT="0" distB="0" distL="0" distR="0" simplePos="0" locked="0" layoutInCell="1" allowOverlap="1" relativeHeight="29" wp14:anchorId="3F7DB15E">
              <wp:simplePos x="0" y="0"/>
              <wp:positionH relativeFrom="column">
                <wp:posOffset>-4059555</wp:posOffset>
              </wp:positionH>
              <wp:positionV relativeFrom="paragraph">
                <wp:posOffset>-2065020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44"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1002</TotalTime>
  <Application>LibreOffice/25.8.3.2$Windows_X86_64 LibreOffice_project/8ca8d55c161d602844f5428fa4b58097424e324e</Application>
  <AppVersion>15.0000</AppVersion>
  <Pages>14</Pages>
  <Words>4723</Words>
  <Characters>27170</Characters>
  <CharactersWithSpaces>31723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2025-11-25T09:26:00Z</dcterms:created>
  <dc:creator>Microsoft Office User</dc:creator>
  <dc:description/>
  <dc:language>pt-BR</dc:language>
  <cp:lastModifiedBy/>
  <cp:lastPrinted>2024-06-25T13:28:21Z</cp:lastPrinted>
  <dcterms:modified xsi:type="dcterms:W3CDTF">2025-12-31T10:39:31Z</dcterms:modified>
  <cp:revision>127</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