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62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>Contratação de serviço de borracharia para atender à demanda dos maquinários da Patrulha Agrícola do Povo Novo de Rio Grande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629"/>
        <w:gridCol w:w="3616"/>
        <w:gridCol w:w="1139"/>
        <w:gridCol w:w="993"/>
        <w:gridCol w:w="992"/>
        <w:gridCol w:w="1135"/>
        <w:gridCol w:w="2409"/>
      </w:tblGrid>
      <w:tr>
        <w:trPr>
          <w:trHeight w:val="870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CONSERTO PNEU 19.5/24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UNIDADE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right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CONSERTO PNEU 12/16.5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UNIDADE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right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CONSERTO PNEU 900/20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UNIDADE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right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CONSERTO PNEU 18.4.30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UNIDADE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right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629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5.</w:t>
            </w:r>
          </w:p>
        </w:tc>
        <w:tc>
          <w:tcPr>
            <w:tcW w:w="3616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CONSERTO PNEU 23.1.26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UNIDADE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right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06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629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6.</w:t>
            </w:r>
          </w:p>
        </w:tc>
        <w:tc>
          <w:tcPr>
            <w:tcW w:w="3616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CONSERTO PNEU 750/16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UNIDADE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right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05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629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7.</w:t>
            </w:r>
          </w:p>
        </w:tc>
        <w:tc>
          <w:tcPr>
            <w:tcW w:w="3616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CONSERTO PNEU 14.9/24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UNIDADE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right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03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629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8.</w:t>
            </w:r>
          </w:p>
        </w:tc>
        <w:tc>
          <w:tcPr>
            <w:tcW w:w="3616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CONSERTO PNEU 750/16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UNIDADE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right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05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629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9.</w:t>
            </w:r>
          </w:p>
        </w:tc>
        <w:tc>
          <w:tcPr>
            <w:tcW w:w="3616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CONSERTO PNEU 2.75/18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UNIDADE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right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06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629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10</w:t>
            </w:r>
          </w:p>
        </w:tc>
        <w:tc>
          <w:tcPr>
            <w:tcW w:w="3616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CONSERTO PNEU 2.55.70/16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UNIDADE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right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04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629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11.</w:t>
            </w:r>
          </w:p>
        </w:tc>
        <w:tc>
          <w:tcPr>
            <w:tcW w:w="3616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CONSERTO PNEU 1000/20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UNIDADE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right"/>
              <w:rPr>
                <w:shd w:fill="auto" w:val="clear"/>
              </w:rPr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06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>RUA REPÚBLICA DO LÍBANO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normal11">
    <w:name w:val="LO-normal1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LibreOffice/7.4.5.1$Windows_X86_64 LibreOffice_project/9c0871452b3918c1019dde9bfac75448afc4b57f</Application>
  <AppVersion>15.0000</AppVersion>
  <Pages>2</Pages>
  <Words>423</Words>
  <Characters>2732</Characters>
  <CharactersWithSpaces>3033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2026-05-05T13:37:55Z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