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180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itens acessórios para utilização no trabalho e manuseio da Estação Total de topografia para trabalhos em regularização Fundiária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645"/>
        <w:gridCol w:w="4470"/>
        <w:gridCol w:w="975"/>
        <w:gridCol w:w="840"/>
        <w:gridCol w:w="975"/>
        <w:gridCol w:w="1470"/>
        <w:gridCol w:w="1539"/>
      </w:tblGrid>
      <w:tr>
        <w:trPr>
          <w:trHeight w:val="870" w:hRule="atLeast"/>
        </w:trPr>
        <w:tc>
          <w:tcPr>
            <w:tcW w:w="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4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53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/>
                <w:sz w:val="24"/>
              </w:rPr>
              <w:t>Bastão extensível 2,60m para Estação Total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 w:ascii="Aptos Narrow" w:hAnsi="Aptos Narrow"/>
              </w:rPr>
              <w:t>Unidade</w:t>
            </w:r>
          </w:p>
        </w:tc>
        <w:tc>
          <w:tcPr>
            <w:tcW w:w="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02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/>
                <w:sz w:val="24"/>
              </w:rPr>
              <w:t>Prisma Universal constante 0 mm e – 30mm com alvo de metal para Estação Total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 w:ascii="Aptos Narrow" w:hAnsi="Aptos Narrow"/>
              </w:rPr>
              <w:t>Unidade</w:t>
            </w:r>
          </w:p>
        </w:tc>
        <w:tc>
          <w:tcPr>
            <w:tcW w:w="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02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/>
                <w:sz w:val="24"/>
              </w:rPr>
              <w:t>Tripé de alumínio com dupla trava e rosca W5/8 para estação Total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 w:ascii="Aptos Narrow" w:hAnsi="Aptos Narrow"/>
              </w:rPr>
              <w:t>Unidade</w:t>
            </w:r>
          </w:p>
        </w:tc>
        <w:tc>
          <w:tcPr>
            <w:tcW w:w="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02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4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/>
                <w:sz w:val="24"/>
              </w:rPr>
              <w:t>Bipé extensível para bastão até 4,70m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rial" w:ascii="Aptos Narrow" w:hAnsi="Aptos Narrow"/>
              </w:rPr>
              <w:t>Unidade</w:t>
            </w:r>
          </w:p>
        </w:tc>
        <w:tc>
          <w:tcPr>
            <w:tcW w:w="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01</w:t>
            </w:r>
          </w:p>
        </w:tc>
        <w:tc>
          <w:tcPr>
            <w:tcW w:w="9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4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090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4824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LibreOffice/26.2.5.2$Windows_X86_64 LibreOffice_project/cd7284b4cbbfeb507e630c1aac019f4157393acb</Application>
  <AppVersion>15.0000</AppVersion>
  <Pages>2</Pages>
  <Words>394</Words>
  <Characters>2727</Characters>
  <CharactersWithSpaces>3051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2026-09-04T12:24:18Z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