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1.xml" ContentType="application/vnd.openxmlformats-officedocument.wordprocessingml.header+xml"/>
  <Override PartName="/word/footer3.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tabs>
          <w:tab w:val="clear" w:pos="708"/>
          <w:tab w:val="center" w:pos="4608" w:leader="none"/>
        </w:tabs>
        <w:spacing w:lineRule="auto" w:line="240"/>
        <w:jc w:val="center"/>
        <w:rPr>
          <w:rFonts w:ascii="Calibri" w:hAnsi="Calibri"/>
        </w:rPr>
      </w:pPr>
      <w:r>
        <w:rPr>
          <w:rFonts w:cs="Times New Roman"/>
          <w:sz w:val="24"/>
          <w:szCs w:val="24"/>
        </w:rPr>
        <w:t>Anexo II – Modelo de Proposta</w:t>
      </w:r>
    </w:p>
    <w:p>
      <w:pPr>
        <w:pStyle w:val="Normal"/>
        <w:spacing w:lineRule="auto" w:line="240"/>
        <w:jc w:val="both"/>
        <w:rPr>
          <w:rFonts w:ascii="Calibri" w:hAnsi="Calibri" w:cs="Times New Roman"/>
          <w:sz w:val="24"/>
          <w:szCs w:val="24"/>
          <w:lang w:eastAsia="zxx"/>
        </w:rPr>
      </w:pPr>
      <w:r>
        <w:rPr>
          <w:rFonts w:cs="Times New Roman"/>
          <w:sz w:val="24"/>
          <w:szCs w:val="24"/>
          <w:lang w:eastAsia="zxx"/>
        </w:rPr>
      </w:r>
    </w:p>
    <w:p>
      <w:pPr>
        <w:pStyle w:val="Normal"/>
        <w:spacing w:lineRule="auto" w:line="240"/>
        <w:jc w:val="both"/>
        <w:rPr>
          <w:rFonts w:ascii="Calibri" w:hAnsi="Calibri"/>
        </w:rPr>
      </w:pPr>
      <w:r>
        <w:rPr>
          <w:rFonts w:cs="Times New Roman"/>
          <w:sz w:val="24"/>
          <w:szCs w:val="24"/>
          <w:lang w:eastAsia="zxx"/>
        </w:rPr>
        <w:t>À Prefeitura Municipal do Rio Grande:</w:t>
      </w:r>
    </w:p>
    <w:p>
      <w:pPr>
        <w:pStyle w:val="Normal"/>
        <w:spacing w:lineRule="auto" w:line="240"/>
        <w:jc w:val="both"/>
        <w:rPr>
          <w:rFonts w:ascii="Calibri" w:hAnsi="Calibri" w:cs="Times New Roman"/>
          <w:sz w:val="24"/>
          <w:szCs w:val="24"/>
          <w:lang w:eastAsia="zxx"/>
        </w:rPr>
      </w:pPr>
      <w:r>
        <w:rPr>
          <w:rFonts w:cs="Times New Roman"/>
          <w:sz w:val="24"/>
          <w:szCs w:val="24"/>
          <w:lang w:eastAsia="zxx"/>
        </w:rPr>
      </w:r>
    </w:p>
    <w:p>
      <w:pPr>
        <w:pStyle w:val="Normal"/>
        <w:spacing w:lineRule="auto" w:line="240"/>
        <w:jc w:val="both"/>
        <w:rPr>
          <w:rFonts w:ascii="Calibri" w:hAnsi="Calibri"/>
        </w:rPr>
      </w:pPr>
      <w:r>
        <w:rPr>
          <w:rFonts w:cs="Times New Roman"/>
          <w:sz w:val="24"/>
          <w:szCs w:val="24"/>
          <w:lang w:eastAsia="zxx"/>
        </w:rPr>
        <w:t>Prezados Senhores,</w:t>
      </w:r>
    </w:p>
    <w:p>
      <w:pPr>
        <w:pStyle w:val="Normal"/>
        <w:spacing w:lineRule="auto" w:line="240"/>
        <w:jc w:val="both"/>
        <w:rPr>
          <w:rFonts w:ascii="Calibri" w:hAnsi="Calibri" w:cs="Times New Roman"/>
          <w:sz w:val="24"/>
          <w:szCs w:val="24"/>
          <w:lang w:eastAsia="zxx"/>
        </w:rPr>
      </w:pPr>
      <w:r>
        <w:rPr>
          <w:rFonts w:cs="Times New Roman"/>
          <w:sz w:val="24"/>
          <w:szCs w:val="24"/>
          <w:lang w:eastAsia="zxx"/>
        </w:rPr>
      </w:r>
    </w:p>
    <w:p>
      <w:pPr>
        <w:pStyle w:val="Normal"/>
        <w:spacing w:lineRule="auto" w:line="240"/>
        <w:jc w:val="both"/>
        <w:rPr>
          <w:rFonts w:ascii="Calibri" w:hAnsi="Calibri"/>
        </w:rPr>
      </w:pPr>
      <w:r>
        <w:rPr>
          <w:rFonts w:cs="Times New Roman"/>
          <w:sz w:val="24"/>
          <w:szCs w:val="24"/>
          <w:lang w:eastAsia="zxx"/>
        </w:rPr>
        <w:t>Apresentamos nossa proposta financeira para fornecimento de Uma estação de osmose reversa para tratamento de água, para uso laboratorial, contendo estágios de carvão ativado, membrana de osmose reversa, polidor leito misto e cartucho bacteriológico e vazão mínima de 10 litros/hora – equipamento + instalação 0+ treinamento + primeira manutenção a SMS - Rio Grande/RS</w:t>
      </w:r>
      <w:r>
        <w:rPr>
          <w:rFonts w:eastAsia="Calibri" w:cs="Times New Roman" w:eastAsiaTheme="minorHAnsi"/>
          <w:color w:val="auto"/>
          <w:kern w:val="0"/>
          <w:sz w:val="24"/>
          <w:szCs w:val="24"/>
          <w:lang w:val="pt-BR" w:eastAsia="zxx" w:bidi="ar-SA"/>
        </w:rPr>
        <w:t>,</w:t>
      </w:r>
      <w:r>
        <w:rPr>
          <w:rFonts w:eastAsia="Calibri" w:cs="Times New Roman" w:eastAsiaTheme="minorHAnsi"/>
          <w:b/>
          <w:bCs/>
          <w:color w:val="000000"/>
          <w:kern w:val="0"/>
          <w:sz w:val="24"/>
          <w:szCs w:val="24"/>
          <w:shd w:fill="auto" w:val="clear"/>
          <w:lang w:val="pt-BR" w:eastAsia="zxx" w:bidi="ar-SA"/>
        </w:rPr>
        <w:t xml:space="preserve"> </w:t>
      </w:r>
      <w:r>
        <w:rPr>
          <w:rFonts w:eastAsia="Aptos Narrow" w:cs="Aptos Narrow" w:ascii="Aptos Narrow" w:hAnsi="Aptos Narrow"/>
          <w:b w:val="false"/>
          <w:i w:val="false"/>
          <w:caps w:val="false"/>
          <w:smallCaps w:val="false"/>
          <w:strike w:val="false"/>
          <w:dstrike w:val="false"/>
          <w:color w:val="000000"/>
          <w:kern w:val="0"/>
          <w:position w:val="0"/>
          <w:sz w:val="24"/>
          <w:szCs w:val="24"/>
          <w:u w:val="none"/>
          <w:shd w:fill="auto" w:val="clear"/>
          <w:vertAlign w:val="baseline"/>
          <w:lang w:val="pt-BR" w:eastAsia="zxx" w:bidi="ar-SA"/>
        </w:rPr>
        <w:t xml:space="preserve">conforme condições, quantidades e exigências estabelecidas no edital e seus anexos, pelos preços orçados conforme segue abaixo, nos termos do Edital e seus Anexos, referente a Dispensa Eletrônica nº </w:t>
      </w:r>
      <w:r>
        <w:rPr>
          <w:rFonts w:eastAsia="Aptos Narrow" w:cs="Aptos Narrow" w:ascii="Aptos Narrow" w:hAnsi="Aptos Narrow"/>
          <w:b w:val="false"/>
          <w:i w:val="false"/>
          <w:caps w:val="false"/>
          <w:smallCaps w:val="false"/>
          <w:strike w:val="false"/>
          <w:dstrike w:val="false"/>
          <w:color w:val="000000"/>
          <w:kern w:val="0"/>
          <w:position w:val="0"/>
          <w:sz w:val="24"/>
          <w:szCs w:val="24"/>
          <w:u w:val="none"/>
          <w:shd w:fill="auto" w:val="clear"/>
          <w:vertAlign w:val="baseline"/>
          <w:lang w:val="pt-BR" w:eastAsia="zxx" w:bidi="ar-SA"/>
        </w:rPr>
        <w:t>213</w:t>
      </w:r>
      <w:r>
        <w:rPr>
          <w:rFonts w:eastAsia="Aptos Narrow" w:cs="Aptos Narrow" w:ascii="Aptos Narrow" w:hAnsi="Aptos Narrow"/>
          <w:b w:val="false"/>
          <w:i w:val="false"/>
          <w:caps w:val="false"/>
          <w:smallCaps w:val="false"/>
          <w:strike w:val="false"/>
          <w:dstrike w:val="false"/>
          <w:color w:val="000000"/>
          <w:kern w:val="0"/>
          <w:position w:val="0"/>
          <w:sz w:val="24"/>
          <w:szCs w:val="24"/>
          <w:u w:val="none"/>
          <w:shd w:fill="auto" w:val="clear"/>
          <w:vertAlign w:val="baseline"/>
          <w:lang w:val="pt-BR" w:eastAsia="zxx" w:bidi="ar-SA"/>
        </w:rPr>
        <w:t>/2026</w:t>
      </w:r>
      <w:r>
        <w:rPr>
          <w:rFonts w:cs="Times New Roman"/>
          <w:b/>
          <w:bCs/>
          <w:sz w:val="24"/>
          <w:szCs w:val="24"/>
          <w:shd w:fill="auto" w:val="clear"/>
          <w:lang w:eastAsia="zxx"/>
        </w:rPr>
        <w:t>.</w:t>
      </w:r>
    </w:p>
    <w:p>
      <w:pPr>
        <w:pStyle w:val="Normal"/>
        <w:spacing w:lineRule="auto" w:line="240"/>
        <w:jc w:val="both"/>
        <w:rPr>
          <w:rFonts w:ascii="Calibri" w:hAnsi="Calibri" w:cs="Times New Roman"/>
          <w:b/>
          <w:sz w:val="24"/>
          <w:szCs w:val="24"/>
          <w:highlight w:val="none"/>
          <w:shd w:fill="auto" w:val="clear"/>
          <w:lang w:eastAsia="zxx"/>
        </w:rPr>
      </w:pPr>
      <w:r>
        <w:rPr>
          <w:rFonts w:cs="Times New Roman"/>
          <w:b/>
          <w:sz w:val="24"/>
          <w:szCs w:val="24"/>
          <w:shd w:fill="auto" w:val="clear"/>
          <w:lang w:eastAsia="zxx"/>
        </w:rPr>
      </w:r>
    </w:p>
    <w:p>
      <w:pPr>
        <w:pStyle w:val="Normal"/>
        <w:spacing w:lineRule="auto" w:line="240"/>
        <w:jc w:val="both"/>
        <w:rPr>
          <w:rFonts w:ascii="Calibri" w:hAnsi="Calibri"/>
        </w:rPr>
      </w:pPr>
      <w:r>
        <w:rPr>
          <w:rFonts w:cs="Times New Roman"/>
          <w:sz w:val="24"/>
          <w:szCs w:val="24"/>
          <w:lang w:eastAsia="zxx"/>
        </w:rPr>
        <w:t>O prazo de validade da proposta de preços é de 60 (sessenta) dias, contados da data da abertura da licitação.</w:t>
      </w:r>
    </w:p>
    <w:p>
      <w:pPr>
        <w:pStyle w:val="Normal"/>
        <w:spacing w:lineRule="auto" w:line="240"/>
        <w:jc w:val="both"/>
        <w:rPr>
          <w:rFonts w:ascii="Calibri" w:hAnsi="Calibri" w:cs="Times New Roman"/>
          <w:sz w:val="24"/>
          <w:szCs w:val="24"/>
          <w:lang w:eastAsia="zxx"/>
        </w:rPr>
      </w:pPr>
      <w:r>
        <w:rPr>
          <w:rFonts w:cs="Times New Roman"/>
          <w:sz w:val="24"/>
          <w:szCs w:val="24"/>
          <w:lang w:eastAsia="zxx"/>
        </w:rPr>
      </w:r>
    </w:p>
    <w:p>
      <w:pPr>
        <w:pStyle w:val="Normal"/>
        <w:spacing w:lineRule="auto" w:line="240"/>
        <w:jc w:val="both"/>
        <w:rPr>
          <w:rFonts w:ascii="Calibri" w:hAnsi="Calibri"/>
        </w:rPr>
      </w:pPr>
      <w:r>
        <w:rPr>
          <w:rFonts w:cs="Times New Roman"/>
          <w:sz w:val="24"/>
          <w:szCs w:val="24"/>
          <w:lang w:eastAsia="zxx"/>
        </w:rPr>
        <w:t>Declaramos que estamos de pleno acordo com todas as condições estabelecidas no Edital e seus Anexos, bem como aceitamos todas as obrigações e responsabilidades especificadas no Termo de Referência.</w:t>
      </w:r>
    </w:p>
    <w:p>
      <w:pPr>
        <w:pStyle w:val="Normal"/>
        <w:spacing w:lineRule="auto" w:line="240"/>
        <w:jc w:val="both"/>
        <w:rPr>
          <w:rFonts w:ascii="Calibri" w:hAnsi="Calibri" w:cs="Times New Roman"/>
          <w:sz w:val="24"/>
          <w:szCs w:val="24"/>
          <w:lang w:eastAsia="zxx"/>
        </w:rPr>
      </w:pPr>
      <w:r>
        <w:rPr>
          <w:rFonts w:cs="Times New Roman"/>
          <w:sz w:val="24"/>
          <w:szCs w:val="24"/>
          <w:lang w:eastAsia="zxx"/>
        </w:rPr>
      </w:r>
    </w:p>
    <w:p>
      <w:pPr>
        <w:pStyle w:val="Normal"/>
        <w:spacing w:lineRule="auto" w:line="240"/>
        <w:jc w:val="both"/>
        <w:rPr>
          <w:rFonts w:ascii="Calibri" w:hAnsi="Calibri"/>
        </w:rPr>
      </w:pPr>
      <w:r>
        <w:rPr>
          <w:rFonts w:cs="Times New Roman"/>
          <w:sz w:val="24"/>
          <w:szCs w:val="24"/>
          <w:lang w:eastAsia="zxx"/>
        </w:rPr>
        <w:t>Declaramos que nos preços cotados estão incluídas todas as despesas que, direta ou indiretamente, fazem parte do presente objeto, tais como gastos da empresa com suporte técnico e administrativo, impostos, seguros, taxas, ou quaisquer outros que possam incidir sobre gastos da empresa, sem quaisquer acréscimos em virtude de expectativa inflacionária e deduzidos os descontos eventualmente concedidos.</w:t>
      </w:r>
    </w:p>
    <w:p>
      <w:pPr>
        <w:pStyle w:val="Normal"/>
        <w:spacing w:lineRule="auto" w:line="240"/>
        <w:jc w:val="both"/>
        <w:rPr>
          <w:rFonts w:ascii="Calibri" w:hAnsi="Calibri" w:cs="Times New Roman"/>
          <w:sz w:val="24"/>
          <w:szCs w:val="24"/>
          <w:lang w:eastAsia="zxx"/>
        </w:rPr>
      </w:pPr>
      <w:r>
        <w:rPr>
          <w:rFonts w:cs="Times New Roman"/>
          <w:sz w:val="24"/>
          <w:szCs w:val="24"/>
          <w:lang w:eastAsia="zxx"/>
        </w:rPr>
      </w:r>
    </w:p>
    <w:p>
      <w:pPr>
        <w:pStyle w:val="Normal"/>
        <w:widowControl/>
        <w:suppressAutoHyphens w:val="true"/>
        <w:bidi w:val="0"/>
        <w:spacing w:before="0" w:after="0"/>
        <w:ind w:hanging="0" w:left="0" w:right="0"/>
        <w:jc w:val="both"/>
        <w:rPr>
          <w:rFonts w:ascii="Calibri" w:hAnsi="Calibri"/>
        </w:rPr>
      </w:pPr>
      <w:r>
        <w:rPr>
          <w:rFonts w:cs="Calibri Light" w:cstheme="majorHAnsi"/>
          <w:sz w:val="24"/>
          <w:szCs w:val="24"/>
          <w:lang w:val="pt-BR" w:eastAsia="zxx"/>
        </w:rPr>
        <w:t>Declaramos que a proposta compreende a integralidade dos custos para atendimento dos direitos trabalhistas assegurados na Constituição Federal, nas leis trabalhistas, nas normas infralegais, nas convenções coletivas de trabalho e nos termos de ajustamento de condutas vigentes na data de entrega das propostas.</w:t>
      </w:r>
    </w:p>
    <w:p>
      <w:pPr>
        <w:pStyle w:val="Normal"/>
        <w:spacing w:lineRule="auto" w:line="240"/>
        <w:jc w:val="both"/>
        <w:rPr>
          <w:rFonts w:ascii="Calibri" w:hAnsi="Calibri" w:cs="Times New Roman"/>
          <w:sz w:val="24"/>
          <w:szCs w:val="24"/>
          <w:lang w:eastAsia="zxx"/>
        </w:rPr>
      </w:pPr>
      <w:r>
        <w:rPr>
          <w:rFonts w:cs="Times New Roman"/>
          <w:sz w:val="24"/>
          <w:szCs w:val="24"/>
          <w:lang w:eastAsia="zxx"/>
        </w:rPr>
      </w:r>
    </w:p>
    <w:p>
      <w:pPr>
        <w:pStyle w:val="Normal"/>
        <w:spacing w:lineRule="auto" w:line="240"/>
        <w:jc w:val="both"/>
        <w:rPr>
          <w:rFonts w:ascii="Calibri" w:hAnsi="Calibri"/>
        </w:rPr>
      </w:pPr>
      <w:r>
        <w:rPr>
          <w:rFonts w:cs="Times New Roman"/>
          <w:sz w:val="24"/>
          <w:szCs w:val="24"/>
          <w:lang w:eastAsia="zxx"/>
        </w:rPr>
        <w:t>Caso nos seja adjudicado o objeto da licitação, comprometemo-nos a assinar o Contrato no prazo determinado no documento de convocação, e, para esse fim, fornecemos os seguintes dados:</w:t>
      </w:r>
    </w:p>
    <w:p>
      <w:pPr>
        <w:pStyle w:val="Normal"/>
        <w:widowControl/>
        <w:numPr>
          <w:ilvl w:val="0"/>
          <w:numId w:val="0"/>
        </w:numPr>
        <w:spacing w:lineRule="auto" w:line="240"/>
        <w:ind w:hanging="0" w:left="720" w:right="0"/>
        <w:rPr>
          <w:rFonts w:ascii="Calibri" w:hAnsi="Calibri"/>
        </w:rPr>
      </w:pPr>
      <w:r>
        <w:rPr/>
      </w:r>
    </w:p>
    <w:p>
      <w:pPr>
        <w:pStyle w:val="Normal"/>
        <w:widowControl/>
        <w:numPr>
          <w:ilvl w:val="0"/>
          <w:numId w:val="2"/>
        </w:numPr>
        <w:spacing w:lineRule="auto" w:line="240"/>
        <w:rPr>
          <w:rFonts w:ascii="Calibri" w:hAnsi="Calibri"/>
        </w:rPr>
      </w:pPr>
      <w:r>
        <w:rPr>
          <w:rFonts w:cs="Times New Roman"/>
          <w:b/>
          <w:sz w:val="24"/>
          <w:szCs w:val="24"/>
          <w:lang w:eastAsia="zxx"/>
        </w:rPr>
        <w:t xml:space="preserve">Da Empresa: </w:t>
      </w:r>
    </w:p>
    <w:p>
      <w:pPr>
        <w:pStyle w:val="Normal"/>
        <w:widowControl/>
        <w:numPr>
          <w:ilvl w:val="0"/>
          <w:numId w:val="3"/>
        </w:numPr>
        <w:spacing w:lineRule="auto" w:line="240"/>
        <w:rPr>
          <w:rFonts w:ascii="Calibri" w:hAnsi="Calibri"/>
        </w:rPr>
      </w:pPr>
      <w:r>
        <w:rPr>
          <w:rFonts w:cs="Times New Roman"/>
          <w:sz w:val="24"/>
          <w:szCs w:val="24"/>
          <w:lang w:eastAsia="zxx"/>
        </w:rPr>
        <w:t>Razão Social: _____________________________________</w:t>
      </w:r>
    </w:p>
    <w:p>
      <w:pPr>
        <w:pStyle w:val="Normal"/>
        <w:widowControl/>
        <w:numPr>
          <w:ilvl w:val="0"/>
          <w:numId w:val="3"/>
        </w:numPr>
        <w:spacing w:lineRule="auto" w:line="240"/>
        <w:rPr>
          <w:rFonts w:ascii="Calibri" w:hAnsi="Calibri"/>
        </w:rPr>
      </w:pPr>
      <w:r>
        <w:rPr>
          <w:rFonts w:cs="Times New Roman"/>
          <w:sz w:val="24"/>
          <w:szCs w:val="24"/>
          <w:lang w:eastAsia="zxx"/>
        </w:rPr>
        <w:t>CNPJ/MF: _______________</w:t>
      </w:r>
    </w:p>
    <w:p>
      <w:pPr>
        <w:pStyle w:val="Normal"/>
        <w:widowControl/>
        <w:numPr>
          <w:ilvl w:val="0"/>
          <w:numId w:val="3"/>
        </w:numPr>
        <w:spacing w:lineRule="auto" w:line="240"/>
        <w:rPr>
          <w:rFonts w:ascii="Calibri" w:hAnsi="Calibri"/>
        </w:rPr>
      </w:pPr>
      <w:r>
        <w:rPr>
          <w:rFonts w:cs="Times New Roman"/>
          <w:sz w:val="24"/>
          <w:szCs w:val="24"/>
          <w:lang w:eastAsia="zxx"/>
        </w:rPr>
        <w:t>Endereço: __________________________________________</w:t>
      </w:r>
    </w:p>
    <w:p>
      <w:pPr>
        <w:pStyle w:val="Normal"/>
        <w:widowControl/>
        <w:numPr>
          <w:ilvl w:val="0"/>
          <w:numId w:val="3"/>
        </w:numPr>
        <w:spacing w:lineRule="auto" w:line="240"/>
        <w:rPr>
          <w:rFonts w:ascii="Calibri" w:hAnsi="Calibri"/>
        </w:rPr>
      </w:pPr>
      <w:r>
        <w:rPr>
          <w:rFonts w:cs="Times New Roman"/>
          <w:sz w:val="24"/>
          <w:szCs w:val="24"/>
          <w:lang w:eastAsia="zxx"/>
        </w:rPr>
        <w:t>CEP: ____________________Bairro: ___________________</w:t>
      </w:r>
    </w:p>
    <w:p>
      <w:pPr>
        <w:pStyle w:val="Normal"/>
        <w:widowControl/>
        <w:numPr>
          <w:ilvl w:val="0"/>
          <w:numId w:val="3"/>
        </w:numPr>
        <w:spacing w:lineRule="auto" w:line="240"/>
        <w:rPr>
          <w:rFonts w:ascii="Calibri" w:hAnsi="Calibri"/>
        </w:rPr>
      </w:pPr>
      <w:r>
        <w:rPr>
          <w:rFonts w:cs="Times New Roman"/>
          <w:sz w:val="24"/>
          <w:szCs w:val="24"/>
          <w:lang w:eastAsia="zxx"/>
        </w:rPr>
        <w:t>Telefone: _______________</w:t>
      </w:r>
    </w:p>
    <w:p>
      <w:pPr>
        <w:pStyle w:val="Normal"/>
        <w:widowControl/>
        <w:numPr>
          <w:ilvl w:val="0"/>
          <w:numId w:val="3"/>
        </w:numPr>
        <w:spacing w:lineRule="auto" w:line="240"/>
        <w:rPr>
          <w:rFonts w:ascii="Calibri" w:hAnsi="Calibri"/>
        </w:rPr>
      </w:pPr>
      <w:r>
        <w:rPr>
          <w:rFonts w:cs="Times New Roman"/>
          <w:sz w:val="24"/>
          <w:szCs w:val="24"/>
          <w:lang w:eastAsia="zxx"/>
        </w:rPr>
        <w:t>Cidade: __________________________ UF: __________</w:t>
      </w:r>
    </w:p>
    <w:p>
      <w:pPr>
        <w:pStyle w:val="Normal"/>
        <w:widowControl/>
        <w:numPr>
          <w:ilvl w:val="0"/>
          <w:numId w:val="3"/>
        </w:numPr>
        <w:spacing w:lineRule="auto" w:line="240"/>
        <w:rPr>
          <w:rFonts w:ascii="Calibri" w:hAnsi="Calibri"/>
        </w:rPr>
      </w:pPr>
      <w:r>
        <w:rPr>
          <w:rFonts w:cs="Times New Roman"/>
          <w:sz w:val="24"/>
          <w:szCs w:val="24"/>
          <w:lang w:eastAsia="zxx"/>
        </w:rPr>
        <w:t>Banco: ____________ Agência: _____________  c/c: ______________</w:t>
      </w:r>
    </w:p>
    <w:p>
      <w:pPr>
        <w:pStyle w:val="Normal"/>
        <w:widowControl/>
        <w:numPr>
          <w:ilvl w:val="0"/>
          <w:numId w:val="3"/>
        </w:numPr>
        <w:spacing w:lineRule="auto" w:line="240"/>
        <w:rPr>
          <w:rFonts w:ascii="Calibri" w:hAnsi="Calibri"/>
        </w:rPr>
      </w:pPr>
      <w:r>
        <w:rPr>
          <w:rFonts w:cs="Times New Roman"/>
          <w:sz w:val="24"/>
          <w:szCs w:val="24"/>
          <w:lang w:eastAsia="zxx"/>
        </w:rPr>
        <w:t>E-mail para Contato: ________________________________________</w:t>
      </w:r>
    </w:p>
    <w:p>
      <w:pPr>
        <w:pStyle w:val="Normal"/>
        <w:spacing w:lineRule="auto" w:line="240"/>
        <w:rPr>
          <w:rFonts w:ascii="Calibri" w:hAnsi="Calibri" w:cs="Times New Roman"/>
          <w:sz w:val="24"/>
          <w:szCs w:val="24"/>
          <w:lang w:eastAsia="zxx"/>
        </w:rPr>
      </w:pPr>
      <w:r>
        <w:rPr>
          <w:rFonts w:cs="Times New Roman"/>
          <w:sz w:val="24"/>
          <w:szCs w:val="24"/>
          <w:lang w:eastAsia="zxx"/>
        </w:rPr>
      </w:r>
    </w:p>
    <w:p>
      <w:pPr>
        <w:pStyle w:val="Normal"/>
        <w:widowControl/>
        <w:numPr>
          <w:ilvl w:val="0"/>
          <w:numId w:val="4"/>
        </w:numPr>
        <w:spacing w:lineRule="auto" w:line="240"/>
        <w:rPr>
          <w:rFonts w:ascii="Calibri" w:hAnsi="Calibri"/>
        </w:rPr>
      </w:pPr>
      <w:r>
        <w:rPr>
          <w:rFonts w:cs="Times New Roman"/>
          <w:b/>
          <w:sz w:val="24"/>
          <w:szCs w:val="24"/>
          <w:lang w:eastAsia="zxx"/>
        </w:rPr>
        <w:t xml:space="preserve">Do Representante Legal da Empresa: </w:t>
      </w:r>
    </w:p>
    <w:p>
      <w:pPr>
        <w:pStyle w:val="Normal"/>
        <w:spacing w:lineRule="auto" w:line="240"/>
        <w:ind w:hanging="0" w:left="720" w:right="0"/>
        <w:rPr>
          <w:rFonts w:ascii="Calibri" w:hAnsi="Calibri" w:cs="Times New Roman"/>
          <w:b/>
          <w:sz w:val="24"/>
          <w:szCs w:val="24"/>
          <w:lang w:eastAsia="zxx"/>
        </w:rPr>
      </w:pPr>
      <w:r>
        <w:rPr>
          <w:rFonts w:cs="Times New Roman"/>
          <w:b/>
          <w:sz w:val="24"/>
          <w:szCs w:val="24"/>
          <w:lang w:eastAsia="zxx"/>
        </w:rPr>
      </w:r>
    </w:p>
    <w:p>
      <w:pPr>
        <w:pStyle w:val="Normal"/>
        <w:widowControl/>
        <w:numPr>
          <w:ilvl w:val="0"/>
          <w:numId w:val="3"/>
        </w:numPr>
        <w:spacing w:lineRule="auto" w:line="240"/>
        <w:rPr>
          <w:rFonts w:ascii="Calibri" w:hAnsi="Calibri"/>
        </w:rPr>
      </w:pPr>
      <w:r>
        <w:rPr>
          <w:rFonts w:cs="Times New Roman"/>
          <w:sz w:val="24"/>
          <w:szCs w:val="24"/>
          <w:lang w:eastAsia="zxx"/>
        </w:rPr>
        <w:t>Nome:____________________________________________________</w:t>
      </w:r>
    </w:p>
    <w:p>
      <w:pPr>
        <w:pStyle w:val="Normal"/>
        <w:widowControl/>
        <w:numPr>
          <w:ilvl w:val="0"/>
          <w:numId w:val="3"/>
        </w:numPr>
        <w:spacing w:lineRule="auto" w:line="240"/>
        <w:rPr>
          <w:rFonts w:ascii="Calibri" w:hAnsi="Calibri"/>
        </w:rPr>
      </w:pPr>
      <w:r>
        <w:rPr>
          <w:rFonts w:cs="Times New Roman"/>
          <w:sz w:val="24"/>
          <w:szCs w:val="24"/>
          <w:lang w:eastAsia="zxx"/>
        </w:rPr>
        <w:t>Endereço:_________________________________________________</w:t>
      </w:r>
    </w:p>
    <w:p>
      <w:pPr>
        <w:pStyle w:val="Normal"/>
        <w:widowControl/>
        <w:numPr>
          <w:ilvl w:val="0"/>
          <w:numId w:val="3"/>
        </w:numPr>
        <w:spacing w:lineRule="auto" w:line="240"/>
        <w:rPr>
          <w:rFonts w:ascii="Calibri" w:hAnsi="Calibri"/>
        </w:rPr>
      </w:pPr>
      <w:r>
        <w:rPr>
          <w:rFonts w:cs="Times New Roman"/>
          <w:sz w:val="24"/>
          <w:szCs w:val="24"/>
          <w:lang w:eastAsia="zxx"/>
        </w:rPr>
        <w:t xml:space="preserve">CEP:_________________ Bairro: ______________________ </w:t>
      </w:r>
    </w:p>
    <w:p>
      <w:pPr>
        <w:pStyle w:val="Normal"/>
        <w:widowControl/>
        <w:numPr>
          <w:ilvl w:val="0"/>
          <w:numId w:val="3"/>
        </w:numPr>
        <w:spacing w:lineRule="auto" w:line="240"/>
        <w:rPr>
          <w:rFonts w:ascii="Calibri" w:hAnsi="Calibri"/>
        </w:rPr>
      </w:pPr>
      <w:r>
        <w:rPr>
          <w:rFonts w:cs="Times New Roman"/>
          <w:sz w:val="24"/>
          <w:szCs w:val="24"/>
          <w:lang w:eastAsia="zxx"/>
        </w:rPr>
        <w:t>Cidade:________________________UF:___</w:t>
      </w:r>
    </w:p>
    <w:p>
      <w:pPr>
        <w:pStyle w:val="Normal"/>
        <w:widowControl/>
        <w:numPr>
          <w:ilvl w:val="0"/>
          <w:numId w:val="3"/>
        </w:numPr>
        <w:spacing w:lineRule="auto" w:line="240"/>
        <w:rPr>
          <w:rFonts w:ascii="Calibri" w:hAnsi="Calibri"/>
        </w:rPr>
      </w:pPr>
      <w:r>
        <w:rPr>
          <w:rFonts w:cs="Times New Roman"/>
          <w:sz w:val="24"/>
          <w:szCs w:val="24"/>
          <w:lang w:eastAsia="zxx"/>
        </w:rPr>
        <w:t xml:space="preserve">Telefone: _____________________ </w:t>
      </w:r>
    </w:p>
    <w:p>
      <w:pPr>
        <w:pStyle w:val="Normal"/>
        <w:widowControl/>
        <w:numPr>
          <w:ilvl w:val="0"/>
          <w:numId w:val="3"/>
        </w:numPr>
        <w:spacing w:lineRule="auto" w:line="240"/>
        <w:rPr>
          <w:rFonts w:ascii="Calibri" w:hAnsi="Calibri"/>
        </w:rPr>
      </w:pPr>
      <w:r>
        <w:rPr>
          <w:rFonts w:cs="Times New Roman"/>
          <w:sz w:val="24"/>
          <w:szCs w:val="24"/>
          <w:lang w:eastAsia="zxx"/>
        </w:rPr>
        <w:t>CPF/MF:________________________Cargo/Função:_______________</w:t>
      </w:r>
    </w:p>
    <w:p>
      <w:pPr>
        <w:pStyle w:val="Normal"/>
        <w:widowControl/>
        <w:numPr>
          <w:ilvl w:val="0"/>
          <w:numId w:val="3"/>
        </w:numPr>
        <w:spacing w:lineRule="auto" w:line="240"/>
        <w:rPr>
          <w:rFonts w:ascii="Calibri" w:hAnsi="Calibri"/>
        </w:rPr>
      </w:pPr>
      <w:r>
        <w:rPr>
          <w:rFonts w:cs="Times New Roman"/>
          <w:sz w:val="24"/>
          <w:szCs w:val="24"/>
          <w:lang w:eastAsia="zxx"/>
        </w:rPr>
        <w:t>RG nº:___________________________Expedido por: ______________</w:t>
      </w:r>
    </w:p>
    <w:p>
      <w:pPr>
        <w:pStyle w:val="Normal"/>
        <w:widowControl/>
        <w:numPr>
          <w:ilvl w:val="0"/>
          <w:numId w:val="3"/>
        </w:numPr>
        <w:spacing w:lineRule="auto" w:line="240"/>
        <w:rPr>
          <w:rFonts w:ascii="Calibri" w:hAnsi="Calibri"/>
        </w:rPr>
      </w:pPr>
      <w:r>
        <w:rPr>
          <w:rFonts w:cs="Times New Roman"/>
          <w:sz w:val="24"/>
          <w:szCs w:val="24"/>
          <w:lang w:eastAsia="zxx"/>
        </w:rPr>
        <w:t>Naturalidade:____________________Nacionalidade:_______________</w:t>
      </w:r>
    </w:p>
    <w:p>
      <w:pPr>
        <w:pStyle w:val="Normal"/>
        <w:widowControl/>
        <w:numPr>
          <w:ilvl w:val="0"/>
          <w:numId w:val="3"/>
        </w:numPr>
        <w:spacing w:lineRule="auto" w:line="240"/>
        <w:rPr>
          <w:rFonts w:ascii="Calibri" w:hAnsi="Calibri"/>
        </w:rPr>
      </w:pPr>
      <w:r>
        <w:rPr>
          <w:rFonts w:cs="Times New Roman"/>
          <w:sz w:val="24"/>
          <w:szCs w:val="24"/>
          <w:lang w:eastAsia="zxx"/>
        </w:rPr>
        <w:t>E-mail para contato: _________________________________</w:t>
      </w:r>
    </w:p>
    <w:p>
      <w:pPr>
        <w:pStyle w:val="Normal"/>
        <w:tabs>
          <w:tab w:val="clear" w:pos="708"/>
          <w:tab w:val="left" w:pos="3945" w:leader="none"/>
        </w:tabs>
        <w:spacing w:lineRule="auto" w:line="240"/>
        <w:jc w:val="both"/>
        <w:rPr>
          <w:rFonts w:ascii="Calibri" w:hAnsi="Calibri" w:cs="Times New Roman"/>
          <w:color w:val="FF0000"/>
          <w:sz w:val="24"/>
          <w:szCs w:val="24"/>
          <w:lang w:eastAsia="zxx"/>
        </w:rPr>
      </w:pPr>
      <w:r>
        <w:rPr>
          <w:rFonts w:cs="Times New Roman"/>
          <w:color w:val="FF0000"/>
          <w:sz w:val="24"/>
          <w:szCs w:val="24"/>
          <w:lang w:eastAsia="zxx"/>
        </w:rPr>
      </w:r>
    </w:p>
    <w:p>
      <w:pPr>
        <w:pStyle w:val="Normal"/>
        <w:widowControl/>
        <w:numPr>
          <w:ilvl w:val="0"/>
          <w:numId w:val="4"/>
        </w:numPr>
        <w:spacing w:lineRule="auto" w:line="240"/>
        <w:rPr>
          <w:rFonts w:ascii="Calibri" w:hAnsi="Calibri"/>
        </w:rPr>
      </w:pPr>
      <w:r>
        <w:rPr>
          <w:rFonts w:cs="Times New Roman"/>
          <w:b/>
          <w:sz w:val="24"/>
          <w:szCs w:val="24"/>
          <w:lang w:eastAsia="zxx"/>
        </w:rPr>
        <w:t>Do Responsável pela assinatura do Contrato:</w:t>
      </w:r>
    </w:p>
    <w:p>
      <w:pPr>
        <w:pStyle w:val="Normal"/>
        <w:spacing w:lineRule="auto" w:line="240"/>
        <w:ind w:hanging="0" w:left="720" w:right="0"/>
        <w:rPr>
          <w:rFonts w:ascii="Calibri" w:hAnsi="Calibri" w:cs="Times New Roman"/>
          <w:b/>
          <w:sz w:val="24"/>
          <w:szCs w:val="24"/>
          <w:lang w:eastAsia="zxx"/>
        </w:rPr>
      </w:pPr>
      <w:r>
        <w:rPr>
          <w:rFonts w:cs="Times New Roman"/>
          <w:b/>
          <w:sz w:val="24"/>
          <w:szCs w:val="24"/>
          <w:lang w:eastAsia="zxx"/>
        </w:rPr>
      </w:r>
    </w:p>
    <w:p>
      <w:pPr>
        <w:pStyle w:val="Normal"/>
        <w:widowControl/>
        <w:numPr>
          <w:ilvl w:val="0"/>
          <w:numId w:val="3"/>
        </w:numPr>
        <w:spacing w:lineRule="auto" w:line="240"/>
        <w:rPr>
          <w:rFonts w:ascii="Calibri" w:hAnsi="Calibri"/>
        </w:rPr>
      </w:pPr>
      <w:r>
        <w:rPr>
          <w:rFonts w:cs="Times New Roman"/>
          <w:sz w:val="24"/>
          <w:szCs w:val="24"/>
          <w:lang w:eastAsia="zxx"/>
        </w:rPr>
        <w:t>Nome:____________________________________________________</w:t>
      </w:r>
    </w:p>
    <w:p>
      <w:pPr>
        <w:pStyle w:val="Normal"/>
        <w:widowControl/>
        <w:numPr>
          <w:ilvl w:val="0"/>
          <w:numId w:val="3"/>
        </w:numPr>
        <w:spacing w:lineRule="auto" w:line="240"/>
        <w:rPr>
          <w:rFonts w:ascii="Calibri" w:hAnsi="Calibri"/>
        </w:rPr>
      </w:pPr>
      <w:r>
        <w:rPr>
          <w:rFonts w:cs="Times New Roman"/>
          <w:sz w:val="24"/>
          <w:szCs w:val="24"/>
          <w:lang w:eastAsia="zxx"/>
        </w:rPr>
        <w:t>Endereço:_________________________________________________</w:t>
      </w:r>
    </w:p>
    <w:p>
      <w:pPr>
        <w:pStyle w:val="Normal"/>
        <w:widowControl/>
        <w:numPr>
          <w:ilvl w:val="0"/>
          <w:numId w:val="3"/>
        </w:numPr>
        <w:spacing w:lineRule="auto" w:line="240"/>
        <w:rPr>
          <w:rFonts w:ascii="Calibri" w:hAnsi="Calibri"/>
        </w:rPr>
      </w:pPr>
      <w:r>
        <w:rPr>
          <w:rFonts w:cs="Times New Roman"/>
          <w:sz w:val="24"/>
          <w:szCs w:val="24"/>
          <w:lang w:eastAsia="zxx"/>
        </w:rPr>
        <w:t xml:space="preserve">CEP:_________________ Bairro: ______________________ </w:t>
      </w:r>
    </w:p>
    <w:p>
      <w:pPr>
        <w:pStyle w:val="Normal"/>
        <w:widowControl/>
        <w:numPr>
          <w:ilvl w:val="0"/>
          <w:numId w:val="3"/>
        </w:numPr>
        <w:spacing w:lineRule="auto" w:line="240"/>
        <w:rPr>
          <w:rFonts w:ascii="Calibri" w:hAnsi="Calibri"/>
        </w:rPr>
      </w:pPr>
      <w:r>
        <w:rPr>
          <w:rFonts w:cs="Times New Roman"/>
          <w:sz w:val="24"/>
          <w:szCs w:val="24"/>
          <w:lang w:eastAsia="zxx"/>
        </w:rPr>
        <w:t>Cidade:________________________UF:___</w:t>
      </w:r>
    </w:p>
    <w:p>
      <w:pPr>
        <w:pStyle w:val="Normal"/>
        <w:widowControl/>
        <w:numPr>
          <w:ilvl w:val="0"/>
          <w:numId w:val="3"/>
        </w:numPr>
        <w:spacing w:lineRule="auto" w:line="240"/>
        <w:rPr>
          <w:rFonts w:ascii="Calibri" w:hAnsi="Calibri"/>
        </w:rPr>
      </w:pPr>
      <w:r>
        <w:rPr>
          <w:rFonts w:cs="Times New Roman"/>
          <w:sz w:val="24"/>
          <w:szCs w:val="24"/>
          <w:lang w:eastAsia="zxx"/>
        </w:rPr>
        <w:t xml:space="preserve">Telefone: _____________________ </w:t>
      </w:r>
    </w:p>
    <w:p>
      <w:pPr>
        <w:pStyle w:val="Normal"/>
        <w:widowControl/>
        <w:numPr>
          <w:ilvl w:val="0"/>
          <w:numId w:val="3"/>
        </w:numPr>
        <w:spacing w:lineRule="auto" w:line="240"/>
        <w:rPr>
          <w:rFonts w:ascii="Calibri" w:hAnsi="Calibri"/>
        </w:rPr>
      </w:pPr>
      <w:r>
        <w:rPr>
          <w:rFonts w:cs="Times New Roman"/>
          <w:sz w:val="24"/>
          <w:szCs w:val="24"/>
          <w:lang w:eastAsia="zxx"/>
        </w:rPr>
        <w:t>CPF/MF:________________________Cargo/Função:_______________</w:t>
      </w:r>
    </w:p>
    <w:p>
      <w:pPr>
        <w:pStyle w:val="Normal"/>
        <w:widowControl/>
        <w:numPr>
          <w:ilvl w:val="0"/>
          <w:numId w:val="3"/>
        </w:numPr>
        <w:spacing w:lineRule="auto" w:line="240"/>
        <w:rPr>
          <w:rFonts w:ascii="Calibri" w:hAnsi="Calibri"/>
        </w:rPr>
      </w:pPr>
      <w:r>
        <w:rPr>
          <w:rFonts w:cs="Times New Roman"/>
          <w:sz w:val="24"/>
          <w:szCs w:val="24"/>
          <w:lang w:eastAsia="zxx"/>
        </w:rPr>
        <w:t>RG nº:___________________________Expedido por: ______________</w:t>
      </w:r>
    </w:p>
    <w:p>
      <w:pPr>
        <w:pStyle w:val="Normal"/>
        <w:widowControl/>
        <w:numPr>
          <w:ilvl w:val="0"/>
          <w:numId w:val="3"/>
        </w:numPr>
        <w:spacing w:lineRule="auto" w:line="240"/>
        <w:rPr>
          <w:rFonts w:ascii="Calibri" w:hAnsi="Calibri"/>
        </w:rPr>
      </w:pPr>
      <w:r>
        <w:rPr>
          <w:rFonts w:cs="Times New Roman"/>
          <w:sz w:val="24"/>
          <w:szCs w:val="24"/>
          <w:lang w:eastAsia="zxx"/>
        </w:rPr>
        <w:t>Naturalidade:____________________Nacionalidade:_______________</w:t>
      </w:r>
    </w:p>
    <w:p>
      <w:pPr>
        <w:pStyle w:val="Normal"/>
        <w:widowControl/>
        <w:numPr>
          <w:ilvl w:val="0"/>
          <w:numId w:val="3"/>
        </w:numPr>
        <w:spacing w:lineRule="auto" w:line="240"/>
        <w:rPr>
          <w:rFonts w:ascii="Calibri" w:hAnsi="Calibri"/>
        </w:rPr>
      </w:pPr>
      <w:r>
        <w:rPr>
          <w:rFonts w:cs="Times New Roman"/>
          <w:sz w:val="24"/>
          <w:szCs w:val="24"/>
          <w:lang w:eastAsia="zxx"/>
        </w:rPr>
        <w:t>E-mail para envio do contrato: _________________________________</w:t>
      </w:r>
    </w:p>
    <w:p>
      <w:pPr>
        <w:pStyle w:val="Normal"/>
        <w:tabs>
          <w:tab w:val="clear" w:pos="708"/>
          <w:tab w:val="center" w:pos="4608" w:leader="none"/>
        </w:tabs>
        <w:spacing w:lineRule="auto" w:line="240"/>
        <w:jc w:val="both"/>
        <w:rPr>
          <w:rFonts w:ascii="Calibri" w:hAnsi="Calibri" w:cs="Times New Roman"/>
          <w:sz w:val="24"/>
          <w:szCs w:val="24"/>
        </w:rPr>
      </w:pPr>
      <w:r>
        <w:rPr>
          <w:rFonts w:cs="Times New Roman"/>
          <w:sz w:val="24"/>
          <w:szCs w:val="24"/>
        </w:rPr>
      </w:r>
    </w:p>
    <w:tbl>
      <w:tblPr>
        <w:tblStyle w:val="Tabelacomgrade"/>
        <w:tblW w:w="9000" w:type="dxa"/>
        <w:jc w:val="left"/>
        <w:tblInd w:w="-93" w:type="dxa"/>
        <w:tblLayout w:type="fixed"/>
        <w:tblCellMar>
          <w:top w:w="0" w:type="dxa"/>
          <w:left w:w="108" w:type="dxa"/>
          <w:bottom w:w="0" w:type="dxa"/>
          <w:right w:w="108" w:type="dxa"/>
        </w:tblCellMar>
        <w:tblLook w:val="04a0" w:firstRow="1" w:noVBand="1" w:lastRow="0" w:firstColumn="1" w:lastColumn="0" w:noHBand="0"/>
      </w:tblPr>
      <w:tblGrid>
        <w:gridCol w:w="800"/>
        <w:gridCol w:w="3383"/>
        <w:gridCol w:w="1234"/>
        <w:gridCol w:w="916"/>
        <w:gridCol w:w="1250"/>
        <w:gridCol w:w="1417"/>
      </w:tblGrid>
      <w:tr>
        <w:trPr/>
        <w:tc>
          <w:tcPr>
            <w:tcW w:w="800" w:type="dxa"/>
            <w:tcBorders/>
            <w:vAlign w:val="center"/>
          </w:tcPr>
          <w:p>
            <w:pPr>
              <w:pStyle w:val="Normal"/>
              <w:widowControl w:val="false"/>
              <w:spacing w:before="0" w:after="0"/>
              <w:jc w:val="center"/>
              <w:rPr>
                <w:rFonts w:ascii="Calibri" w:hAnsi="Calibri"/>
              </w:rPr>
            </w:pPr>
            <w:r>
              <w:rPr>
                <w:rFonts w:cs="Arial"/>
                <w:b/>
                <w:bCs/>
                <w:kern w:val="0"/>
                <w:sz w:val="20"/>
                <w:szCs w:val="20"/>
                <w:lang w:bidi="ar-SA"/>
              </w:rPr>
              <w:t>Item</w:t>
            </w:r>
          </w:p>
        </w:tc>
        <w:tc>
          <w:tcPr>
            <w:tcW w:w="3383" w:type="dxa"/>
            <w:tcBorders/>
            <w:vAlign w:val="center"/>
          </w:tcPr>
          <w:p>
            <w:pPr>
              <w:pStyle w:val="Normal"/>
              <w:widowControl w:val="false"/>
              <w:spacing w:before="0" w:after="0"/>
              <w:jc w:val="center"/>
              <w:rPr>
                <w:rFonts w:ascii="Calibri" w:hAnsi="Calibri"/>
              </w:rPr>
            </w:pPr>
            <w:r>
              <w:rPr>
                <w:rFonts w:cs="Arial"/>
                <w:b/>
                <w:bCs/>
                <w:kern w:val="0"/>
                <w:sz w:val="20"/>
                <w:szCs w:val="20"/>
                <w:lang w:bidi="ar-SA"/>
              </w:rPr>
              <w:t>Descrição:</w:t>
            </w:r>
          </w:p>
        </w:tc>
        <w:tc>
          <w:tcPr>
            <w:tcW w:w="1234" w:type="dxa"/>
            <w:tcBorders/>
            <w:vAlign w:val="center"/>
          </w:tcPr>
          <w:p>
            <w:pPr>
              <w:pStyle w:val="Normal"/>
              <w:widowControl w:val="false"/>
              <w:spacing w:before="0" w:after="0"/>
              <w:jc w:val="center"/>
              <w:rPr>
                <w:rFonts w:ascii="Calibri" w:hAnsi="Calibri"/>
              </w:rPr>
            </w:pPr>
            <w:r>
              <w:rPr>
                <w:rFonts w:cs="Arial"/>
                <w:b/>
                <w:bCs/>
                <w:kern w:val="0"/>
                <w:sz w:val="20"/>
                <w:szCs w:val="20"/>
                <w:lang w:bidi="ar-SA"/>
              </w:rPr>
              <w:t>Unidade</w:t>
            </w:r>
          </w:p>
        </w:tc>
        <w:tc>
          <w:tcPr>
            <w:tcW w:w="916" w:type="dxa"/>
            <w:tcBorders/>
            <w:vAlign w:val="center"/>
          </w:tcPr>
          <w:p>
            <w:pPr>
              <w:pStyle w:val="Normal"/>
              <w:widowControl w:val="false"/>
              <w:spacing w:before="0" w:after="0"/>
              <w:jc w:val="center"/>
              <w:rPr>
                <w:rFonts w:ascii="Calibri" w:hAnsi="Calibri"/>
              </w:rPr>
            </w:pPr>
            <w:r>
              <w:rPr>
                <w:rFonts w:cs="Arial"/>
                <w:b/>
                <w:bCs/>
                <w:kern w:val="0"/>
                <w:sz w:val="20"/>
                <w:szCs w:val="20"/>
                <w:lang w:bidi="ar-SA"/>
              </w:rPr>
              <w:t>Qtde.</w:t>
            </w:r>
          </w:p>
        </w:tc>
        <w:tc>
          <w:tcPr>
            <w:tcW w:w="1250" w:type="dxa"/>
            <w:tcBorders/>
          </w:tcPr>
          <w:p>
            <w:pPr>
              <w:pStyle w:val="Normal"/>
              <w:widowControl w:val="false"/>
              <w:spacing w:before="0" w:after="0"/>
              <w:jc w:val="center"/>
              <w:rPr>
                <w:rFonts w:ascii="Calibri" w:hAnsi="Calibri"/>
              </w:rPr>
            </w:pPr>
            <w:r>
              <w:rPr>
                <w:rFonts w:cs="Arial"/>
                <w:b/>
                <w:bCs/>
                <w:kern w:val="0"/>
                <w:sz w:val="20"/>
                <w:szCs w:val="20"/>
                <w:lang w:bidi="ar-SA"/>
              </w:rPr>
              <w:t>Vlr unidade</w:t>
            </w:r>
          </w:p>
        </w:tc>
        <w:tc>
          <w:tcPr>
            <w:tcW w:w="1417" w:type="dxa"/>
            <w:tcBorders/>
          </w:tcPr>
          <w:p>
            <w:pPr>
              <w:pStyle w:val="Normal"/>
              <w:widowControl w:val="false"/>
              <w:spacing w:before="0" w:after="0"/>
              <w:jc w:val="center"/>
              <w:rPr>
                <w:rFonts w:ascii="Calibri" w:hAnsi="Calibri"/>
              </w:rPr>
            </w:pPr>
            <w:r>
              <w:rPr>
                <w:rFonts w:cs="Arial"/>
                <w:b/>
                <w:bCs/>
                <w:kern w:val="0"/>
                <w:sz w:val="20"/>
                <w:szCs w:val="20"/>
                <w:lang w:bidi="ar-SA"/>
              </w:rPr>
              <w:t>Vlr Total</w:t>
            </w:r>
          </w:p>
        </w:tc>
      </w:tr>
      <w:tr>
        <w:trPr>
          <w:trHeight w:val="423" w:hRule="atLeast"/>
        </w:trPr>
        <w:tc>
          <w:tcPr>
            <w:tcW w:w="800" w:type="dxa"/>
            <w:tcBorders/>
            <w:vAlign w:val="center"/>
          </w:tcPr>
          <w:p>
            <w:pPr>
              <w:pStyle w:val="Contedodatabelauser"/>
              <w:widowControl w:val="false"/>
              <w:suppressAutoHyphens w:val="true"/>
              <w:spacing w:before="0" w:after="0"/>
              <w:ind w:hanging="0" w:left="0" w:right="0"/>
              <w:jc w:val="center"/>
              <w:rPr>
                <w:rFonts w:ascii="Calibri" w:hAnsi="Calibri" w:eastAsia="Times New Roman" w:cs="Times New Roman"/>
                <w:kern w:val="0"/>
                <w:sz w:val="20"/>
                <w:szCs w:val="20"/>
                <w:lang w:val="pt-BR" w:eastAsia="pt-BR" w:bidi="ar-SA"/>
              </w:rPr>
            </w:pPr>
            <w:r>
              <w:rPr>
                <w:rFonts w:eastAsia="Times New Roman" w:cs="Times New Roman"/>
                <w:kern w:val="0"/>
                <w:sz w:val="20"/>
                <w:szCs w:val="20"/>
                <w:lang w:val="pt-BR" w:eastAsia="pt-BR" w:bidi="ar-SA"/>
              </w:rPr>
              <w:t>1</w:t>
            </w:r>
          </w:p>
        </w:tc>
        <w:tc>
          <w:tcPr>
            <w:tcW w:w="3383" w:type="dxa"/>
            <w:tcBorders/>
            <w:vAlign w:val="center"/>
          </w:tcPr>
          <w:p>
            <w:pPr>
              <w:pStyle w:val="Normal"/>
              <w:spacing w:lineRule="auto" w:line="240"/>
              <w:jc w:val="both"/>
              <w:rPr>
                <w:rFonts w:ascii="Calibri" w:hAnsi="Calibri"/>
              </w:rPr>
            </w:pPr>
            <w:r>
              <w:rPr>
                <w:rFonts w:cs="Times New Roman"/>
                <w:sz w:val="24"/>
                <w:szCs w:val="24"/>
                <w:lang w:eastAsia="zxx"/>
              </w:rPr>
              <w:t>Estação de osmose reversa para tratamento de água, para uso laboratorial, contendo estágios de carvão ativado, membrana de osmose reversa, polidor leito misto e cartucho bacteriológico e vazão mínima de 10 litros/hora – equipamento + instalação 0+ treinamento + primeira manutenção a SMS - Rio Grande/RS</w:t>
            </w:r>
          </w:p>
        </w:tc>
        <w:tc>
          <w:tcPr>
            <w:tcW w:w="1234" w:type="dxa"/>
            <w:tcBorders/>
            <w:vAlign w:val="center"/>
          </w:tcPr>
          <w:p>
            <w:pPr>
              <w:pStyle w:val="Contedodatabelauser"/>
              <w:widowControl w:val="false"/>
              <w:suppressAutoHyphens w:val="true"/>
              <w:spacing w:before="0" w:after="0"/>
              <w:ind w:hanging="0" w:left="0" w:right="0"/>
              <w:jc w:val="center"/>
              <w:rPr>
                <w:rFonts w:ascii="Calibri" w:hAnsi="Calibri" w:eastAsia="Times New Roman" w:cs="Times New Roman"/>
                <w:kern w:val="0"/>
                <w:sz w:val="20"/>
                <w:szCs w:val="20"/>
                <w:lang w:val="pt-BR" w:eastAsia="pt-BR" w:bidi="ar-SA"/>
              </w:rPr>
            </w:pPr>
            <w:r>
              <w:rPr>
                <w:rFonts w:eastAsia="Times New Roman" w:cs="Times New Roman"/>
                <w:kern w:val="0"/>
                <w:sz w:val="20"/>
                <w:szCs w:val="20"/>
                <w:lang w:val="pt-BR" w:eastAsia="pt-BR" w:bidi="ar-SA"/>
              </w:rPr>
              <w:t>unidade</w:t>
            </w:r>
          </w:p>
        </w:tc>
        <w:tc>
          <w:tcPr>
            <w:tcW w:w="916" w:type="dxa"/>
            <w:tcBorders/>
            <w:vAlign w:val="center"/>
          </w:tcPr>
          <w:p>
            <w:pPr>
              <w:pStyle w:val="Contedodatabelauser"/>
              <w:widowControl w:val="false"/>
              <w:suppressAutoHyphens w:val="true"/>
              <w:spacing w:before="0" w:after="0"/>
              <w:ind w:hanging="0" w:left="0" w:right="0"/>
              <w:jc w:val="center"/>
              <w:rPr>
                <w:rFonts w:ascii="Calibri" w:hAnsi="Calibri" w:eastAsia="Times New Roman" w:cs="Times New Roman"/>
                <w:kern w:val="0"/>
                <w:sz w:val="20"/>
                <w:szCs w:val="20"/>
                <w:lang w:val="pt-BR" w:eastAsia="pt-BR" w:bidi="ar-SA"/>
              </w:rPr>
            </w:pPr>
            <w:r>
              <w:rPr>
                <w:rFonts w:eastAsia="Times New Roman" w:cs="Times New Roman"/>
                <w:kern w:val="0"/>
                <w:sz w:val="20"/>
                <w:szCs w:val="20"/>
                <w:lang w:val="pt-BR" w:eastAsia="pt-BR" w:bidi="ar-SA"/>
              </w:rPr>
              <w:t>1</w:t>
            </w:r>
          </w:p>
        </w:tc>
        <w:tc>
          <w:tcPr>
            <w:tcW w:w="1250" w:type="dxa"/>
            <w:tcBorders/>
            <w:vAlign w:val="center"/>
          </w:tcPr>
          <w:p>
            <w:pPr>
              <w:pStyle w:val="Normal"/>
              <w:spacing w:lineRule="auto" w:line="240"/>
              <w:jc w:val="both"/>
              <w:rPr>
                <w:rFonts w:eastAsia="Aptos Narrow" w:cs="Aptos Narrow"/>
                <w:b w:val="false"/>
                <w:i w:val="false"/>
                <w:caps w:val="false"/>
                <w:smallCaps w:val="false"/>
                <w:strike w:val="false"/>
                <w:dstrike w:val="false"/>
                <w:color w:val="000000"/>
                <w:position w:val="0"/>
                <w:sz w:val="20"/>
                <w:u w:val="none"/>
                <w:shd w:fill="auto" w:val="clear"/>
                <w:vertAlign w:val="baseline"/>
                <w:lang w:eastAsia="zxx"/>
              </w:rPr>
            </w:pPr>
            <w:r>
              <w:rPr>
                <w:rFonts w:eastAsia="Aptos Narrow" w:cs="Aptos Narrow"/>
                <w:b w:val="false"/>
                <w:i w:val="false"/>
                <w:caps w:val="false"/>
                <w:smallCaps w:val="false"/>
                <w:strike w:val="false"/>
                <w:dstrike w:val="false"/>
                <w:color w:val="000000"/>
                <w:position w:val="0"/>
                <w:sz w:val="20"/>
                <w:u w:val="none"/>
                <w:shd w:fill="auto" w:val="clear"/>
                <w:vertAlign w:val="baseline"/>
                <w:lang w:eastAsia="zxx"/>
              </w:rPr>
            </w:r>
          </w:p>
        </w:tc>
        <w:tc>
          <w:tcPr>
            <w:tcW w:w="1417" w:type="dxa"/>
            <w:tcBorders/>
            <w:vAlign w:val="center"/>
          </w:tcPr>
          <w:p>
            <w:pPr>
              <w:pStyle w:val="Normal"/>
              <w:spacing w:lineRule="auto" w:line="240"/>
              <w:jc w:val="both"/>
              <w:rPr>
                <w:rFonts w:eastAsia="Aptos Narrow" w:cs="Aptos Narrow"/>
                <w:b w:val="false"/>
                <w:i w:val="false"/>
                <w:caps w:val="false"/>
                <w:smallCaps w:val="false"/>
                <w:strike w:val="false"/>
                <w:dstrike w:val="false"/>
                <w:color w:val="000000"/>
                <w:position w:val="0"/>
                <w:sz w:val="20"/>
                <w:u w:val="none"/>
                <w:shd w:fill="auto" w:val="clear"/>
                <w:vertAlign w:val="baseline"/>
                <w:lang w:eastAsia="zxx"/>
              </w:rPr>
            </w:pPr>
            <w:r>
              <w:rPr>
                <w:rFonts w:eastAsia="Aptos Narrow" w:cs="Aptos Narrow"/>
                <w:b w:val="false"/>
                <w:i w:val="false"/>
                <w:caps w:val="false"/>
                <w:smallCaps w:val="false"/>
                <w:strike w:val="false"/>
                <w:dstrike w:val="false"/>
                <w:color w:val="000000"/>
                <w:position w:val="0"/>
                <w:sz w:val="20"/>
                <w:u w:val="none"/>
                <w:shd w:fill="auto" w:val="clear"/>
                <w:vertAlign w:val="baseline"/>
                <w:lang w:eastAsia="zxx"/>
              </w:rPr>
            </w:r>
          </w:p>
        </w:tc>
      </w:tr>
      <w:tr>
        <w:trPr/>
        <w:tc>
          <w:tcPr>
            <w:tcW w:w="7583" w:type="dxa"/>
            <w:gridSpan w:val="5"/>
            <w:tcBorders/>
          </w:tcPr>
          <w:p>
            <w:pPr>
              <w:pStyle w:val="Normal"/>
              <w:widowControl w:val="false"/>
              <w:spacing w:before="0" w:after="0"/>
              <w:jc w:val="left"/>
              <w:rPr>
                <w:highlight w:val="none"/>
                <w:shd w:fill="auto" w:val="clear"/>
              </w:rPr>
            </w:pPr>
            <w:r>
              <w:rPr>
                <w:rFonts w:cs="Arial"/>
                <w:b/>
                <w:bCs/>
                <w:sz w:val="20"/>
                <w:szCs w:val="20"/>
                <w:shd w:fill="auto" w:val="clear"/>
              </w:rPr>
              <w:t>Valor total da proposta</w:t>
            </w:r>
          </w:p>
        </w:tc>
        <w:tc>
          <w:tcPr>
            <w:tcW w:w="1417" w:type="dxa"/>
            <w:tcBorders/>
          </w:tcPr>
          <w:p>
            <w:pPr>
              <w:pStyle w:val="Contedodatabelauser"/>
              <w:widowControl w:val="false"/>
              <w:suppressAutoHyphens w:val="true"/>
              <w:spacing w:before="0" w:after="0"/>
              <w:ind w:hanging="0" w:left="0" w:right="0"/>
              <w:jc w:val="right"/>
              <w:rPr>
                <w:b/>
                <w:highlight w:val="none"/>
                <w:shd w:fill="auto" w:val="clear"/>
              </w:rPr>
            </w:pPr>
            <w:r>
              <w:rPr>
                <w:b/>
                <w:shd w:fill="auto" w:val="clear"/>
              </w:rPr>
            </w:r>
          </w:p>
        </w:tc>
      </w:tr>
    </w:tbl>
    <w:p>
      <w:pPr>
        <w:pStyle w:val="Normal"/>
        <w:tabs>
          <w:tab w:val="clear" w:pos="708"/>
          <w:tab w:val="center" w:pos="4608" w:leader="none"/>
        </w:tabs>
        <w:spacing w:lineRule="auto" w:line="240"/>
        <w:jc w:val="both"/>
        <w:rPr>
          <w:rFonts w:ascii="Calibri" w:hAnsi="Calibri" w:cs="Times New Roman"/>
          <w:sz w:val="24"/>
          <w:szCs w:val="24"/>
        </w:rPr>
      </w:pPr>
      <w:r>
        <w:rPr>
          <w:rFonts w:cs="Times New Roman"/>
          <w:sz w:val="24"/>
          <w:szCs w:val="24"/>
        </w:rPr>
      </w:r>
    </w:p>
    <w:p>
      <w:pPr>
        <w:pStyle w:val="Normal"/>
        <w:jc w:val="center"/>
        <w:textAlignment w:val="baseline"/>
        <w:rPr>
          <w:rFonts w:ascii="Calibri" w:hAnsi="Calibri"/>
        </w:rPr>
      </w:pPr>
      <w:r>
        <w:rPr>
          <w:rFonts w:cs="Times New Roman"/>
          <w:sz w:val="24"/>
          <w:szCs w:val="24"/>
          <w:lang w:eastAsia="zxx"/>
        </w:rPr>
        <w:t>(Município), (Estado), ___ de ______ de 2026.</w:t>
      </w:r>
    </w:p>
    <w:p>
      <w:pPr>
        <w:pStyle w:val="Normal"/>
        <w:jc w:val="center"/>
        <w:textAlignment w:val="baseline"/>
        <w:rPr>
          <w:rFonts w:ascii="Calibri" w:hAnsi="Calibri"/>
        </w:rPr>
      </w:pPr>
      <w:r>
        <w:rPr>
          <w:rFonts w:cs="Times New Roman"/>
          <w:sz w:val="24"/>
          <w:szCs w:val="24"/>
          <w:lang w:eastAsia="zxx"/>
        </w:rPr>
        <w:t>___________________________________</w:t>
      </w:r>
    </w:p>
    <w:p>
      <w:pPr>
        <w:pStyle w:val="Normal"/>
        <w:jc w:val="center"/>
        <w:textAlignment w:val="baseline"/>
        <w:rPr>
          <w:rFonts w:ascii="Calibri" w:hAnsi="Calibri"/>
        </w:rPr>
      </w:pPr>
      <w:r>
        <w:rPr>
          <w:rFonts w:cs="Times New Roman"/>
          <w:bCs/>
          <w:sz w:val="24"/>
          <w:szCs w:val="24"/>
          <w:lang w:eastAsia="zxx"/>
        </w:rPr>
        <w:t>Representante Legal</w:t>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701" w:right="1701" w:gutter="0" w:header="708" w:top="1417" w:footer="708"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Wingdings">
    <w:charset w:val="00"/>
    <w:family w:val="roman"/>
    <w:pitch w:val="variable"/>
  </w:font>
  <w:font w:name="Courier New">
    <w:charset w:val="00"/>
    <w:family w:val="roman"/>
    <w:pitch w:val="variable"/>
  </w:font>
  <w:font w:name="StarSymbol">
    <w:altName w:val="Arial Unicode MS"/>
    <w:charset w:val="02"/>
    <w:family w:val="roman"/>
    <w:pitch w:val="variable"/>
  </w:font>
  <w:font w:name="Verdana">
    <w:charset w:val="00"/>
    <w:family w:val="roman"/>
    <w:pitch w:val="variable"/>
  </w:font>
  <w:font w:name="Segoe UI">
    <w:charset w:val="00"/>
    <w:family w:val="roman"/>
    <w:pitch w:val="variable"/>
  </w:font>
  <w:font w:name="Ecofont Vera Sans">
    <w:charset w:val="00"/>
    <w:family w:val="roman"/>
    <w:pitch w:val="variable"/>
  </w:font>
  <w:font w:name="Liberation Sans">
    <w:altName w:val="Arial"/>
    <w:charset w:val="00"/>
    <w:family w:val="swiss"/>
    <w:pitch w:val="variable"/>
  </w:font>
  <w:font w:name="Times">
    <w:altName w:val="Times New Roman"/>
    <w:charset w:val="00"/>
    <w:family w:val="roman"/>
    <w:pitch w:val="variable"/>
  </w:font>
  <w:font w:name="Albany">
    <w:altName w:val="Arial"/>
    <w:charset w:val="00"/>
    <w:family w:val="roman"/>
    <w:pitch w:val="variable"/>
  </w:font>
  <w:font w:name="Helvetica">
    <w:altName w:val="Arial"/>
    <w:charset w:val="00"/>
    <w:family w:val="roman"/>
    <w:pitch w:val="variable"/>
  </w:font>
  <w:font w:name="DejaVu Sans">
    <w:charset w:val="00"/>
    <w:family w:val="roman"/>
    <w:pitch w:val="variable"/>
  </w:font>
  <w:font w:name="Arial Narrow">
    <w:charset w:val="00"/>
    <w:family w:val="roman"/>
    <w:pitch w:val="variable"/>
  </w:font>
  <w:font w:name="Albertus Medium">
    <w:charset w:val="00"/>
    <w:family w:val="roman"/>
    <w:pitch w:val="variable"/>
  </w:font>
  <w:font w:name="Bookman Old Style">
    <w:charset w:val="00"/>
    <w:family w:val="roman"/>
    <w:pitch w:val="variable"/>
  </w:font>
  <w:font w:name="Carlito">
    <w:altName w:val="Calibri"/>
    <w:charset w:val="00"/>
    <w:family w:val="roman"/>
    <w:pitch w:val="variable"/>
  </w:font>
  <w:font w:name="Aptos Narrow">
    <w:charset w:val="00"/>
    <w:family w:val="roman"/>
    <w:pitch w:val="variable"/>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hanging="0" w:right="360"/>
      <w:rPr/>
    </w:pPr>
    <w:r>
      <w:rPr/>
      <mc:AlternateContent>
        <mc:Choice Requires="wps">
          <w:drawing>
            <wp:anchor distT="165100" distB="165100" distL="542290" distR="543560" simplePos="0" relativeHeight="18" behindDoc="1" locked="0" layoutInCell="1" allowOverlap="1" wp14:anchorId="69ADF8BA">
              <wp:simplePos x="0" y="0"/>
              <wp:positionH relativeFrom="column">
                <wp:posOffset>5778500</wp:posOffset>
              </wp:positionH>
              <wp:positionV relativeFrom="paragraph">
                <wp:posOffset>635</wp:posOffset>
              </wp:positionV>
              <wp:extent cx="2319655" cy="1304925"/>
              <wp:effectExtent l="542290" t="165100" r="543560" b="165100"/>
              <wp:wrapNone/>
              <wp:docPr id="7" name="Retângulo 7"/>
              <a:graphic xmlns:a="http://schemas.openxmlformats.org/drawingml/2006/main">
                <a:graphicData uri="http://schemas.microsoft.com/office/word/2010/wordprocessingShape">
                  <wps:wsp>
                    <wps:cNvSpPr/>
                    <wps:spPr>
                      <a:xfrm rot="7476000">
                        <a:off x="0" y="0"/>
                        <a:ext cx="2319480" cy="130500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55pt;margin-top:0pt;width:182.6pt;height:102.7pt;mso-wrap-style:none;v-text-anchor:middle;rotation:125" wp14:anchorId="69ADF8BA">
              <v:fill o:detectmouseclick="t" type="solid" color2="#9771ba"/>
              <v:stroke color="#3465a4" weight="12600" joinstyle="miter" endcap="flat"/>
              <w10:wrap type="none"/>
            </v:rect>
          </w:pict>
        </mc:Fallback>
      </mc:AlternateContent>
      <w:drawing>
        <wp:anchor distT="0" distB="0" distL="0" distR="0" simplePos="0" relativeHeight="39" behindDoc="1" locked="0" layoutInCell="1" allowOverlap="1">
          <wp:simplePos x="0" y="0"/>
          <wp:positionH relativeFrom="column">
            <wp:posOffset>-170180</wp:posOffset>
          </wp:positionH>
          <wp:positionV relativeFrom="paragraph">
            <wp:posOffset>201930</wp:posOffset>
          </wp:positionV>
          <wp:extent cx="108585" cy="151130"/>
          <wp:effectExtent l="0" t="0" r="0" b="0"/>
          <wp:wrapNone/>
          <wp:docPr id="8"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14"/>
                  <pic:cNvPicPr>
                    <a:picLocks noChangeAspect="1" noChangeArrowheads="1"/>
                  </pic:cNvPicPr>
                </pic:nvPicPr>
                <pic:blipFill>
                  <a:blip r:embed="rId1"/>
                  <a:stretch>
                    <a:fillRect/>
                  </a:stretch>
                </pic:blipFill>
                <pic:spPr bwMode="auto">
                  <a:xfrm>
                    <a:off x="0" y="0"/>
                    <a:ext cx="108585" cy="151130"/>
                  </a:xfrm>
                  <a:prstGeom prst="rect">
                    <a:avLst/>
                  </a:prstGeom>
                  <a:noFill/>
                </pic:spPr>
              </pic:pic>
            </a:graphicData>
          </a:graphic>
        </wp:anchor>
      </w:drawing>
    </w:r>
  </w:p>
  <w:p>
    <w:pPr>
      <w:pStyle w:val="Footer"/>
      <w:ind w:hanging="0" w:right="360"/>
      <w:rPr>
        <w:b/>
        <w:bCs/>
        <w:color w:val="767171"/>
      </w:rPr>
    </w:pPr>
    <w:r>
      <w:drawing>
        <wp:anchor distT="0" distB="0" distL="0" distR="0" simplePos="0" relativeHeight="42" behindDoc="1" locked="0" layoutInCell="1" allowOverlap="1">
          <wp:simplePos x="0" y="0"/>
          <wp:positionH relativeFrom="column">
            <wp:posOffset>-177800</wp:posOffset>
          </wp:positionH>
          <wp:positionV relativeFrom="paragraph">
            <wp:posOffset>220980</wp:posOffset>
          </wp:positionV>
          <wp:extent cx="127000" cy="136525"/>
          <wp:effectExtent l="0" t="0" r="0" b="0"/>
          <wp:wrapNone/>
          <wp:docPr id="9"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15"/>
                  <pic:cNvPicPr>
                    <a:picLocks noChangeAspect="1" noChangeArrowheads="1"/>
                  </pic:cNvPicPr>
                </pic:nvPicPr>
                <pic:blipFill>
                  <a:blip r:embed="rId2"/>
                  <a:stretch>
                    <a:fillRect/>
                  </a:stretch>
                </pic:blipFill>
                <pic:spPr bwMode="auto">
                  <a:xfrm>
                    <a:off x="0" y="0"/>
                    <a:ext cx="127000" cy="13652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RUA REPÚBLICA DO LÍBANO Nº 88, CENTRO</w:t>
    </w:r>
  </w:p>
  <w:p>
    <w:pPr>
      <w:pStyle w:val="Footer"/>
      <w:rPr>
        <w:b/>
        <w:bCs/>
        <w:color w:val="767171"/>
      </w:rPr>
    </w:pPr>
    <w:r>
      <w:drawing>
        <wp:anchor distT="0" distB="0" distL="0" distR="0" simplePos="0" relativeHeight="29" behindDoc="1" locked="0" layoutInCell="1" allowOverlap="1">
          <wp:simplePos x="0" y="0"/>
          <wp:positionH relativeFrom="column">
            <wp:posOffset>-187960</wp:posOffset>
          </wp:positionH>
          <wp:positionV relativeFrom="paragraph">
            <wp:posOffset>217170</wp:posOffset>
          </wp:positionV>
          <wp:extent cx="129540" cy="129540"/>
          <wp:effectExtent l="0" t="0" r="0"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m 10"/>
                  <pic:cNvPicPr>
                    <a:picLocks noChangeAspect="1" noChangeArrowheads="1"/>
                  </pic:cNvPicPr>
                </pic:nvPicPr>
                <pic:blipFill>
                  <a:blip r:embed="rId3"/>
                  <a:stretch>
                    <a:fillRect/>
                  </a:stretch>
                </pic:blipFill>
                <pic:spPr bwMode="auto">
                  <a:xfrm>
                    <a:off x="0" y="0"/>
                    <a:ext cx="129540" cy="1295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(53) 3233-6060</w:t>
    </w:r>
  </w:p>
  <w:p>
    <w:pPr>
      <w:pStyle w:val="Footer"/>
      <w:rPr>
        <w:b/>
        <w:bCs/>
        <w:color w:val="767171"/>
      </w:rPr>
    </w:pPr>
    <w:r>
      <w:drawing>
        <wp:anchor distT="0" distB="0" distL="0" distR="0" simplePos="0" relativeHeight="36" behindDoc="1" locked="0" layoutInCell="1" allowOverlap="1">
          <wp:simplePos x="0" y="0"/>
          <wp:positionH relativeFrom="column">
            <wp:posOffset>-189865</wp:posOffset>
          </wp:positionH>
          <wp:positionV relativeFrom="paragraph">
            <wp:posOffset>215900</wp:posOffset>
          </wp:positionV>
          <wp:extent cx="130175" cy="130175"/>
          <wp:effectExtent l="0" t="0" r="0" b="0"/>
          <wp:wrapNone/>
          <wp:docPr id="11"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3"/>
                  <pic:cNvPicPr>
                    <a:picLocks noChangeAspect="1" noChangeArrowheads="1"/>
                  </pic:cNvPicPr>
                </pic:nvPicPr>
                <pic:blipFill>
                  <a:blip r:embed="rId4"/>
                  <a:stretch>
                    <a:fillRect/>
                  </a:stretch>
                </pic:blipFill>
                <pic:spPr bwMode="auto">
                  <a:xfrm>
                    <a:off x="0" y="0"/>
                    <a:ext cx="130175" cy="13017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PREFEITURAMUNICIPALDORG</w:t>
    </w:r>
  </w:p>
  <w:p>
    <w:pPr>
      <w:pStyle w:val="Footer"/>
      <w:rPr>
        <w:b/>
        <w:bCs/>
        <w:color w:val="767171"/>
      </w:rPr>
    </w:pPr>
    <w:r>
      <w:drawing>
        <wp:anchor distT="0" distB="0" distL="0" distR="0" simplePos="0" relativeHeight="33" behindDoc="1" locked="0" layoutInCell="1" allowOverlap="1">
          <wp:simplePos x="0" y="0"/>
          <wp:positionH relativeFrom="column">
            <wp:posOffset>-191770</wp:posOffset>
          </wp:positionH>
          <wp:positionV relativeFrom="paragraph">
            <wp:posOffset>224155</wp:posOffset>
          </wp:positionV>
          <wp:extent cx="133350" cy="116840"/>
          <wp:effectExtent l="0" t="0" r="0" b="0"/>
          <wp:wrapNone/>
          <wp:docPr id="12"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m 11"/>
                  <pic:cNvPicPr>
                    <a:picLocks noChangeAspect="1" noChangeArrowheads="1"/>
                  </pic:cNvPicPr>
                </pic:nvPicPr>
                <pic:blipFill>
                  <a:blip r:embed="rId5"/>
                  <a:stretch>
                    <a:fillRect/>
                  </a:stretch>
                </pic:blipFill>
                <pic:spPr bwMode="auto">
                  <a:xfrm>
                    <a:off x="0" y="0"/>
                    <a:ext cx="133350" cy="1168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PREFEITURADORIOGRANDE</w:t>
    </w:r>
  </w:p>
  <w:p>
    <w:pPr>
      <w:pStyle w:val="Footer"/>
      <w:rPr>
        <w:b/>
        <w:bCs/>
        <w:color w:val="767171"/>
      </w:rPr>
    </w:pPr>
    <w:r>
      <mc:AlternateContent>
        <mc:Choice Requires="wps">
          <w:drawing>
            <wp:anchor distT="635" distB="0" distL="0" distR="0" simplePos="0" relativeHeight="15" behindDoc="1" locked="0" layoutInCell="1" allowOverlap="1" wp14:anchorId="154B6775">
              <wp:simplePos x="0" y="0"/>
              <wp:positionH relativeFrom="column">
                <wp:posOffset>-6132195</wp:posOffset>
              </wp:positionH>
              <wp:positionV relativeFrom="paragraph">
                <wp:posOffset>2882265</wp:posOffset>
              </wp:positionV>
              <wp:extent cx="9029065" cy="1235710"/>
              <wp:effectExtent l="0" t="635" r="0" b="0"/>
              <wp:wrapNone/>
              <wp:docPr id="13" name="Retângulo 5"/>
              <a:graphic xmlns:a="http://schemas.openxmlformats.org/drawingml/2006/main">
                <a:graphicData uri="http://schemas.microsoft.com/office/word/2010/wordprocessingShape">
                  <wps:wsp>
                    <wps:cNvSpPr/>
                    <wps:spPr>
                      <a:xfrm rot="5400000">
                        <a:off x="0" y="0"/>
                        <a:ext cx="9029160" cy="123588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82.85pt;margin-top:226.9pt;width:710.9pt;height:97.25pt;mso-wrap-style:none;v-text-anchor:middle;rotation:90" wp14:anchorId="154B6775">
              <v:fill o:detectmouseclick="t" type="solid" color2="#9771ba"/>
              <v:stroke color="#3465a4" weight="12600" joinstyle="miter" endcap="flat"/>
              <w10:wrap type="none"/>
            </v:rect>
          </w:pict>
        </mc:Fallback>
      </mc:AlternateContent>
      <mc:AlternateContent>
        <mc:Choice Requires="wps">
          <w:drawing>
            <wp:anchor distT="377190" distB="377825" distL="79375" distR="79375" simplePos="0" relativeHeight="25" behindDoc="1" locked="0" layoutInCell="1" allowOverlap="1" wp14:anchorId="76B9F30E">
              <wp:simplePos x="0" y="0"/>
              <wp:positionH relativeFrom="column">
                <wp:posOffset>3575685</wp:posOffset>
              </wp:positionH>
              <wp:positionV relativeFrom="paragraph">
                <wp:posOffset>387985</wp:posOffset>
              </wp:positionV>
              <wp:extent cx="3412490" cy="1088390"/>
              <wp:effectExtent l="79375" t="377190" r="79375" b="377825"/>
              <wp:wrapNone/>
              <wp:docPr id="14" name="Retângulo 8"/>
              <a:graphic xmlns:a="http://schemas.openxmlformats.org/drawingml/2006/main">
                <a:graphicData uri="http://schemas.microsoft.com/office/word/2010/wordprocessingShape">
                  <wps:wsp>
                    <wps:cNvSpPr/>
                    <wps:spPr>
                      <a:xfrm rot="20803800">
                        <a:off x="0" y="0"/>
                        <a:ext cx="3412440" cy="108828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txbx>
                      <w:txbxContent>
                        <w:p>
                          <w:pPr>
                            <w:pStyle w:val="Contedodoquadrouser"/>
                            <w:jc w:val="center"/>
                            <w:rPr>
                              <w:color w:val="FFFFFF"/>
                            </w:rPr>
                          </w:pPr>
                          <w:r>
                            <w:rPr>
                              <w:color w:val="FFFFFF"/>
                            </w:rPr>
                            <w:t xml:space="preserve">    </w:t>
                          </w:r>
                        </w:p>
                      </w:txbxContent>
                    </wps:txbx>
                    <wps:bodyPr anchor="ctr">
                      <a:prstTxWarp prst="textNoShape"/>
                      <a:noAutofit/>
                    </wps:bodyPr>
                  </wps:wsp>
                </a:graphicData>
              </a:graphic>
            </wp:anchor>
          </w:drawing>
        </mc:Choice>
        <mc:Fallback>
          <w:pict>
            <v:rect id="shape_0" fillcolor="#85c0f6" stroked="f" o:allowincell="f" style="position:absolute;margin-left:281.5pt;margin-top:30.5pt;width:268.65pt;height:85.65pt;mso-wrap-style:square;v-text-anchor:middle;rotation:347" wp14:anchorId="76B9F30E">
              <v:fill o:detectmouseclick="t" type="solid" color2="#7a3f09"/>
              <v:stroke color="#3465a4" weight="12600" joinstyle="miter" endcap="flat"/>
              <v:textbox>
                <w:txbxContent>
                  <w:p>
                    <w:pPr>
                      <w:pStyle w:val="Contedodoquadrouser"/>
                      <w:jc w:val="center"/>
                      <w:rPr>
                        <w:color w:val="FFFFFF"/>
                      </w:rPr>
                    </w:pPr>
                    <w:r>
                      <w:rPr>
                        <w:color w:val="FFFFFF"/>
                      </w:rPr>
                      <w:t xml:space="preserve">    </w:t>
                    </w:r>
                  </w:p>
                </w:txbxContent>
              </v:textbox>
              <w10:wrap type="none"/>
            </v:rect>
          </w:pict>
        </mc:Fallback>
      </mc:AlternateContent>
    </w:r>
    <w:r>
      <w:rPr>
        <w:b/>
        <w:bCs/>
        <w:color w:themeColor="background2" w:themeShade="80" w:val="767171"/>
      </w:rPr>
      <w:t xml:space="preserve"> </w:t>
    </w:r>
    <w:r>
      <w:rPr>
        <w:b/>
        <w:bCs/>
        <w:color w:themeColor="background2" w:themeShade="80" w:val="767171"/>
      </w:rPr>
      <w:t>WWW.RIOGRANDE.RS.GOV.BR</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hanging="0" w:right="360"/>
      <w:rPr/>
    </w:pPr>
    <w:r>
      <w:rPr/>
      <mc:AlternateContent>
        <mc:Choice Requires="wps">
          <w:drawing>
            <wp:anchor distT="165100" distB="165100" distL="542290" distR="543560" simplePos="0" relativeHeight="18" behindDoc="1" locked="0" layoutInCell="1" allowOverlap="1" wp14:anchorId="69ADF8BA">
              <wp:simplePos x="0" y="0"/>
              <wp:positionH relativeFrom="column">
                <wp:posOffset>5778500</wp:posOffset>
              </wp:positionH>
              <wp:positionV relativeFrom="paragraph">
                <wp:posOffset>635</wp:posOffset>
              </wp:positionV>
              <wp:extent cx="2319655" cy="1304925"/>
              <wp:effectExtent l="542290" t="165100" r="543560" b="165100"/>
              <wp:wrapNone/>
              <wp:docPr id="15" name="Retângulo 7"/>
              <a:graphic xmlns:a="http://schemas.openxmlformats.org/drawingml/2006/main">
                <a:graphicData uri="http://schemas.microsoft.com/office/word/2010/wordprocessingShape">
                  <wps:wsp>
                    <wps:cNvSpPr/>
                    <wps:spPr>
                      <a:xfrm rot="7476000">
                        <a:off x="0" y="0"/>
                        <a:ext cx="2319480" cy="130500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55pt;margin-top:0pt;width:182.6pt;height:102.7pt;mso-wrap-style:none;v-text-anchor:middle;rotation:125" wp14:anchorId="69ADF8BA">
              <v:fill o:detectmouseclick="t" type="solid" color2="#9771ba"/>
              <v:stroke color="#3465a4" weight="12600" joinstyle="miter" endcap="flat"/>
              <w10:wrap type="none"/>
            </v:rect>
          </w:pict>
        </mc:Fallback>
      </mc:AlternateContent>
      <w:drawing>
        <wp:anchor distT="0" distB="0" distL="0" distR="0" simplePos="0" relativeHeight="39" behindDoc="1" locked="0" layoutInCell="1" allowOverlap="1">
          <wp:simplePos x="0" y="0"/>
          <wp:positionH relativeFrom="column">
            <wp:posOffset>-170180</wp:posOffset>
          </wp:positionH>
          <wp:positionV relativeFrom="paragraph">
            <wp:posOffset>201930</wp:posOffset>
          </wp:positionV>
          <wp:extent cx="108585" cy="151130"/>
          <wp:effectExtent l="0" t="0" r="0" b="0"/>
          <wp:wrapNone/>
          <wp:docPr id="16"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m 14"/>
                  <pic:cNvPicPr>
                    <a:picLocks noChangeAspect="1" noChangeArrowheads="1"/>
                  </pic:cNvPicPr>
                </pic:nvPicPr>
                <pic:blipFill>
                  <a:blip r:embed="rId1"/>
                  <a:stretch>
                    <a:fillRect/>
                  </a:stretch>
                </pic:blipFill>
                <pic:spPr bwMode="auto">
                  <a:xfrm>
                    <a:off x="0" y="0"/>
                    <a:ext cx="108585" cy="151130"/>
                  </a:xfrm>
                  <a:prstGeom prst="rect">
                    <a:avLst/>
                  </a:prstGeom>
                  <a:noFill/>
                </pic:spPr>
              </pic:pic>
            </a:graphicData>
          </a:graphic>
        </wp:anchor>
      </w:drawing>
    </w:r>
  </w:p>
  <w:p>
    <w:pPr>
      <w:pStyle w:val="Footer"/>
      <w:ind w:hanging="0" w:right="360"/>
      <w:rPr>
        <w:b/>
        <w:bCs/>
        <w:color w:val="767171"/>
      </w:rPr>
    </w:pPr>
    <w:r>
      <w:drawing>
        <wp:anchor distT="0" distB="0" distL="0" distR="0" simplePos="0" relativeHeight="42" behindDoc="1" locked="0" layoutInCell="1" allowOverlap="1">
          <wp:simplePos x="0" y="0"/>
          <wp:positionH relativeFrom="column">
            <wp:posOffset>-177800</wp:posOffset>
          </wp:positionH>
          <wp:positionV relativeFrom="paragraph">
            <wp:posOffset>220980</wp:posOffset>
          </wp:positionV>
          <wp:extent cx="127000" cy="136525"/>
          <wp:effectExtent l="0" t="0" r="0" b="0"/>
          <wp:wrapNone/>
          <wp:docPr id="17"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m 15"/>
                  <pic:cNvPicPr>
                    <a:picLocks noChangeAspect="1" noChangeArrowheads="1"/>
                  </pic:cNvPicPr>
                </pic:nvPicPr>
                <pic:blipFill>
                  <a:blip r:embed="rId2"/>
                  <a:stretch>
                    <a:fillRect/>
                  </a:stretch>
                </pic:blipFill>
                <pic:spPr bwMode="auto">
                  <a:xfrm>
                    <a:off x="0" y="0"/>
                    <a:ext cx="127000" cy="13652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RUA REPÚBLICA DO LÍBANO Nº 88, CENTRO</w:t>
    </w:r>
  </w:p>
  <w:p>
    <w:pPr>
      <w:pStyle w:val="Footer"/>
      <w:rPr>
        <w:b/>
        <w:bCs/>
        <w:color w:val="767171"/>
      </w:rPr>
    </w:pPr>
    <w:r>
      <w:drawing>
        <wp:anchor distT="0" distB="0" distL="0" distR="0" simplePos="0" relativeHeight="29" behindDoc="1" locked="0" layoutInCell="1" allowOverlap="1">
          <wp:simplePos x="0" y="0"/>
          <wp:positionH relativeFrom="column">
            <wp:posOffset>-187960</wp:posOffset>
          </wp:positionH>
          <wp:positionV relativeFrom="paragraph">
            <wp:posOffset>217170</wp:posOffset>
          </wp:positionV>
          <wp:extent cx="129540" cy="129540"/>
          <wp:effectExtent l="0" t="0" r="0" b="0"/>
          <wp:wrapNone/>
          <wp:docPr id="18"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m 10"/>
                  <pic:cNvPicPr>
                    <a:picLocks noChangeAspect="1" noChangeArrowheads="1"/>
                  </pic:cNvPicPr>
                </pic:nvPicPr>
                <pic:blipFill>
                  <a:blip r:embed="rId3"/>
                  <a:stretch>
                    <a:fillRect/>
                  </a:stretch>
                </pic:blipFill>
                <pic:spPr bwMode="auto">
                  <a:xfrm>
                    <a:off x="0" y="0"/>
                    <a:ext cx="129540" cy="1295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(53) 3233-6060</w:t>
    </w:r>
  </w:p>
  <w:p>
    <w:pPr>
      <w:pStyle w:val="Footer"/>
      <w:rPr>
        <w:b/>
        <w:bCs/>
        <w:color w:val="767171"/>
      </w:rPr>
    </w:pPr>
    <w:r>
      <w:drawing>
        <wp:anchor distT="0" distB="0" distL="0" distR="0" simplePos="0" relativeHeight="36" behindDoc="1" locked="0" layoutInCell="1" allowOverlap="1">
          <wp:simplePos x="0" y="0"/>
          <wp:positionH relativeFrom="column">
            <wp:posOffset>-189865</wp:posOffset>
          </wp:positionH>
          <wp:positionV relativeFrom="paragraph">
            <wp:posOffset>215900</wp:posOffset>
          </wp:positionV>
          <wp:extent cx="130175" cy="130175"/>
          <wp:effectExtent l="0" t="0" r="0" b="0"/>
          <wp:wrapNone/>
          <wp:docPr id="19"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m 13"/>
                  <pic:cNvPicPr>
                    <a:picLocks noChangeAspect="1" noChangeArrowheads="1"/>
                  </pic:cNvPicPr>
                </pic:nvPicPr>
                <pic:blipFill>
                  <a:blip r:embed="rId4"/>
                  <a:stretch>
                    <a:fillRect/>
                  </a:stretch>
                </pic:blipFill>
                <pic:spPr bwMode="auto">
                  <a:xfrm>
                    <a:off x="0" y="0"/>
                    <a:ext cx="130175" cy="13017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PREFEITURAMUNICIPALDORG</w:t>
    </w:r>
  </w:p>
  <w:p>
    <w:pPr>
      <w:pStyle w:val="Footer"/>
      <w:rPr>
        <w:b/>
        <w:bCs/>
        <w:color w:val="767171"/>
      </w:rPr>
    </w:pPr>
    <w:r>
      <w:drawing>
        <wp:anchor distT="0" distB="0" distL="0" distR="0" simplePos="0" relativeHeight="33" behindDoc="1" locked="0" layoutInCell="1" allowOverlap="1">
          <wp:simplePos x="0" y="0"/>
          <wp:positionH relativeFrom="column">
            <wp:posOffset>-191770</wp:posOffset>
          </wp:positionH>
          <wp:positionV relativeFrom="paragraph">
            <wp:posOffset>224155</wp:posOffset>
          </wp:positionV>
          <wp:extent cx="133350" cy="116840"/>
          <wp:effectExtent l="0" t="0" r="0" b="0"/>
          <wp:wrapNone/>
          <wp:docPr id="20"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m 11"/>
                  <pic:cNvPicPr>
                    <a:picLocks noChangeAspect="1" noChangeArrowheads="1"/>
                  </pic:cNvPicPr>
                </pic:nvPicPr>
                <pic:blipFill>
                  <a:blip r:embed="rId5"/>
                  <a:stretch>
                    <a:fillRect/>
                  </a:stretch>
                </pic:blipFill>
                <pic:spPr bwMode="auto">
                  <a:xfrm>
                    <a:off x="0" y="0"/>
                    <a:ext cx="133350" cy="1168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PREFEITURADORIOGRANDE</w:t>
    </w:r>
  </w:p>
  <w:p>
    <w:pPr>
      <w:pStyle w:val="Footer"/>
      <w:rPr>
        <w:b/>
        <w:bCs/>
        <w:color w:val="767171"/>
      </w:rPr>
    </w:pPr>
    <w:r>
      <mc:AlternateContent>
        <mc:Choice Requires="wps">
          <w:drawing>
            <wp:anchor distT="635" distB="0" distL="0" distR="0" simplePos="0" relativeHeight="15" behindDoc="1" locked="0" layoutInCell="1" allowOverlap="1" wp14:anchorId="154B6775">
              <wp:simplePos x="0" y="0"/>
              <wp:positionH relativeFrom="column">
                <wp:posOffset>-6132195</wp:posOffset>
              </wp:positionH>
              <wp:positionV relativeFrom="paragraph">
                <wp:posOffset>2882265</wp:posOffset>
              </wp:positionV>
              <wp:extent cx="9029065" cy="1235710"/>
              <wp:effectExtent l="0" t="635" r="0" b="0"/>
              <wp:wrapNone/>
              <wp:docPr id="21" name="Retângulo 5"/>
              <a:graphic xmlns:a="http://schemas.openxmlformats.org/drawingml/2006/main">
                <a:graphicData uri="http://schemas.microsoft.com/office/word/2010/wordprocessingShape">
                  <wps:wsp>
                    <wps:cNvSpPr/>
                    <wps:spPr>
                      <a:xfrm rot="5400000">
                        <a:off x="0" y="0"/>
                        <a:ext cx="9029160" cy="123588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82.85pt;margin-top:226.9pt;width:710.9pt;height:97.25pt;mso-wrap-style:none;v-text-anchor:middle;rotation:90" wp14:anchorId="154B6775">
              <v:fill o:detectmouseclick="t" type="solid" color2="#9771ba"/>
              <v:stroke color="#3465a4" weight="12600" joinstyle="miter" endcap="flat"/>
              <w10:wrap type="none"/>
            </v:rect>
          </w:pict>
        </mc:Fallback>
      </mc:AlternateContent>
      <mc:AlternateContent>
        <mc:Choice Requires="wps">
          <w:drawing>
            <wp:anchor distT="377190" distB="377825" distL="79375" distR="79375" simplePos="0" relativeHeight="25" behindDoc="1" locked="0" layoutInCell="1" allowOverlap="1" wp14:anchorId="76B9F30E">
              <wp:simplePos x="0" y="0"/>
              <wp:positionH relativeFrom="column">
                <wp:posOffset>3575685</wp:posOffset>
              </wp:positionH>
              <wp:positionV relativeFrom="paragraph">
                <wp:posOffset>387985</wp:posOffset>
              </wp:positionV>
              <wp:extent cx="3412490" cy="1088390"/>
              <wp:effectExtent l="79375" t="377190" r="79375" b="377825"/>
              <wp:wrapNone/>
              <wp:docPr id="22" name="Retângulo 8"/>
              <a:graphic xmlns:a="http://schemas.openxmlformats.org/drawingml/2006/main">
                <a:graphicData uri="http://schemas.microsoft.com/office/word/2010/wordprocessingShape">
                  <wps:wsp>
                    <wps:cNvSpPr/>
                    <wps:spPr>
                      <a:xfrm rot="20803800">
                        <a:off x="0" y="0"/>
                        <a:ext cx="3412440" cy="108828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txbx>
                      <w:txbxContent>
                        <w:p>
                          <w:pPr>
                            <w:pStyle w:val="Contedodoquadrouser"/>
                            <w:jc w:val="center"/>
                            <w:rPr>
                              <w:color w:val="FFFFFF"/>
                            </w:rPr>
                          </w:pPr>
                          <w:r>
                            <w:rPr>
                              <w:color w:val="FFFFFF"/>
                            </w:rPr>
                            <w:t xml:space="preserve">    </w:t>
                          </w:r>
                        </w:p>
                      </w:txbxContent>
                    </wps:txbx>
                    <wps:bodyPr anchor="ctr">
                      <a:prstTxWarp prst="textNoShape"/>
                      <a:noAutofit/>
                    </wps:bodyPr>
                  </wps:wsp>
                </a:graphicData>
              </a:graphic>
            </wp:anchor>
          </w:drawing>
        </mc:Choice>
        <mc:Fallback>
          <w:pict>
            <v:rect id="shape_0" fillcolor="#85c0f6" stroked="f" o:allowincell="f" style="position:absolute;margin-left:281.5pt;margin-top:30.5pt;width:268.65pt;height:85.65pt;mso-wrap-style:square;v-text-anchor:middle;rotation:347" wp14:anchorId="76B9F30E">
              <v:fill o:detectmouseclick="t" type="solid" color2="#7a3f09"/>
              <v:stroke color="#3465a4" weight="12600" joinstyle="miter" endcap="flat"/>
              <v:textbox>
                <w:txbxContent>
                  <w:p>
                    <w:pPr>
                      <w:pStyle w:val="Contedodoquadrouser"/>
                      <w:jc w:val="center"/>
                      <w:rPr>
                        <w:color w:val="FFFFFF"/>
                      </w:rPr>
                    </w:pPr>
                    <w:r>
                      <w:rPr>
                        <w:color w:val="FFFFFF"/>
                      </w:rPr>
                      <w:t xml:space="preserve">    </w:t>
                    </w:r>
                  </w:p>
                </w:txbxContent>
              </v:textbox>
              <w10:wrap type="none"/>
            </v:rect>
          </w:pict>
        </mc:Fallback>
      </mc:AlternateContent>
    </w:r>
    <w:r>
      <w:rPr>
        <w:b/>
        <w:bCs/>
        <w:color w:themeColor="background2" w:themeShade="80" w:val="767171"/>
      </w:rPr>
      <w:t xml:space="preserve"> </w:t>
    </w:r>
    <w:r>
      <w:rPr>
        <w:b/>
        <w:bCs/>
        <w:color w:themeColor="background2" w:themeShade="80" w:val="767171"/>
      </w:rPr>
      <w:t>WWW.RIOGRANDE.RS.GOV.BR</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ind w:firstLine="1276"/>
      <w:jc w:val="center"/>
      <w:rPr>
        <w:b/>
        <w:bCs/>
        <w:sz w:val="32"/>
        <w:szCs w:val="32"/>
      </w:rPr>
    </w:pPr>
    <w:r>
      <w:drawing>
        <wp:anchor distT="0" distB="0" distL="0" distR="0" simplePos="0" relativeHeight="4" behindDoc="1" locked="0" layoutInCell="1" allowOverlap="1">
          <wp:simplePos x="0" y="0"/>
          <wp:positionH relativeFrom="column">
            <wp:posOffset>-133985</wp:posOffset>
          </wp:positionH>
          <wp:positionV relativeFrom="paragraph">
            <wp:posOffset>-86995</wp:posOffset>
          </wp:positionV>
          <wp:extent cx="643255" cy="66929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643255" cy="669290"/>
                  </a:xfrm>
                  <a:prstGeom prst="rect">
                    <a:avLst/>
                  </a:prstGeom>
                  <a:noFill/>
                </pic:spPr>
              </pic:pic>
            </a:graphicData>
          </a:graphic>
        </wp:anchor>
      </w:drawing>
      <mc:AlternateContent>
        <mc:Choice Requires="wps">
          <w:drawing>
            <wp:anchor distT="0" distB="0" distL="0" distR="0" simplePos="0" relativeHeight="7" behindDoc="1" locked="0" layoutInCell="1" allowOverlap="1" wp14:anchorId="3F7DB15E">
              <wp:simplePos x="0" y="0"/>
              <wp:positionH relativeFrom="column">
                <wp:posOffset>-4059555</wp:posOffset>
              </wp:positionH>
              <wp:positionV relativeFrom="paragraph">
                <wp:posOffset>-2050415</wp:posOffset>
              </wp:positionV>
              <wp:extent cx="5050155" cy="1141730"/>
              <wp:effectExtent l="0" t="0" r="0" b="0"/>
              <wp:wrapNone/>
              <wp:docPr id="2" name="Retângulo 4"/>
              <a:graphic xmlns:a="http://schemas.openxmlformats.org/drawingml/2006/main">
                <a:graphicData uri="http://schemas.microsoft.com/office/word/2010/wordprocessingShape">
                  <wps:wsp>
                    <wps:cNvSpPr/>
                    <wps:spPr>
                      <a:xfrm rot="5400000">
                        <a:off x="0" y="0"/>
                        <a:ext cx="5050080" cy="114156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85c0f6" stroked="f" o:allowincell="f" style="position:absolute;margin-left:-319.65pt;margin-top:-161.5pt;width:397.6pt;height:89.85pt;mso-wrap-style:none;v-text-anchor:middle;rotation:90" wp14:anchorId="3F7DB15E">
              <v:fill o:detectmouseclick="t" type="solid" color2="#7a3f09"/>
              <v:stroke color="#3465a4" weight="12600" joinstyle="miter" endcap="flat"/>
              <w10:wrap type="none"/>
            </v:rect>
          </w:pict>
        </mc:Fallback>
      </mc:AlternateContent>
    </w:r>
    <w:r>
      <w:rPr>
        <w:b/>
        <w:bCs/>
        <w:sz w:val="32"/>
        <w:szCs w:val="32"/>
      </w:rPr>
      <w:t>Prefeitura Municipal do Rio Grande</w:t>
    </w:r>
  </w:p>
  <w:p>
    <w:pPr>
      <w:pStyle w:val="Header"/>
      <w:ind w:firstLine="1276"/>
      <w:jc w:val="center"/>
      <w:rPr>
        <w:b/>
        <w:bCs/>
        <w:color w:val="767171"/>
        <w:sz w:val="32"/>
        <w:szCs w:val="32"/>
      </w:rPr>
    </w:pPr>
    <w:r>
      <w:rPr>
        <w:b/>
        <w:bCs/>
        <w:color w:themeColor="background2" w:themeShade="80" w:val="767171"/>
        <w:sz w:val="32"/>
        <w:szCs w:val="32"/>
      </w:rPr>
      <w:t xml:space="preserve">Secretaria de Município de </w:t>
    </w:r>
  </w:p>
  <w:p>
    <w:pPr>
      <w:pStyle w:val="Header"/>
      <w:ind w:firstLine="1276"/>
      <w:jc w:val="center"/>
      <w:rPr>
        <w:b/>
        <w:bCs/>
        <w:color w:val="767171"/>
        <w:sz w:val="32"/>
        <w:szCs w:val="32"/>
      </w:rPr>
    </w:pPr>
    <w:r>
      <w:rPr>
        <w:b/>
        <w:bCs/>
        <w:color w:themeColor="background2" w:themeShade="80" w:val="767171"/>
        <w:sz w:val="32"/>
        <w:szCs w:val="32"/>
      </w:rPr>
      <w:t>Compras e Licitações</w:t>
    </w:r>
  </w:p>
  <w:p>
    <w:pPr>
      <w:pStyle w:val="Header"/>
      <w:ind w:firstLine="2268"/>
      <w:rPr>
        <w:b/>
        <w:bCs/>
        <w:sz w:val="32"/>
        <w:szCs w:val="32"/>
      </w:rPr>
    </w:pPr>
    <w:r>
      <w:rPr>
        <w:b/>
        <w:bCs/>
        <w:sz w:val="32"/>
        <w:szCs w:val="32"/>
      </w:rPr>
      <mc:AlternateContent>
        <mc:Choice Requires="wps">
          <w:drawing>
            <wp:anchor distT="0" distB="0" distL="0" distR="635" simplePos="0" relativeHeight="11" behindDoc="1" locked="0" layoutInCell="1" allowOverlap="1" wp14:anchorId="65A781CA">
              <wp:simplePos x="0" y="0"/>
              <wp:positionH relativeFrom="column">
                <wp:posOffset>-5495925</wp:posOffset>
              </wp:positionH>
              <wp:positionV relativeFrom="paragraph">
                <wp:posOffset>3637915</wp:posOffset>
              </wp:positionV>
              <wp:extent cx="7951470" cy="1130935"/>
              <wp:effectExtent l="0" t="0" r="635" b="0"/>
              <wp:wrapNone/>
              <wp:docPr id="3" name="Retângulo 16"/>
              <a:graphic xmlns:a="http://schemas.openxmlformats.org/drawingml/2006/main">
                <a:graphicData uri="http://schemas.microsoft.com/office/word/2010/wordprocessingShape">
                  <wps:wsp>
                    <wps:cNvSpPr/>
                    <wps:spPr>
                      <a:xfrm rot="5400000">
                        <a:off x="0" y="0"/>
                        <a:ext cx="7951320" cy="1130760"/>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bfbfbf" stroked="f" o:allowincell="f" style="position:absolute;margin-left:-432.75pt;margin-top:286.4pt;width:626.05pt;height:89pt;mso-wrap-style:none;v-text-anchor:middle;rotation:90" wp14:anchorId="65A781CA">
              <v:fill o:detectmouseclick="t" type="solid" color2="#404040"/>
              <v:stroke color="#3465a4" weight="12600" joinstyle="miter" endcap="flat"/>
              <w10:wrap type="none"/>
            </v:rect>
          </w:pict>
        </mc:Fallback>
      </mc:AlternateConten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ind w:firstLine="1276"/>
      <w:jc w:val="center"/>
      <w:rPr>
        <w:b/>
        <w:bCs/>
        <w:sz w:val="32"/>
        <w:szCs w:val="32"/>
      </w:rPr>
    </w:pPr>
    <w:r>
      <w:drawing>
        <wp:anchor distT="0" distB="0" distL="0" distR="0" simplePos="0" relativeHeight="4" behindDoc="1" locked="0" layoutInCell="1" allowOverlap="1">
          <wp:simplePos x="0" y="0"/>
          <wp:positionH relativeFrom="column">
            <wp:posOffset>-133985</wp:posOffset>
          </wp:positionH>
          <wp:positionV relativeFrom="paragraph">
            <wp:posOffset>-86995</wp:posOffset>
          </wp:positionV>
          <wp:extent cx="643255" cy="669290"/>
          <wp:effectExtent l="0" t="0" r="0" b="0"/>
          <wp:wrapNone/>
          <wp:docPr id="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pic:cNvPicPr>
                    <a:picLocks noChangeAspect="1" noChangeArrowheads="1"/>
                  </pic:cNvPicPr>
                </pic:nvPicPr>
                <pic:blipFill>
                  <a:blip r:embed="rId1"/>
                  <a:stretch>
                    <a:fillRect/>
                  </a:stretch>
                </pic:blipFill>
                <pic:spPr bwMode="auto">
                  <a:xfrm>
                    <a:off x="0" y="0"/>
                    <a:ext cx="643255" cy="669290"/>
                  </a:xfrm>
                  <a:prstGeom prst="rect">
                    <a:avLst/>
                  </a:prstGeom>
                  <a:noFill/>
                </pic:spPr>
              </pic:pic>
            </a:graphicData>
          </a:graphic>
        </wp:anchor>
      </w:drawing>
      <mc:AlternateContent>
        <mc:Choice Requires="wps">
          <w:drawing>
            <wp:anchor distT="0" distB="0" distL="0" distR="0" simplePos="0" relativeHeight="7" behindDoc="1" locked="0" layoutInCell="1" allowOverlap="1" wp14:anchorId="3F7DB15E">
              <wp:simplePos x="0" y="0"/>
              <wp:positionH relativeFrom="column">
                <wp:posOffset>-4059555</wp:posOffset>
              </wp:positionH>
              <wp:positionV relativeFrom="paragraph">
                <wp:posOffset>-2050415</wp:posOffset>
              </wp:positionV>
              <wp:extent cx="5050155" cy="1141730"/>
              <wp:effectExtent l="0" t="0" r="0" b="0"/>
              <wp:wrapNone/>
              <wp:docPr id="5" name="Retângulo 4"/>
              <a:graphic xmlns:a="http://schemas.openxmlformats.org/drawingml/2006/main">
                <a:graphicData uri="http://schemas.microsoft.com/office/word/2010/wordprocessingShape">
                  <wps:wsp>
                    <wps:cNvSpPr/>
                    <wps:spPr>
                      <a:xfrm rot="5400000">
                        <a:off x="0" y="0"/>
                        <a:ext cx="5050080" cy="114156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85c0f6" stroked="f" o:allowincell="f" style="position:absolute;margin-left:-319.65pt;margin-top:-161.5pt;width:397.6pt;height:89.85pt;mso-wrap-style:none;v-text-anchor:middle;rotation:90" wp14:anchorId="3F7DB15E">
              <v:fill o:detectmouseclick="t" type="solid" color2="#7a3f09"/>
              <v:stroke color="#3465a4" weight="12600" joinstyle="miter" endcap="flat"/>
              <w10:wrap type="none"/>
            </v:rect>
          </w:pict>
        </mc:Fallback>
      </mc:AlternateContent>
    </w:r>
    <w:r>
      <w:rPr>
        <w:b/>
        <w:bCs/>
        <w:sz w:val="32"/>
        <w:szCs w:val="32"/>
      </w:rPr>
      <w:t>Prefeitura Municipal do Rio Grande</w:t>
    </w:r>
  </w:p>
  <w:p>
    <w:pPr>
      <w:pStyle w:val="Header"/>
      <w:ind w:firstLine="1276"/>
      <w:jc w:val="center"/>
      <w:rPr>
        <w:b/>
        <w:bCs/>
        <w:color w:val="767171"/>
        <w:sz w:val="32"/>
        <w:szCs w:val="32"/>
      </w:rPr>
    </w:pPr>
    <w:r>
      <w:rPr>
        <w:b/>
        <w:bCs/>
        <w:color w:themeColor="background2" w:themeShade="80" w:val="767171"/>
        <w:sz w:val="32"/>
        <w:szCs w:val="32"/>
      </w:rPr>
      <w:t xml:space="preserve">Secretaria de Município de </w:t>
    </w:r>
  </w:p>
  <w:p>
    <w:pPr>
      <w:pStyle w:val="Header"/>
      <w:ind w:firstLine="1276"/>
      <w:jc w:val="center"/>
      <w:rPr>
        <w:b/>
        <w:bCs/>
        <w:color w:val="767171"/>
        <w:sz w:val="32"/>
        <w:szCs w:val="32"/>
      </w:rPr>
    </w:pPr>
    <w:r>
      <w:rPr>
        <w:b/>
        <w:bCs/>
        <w:color w:themeColor="background2" w:themeShade="80" w:val="767171"/>
        <w:sz w:val="32"/>
        <w:szCs w:val="32"/>
      </w:rPr>
      <w:t>Compras e Licitações</w:t>
    </w:r>
  </w:p>
  <w:p>
    <w:pPr>
      <w:pStyle w:val="Header"/>
      <w:ind w:firstLine="2268"/>
      <w:rPr>
        <w:b/>
        <w:bCs/>
        <w:sz w:val="32"/>
        <w:szCs w:val="32"/>
      </w:rPr>
    </w:pPr>
    <w:r>
      <w:rPr>
        <w:b/>
        <w:bCs/>
        <w:sz w:val="32"/>
        <w:szCs w:val="32"/>
      </w:rPr>
      <mc:AlternateContent>
        <mc:Choice Requires="wps">
          <w:drawing>
            <wp:anchor distT="0" distB="0" distL="0" distR="635" simplePos="0" relativeHeight="11" behindDoc="1" locked="0" layoutInCell="1" allowOverlap="1" wp14:anchorId="65A781CA">
              <wp:simplePos x="0" y="0"/>
              <wp:positionH relativeFrom="column">
                <wp:posOffset>-5495925</wp:posOffset>
              </wp:positionH>
              <wp:positionV relativeFrom="paragraph">
                <wp:posOffset>3637915</wp:posOffset>
              </wp:positionV>
              <wp:extent cx="7951470" cy="1130935"/>
              <wp:effectExtent l="0" t="0" r="635" b="0"/>
              <wp:wrapNone/>
              <wp:docPr id="6" name="Retângulo 16"/>
              <a:graphic xmlns:a="http://schemas.openxmlformats.org/drawingml/2006/main">
                <a:graphicData uri="http://schemas.microsoft.com/office/word/2010/wordprocessingShape">
                  <wps:wsp>
                    <wps:cNvSpPr/>
                    <wps:spPr>
                      <a:xfrm rot="5400000">
                        <a:off x="0" y="0"/>
                        <a:ext cx="7951320" cy="1130760"/>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bfbfbf" stroked="f" o:allowincell="f" style="position:absolute;margin-left:-432.75pt;margin-top:286.4pt;width:626.05pt;height:89pt;mso-wrap-style:none;v-text-anchor:middle;rotation:90" wp14:anchorId="65A781CA">
              <v:fill o:detectmouseclick="t" type="solid" color2="#404040"/>
              <v:stroke color="#3465a4" weight="12600" joinstyle="miter" endcap="flat"/>
              <w10:wrap type="none"/>
            </v:rect>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3">
    <w:lvl w:ilvl="0">
      <w:start w:val="1"/>
      <w:numFmt w:val="bullet"/>
      <w:lvlText w:val=""/>
      <w:lvlJc w:val="left"/>
      <w:pPr>
        <w:tabs>
          <w:tab w:val="num" w:pos="0"/>
        </w:tabs>
        <w:ind w:left="720" w:hanging="360"/>
      </w:pPr>
      <w:rPr>
        <w:rFonts w:ascii="Wingdings" w:hAnsi="Wingdings" w:cs="Wingdings" w:hint="default"/>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4">
    <w:lvl w:ilvl="0">
      <w:start w:val="1"/>
      <w:numFmt w:val="bullet"/>
      <w:lvlText w:val=""/>
      <w:lvlJc w:val="left"/>
      <w:pPr>
        <w:tabs>
          <w:tab w:val="num" w:pos="0"/>
        </w:tabs>
        <w:ind w:left="720" w:hanging="360"/>
      </w:pPr>
      <w:rPr>
        <w:rFonts w:ascii="Symbol" w:hAnsi="Symbol" w:cs="Symbol" w:hint="default"/>
        <w:sz w:val="18"/>
        <w:szCs w:val="24"/>
        <w:lang w:eastAsia="zxx"/>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90"/>
  <w:defaultTabStop w:val="708"/>
  <w:autoHyphenation w:val="true"/>
  <w:hyphenationZone w:val="36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4"/>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Calibri" w:hAnsi="Calibri" w:eastAsia="Calibri" w:cs="" w:asciiTheme="minorHAnsi" w:cstheme="minorBidi" w:eastAsiaTheme="minorHAnsi" w:hAnsiTheme="minorHAnsi"/>
      <w:color w:val="auto"/>
      <w:kern w:val="0"/>
      <w:sz w:val="24"/>
      <w:szCs w:val="24"/>
      <w:lang w:val="pt-BR" w:eastAsia="en-US" w:bidi="ar-SA"/>
    </w:rPr>
  </w:style>
  <w:style w:type="paragraph" w:styleId="Heading4">
    <w:name w:val="heading 4"/>
    <w:basedOn w:val="Ttulouser"/>
    <w:next w:val="BodyText"/>
    <w:qFormat/>
    <w:pPr>
      <w:numPr>
        <w:ilvl w:val="3"/>
        <w:numId w:val="1"/>
      </w:numPr>
      <w:spacing w:before="120" w:after="120"/>
      <w:outlineLvl w:val="3"/>
    </w:pPr>
    <w:rPr>
      <w:b/>
      <w:bCs/>
      <w:i/>
      <w:iCs/>
      <w:sz w:val="26"/>
      <w:szCs w:val="26"/>
    </w:rPr>
  </w:style>
  <w:style w:type="paragraph" w:styleId="Heading5">
    <w:name w:val="heading 5"/>
    <w:basedOn w:val="Normal"/>
    <w:next w:val="Normal"/>
    <w:qFormat/>
    <w:pPr>
      <w:spacing w:before="240" w:after="60"/>
      <w:outlineLvl w:val="4"/>
    </w:pPr>
    <w:rPr>
      <w:rFonts w:ascii="Calibri" w:hAnsi="Calibri" w:eastAsia="Times New Roman" w:cs="Times New Roman"/>
      <w:b/>
      <w:bCs/>
      <w:i/>
      <w:iCs/>
      <w:sz w:val="26"/>
      <w:szCs w:val="26"/>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uiPriority w:val="99"/>
    <w:qFormat/>
    <w:rsid w:val="00b5733d"/>
    <w:rPr/>
  </w:style>
  <w:style w:type="character" w:styleId="RodapChar" w:customStyle="1">
    <w:name w:val="Rodapé Char"/>
    <w:basedOn w:val="DefaultParagraphFont"/>
    <w:uiPriority w:val="99"/>
    <w:qFormat/>
    <w:rsid w:val="00b5733d"/>
    <w:rPr/>
  </w:style>
  <w:style w:type="character" w:styleId="PageNumber">
    <w:name w:val="page number"/>
    <w:basedOn w:val="DefaultParagraphFont"/>
    <w:uiPriority w:val="99"/>
    <w:semiHidden/>
    <w:unhideWhenUsed/>
    <w:qFormat/>
    <w:rsid w:val="00575cb2"/>
    <w:rPr/>
  </w:style>
  <w:style w:type="character" w:styleId="Hyperlink">
    <w:name w:val="Hyperlink"/>
    <w:basedOn w:val="DefaultParagraphFont"/>
    <w:uiPriority w:val="99"/>
    <w:unhideWhenUsed/>
    <w:rsid w:val="003c4897"/>
    <w:rPr>
      <w:color w:themeColor="hyperlink" w:val="0563C1"/>
      <w:u w:val="single"/>
    </w:rPr>
  </w:style>
  <w:style w:type="character" w:styleId="UnresolvedMention">
    <w:name w:val="Unresolved Mention"/>
    <w:basedOn w:val="DefaultParagraphFont"/>
    <w:uiPriority w:val="99"/>
    <w:semiHidden/>
    <w:unhideWhenUsed/>
    <w:qFormat/>
    <w:rsid w:val="003c4897"/>
    <w:rPr>
      <w:color w:val="605E5C"/>
      <w:shd w:fill="E1DFDD" w:val="clear"/>
    </w:rPr>
  </w:style>
  <w:style w:type="character" w:styleId="Fontepargpadro">
    <w:name w:val="Fonte parág. padrão"/>
    <w:qFormat/>
    <w:rPr/>
  </w:style>
  <w:style w:type="character" w:styleId="Smbolosdenumeraouser">
    <w:name w:val="Símbolos de numeração (user)"/>
    <w:qFormat/>
    <w:rPr/>
  </w:style>
  <w:style w:type="character" w:styleId="WW8Num4z0">
    <w:name w:val="WW8Num4z0"/>
    <w:qFormat/>
    <w:rPr>
      <w:rFonts w:ascii="Symbol" w:hAnsi="Symbol" w:cs="OpenSymbol;Arial Unicode MS"/>
    </w:rPr>
  </w:style>
  <w:style w:type="character" w:styleId="WW8Num4z1">
    <w:name w:val="WW8Num4z1"/>
    <w:qFormat/>
    <w:rPr>
      <w:rFonts w:ascii="Wingdings" w:hAnsi="Wingdings" w:cs="OpenSymbol;Arial Unicode MS"/>
    </w:rPr>
  </w:style>
  <w:style w:type="character" w:styleId="WW8Num3z0">
    <w:name w:val="WW8Num3z0"/>
    <w:qFormat/>
    <w:rPr>
      <w:rFonts w:ascii="Wingdings" w:hAnsi="Wingdings" w:cs="Wingdings"/>
    </w:rPr>
  </w:style>
  <w:style w:type="character" w:styleId="WW8Num2z0">
    <w:name w:val="WW8Num2z0"/>
    <w:qFormat/>
    <w:rPr>
      <w:rFonts w:ascii="Symbol" w:hAnsi="Symbol" w:cs="Symbol"/>
      <w:sz w:val="18"/>
      <w:szCs w:val="24"/>
      <w:lang w:eastAsia="zxx"/>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Fontepargpadro3">
    <w:name w:val="Fonte parág. padrão3"/>
    <w:qFormat/>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5z0">
    <w:name w:val="WW8Num5z0"/>
    <w:qFormat/>
    <w:rPr>
      <w:rFonts w:ascii="Symbol" w:hAnsi="Symbol" w:cs="Symbol"/>
    </w:rPr>
  </w:style>
  <w:style w:type="character" w:styleId="WW8Num5z1">
    <w:name w:val="WW8Num5z1"/>
    <w:qFormat/>
    <w:rPr>
      <w:rFonts w:ascii="Courier New" w:hAnsi="Courier New" w:cs="Courier New"/>
    </w:rPr>
  </w:style>
  <w:style w:type="character" w:styleId="WW8Num5z2">
    <w:name w:val="WW8Num5z2"/>
    <w:qFormat/>
    <w:rPr>
      <w:rFonts w:ascii="Wingdings" w:hAnsi="Wingdings" w:cs="Wingdings"/>
    </w:rPr>
  </w:style>
  <w:style w:type="character" w:styleId="Fontepargpadro2">
    <w:name w:val="Fonte parág. padrão2"/>
    <w:qFormat/>
    <w:rPr/>
  </w:style>
  <w:style w:type="character" w:styleId="Absatz-Standardschriftart">
    <w:name w:val="Absatz-Standardschriftart"/>
    <w:qFormat/>
    <w:rPr/>
  </w:style>
  <w:style w:type="character" w:styleId="WW-Absatz-Standardschriftart">
    <w:name w:val="WW-Absatz-Standardschriftart"/>
    <w:qFormat/>
    <w:rPr/>
  </w:style>
  <w:style w:type="character" w:styleId="WW-Absatz-Standardschriftart1">
    <w:name w:val="WW-Absatz-Standardschriftart1"/>
    <w:qFormat/>
    <w:rPr/>
  </w:style>
  <w:style w:type="character" w:styleId="WW-Absatz-Standardschriftart11">
    <w:name w:val="WW-Absatz-Standardschriftart11"/>
    <w:qFormat/>
    <w:rPr/>
  </w:style>
  <w:style w:type="character" w:styleId="WW-Absatz-Standardschriftart111">
    <w:name w:val="WW-Absatz-Standardschriftart111"/>
    <w:qFormat/>
    <w:rPr/>
  </w:style>
  <w:style w:type="character" w:styleId="WW-Absatz-Standardschriftart1111">
    <w:name w:val="WW-Absatz-Standardschriftart1111"/>
    <w:qFormat/>
    <w:rPr/>
  </w:style>
  <w:style w:type="character" w:styleId="WW-Absatz-Standardschriftart11111">
    <w:name w:val="WW-Absatz-Standardschriftart11111"/>
    <w:qFormat/>
    <w:rPr/>
  </w:style>
  <w:style w:type="character" w:styleId="WW-Absatz-Standardschriftart111111">
    <w:name w:val="WW-Absatz-Standardschriftart111111"/>
    <w:qFormat/>
    <w:rPr/>
  </w:style>
  <w:style w:type="character" w:styleId="WW-Absatz-Standardschriftart1111111">
    <w:name w:val="WW-Absatz-Standardschriftart1111111"/>
    <w:qFormat/>
    <w:rPr/>
  </w:style>
  <w:style w:type="character" w:styleId="WW-Absatz-Standardschriftart11111111">
    <w:name w:val="WW-Absatz-Standardschriftart11111111"/>
    <w:qFormat/>
    <w:rPr/>
  </w:style>
  <w:style w:type="character" w:styleId="WW-Absatz-Standardschriftart111111111">
    <w:name w:val="WW-Absatz-Standardschriftart111111111"/>
    <w:qFormat/>
    <w:rPr/>
  </w:style>
  <w:style w:type="character" w:styleId="WW-Absatz-Standardschriftart1111111111">
    <w:name w:val="WW-Absatz-Standardschriftart1111111111"/>
    <w:qFormat/>
    <w:rPr/>
  </w:style>
  <w:style w:type="character" w:styleId="WW-Absatz-Standardschriftart11111111111">
    <w:name w:val="WW-Absatz-Standardschriftart11111111111"/>
    <w:qFormat/>
    <w:rPr/>
  </w:style>
  <w:style w:type="character" w:styleId="WW-Absatz-Standardschriftart111111111111">
    <w:name w:val="WW-Absatz-Standardschriftart111111111111"/>
    <w:qFormat/>
    <w:rPr/>
  </w:style>
  <w:style w:type="character" w:styleId="WW-Absatz-Standardschriftart1111111111111">
    <w:name w:val="WW-Absatz-Standardschriftart1111111111111"/>
    <w:qFormat/>
    <w:rPr/>
  </w:style>
  <w:style w:type="character" w:styleId="WW-Absatz-Standardschriftart11111111111111">
    <w:name w:val="WW-Absatz-Standardschriftart11111111111111"/>
    <w:qFormat/>
    <w:rPr/>
  </w:style>
  <w:style w:type="character" w:styleId="WW-Absatz-Standardschriftart111111111111111">
    <w:name w:val="WW-Absatz-Standardschriftart111111111111111"/>
    <w:qFormat/>
    <w:rPr/>
  </w:style>
  <w:style w:type="character" w:styleId="WW-Absatz-Standardschriftart1111111111111111">
    <w:name w:val="WW-Absatz-Standardschriftart1111111111111111"/>
    <w:qFormat/>
    <w:rPr/>
  </w:style>
  <w:style w:type="character" w:styleId="WW-Absatz-Standardschriftart11111111111111111">
    <w:name w:val="WW-Absatz-Standardschriftart11111111111111111"/>
    <w:qFormat/>
    <w:rPr/>
  </w:style>
  <w:style w:type="character" w:styleId="WW-Absatz-Standardschriftart111111111111111111">
    <w:name w:val="WW-Absatz-Standardschriftart111111111111111111"/>
    <w:qFormat/>
    <w:rPr/>
  </w:style>
  <w:style w:type="character" w:styleId="WW-Absatz-Standardschriftart1111111111111111111">
    <w:name w:val="WW-Absatz-Standardschriftart1111111111111111111"/>
    <w:qFormat/>
    <w:rPr/>
  </w:style>
  <w:style w:type="character" w:styleId="WW-Absatz-Standardschriftart11111111111111111111">
    <w:name w:val="WW-Absatz-Standardschriftart11111111111111111111"/>
    <w:qFormat/>
    <w:rPr/>
  </w:style>
  <w:style w:type="character" w:styleId="WW-Absatz-Standardschriftart111111111111111111111">
    <w:name w:val="WW-Absatz-Standardschriftart111111111111111111111"/>
    <w:qFormat/>
    <w:rPr/>
  </w:style>
  <w:style w:type="character" w:styleId="WW-Absatz-Standardschriftart1111111111111111111111">
    <w:name w:val="WW-Absatz-Standardschriftart1111111111111111111111"/>
    <w:qFormat/>
    <w:rPr/>
  </w:style>
  <w:style w:type="character" w:styleId="WW-Absatz-Standardschriftart11111111111111111111111">
    <w:name w:val="WW-Absatz-Standardschriftart11111111111111111111111"/>
    <w:qFormat/>
    <w:rPr/>
  </w:style>
  <w:style w:type="character" w:styleId="WW-Absatz-Standardschriftart111111111111111111111111">
    <w:name w:val="WW-Absatz-Standardschriftart111111111111111111111111"/>
    <w:qFormat/>
    <w:rPr/>
  </w:style>
  <w:style w:type="character" w:styleId="WW-Absatz-Standardschriftart1111111111111111111111111">
    <w:name w:val="WW-Absatz-Standardschriftart1111111111111111111111111"/>
    <w:qFormat/>
    <w:rPr/>
  </w:style>
  <w:style w:type="character" w:styleId="WW-Absatz-Standardschriftart11111111111111111111111111">
    <w:name w:val="WW-Absatz-Standardschriftart11111111111111111111111111"/>
    <w:qFormat/>
    <w:rPr/>
  </w:style>
  <w:style w:type="character" w:styleId="WW-Absatz-Standardschriftart111111111111111111111111111">
    <w:name w:val="WW-Absatz-Standardschriftart111111111111111111111111111"/>
    <w:qFormat/>
    <w:rPr/>
  </w:style>
  <w:style w:type="character" w:styleId="WW-Absatz-Standardschriftart1111111111111111111111111111">
    <w:name w:val="WW-Absatz-Standardschriftart1111111111111111111111111111"/>
    <w:qFormat/>
    <w:rPr/>
  </w:style>
  <w:style w:type="character" w:styleId="WW-Absatz-Standardschriftart11111111111111111111111111111">
    <w:name w:val="WW-Absatz-Standardschriftart11111111111111111111111111111"/>
    <w:qFormat/>
    <w:rPr/>
  </w:style>
  <w:style w:type="character" w:styleId="WW-Absatz-Standardschriftart111111111111111111111111111111">
    <w:name w:val="WW-Absatz-Standardschriftart111111111111111111111111111111"/>
    <w:qFormat/>
    <w:rPr/>
  </w:style>
  <w:style w:type="character" w:styleId="WW-Absatz-Standardschriftart1111111111111111111111111111111">
    <w:name w:val="WW-Absatz-Standardschriftart1111111111111111111111111111111"/>
    <w:qFormat/>
    <w:rPr/>
  </w:style>
  <w:style w:type="character" w:styleId="WW-Absatz-Standardschriftart11111111111111111111111111111111">
    <w:name w:val="WW-Absatz-Standardschriftart11111111111111111111111111111111"/>
    <w:qFormat/>
    <w:rPr/>
  </w:style>
  <w:style w:type="character" w:styleId="WW-Absatz-Standardschriftart111111111111111111111111111111111">
    <w:name w:val="WW-Absatz-Standardschriftart111111111111111111111111111111111"/>
    <w:qFormat/>
    <w:rPr/>
  </w:style>
  <w:style w:type="character" w:styleId="WW-Absatz-Standardschriftart1111111111111111111111111111111111">
    <w:name w:val="WW-Absatz-Standardschriftart1111111111111111111111111111111111"/>
    <w:qFormat/>
    <w:rPr/>
  </w:style>
  <w:style w:type="character" w:styleId="WW-Absatz-Standardschriftart11111111111111111111111111111111111">
    <w:name w:val="WW-Absatz-Standardschriftart11111111111111111111111111111111111"/>
    <w:qFormat/>
    <w:rPr/>
  </w:style>
  <w:style w:type="character" w:styleId="WW-Absatz-Standardschriftart111111111111111111111111111111111111">
    <w:name w:val="WW-Absatz-Standardschriftart111111111111111111111111111111111111"/>
    <w:qFormat/>
    <w:rPr/>
  </w:style>
  <w:style w:type="character" w:styleId="WW-Absatz-Standardschriftart1111111111111111111111111111111111111">
    <w:name w:val="WW-Absatz-Standardschriftart1111111111111111111111111111111111111"/>
    <w:qFormat/>
    <w:rPr/>
  </w:style>
  <w:style w:type="character" w:styleId="WW-Absatz-Standardschriftart11111111111111111111111111111111111111">
    <w:name w:val="WW-Absatz-Standardschriftart11111111111111111111111111111111111111"/>
    <w:qFormat/>
    <w:rPr/>
  </w:style>
  <w:style w:type="character" w:styleId="WW-Absatz-Standardschriftart111111111111111111111111111111111111111">
    <w:name w:val="WW-Absatz-Standardschriftart111111111111111111111111111111111111111"/>
    <w:qFormat/>
    <w:rPr/>
  </w:style>
  <w:style w:type="character" w:styleId="WW-Absatz-Standardschriftart1111111111111111111111111111111111111111">
    <w:name w:val="WW-Absatz-Standardschriftart1111111111111111111111111111111111111111"/>
    <w:qFormat/>
    <w:rPr/>
  </w:style>
  <w:style w:type="character" w:styleId="WW-Absatz-Standardschriftart11111111111111111111111111111111111111111">
    <w:name w:val="WW-Absatz-Standardschriftart11111111111111111111111111111111111111111"/>
    <w:qFormat/>
    <w:rPr/>
  </w:style>
  <w:style w:type="character" w:styleId="WW-Absatz-Standardschriftart111111111111111111111111111111111111111111">
    <w:name w:val="WW-Absatz-Standardschriftart111111111111111111111111111111111111111111"/>
    <w:qFormat/>
    <w:rPr/>
  </w:style>
  <w:style w:type="character" w:styleId="WW-Absatz-Standardschriftart1111111111111111111111111111111111111111111">
    <w:name w:val="WW-Absatz-Standardschriftart1111111111111111111111111111111111111111111"/>
    <w:qFormat/>
    <w:rPr/>
  </w:style>
  <w:style w:type="character" w:styleId="WW-Absatz-Standardschriftart11111111111111111111111111111111111111111111">
    <w:name w:val="WW-Absatz-Standardschriftart11111111111111111111111111111111111111111111"/>
    <w:qFormat/>
    <w:rPr/>
  </w:style>
  <w:style w:type="character" w:styleId="WW-Absatz-Standardschriftart111111111111111111111111111111111111111111111">
    <w:name w:val="WW-Absatz-Standardschriftart111111111111111111111111111111111111111111111"/>
    <w:qFormat/>
    <w:rPr/>
  </w:style>
  <w:style w:type="character" w:styleId="WW-Absatz-Standardschriftart1111111111111111111111111111111111111111111111">
    <w:name w:val="WW-Absatz-Standardschriftart1111111111111111111111111111111111111111111111"/>
    <w:qFormat/>
    <w:rPr/>
  </w:style>
  <w:style w:type="character" w:styleId="WW-Absatz-Standardschriftart11111111111111111111111111111111111111111111111">
    <w:name w:val="WW-Absatz-Standardschriftart11111111111111111111111111111111111111111111111"/>
    <w:qFormat/>
    <w:rPr/>
  </w:style>
  <w:style w:type="character" w:styleId="WW-Absatz-Standardschriftart111111111111111111111111111111111111111111111111">
    <w:name w:val="WW-Absatz-Standardschriftart111111111111111111111111111111111111111111111111"/>
    <w:qFormat/>
    <w:rPr/>
  </w:style>
  <w:style w:type="character" w:styleId="WW-Absatz-Standardschriftart1111111111111111111111111111111111111111111111111">
    <w:name w:val="WW-Absatz-Standardschriftart1111111111111111111111111111111111111111111111111"/>
    <w:qFormat/>
    <w:rPr/>
  </w:style>
  <w:style w:type="character" w:styleId="WW-Absatz-Standardschriftart11111111111111111111111111111111111111111111111111">
    <w:name w:val="WW-Absatz-Standardschriftart11111111111111111111111111111111111111111111111111"/>
    <w:qFormat/>
    <w:rPr/>
  </w:style>
  <w:style w:type="character" w:styleId="WW-Absatz-Standardschriftart111111111111111111111111111111111111111111111111111">
    <w:name w:val="WW-Absatz-Standardschriftart111111111111111111111111111111111111111111111111111"/>
    <w:qFormat/>
    <w:rPr/>
  </w:style>
  <w:style w:type="character" w:styleId="WW-Absatz-Standardschriftart1111111111111111111111111111111111111111111111111111">
    <w:name w:val="WW-Absatz-Standardschriftart1111111111111111111111111111111111111111111111111111"/>
    <w:qFormat/>
    <w:rPr/>
  </w:style>
  <w:style w:type="character" w:styleId="WW-Absatz-Standardschriftart11111111111111111111111111111111111111111111111111111">
    <w:name w:val="WW-Absatz-Standardschriftart11111111111111111111111111111111111111111111111111111"/>
    <w:qFormat/>
    <w:rPr/>
  </w:style>
  <w:style w:type="character" w:styleId="WW8Num6z0">
    <w:name w:val="WW8Num6z0"/>
    <w:qFormat/>
    <w:rPr>
      <w:rFonts w:ascii="Symbol" w:hAnsi="Symbol" w:cs="Symbol"/>
      <w:sz w:val="18"/>
    </w:rPr>
  </w:style>
  <w:style w:type="character" w:styleId="WW-Absatz-Standardschriftart111111111111111111111111111111111111111111111111111111">
    <w:name w:val="WW-Absatz-Standardschriftart111111111111111111111111111111111111111111111111111111"/>
    <w:qFormat/>
    <w:rPr/>
  </w:style>
  <w:style w:type="character" w:styleId="WW-Absatz-Standardschriftart1111111111111111111111111111111111111111111111111111111">
    <w:name w:val="WW-Absatz-Standardschriftart1111111111111111111111111111111111111111111111111111111"/>
    <w:qFormat/>
    <w:rPr/>
  </w:style>
  <w:style w:type="character" w:styleId="WW8Num7z0">
    <w:name w:val="WW8Num7z0"/>
    <w:qFormat/>
    <w:rPr>
      <w:rFonts w:ascii="Wingdings" w:hAnsi="Wingdings" w:cs="Wingdings"/>
    </w:rPr>
  </w:style>
  <w:style w:type="character" w:styleId="WW8Num8z0">
    <w:name w:val="WW8Num8z0"/>
    <w:qFormat/>
    <w:rPr>
      <w:rFonts w:ascii="Wingdings" w:hAnsi="Wingdings" w:cs="Wingdings"/>
    </w:rPr>
  </w:style>
  <w:style w:type="character" w:styleId="WW-Absatz-Standardschriftart11111111111111111111111111111111111111111111111111111111">
    <w:name w:val="WW-Absatz-Standardschriftart11111111111111111111111111111111111111111111111111111111"/>
    <w:qFormat/>
    <w:rPr/>
  </w:style>
  <w:style w:type="character" w:styleId="WW-Absatz-Standardschriftart111111111111111111111111111111111111111111111111111111111">
    <w:name w:val="WW-Absatz-Standardschriftart111111111111111111111111111111111111111111111111111111111"/>
    <w:qFormat/>
    <w:rPr/>
  </w:style>
  <w:style w:type="character" w:styleId="WW-Absatz-Standardschriftart1111111111111111111111111111111111111111111111111111111111">
    <w:name w:val="WW-Absatz-Standardschriftart1111111111111111111111111111111111111111111111111111111111"/>
    <w:qFormat/>
    <w:rPr/>
  </w:style>
  <w:style w:type="character" w:styleId="WW-Absatz-Standardschriftart11111111111111111111111111111111111111111111111111111111111">
    <w:name w:val="WW-Absatz-Standardschriftart11111111111111111111111111111111111111111111111111111111111"/>
    <w:qFormat/>
    <w:rPr/>
  </w:style>
  <w:style w:type="character" w:styleId="WW-Absatz-Standardschriftart111111111111111111111111111111111111111111111111111111111111">
    <w:name w:val="WW-Absatz-Standardschriftart111111111111111111111111111111111111111111111111111111111111"/>
    <w:qFormat/>
    <w:rPr/>
  </w:style>
  <w:style w:type="character" w:styleId="WW-Absatz-Standardschriftart1111111111111111111111111111111111111111111111111111111111111">
    <w:name w:val="WW-Absatz-Standardschriftart1111111111111111111111111111111111111111111111111111111111111"/>
    <w:qFormat/>
    <w:rPr/>
  </w:style>
  <w:style w:type="character" w:styleId="WW-Absatz-Standardschriftart11111111111111111111111111111111111111111111111111111111111111">
    <w:name w:val="WW-Absatz-Standardschriftart11111111111111111111111111111111111111111111111111111111111111"/>
    <w:qFormat/>
    <w:rPr/>
  </w:style>
  <w:style w:type="character" w:styleId="WW-Absatz-Standardschriftart111111111111111111111111111111111111111111111111111111111111111">
    <w:name w:val="WW-Absatz-Standardschriftart111111111111111111111111111111111111111111111111111111111111111"/>
    <w:qFormat/>
    <w:rPr/>
  </w:style>
  <w:style w:type="character" w:styleId="WW-Absatz-Standardschriftart1111111111111111111111111111111111111111111111111111111111111111">
    <w:name w:val="WW-Absatz-Standardschriftart1111111111111111111111111111111111111111111111111111111111111111"/>
    <w:qFormat/>
    <w:rPr/>
  </w:style>
  <w:style w:type="character" w:styleId="WW-Absatz-Standardschriftart11111111111111111111111111111111111111111111111111111111111111111">
    <w:name w:val="WW-Absatz-Standardschriftart11111111111111111111111111111111111111111111111111111111111111111"/>
    <w:qFormat/>
    <w:rPr/>
  </w:style>
  <w:style w:type="character" w:styleId="WW-Absatz-Standardschriftart111111111111111111111111111111111111111111111111111111111111111111">
    <w:name w:val="WW-Absatz-Standardschriftart111111111111111111111111111111111111111111111111111111111111111111"/>
    <w:qFormat/>
    <w:rPr/>
  </w:style>
  <w:style w:type="character" w:styleId="WW-Absatz-Standardschriftart1111111111111111111111111111111111111111111111111111111111111111111">
    <w:name w:val="WW-Absatz-Standardschriftart1111111111111111111111111111111111111111111111111111111111111111111"/>
    <w:qFormat/>
    <w:rPr/>
  </w:style>
  <w:style w:type="character" w:styleId="WW-Absatz-Standardschriftart11111111111111111111111111111111111111111111111111111111111111111111">
    <w:name w:val="WW-Absatz-Standardschriftart11111111111111111111111111111111111111111111111111111111111111111111"/>
    <w:qFormat/>
    <w:rPr/>
  </w:style>
  <w:style w:type="character" w:styleId="WW-Absatz-Standardschriftart111111111111111111111111111111111111111111111111111111111111111111111">
    <w:name w:val="WW-Absatz-Standardschriftart111111111111111111111111111111111111111111111111111111111111111111111"/>
    <w:qFormat/>
    <w:rPr/>
  </w:style>
  <w:style w:type="character" w:styleId="WW-Absatz-Standardschriftart1111111111111111111111111111111111111111111111111111111111111111111111">
    <w:name w:val="WW-Absatz-Standardschriftart1111111111111111111111111111111111111111111111111111111111111111111111"/>
    <w:qFormat/>
    <w:rPr/>
  </w:style>
  <w:style w:type="character" w:styleId="WW-Absatz-Standardschriftart11111111111111111111111111111111111111111111111111111111111111111111111">
    <w:name w:val="WW-Absatz-Standardschriftart11111111111111111111111111111111111111111111111111111111111111111111111"/>
    <w:qFormat/>
    <w:rPr/>
  </w:style>
  <w:style w:type="character" w:styleId="WW-Absatz-Standardschriftart111111111111111111111111111111111111111111111111111111111111111111111111">
    <w:name w:val="WW-Absatz-Standardschriftart111111111111111111111111111111111111111111111111111111111111111111111111"/>
    <w:qFormat/>
    <w:rPr/>
  </w:style>
  <w:style w:type="character" w:styleId="WW-Absatz-Standardschriftart1111111111111111111111111111111111111111111111111111111111111111111111111">
    <w:name w:val="WW-Absatz-Standardschriftart1111111111111111111111111111111111111111111111111111111111111111111111111"/>
    <w:qFormat/>
    <w:rPr/>
  </w:style>
  <w:style w:type="character" w:styleId="WW-Absatz-Standardschriftart11111111111111111111111111111111111111111111111111111111111111111111111111">
    <w:name w:val="WW-Absatz-Standardschriftart11111111111111111111111111111111111111111111111111111111111111111111111111"/>
    <w:qFormat/>
    <w:rPr/>
  </w:style>
  <w:style w:type="character" w:styleId="WW-Absatz-Standardschriftart111111111111111111111111111111111111111111111111111111111111111111111111111">
    <w:name w:val="WW-Absatz-Standardschriftart111111111111111111111111111111111111111111111111111111111111111111111111111"/>
    <w:qFormat/>
    <w:rPr/>
  </w:style>
  <w:style w:type="character" w:styleId="WW-Absatz-Standardschriftart1111111111111111111111111111111111111111111111111111111111111111111111111111">
    <w:name w:val="WW-Absatz-Standardschriftart1111111111111111111111111111111111111111111111111111111111111111111111111111"/>
    <w:qFormat/>
    <w:rPr/>
  </w:style>
  <w:style w:type="character" w:styleId="WW-Absatz-Standardschriftart11111111111111111111111111111111111111111111111111111111111111111111111111111">
    <w:name w:val="WW-Absatz-Standardschriftart11111111111111111111111111111111111111111111111111111111111111111111111111111"/>
    <w:qFormat/>
    <w:rPr/>
  </w:style>
  <w:style w:type="character" w:styleId="Marcas">
    <w:name w:val="Marcas"/>
    <w:qFormat/>
    <w:rPr>
      <w:rFonts w:ascii="StarSymbol" w:hAnsi="StarSymbol" w:cs="StarSymbol"/>
      <w:sz w:val="18"/>
    </w:rPr>
  </w:style>
  <w:style w:type="character" w:styleId="WW-Fontepargpadro">
    <w:name w:val="WW-Fonte parág. padrão"/>
    <w:qFormat/>
    <w:rPr/>
  </w:style>
  <w:style w:type="character" w:styleId="Fontepargpadro1">
    <w:name w:val="Fonte parág. padrão1"/>
    <w:qFormat/>
    <w:rPr/>
  </w:style>
  <w:style w:type="character" w:styleId="style101">
    <w:name w:val="style101"/>
    <w:qFormat/>
    <w:rPr>
      <w:rFonts w:ascii="Times New Roman" w:hAnsi="Times New Roman" w:eastAsia="Times New Roman" w:cs="Times New Roman"/>
      <w:color w:val="000000"/>
      <w:sz w:val="24"/>
      <w:szCs w:val="24"/>
    </w:rPr>
  </w:style>
  <w:style w:type="character" w:styleId="titulo1">
    <w:name w:val="titulo1"/>
    <w:qFormat/>
    <w:rPr>
      <w:rFonts w:ascii="Verdana" w:hAnsi="Verdana" w:cs="Verdana"/>
      <w:b/>
      <w:bCs/>
      <w:sz w:val="20"/>
      <w:szCs w:val="20"/>
    </w:rPr>
  </w:style>
  <w:style w:type="character" w:styleId="TextodebaloChar">
    <w:name w:val="Texto de balão Char"/>
    <w:qFormat/>
    <w:rPr>
      <w:rFonts w:ascii="Segoe UI" w:hAnsi="Segoe UI" w:eastAsia="HG Mincho Light J" w:cs="Segoe UI"/>
      <w:color w:val="000000"/>
      <w:sz w:val="18"/>
      <w:szCs w:val="18"/>
      <w:lang w:val="pt-PT"/>
    </w:rPr>
  </w:style>
  <w:style w:type="character" w:styleId="object">
    <w:name w:val="object"/>
    <w:qFormat/>
    <w:rPr/>
  </w:style>
  <w:style w:type="character" w:styleId="PargrafoNormalChar">
    <w:name w:val="Parágrafo Normal Char"/>
    <w:qFormat/>
    <w:rPr>
      <w:rFonts w:ascii="Ecofont Vera Sans" w:hAnsi="Ecofont Vera Sans" w:cs="Arial"/>
      <w:sz w:val="22"/>
      <w:szCs w:val="24"/>
    </w:rPr>
  </w:style>
  <w:style w:type="character" w:styleId="TextodenotaderodapChar">
    <w:name w:val="Texto de nota de rodapé Char"/>
    <w:qFormat/>
    <w:rPr>
      <w:rFonts w:ascii="Arial" w:hAnsi="Arial" w:cs="Arial"/>
    </w:rPr>
  </w:style>
  <w:style w:type="character" w:styleId="TextodenotaderodapChar1">
    <w:name w:val="Texto de nota de rodapé Char1"/>
    <w:qFormat/>
    <w:rPr>
      <w:rFonts w:eastAsia="HG Mincho Light J"/>
      <w:color w:val="000000"/>
      <w:lang w:val="pt-PT"/>
    </w:rPr>
  </w:style>
  <w:style w:type="character" w:styleId="Refdenotaderodap1">
    <w:name w:val="Ref. de nota de rodapé1"/>
    <w:qFormat/>
    <w:rPr>
      <w:vertAlign w:val="superscript"/>
    </w:rPr>
  </w:style>
  <w:style w:type="character" w:styleId="Recuodecorpodetexto2Char">
    <w:name w:val="Recuo de corpo de texto 2 Char"/>
    <w:qFormat/>
    <w:rPr>
      <w:rFonts w:eastAsia="HG Mincho Light J"/>
      <w:color w:val="000000"/>
      <w:szCs w:val="24"/>
      <w:lang w:val="pt-PT"/>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Lucida Sans"/>
    </w:rPr>
  </w:style>
  <w:style w:type="paragraph" w:styleId="Ttulouser">
    <w:name w:val="Título (user)"/>
    <w:basedOn w:val="Normal"/>
    <w:next w:val="BodyText"/>
    <w:qFormat/>
    <w:pPr>
      <w:keepNext w:val="true"/>
      <w:spacing w:before="240" w:after="120"/>
    </w:pPr>
    <w:rPr>
      <w:rFonts w:ascii="Liberation Sans" w:hAnsi="Liberation Sans" w:eastAsia="Microsoft YaHei" w:cs="Arial"/>
      <w:sz w:val="28"/>
      <w:szCs w:val="28"/>
    </w:rPr>
  </w:style>
  <w:style w:type="paragraph" w:styleId="ndiceuser">
    <w:name w:val="Índice (user)"/>
    <w:basedOn w:val="Normal"/>
    <w:qFormat/>
    <w:pPr>
      <w:suppressLineNumbers/>
    </w:pPr>
    <w:rPr>
      <w:rFonts w:cs="Arial"/>
    </w:rPr>
  </w:style>
  <w:style w:type="paragraph" w:styleId="CabealhoeRodap">
    <w:name w:val="Cabeçalho e Rodapé"/>
    <w:basedOn w:val="Normal"/>
    <w:qFormat/>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Cabealhoerodap4">
    <w:name w:val="Cabeçalho e rodapé4"/>
    <w:basedOn w:val="Normal"/>
    <w:qFormat/>
    <w:pPr/>
    <w:rPr/>
  </w:style>
  <w:style w:type="paragraph" w:styleId="Cabealhoerodap5">
    <w:name w:val="Cabeçalho e rodapé5"/>
    <w:basedOn w:val="Normal"/>
    <w:qFormat/>
    <w:pPr/>
    <w:rPr/>
  </w:style>
  <w:style w:type="paragraph" w:styleId="Cabealhoerodap6">
    <w:name w:val="Cabeçalho e rodapé6"/>
    <w:basedOn w:val="Normal"/>
    <w:qFormat/>
    <w:pPr/>
    <w:rPr/>
  </w:style>
  <w:style w:type="paragraph" w:styleId="Cabealhoerodap7">
    <w:name w:val="Cabeçalho e rodapé7"/>
    <w:basedOn w:val="Normal"/>
    <w:qFormat/>
    <w:pPr/>
    <w:rPr/>
  </w:style>
  <w:style w:type="paragraph" w:styleId="Cabealhoerodap8">
    <w:name w:val="Cabeçalho e rodapé8"/>
    <w:basedOn w:val="Normal"/>
    <w:qFormat/>
    <w:pPr/>
    <w:rPr/>
  </w:style>
  <w:style w:type="paragraph" w:styleId="Cabealhoerodap9">
    <w:name w:val="Cabeçalho e rodapé9"/>
    <w:basedOn w:val="Normal"/>
    <w:qFormat/>
    <w:pPr/>
    <w:rPr/>
  </w:style>
  <w:style w:type="paragraph" w:styleId="Cabealhoerodap10">
    <w:name w:val="Cabeçalho e rodapé10"/>
    <w:basedOn w:val="Normal"/>
    <w:qFormat/>
    <w:pPr/>
    <w:rPr/>
  </w:style>
  <w:style w:type="paragraph" w:styleId="Cabealhoerodap11">
    <w:name w:val="Cabeçalho e rodapé11"/>
    <w:basedOn w:val="Normal"/>
    <w:qFormat/>
    <w:pPr/>
    <w:rPr/>
  </w:style>
  <w:style w:type="paragraph" w:styleId="Cabealhoerodap12">
    <w:name w:val="Cabeçalho e rodapé12"/>
    <w:basedOn w:val="Normal"/>
    <w:qFormat/>
    <w:pPr/>
    <w:rPr/>
  </w:style>
  <w:style w:type="paragraph" w:styleId="Cabealhoerodap13">
    <w:name w:val="Cabeçalho e rodapé13"/>
    <w:basedOn w:val="Normal"/>
    <w:qFormat/>
    <w:pPr/>
    <w:rPr/>
  </w:style>
  <w:style w:type="paragraph" w:styleId="Cabealhoerodap14">
    <w:name w:val="Cabeçalho e rodapé14"/>
    <w:basedOn w:val="Normal"/>
    <w:qFormat/>
    <w:pPr/>
    <w:rPr/>
  </w:style>
  <w:style w:type="paragraph" w:styleId="Cabealhoerodap15">
    <w:name w:val="Cabeçalho e rodapé15"/>
    <w:basedOn w:val="Normal"/>
    <w:qFormat/>
    <w:pPr/>
    <w:rPr/>
  </w:style>
  <w:style w:type="paragraph" w:styleId="Cabealhoerodap16">
    <w:name w:val="Cabeçalho e rodapé16"/>
    <w:basedOn w:val="Normal"/>
    <w:qFormat/>
    <w:pPr/>
    <w:rPr/>
  </w:style>
  <w:style w:type="paragraph" w:styleId="Cabealhoerodap17">
    <w:name w:val="Cabeçalho e rodapé17"/>
    <w:basedOn w:val="Normal"/>
    <w:qFormat/>
    <w:pPr/>
    <w:rPr/>
  </w:style>
  <w:style w:type="paragraph" w:styleId="Header">
    <w:name w:val="header"/>
    <w:basedOn w:val="Normal"/>
    <w:link w:val="CabealhoChar"/>
    <w:uiPriority w:val="99"/>
    <w:unhideWhenUsed/>
    <w:rsid w:val="00b5733d"/>
    <w:pPr>
      <w:tabs>
        <w:tab w:val="clear" w:pos="708"/>
        <w:tab w:val="center" w:pos="4252" w:leader="none"/>
        <w:tab w:val="right" w:pos="8504" w:leader="none"/>
      </w:tabs>
    </w:pPr>
    <w:rPr/>
  </w:style>
  <w:style w:type="paragraph" w:styleId="Footer">
    <w:name w:val="footer"/>
    <w:basedOn w:val="Normal"/>
    <w:link w:val="RodapChar"/>
    <w:uiPriority w:val="99"/>
    <w:unhideWhenUsed/>
    <w:rsid w:val="00b5733d"/>
    <w:pPr>
      <w:tabs>
        <w:tab w:val="clear" w:pos="708"/>
        <w:tab w:val="center" w:pos="4252" w:leader="none"/>
        <w:tab w:val="right" w:pos="8504" w:leader="none"/>
      </w:tabs>
    </w:pPr>
    <w:rPr/>
  </w:style>
  <w:style w:type="paragraph" w:styleId="Contedodoquadrouser">
    <w:name w:val="Conteúdo do quadro (user)"/>
    <w:basedOn w:val="Normal"/>
    <w:qFormat/>
    <w:pPr/>
    <w:rPr/>
  </w:style>
  <w:style w:type="paragraph" w:styleId="LO-Normal">
    <w:name w:val="LO-Normal"/>
    <w:qFormat/>
    <w:pPr>
      <w:keepNext w:val="false"/>
      <w:keepLines w:val="false"/>
      <w:pageBreakBefore w:val="false"/>
      <w:widowControl w:val="false"/>
      <w:shd w:val="clear" w:fill="auto"/>
      <w:suppressAutoHyphens w:val="true"/>
      <w:overflowPunct w:val="true"/>
      <w:bidi w:val="0"/>
      <w:snapToGrid w:val="true"/>
      <w:spacing w:lineRule="auto" w:line="240" w:before="0" w:after="0"/>
      <w:jc w:val="left"/>
      <w:textAlignment w:val="baseline"/>
    </w:pPr>
    <w:rPr>
      <w:rFonts w:ascii="Times;Times New Roman" w:hAnsi="Times;Times New Roman" w:eastAsia="DejaVu Sans" w:cs="DejaVu Sans"/>
      <w:b w:val="false"/>
      <w:bCs w:val="false"/>
      <w:i w:val="false"/>
      <w:iCs w:val="false"/>
      <w:caps w:val="false"/>
      <w:smallCaps w:val="false"/>
      <w:strike w:val="false"/>
      <w:dstrike w:val="false"/>
      <w:outline w:val="false"/>
      <w:color w:val="auto"/>
      <w:spacing w:val="0"/>
      <w:w w:val="100"/>
      <w:kern w:val="2"/>
      <w:position w:val="0"/>
      <w:sz w:val="24"/>
      <w:szCs w:val="24"/>
      <w:u w:val="none"/>
      <w:vertAlign w:val="baseline"/>
      <w:em w:val="none"/>
      <w:lang w:val="pt-BR" w:eastAsia="pt-BR" w:bidi="ar-SA"/>
    </w:rPr>
  </w:style>
  <w:style w:type="paragraph" w:styleId="Contedodatabelauser">
    <w:name w:val="Conteúdo da tabela (user)"/>
    <w:basedOn w:val="Normal"/>
    <w:qFormat/>
    <w:pPr>
      <w:suppressLineNumbers/>
    </w:pPr>
    <w:rPr/>
  </w:style>
  <w:style w:type="paragraph" w:styleId="Ttulodetabelauser">
    <w:name w:val="Título de tabela (user)"/>
    <w:basedOn w:val="Contedodatabelauser"/>
    <w:qFormat/>
    <w:pPr>
      <w:suppressLineNumbers/>
      <w:jc w:val="center"/>
    </w:pPr>
    <w:rPr>
      <w:b/>
      <w:bCs/>
    </w:rPr>
  </w:style>
  <w:style w:type="paragraph" w:styleId="LO-normal1">
    <w:name w:val="LO-normal1"/>
    <w:qFormat/>
    <w:pPr>
      <w:widowControl/>
      <w:suppressAutoHyphens w:val="true"/>
      <w:bidi w:val="0"/>
      <w:spacing w:before="0" w:after="0"/>
      <w:jc w:val="left"/>
    </w:pPr>
    <w:rPr>
      <w:rFonts w:ascii="Calibri" w:hAnsi="Calibri" w:eastAsia="Calibri" w:cs="Calibri"/>
      <w:color w:val="auto"/>
      <w:kern w:val="0"/>
      <w:sz w:val="24"/>
      <w:szCs w:val="24"/>
      <w:lang w:val="pt-BR" w:eastAsia="zh-CN" w:bidi="hi-IN"/>
    </w:rPr>
  </w:style>
  <w:style w:type="paragraph" w:styleId="Standard">
    <w:name w:val="Standard"/>
    <w:qFormat/>
    <w:pPr>
      <w:widowControl/>
      <w:suppressAutoHyphens w:val="true"/>
      <w:bidi w:val="0"/>
      <w:spacing w:before="0" w:after="0"/>
      <w:jc w:val="left"/>
    </w:pPr>
    <w:rPr>
      <w:rFonts w:ascii="Times New Roman" w:hAnsi="Times New Roman" w:eastAsia="HG Mincho Light J" w:cs="Times New Roman"/>
      <w:color w:val="000000"/>
      <w:kern w:val="2"/>
      <w:sz w:val="20"/>
      <w:szCs w:val="24"/>
      <w:lang w:val="pt-PT" w:eastAsia="zh-CN" w:bidi="ar-SA"/>
    </w:rPr>
  </w:style>
  <w:style w:type="paragraph" w:styleId="Ttulo3">
    <w:name w:val="Título3"/>
    <w:basedOn w:val="Normal"/>
    <w:qFormat/>
    <w:pPr>
      <w:keepNext w:val="true"/>
      <w:spacing w:before="240" w:after="120"/>
    </w:pPr>
    <w:rPr>
      <w:rFonts w:ascii="Liberation Sans" w:hAnsi="Liberation Sans" w:eastAsia="Microsoft YaHei" w:cs="Arial"/>
      <w:color w:val="000000"/>
      <w:sz w:val="28"/>
      <w:szCs w:val="28"/>
    </w:rPr>
  </w:style>
  <w:style w:type="paragraph" w:styleId="caption1">
    <w:name w:val="caption1"/>
    <w:basedOn w:val="Normal"/>
    <w:qFormat/>
    <w:pPr>
      <w:spacing w:before="120" w:after="120"/>
    </w:pPr>
    <w:rPr>
      <w:rFonts w:cs="Arial"/>
      <w:i/>
      <w:iCs/>
      <w:color w:val="000000"/>
    </w:rPr>
  </w:style>
  <w:style w:type="paragraph" w:styleId="WW-Ttulo">
    <w:name w:val="WW-Título"/>
    <w:basedOn w:val="Normal"/>
    <w:qFormat/>
    <w:pPr>
      <w:keepNext w:val="true"/>
      <w:spacing w:before="240" w:after="120"/>
    </w:pPr>
    <w:rPr>
      <w:rFonts w:ascii="Albany" w:hAnsi="Albany" w:cs="Albany"/>
      <w:color w:val="000000"/>
      <w:sz w:val="28"/>
    </w:rPr>
  </w:style>
  <w:style w:type="paragraph" w:styleId="Ttulo2">
    <w:name w:val="Título2"/>
    <w:basedOn w:val="Normal"/>
    <w:qFormat/>
    <w:pPr>
      <w:keepNext w:val="true"/>
      <w:spacing w:before="240" w:after="120"/>
    </w:pPr>
    <w:rPr>
      <w:rFonts w:ascii="Helvetica" w:hAnsi="Helvetica" w:cs="Tahoma"/>
      <w:color w:val="000000"/>
      <w:sz w:val="28"/>
      <w:szCs w:val="28"/>
    </w:rPr>
  </w:style>
  <w:style w:type="paragraph" w:styleId="Ttulo1">
    <w:name w:val="Título1"/>
    <w:basedOn w:val="Normal"/>
    <w:qFormat/>
    <w:pPr>
      <w:keepNext w:val="true"/>
      <w:spacing w:before="240" w:after="120"/>
    </w:pPr>
    <w:rPr>
      <w:rFonts w:ascii="Liberation Sans" w:hAnsi="Liberation Sans" w:eastAsia="WenQuanYi Zen Hei" w:cs="Lohit Devanagari"/>
      <w:color w:val="000000"/>
      <w:sz w:val="28"/>
      <w:szCs w:val="28"/>
    </w:rPr>
  </w:style>
  <w:style w:type="paragraph" w:styleId="Legenda1">
    <w:name w:val="Legenda1"/>
    <w:basedOn w:val="Normal"/>
    <w:qFormat/>
    <w:pPr>
      <w:spacing w:before="120" w:after="120"/>
    </w:pPr>
    <w:rPr>
      <w:i/>
      <w:iCs/>
      <w:color w:val="000000"/>
      <w:szCs w:val="20"/>
    </w:rPr>
  </w:style>
  <w:style w:type="paragraph" w:styleId="Captulo">
    <w:name w:val="Capítulo"/>
    <w:basedOn w:val="Normal"/>
    <w:qFormat/>
    <w:pPr>
      <w:keepNext w:val="true"/>
      <w:spacing w:before="240" w:after="120"/>
    </w:pPr>
    <w:rPr>
      <w:rFonts w:ascii="DejaVu Sans" w:hAnsi="DejaVu Sans" w:eastAsia="DejaVu Sans" w:cs="DejaVu Sans"/>
      <w:color w:val="000000"/>
      <w:sz w:val="28"/>
      <w:szCs w:val="28"/>
    </w:rPr>
  </w:style>
  <w:style w:type="paragraph" w:styleId="Ttulodatabela">
    <w:name w:val="Título da tabela"/>
    <w:qFormat/>
    <w:pPr>
      <w:widowControl/>
      <w:suppressAutoHyphens w:val="true"/>
      <w:bidi w:val="0"/>
      <w:spacing w:before="0" w:after="0"/>
      <w:jc w:val="center"/>
    </w:pPr>
    <w:rPr>
      <w:rFonts w:ascii="Calibri" w:hAnsi="Calibri" w:eastAsia="Calibri" w:cs="0"/>
      <w:b/>
      <w:bCs/>
      <w:i/>
      <w:iCs/>
      <w:color w:val="000000"/>
      <w:kern w:val="0"/>
      <w:sz w:val="20"/>
      <w:szCs w:val="24"/>
      <w:lang w:val="pt-BR" w:eastAsia="en-US" w:bidi="ar-SA"/>
    </w:rPr>
  </w:style>
  <w:style w:type="paragraph" w:styleId="Citaes">
    <w:name w:val="Citações"/>
    <w:basedOn w:val="Normal"/>
    <w:qFormat/>
    <w:pPr>
      <w:spacing w:before="0" w:after="283"/>
      <w:ind w:hanging="0" w:left="567" w:right="567"/>
    </w:pPr>
    <w:rPr>
      <w:color w:val="000000"/>
    </w:rPr>
  </w:style>
  <w:style w:type="paragraph" w:styleId="Corpodetexto21">
    <w:name w:val="Corpo de texto 21"/>
    <w:basedOn w:val="Normal"/>
    <w:qFormat/>
    <w:pPr>
      <w:widowControl w:val="false"/>
      <w:spacing w:lineRule="auto" w:line="360"/>
      <w:jc w:val="both"/>
    </w:pPr>
    <w:rPr>
      <w:rFonts w:ascii="Arial" w:hAnsi="Arial" w:eastAsia="Bitstream Vera Sans" w:cs="Arial"/>
      <w:color w:val="000000"/>
    </w:rPr>
  </w:style>
  <w:style w:type="paragraph" w:styleId="western">
    <w:name w:val="western"/>
    <w:basedOn w:val="Normal"/>
    <w:qFormat/>
    <w:pPr>
      <w:spacing w:before="280" w:after="119"/>
    </w:pPr>
    <w:rPr>
      <w:color w:val="000000"/>
    </w:rPr>
  </w:style>
  <w:style w:type="paragraph" w:styleId="Corpodetexto31">
    <w:name w:val="Corpo de texto 31"/>
    <w:basedOn w:val="Normal"/>
    <w:qFormat/>
    <w:pPr>
      <w:spacing w:before="0" w:after="120"/>
    </w:pPr>
    <w:rPr>
      <w:color w:val="000000"/>
      <w:sz w:val="16"/>
      <w:szCs w:val="16"/>
    </w:rPr>
  </w:style>
  <w:style w:type="paragraph" w:styleId="Textocomum">
    <w:name w:val="Texto comum"/>
    <w:basedOn w:val="Normal"/>
    <w:qFormat/>
    <w:pPr>
      <w:suppressAutoHyphens w:val="false"/>
      <w:spacing w:lineRule="auto" w:line="360"/>
      <w:ind w:firstLine="720" w:left="567"/>
      <w:jc w:val="both"/>
    </w:pPr>
    <w:rPr>
      <w:color w:val="000000"/>
    </w:rPr>
  </w:style>
  <w:style w:type="paragraph" w:styleId="Corpodetexto32">
    <w:name w:val="Corpo de texto 32"/>
    <w:basedOn w:val="Normal"/>
    <w:qFormat/>
    <w:pPr>
      <w:spacing w:lineRule="auto" w:line="360"/>
    </w:pPr>
    <w:rPr>
      <w:b/>
      <w:bCs/>
      <w:color w:val="000000"/>
    </w:rPr>
  </w:style>
  <w:style w:type="paragraph" w:styleId="Corpodetexto22">
    <w:name w:val="Corpo de texto 22"/>
    <w:basedOn w:val="Normal"/>
    <w:qFormat/>
    <w:pPr>
      <w:widowControl w:val="false"/>
      <w:suppressAutoHyphens w:val="false"/>
      <w:spacing w:lineRule="auto" w:line="360"/>
      <w:jc w:val="both"/>
    </w:pPr>
    <w:rPr>
      <w:color w:val="000000"/>
      <w:spacing w:val="20"/>
    </w:rPr>
  </w:style>
  <w:style w:type="paragraph" w:styleId="Edital-Nvel1">
    <w:name w:val="Edital - Nível 1"/>
    <w:basedOn w:val="Normal"/>
    <w:qFormat/>
    <w:pPr>
      <w:suppressAutoHyphens w:val="false"/>
      <w:jc w:val="both"/>
    </w:pPr>
    <w:rPr>
      <w:rFonts w:ascii="Arial Narrow" w:hAnsi="Arial Narrow" w:cs="Arial Narrow"/>
      <w:b/>
      <w:caps/>
      <w:color w:val="000000"/>
      <w:sz w:val="22"/>
      <w:szCs w:val="22"/>
    </w:rPr>
  </w:style>
  <w:style w:type="paragraph" w:styleId="Edital-Nvel2">
    <w:name w:val="Edital - Nível 2"/>
    <w:basedOn w:val="Normal"/>
    <w:qFormat/>
    <w:pPr>
      <w:suppressAutoHyphens w:val="false"/>
      <w:jc w:val="both"/>
    </w:pPr>
    <w:rPr>
      <w:rFonts w:ascii="Arial Narrow" w:hAnsi="Arial Narrow" w:cs="Arial Narrow"/>
      <w:color w:val="000000"/>
      <w:sz w:val="22"/>
    </w:rPr>
  </w:style>
  <w:style w:type="paragraph" w:styleId="Edital-Nvel3">
    <w:name w:val="Edital - Nível 3"/>
    <w:qFormat/>
    <w:pPr>
      <w:widowControl/>
      <w:suppressAutoHyphens w:val="false"/>
      <w:bidi w:val="0"/>
      <w:spacing w:before="0" w:after="0"/>
      <w:jc w:val="both"/>
    </w:pPr>
    <w:rPr>
      <w:rFonts w:ascii="Arial Narrow" w:hAnsi="Arial Narrow" w:eastAsia="Calibri" w:cs="Arial Narrow"/>
      <w:color w:val="000000"/>
      <w:kern w:val="0"/>
      <w:sz w:val="22"/>
      <w:szCs w:val="24"/>
      <w:lang w:val="pt-BR" w:eastAsia="en-US" w:bidi="ar-SA"/>
    </w:rPr>
  </w:style>
  <w:style w:type="paragraph" w:styleId="StyleHeading411pt">
    <w:name w:val="Style Heading 4 + 11 pt"/>
    <w:basedOn w:val="Heading4"/>
    <w:next w:val="Normal"/>
    <w:qFormat/>
    <w:pPr>
      <w:keepNext w:val="true"/>
      <w:pBdr>
        <w:top w:val="single" w:sz="4" w:space="1" w:color="000000"/>
        <w:left w:val="single" w:sz="4" w:space="1" w:color="000000"/>
        <w:bottom w:val="single" w:sz="4" w:space="1" w:color="000000"/>
        <w:right w:val="single" w:sz="4" w:space="1" w:color="000000"/>
      </w:pBdr>
      <w:tabs>
        <w:tab w:val="clear" w:pos="708"/>
        <w:tab w:val="left" w:pos="360" w:leader="none"/>
      </w:tabs>
      <w:suppressAutoHyphens w:val="false"/>
      <w:spacing w:lineRule="auto" w:line="480" w:before="120" w:after="120"/>
      <w:ind w:hanging="0" w:left="3841"/>
      <w:jc w:val="both"/>
      <w:outlineLvl w:val="9"/>
    </w:pPr>
    <w:rPr>
      <w:rFonts w:ascii="Arial" w:hAnsi="Arial" w:eastAsia="Microsoft YaHei" w:cs="Arial"/>
      <w:b/>
      <w:bCs/>
      <w:i/>
      <w:iCs/>
      <w:color w:val="000000"/>
      <w:sz w:val="22"/>
      <w:szCs w:val="26"/>
    </w:rPr>
  </w:style>
  <w:style w:type="paragraph" w:styleId="Normal1">
    <w:name w:val="Normal1"/>
    <w:qFormat/>
    <w:pPr>
      <w:widowControl w:val="false"/>
      <w:suppressAutoHyphens w:val="true"/>
      <w:bidi w:val="0"/>
      <w:spacing w:lineRule="atLeast" w:line="360" w:before="0" w:after="0"/>
      <w:jc w:val="both"/>
      <w:textAlignment w:val="baseline"/>
    </w:pPr>
    <w:rPr>
      <w:rFonts w:ascii="Arial" w:hAnsi="Arial" w:eastAsia="Times New Roman" w:cs="Arial"/>
      <w:color w:val="auto"/>
      <w:kern w:val="0"/>
      <w:sz w:val="24"/>
      <w:szCs w:val="24"/>
      <w:lang w:val="pt-BR" w:eastAsia="zh-CN" w:bidi="ar-SA"/>
    </w:rPr>
  </w:style>
  <w:style w:type="paragraph" w:styleId="WW-Textoembloco">
    <w:name w:val="WW-Texto em bloco"/>
    <w:basedOn w:val="Normal"/>
    <w:qFormat/>
    <w:pPr>
      <w:tabs>
        <w:tab w:val="clear" w:pos="708"/>
        <w:tab w:val="left" w:pos="6048" w:leader="none"/>
        <w:tab w:val="left" w:pos="6624" w:leader="none"/>
        <w:tab w:val="left" w:pos="6768" w:leader="none"/>
        <w:tab w:val="left" w:pos="7488" w:leader="none"/>
        <w:tab w:val="left" w:pos="8208" w:leader="none"/>
        <w:tab w:val="left" w:pos="8928" w:leader="none"/>
        <w:tab w:val="left" w:pos="9648" w:leader="none"/>
      </w:tabs>
      <w:ind w:firstLine="1134" w:left="4536" w:right="4"/>
      <w:jc w:val="both"/>
    </w:pPr>
    <w:rPr>
      <w:rFonts w:ascii="Albertus Medium" w:hAnsi="Albertus Medium" w:cs="Albertus Medium"/>
      <w:b/>
      <w:color w:val="000000"/>
    </w:rPr>
  </w:style>
  <w:style w:type="paragraph" w:styleId="Recuodaprimeiralinha">
    <w:name w:val="Recuo da primeira linha"/>
    <w:qFormat/>
    <w:pPr>
      <w:widowControl/>
      <w:suppressAutoHyphens w:val="true"/>
      <w:bidi w:val="0"/>
      <w:spacing w:before="0" w:after="120"/>
      <w:ind w:firstLine="283"/>
      <w:jc w:val="left"/>
    </w:pPr>
    <w:rPr>
      <w:rFonts w:ascii="Calibri" w:hAnsi="Calibri" w:eastAsia="Calibri" w:cs="0"/>
      <w:color w:val="000000"/>
      <w:kern w:val="0"/>
      <w:sz w:val="20"/>
      <w:szCs w:val="24"/>
      <w:lang w:val="pt-BR" w:eastAsia="en-US" w:bidi="ar-SA"/>
    </w:rPr>
  </w:style>
  <w:style w:type="paragraph" w:styleId="BalloonText">
    <w:name w:val="Balloon Text"/>
    <w:basedOn w:val="Normal"/>
    <w:qFormat/>
    <w:pPr/>
    <w:rPr>
      <w:rFonts w:ascii="Segoe UI" w:hAnsi="Segoe UI" w:cs="Segoe UI"/>
      <w:color w:val="000000"/>
      <w:sz w:val="18"/>
      <w:szCs w:val="18"/>
    </w:rPr>
  </w:style>
  <w:style w:type="paragraph" w:styleId="Ementa-Ttulo">
    <w:name w:val="Ementa - Título"/>
    <w:basedOn w:val="Normal"/>
    <w:qFormat/>
    <w:pPr>
      <w:suppressAutoHyphens w:val="false"/>
      <w:ind w:hanging="0" w:left="2835"/>
      <w:jc w:val="both"/>
    </w:pPr>
    <w:rPr>
      <w:rFonts w:ascii="Arial" w:hAnsi="Arial" w:cs="Arial"/>
      <w:b/>
      <w:bCs/>
      <w:caps/>
      <w:color w:val="000000"/>
      <w:kern w:val="2"/>
      <w:sz w:val="22"/>
      <w:szCs w:val="22"/>
    </w:rPr>
  </w:style>
  <w:style w:type="paragraph" w:styleId="Ementa-Corpo">
    <w:name w:val="Ementa - Corpo"/>
    <w:basedOn w:val="Normal"/>
    <w:qFormat/>
    <w:pPr>
      <w:suppressAutoHyphens w:val="false"/>
      <w:ind w:hanging="0" w:left="2835"/>
      <w:jc w:val="both"/>
    </w:pPr>
    <w:rPr>
      <w:rFonts w:ascii="Arial" w:hAnsi="Arial" w:cs="Arial"/>
      <w:b/>
      <w:bCs/>
      <w:color w:val="000000"/>
      <w:kern w:val="2"/>
      <w:sz w:val="22"/>
      <w:szCs w:val="22"/>
    </w:rPr>
  </w:style>
  <w:style w:type="paragraph" w:styleId="PargrafoNormal">
    <w:name w:val="Parágrafo Normal"/>
    <w:basedOn w:val="Normal"/>
    <w:qFormat/>
    <w:pPr>
      <w:suppressAutoHyphens w:val="false"/>
      <w:spacing w:lineRule="auto" w:line="360" w:before="0" w:after="60"/>
      <w:ind w:firstLine="1418"/>
      <w:jc w:val="both"/>
    </w:pPr>
    <w:rPr>
      <w:rFonts w:ascii="Ecofont Vera Sans" w:hAnsi="Ecofont Vera Sans" w:eastAsia="Times New Roman" w:cs="Ecofont Vera Sans"/>
      <w:color w:val="000000"/>
      <w:sz w:val="22"/>
      <w:lang w:val="x-none"/>
    </w:rPr>
  </w:style>
  <w:style w:type="paragraph" w:styleId="WW-Corpodetexto2">
    <w:name w:val="WW-Corpo de texto 2"/>
    <w:basedOn w:val="Normal"/>
    <w:qFormat/>
    <w:pPr>
      <w:jc w:val="both"/>
    </w:pPr>
    <w:rPr>
      <w:rFonts w:ascii="Bookman Old Style" w:hAnsi="Bookman Old Style" w:cs="Bookman Old Style"/>
      <w:i/>
      <w:color w:val="000000"/>
      <w:kern w:val="2"/>
    </w:rPr>
  </w:style>
  <w:style w:type="paragraph" w:styleId="Textbody">
    <w:name w:val="Text body"/>
    <w:qFormat/>
    <w:pPr>
      <w:widowControl/>
      <w:suppressAutoHyphens w:val="true"/>
      <w:bidi w:val="0"/>
      <w:spacing w:before="0" w:after="120"/>
      <w:jc w:val="left"/>
    </w:pPr>
    <w:rPr>
      <w:rFonts w:ascii="Times New Roman" w:hAnsi="Times New Roman" w:eastAsia="HG Mincho Light J" w:cs="Times New Roman"/>
      <w:color w:val="000000"/>
      <w:kern w:val="2"/>
      <w:sz w:val="20"/>
      <w:szCs w:val="24"/>
      <w:lang w:val="pt-BR" w:eastAsia="en-US" w:bidi="ar-SA"/>
    </w:rPr>
  </w:style>
  <w:style w:type="paragraph" w:styleId="NormalWeb">
    <w:name w:val="Normal (Web)"/>
    <w:basedOn w:val="Normal"/>
    <w:qFormat/>
    <w:pPr>
      <w:suppressAutoHyphens w:val="false"/>
      <w:spacing w:before="100" w:after="100"/>
    </w:pPr>
    <w:rPr>
      <w:rFonts w:eastAsia="Times New Roman"/>
      <w:color w:val="000000"/>
    </w:rPr>
  </w:style>
  <w:style w:type="paragraph" w:styleId="Recuodecorpodetexto21">
    <w:name w:val="Recuo de corpo de texto 21"/>
    <w:basedOn w:val="Normal"/>
    <w:qFormat/>
    <w:pPr>
      <w:spacing w:lineRule="auto" w:line="480" w:before="0" w:after="120"/>
      <w:ind w:hanging="0" w:left="283"/>
    </w:pPr>
    <w:rPr>
      <w:color w:val="000000"/>
    </w:rPr>
  </w:style>
  <w:style w:type="paragraph" w:styleId="texto2">
    <w:name w:val="texto2"/>
    <w:basedOn w:val="Normal"/>
    <w:qFormat/>
    <w:pPr>
      <w:suppressAutoHyphens w:val="false"/>
      <w:spacing w:before="100" w:after="100"/>
    </w:pPr>
    <w:rPr>
      <w:rFonts w:eastAsia="Times New Roman"/>
      <w:color w:val="000000"/>
    </w:rPr>
  </w:style>
  <w:style w:type="paragraph" w:styleId="artart">
    <w:name w:val="artart"/>
    <w:basedOn w:val="Normal"/>
    <w:qFormat/>
    <w:pPr>
      <w:suppressAutoHyphens w:val="false"/>
      <w:spacing w:before="100" w:after="100"/>
    </w:pPr>
    <w:rPr>
      <w:rFonts w:eastAsia="Times New Roman"/>
      <w:color w:val="000000"/>
    </w:rPr>
  </w:style>
  <w:style w:type="paragraph" w:styleId="ListParagraph">
    <w:name w:val="List Paragraph"/>
    <w:basedOn w:val="Normal"/>
    <w:qFormat/>
    <w:pPr>
      <w:spacing w:before="0" w:after="0"/>
      <w:ind w:hanging="0" w:left="720"/>
      <w:contextualSpacing/>
    </w:pPr>
    <w:rPr>
      <w:color w:val="000000"/>
    </w:rPr>
  </w:style>
  <w:style w:type="paragraph" w:styleId="Default">
    <w:name w:val="Default"/>
    <w:qFormat/>
    <w:pPr>
      <w:widowControl/>
      <w:suppressAutoHyphens w:val="true"/>
      <w:bidi w:val="0"/>
      <w:spacing w:before="0" w:after="0"/>
      <w:jc w:val="left"/>
    </w:pPr>
    <w:rPr>
      <w:rFonts w:ascii="Carlito" w:hAnsi="Carlito" w:eastAsia="Calibri" w:cs=""/>
      <w:color w:val="000000"/>
      <w:kern w:val="0"/>
      <w:sz w:val="24"/>
      <w:szCs w:val="24"/>
      <w:lang w:val="pt-BR" w:eastAsia="en-US" w:bidi="ar-SA"/>
    </w:rPr>
  </w:style>
  <w:style w:type="paragraph" w:styleId="Contedodoquadro">
    <w:name w:val="Conteúdo do quadro"/>
    <w:basedOn w:val="Normal"/>
    <w:qFormat/>
    <w:pPr/>
    <w:rPr/>
  </w:style>
  <w:style w:type="numbering" w:styleId="Semlista" w:default="1">
    <w:name w:val="Sem lista"/>
    <w:uiPriority w:val="99"/>
    <w:semiHidden/>
    <w:unhideWhenUsed/>
    <w:qFormat/>
  </w:style>
  <w:style w:type="numbering" w:styleId="WW8Num4">
    <w:name w:val="WW8Num4"/>
    <w:qFormat/>
  </w:style>
  <w:style w:type="numbering" w:styleId="WW8Num3">
    <w:name w:val="WW8Num3"/>
    <w:qFormat/>
  </w:style>
  <w:style w:type="numbering" w:styleId="WW8Num2">
    <w:name w:val="WW8Num2"/>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_rels/footer2.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image" Target="media/image4.png"/><Relationship Id="rId4" Type="http://schemas.openxmlformats.org/officeDocument/2006/relationships/image" Target="media/image5.png"/><Relationship Id="rId5" Type="http://schemas.openxmlformats.org/officeDocument/2006/relationships/image" Target="media/image6.png"/>
</Relationships>
</file>

<file path=word/_rels/footer3.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image" Target="media/image4.png"/><Relationship Id="rId4" Type="http://schemas.openxmlformats.org/officeDocument/2006/relationships/image" Target="media/image5.png"/><Relationship Id="rId5" Type="http://schemas.openxmlformats.org/officeDocument/2006/relationships/image" Target="media/image6.png"/>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1483</TotalTime>
  <Application>LibreOffice/26.2.4.2$Windows_X86_64 LibreOffice_project/0229ac93fcf0d7cbc6376066c6f35021cef002dc</Application>
  <AppVersion>15.0000</AppVersion>
  <Pages>3</Pages>
  <Words>496</Words>
  <Characters>3780</Characters>
  <CharactersWithSpaces>4209</CharactersWithSpaces>
  <Paragraphs>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2025-05-05T10:18:00Z</dcterms:created>
  <dc:creator>Maria Teresa F Corrêa</dc:creator>
  <dc:description/>
  <dc:language>pt-BR</dc:language>
  <cp:lastModifiedBy/>
  <dcterms:modified xsi:type="dcterms:W3CDTF">2026-10-08T12:50:19Z</dcterms:modified>
  <cp:revision>149</cp:revision>
  <dc:subject/>
  <dc:title>05_TR_Servicos SEM Exclusividade mao de obra</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