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7AE1" w:rsidRDefault="00CC7AE1" w:rsidP="00CC7AE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TERMO DE ADITAMENTO Nº 0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1</w:t>
      </w:r>
      <w:r>
        <w:rPr>
          <w:rFonts w:ascii="Times New Roman" w:hAnsi="Times New Roman"/>
          <w:b/>
          <w:bCs/>
          <w:sz w:val="24"/>
          <w:szCs w:val="24"/>
        </w:rPr>
        <w:t>/2025 - APOSTILAMENTO.</w:t>
      </w:r>
    </w:p>
    <w:p w:rsidR="00CC7AE1" w:rsidRDefault="00CC7AE1" w:rsidP="00CC7AE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CC7AE1" w:rsidRDefault="00CC7AE1" w:rsidP="00CC7AE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PROCESSO CHAMAMENTO PÚBLICO / CREDENCIAME</w:t>
      </w:r>
      <w:r w:rsidR="00D23407">
        <w:rPr>
          <w:rFonts w:ascii="Times New Roman" w:hAnsi="Times New Roman"/>
          <w:b/>
          <w:bCs/>
          <w:sz w:val="24"/>
          <w:szCs w:val="24"/>
        </w:rPr>
        <w:t>NTO Nº 173</w:t>
      </w:r>
      <w:r>
        <w:rPr>
          <w:rFonts w:ascii="Times New Roman" w:hAnsi="Times New Roman"/>
          <w:b/>
          <w:bCs/>
          <w:sz w:val="24"/>
          <w:szCs w:val="24"/>
        </w:rPr>
        <w:t>/2024</w:t>
      </w:r>
    </w:p>
    <w:p w:rsidR="00CC7AE1" w:rsidRDefault="00CC7AE1" w:rsidP="00CC7A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C7AE1" w:rsidRDefault="00CC7AE1" w:rsidP="00CC7AE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eastAsia="Arial Unicode MS" w:hAnsi="Times New Roman"/>
          <w:sz w:val="24"/>
          <w:szCs w:val="24"/>
        </w:rPr>
        <w:t xml:space="preserve"> </w:t>
      </w:r>
      <w:r>
        <w:rPr>
          <w:rFonts w:ascii="Times New Roman" w:eastAsia="Arial Unicode MS" w:hAnsi="Times New Roman"/>
          <w:sz w:val="24"/>
          <w:szCs w:val="24"/>
        </w:rPr>
        <w:tab/>
      </w:r>
      <w:r>
        <w:rPr>
          <w:rFonts w:ascii="Times New Roman" w:eastAsia="Arial Unicode MS" w:hAnsi="Times New Roman"/>
          <w:sz w:val="24"/>
          <w:szCs w:val="24"/>
        </w:rPr>
        <w:tab/>
      </w:r>
    </w:p>
    <w:p w:rsidR="00CC7AE1" w:rsidRPr="00D23407" w:rsidRDefault="00CC7AE1" w:rsidP="00D23407">
      <w:pPr>
        <w:pStyle w:val="Default"/>
        <w:spacing w:line="276" w:lineRule="auto"/>
        <w:jc w:val="both"/>
        <w:rPr>
          <w:rFonts w:ascii="Times New Roman" w:eastAsia="Arial Unicode MS" w:hAnsi="Times New Roman" w:cs="Times New Roman"/>
        </w:rPr>
      </w:pPr>
      <w:r>
        <w:rPr>
          <w:rFonts w:ascii="Times New Roman" w:eastAsia="Arial Unicode MS" w:hAnsi="Times New Roman"/>
        </w:rPr>
        <w:t xml:space="preserve"> </w:t>
      </w:r>
      <w:r>
        <w:rPr>
          <w:rFonts w:ascii="Times New Roman" w:eastAsia="Arial Unicode MS" w:hAnsi="Times New Roman"/>
        </w:rPr>
        <w:tab/>
      </w:r>
      <w:r w:rsidRPr="00D23407">
        <w:rPr>
          <w:rFonts w:ascii="Times New Roman" w:eastAsia="Arial Unicode MS" w:hAnsi="Times New Roman" w:cs="Times New Roman"/>
        </w:rPr>
        <w:t xml:space="preserve">Que faz o </w:t>
      </w:r>
      <w:r w:rsidRPr="00D23407">
        <w:rPr>
          <w:rFonts w:ascii="Times New Roman" w:eastAsia="Arial Unicode MS" w:hAnsi="Times New Roman" w:cs="Times New Roman"/>
          <w:b/>
        </w:rPr>
        <w:t>MUNICÍPIO DE TEUTÔNIA</w:t>
      </w:r>
      <w:r w:rsidRPr="00D23407">
        <w:rPr>
          <w:rFonts w:ascii="Times New Roman" w:eastAsia="Arial Unicode MS" w:hAnsi="Times New Roman" w:cs="Times New Roman"/>
        </w:rPr>
        <w:t xml:space="preserve">, pessoa jurídica de Direito Público, inscrito no CNPJ/MF sob n.º 88.661.400/0001-99, com sede na Avenida 01 Oeste, 878, Centro Administrativo, </w:t>
      </w:r>
      <w:proofErr w:type="spellStart"/>
      <w:r w:rsidRPr="00D23407">
        <w:rPr>
          <w:rFonts w:ascii="Times New Roman" w:eastAsia="Arial Unicode MS" w:hAnsi="Times New Roman" w:cs="Times New Roman"/>
        </w:rPr>
        <w:t>Teutônia</w:t>
      </w:r>
      <w:proofErr w:type="spellEnd"/>
      <w:r w:rsidRPr="00D23407">
        <w:rPr>
          <w:rFonts w:ascii="Times New Roman" w:eastAsia="Arial Unicode MS" w:hAnsi="Times New Roman" w:cs="Times New Roman"/>
        </w:rPr>
        <w:t xml:space="preserve">/RS, neste ato representado pelo </w:t>
      </w:r>
      <w:r w:rsidRPr="00D23407">
        <w:rPr>
          <w:rFonts w:ascii="Times New Roman" w:eastAsia="Arial Unicode MS" w:hAnsi="Times New Roman" w:cs="Times New Roman"/>
          <w:b/>
        </w:rPr>
        <w:t>Prefeito Municipal</w:t>
      </w:r>
      <w:r w:rsidRPr="00D23407">
        <w:rPr>
          <w:rFonts w:ascii="Times New Roman" w:eastAsia="Arial Unicode MS" w:hAnsi="Times New Roman" w:cs="Times New Roman"/>
        </w:rPr>
        <w:t xml:space="preserve">, </w:t>
      </w:r>
      <w:r w:rsidRPr="00D23407">
        <w:rPr>
          <w:rFonts w:ascii="Times New Roman" w:eastAsia="Arial Unicode MS" w:hAnsi="Times New Roman" w:cs="Times New Roman"/>
          <w:b/>
          <w:bCs/>
        </w:rPr>
        <w:t>RENATO AIRTON ALTMANN</w:t>
      </w:r>
      <w:r w:rsidRPr="00D23407">
        <w:rPr>
          <w:rFonts w:ascii="Times New Roman" w:hAnsi="Times New Roman" w:cs="Times New Roman"/>
          <w:b/>
        </w:rPr>
        <w:t>,</w:t>
      </w:r>
      <w:r w:rsidRPr="00D23407">
        <w:rPr>
          <w:rFonts w:ascii="Times New Roman" w:hAnsi="Times New Roman" w:cs="Times New Roman"/>
        </w:rPr>
        <w:t xml:space="preserve"> brasileiro, inscrito no CPF sob o nº 381.251.610-15, portador da Carteira de Identidade nº 3024358735, residente e domiciliado nesta cidade</w:t>
      </w:r>
      <w:r w:rsidRPr="00D23407">
        <w:rPr>
          <w:rFonts w:ascii="Times New Roman" w:eastAsia="Arial Unicode MS" w:hAnsi="Times New Roman" w:cs="Times New Roman"/>
        </w:rPr>
        <w:t xml:space="preserve">, doravante denominado de </w:t>
      </w:r>
      <w:r w:rsidRPr="00D23407">
        <w:rPr>
          <w:rFonts w:ascii="Times New Roman" w:eastAsia="Arial Unicode MS" w:hAnsi="Times New Roman" w:cs="Times New Roman"/>
          <w:b/>
        </w:rPr>
        <w:t xml:space="preserve">CONTRATANTE, </w:t>
      </w:r>
      <w:r w:rsidRPr="00D23407">
        <w:rPr>
          <w:rFonts w:ascii="Times New Roman" w:eastAsia="Arial Unicode MS" w:hAnsi="Times New Roman" w:cs="Times New Roman"/>
          <w:b/>
          <w:u w:val="single"/>
        </w:rPr>
        <w:t>RESOLVE modificar unilateralmente</w:t>
      </w:r>
      <w:r w:rsidRPr="00D23407">
        <w:rPr>
          <w:rFonts w:ascii="Times New Roman" w:eastAsia="Arial Unicode MS" w:hAnsi="Times New Roman" w:cs="Times New Roman"/>
          <w:b/>
        </w:rPr>
        <w:t xml:space="preserve"> </w:t>
      </w:r>
      <w:r w:rsidRPr="00D23407">
        <w:rPr>
          <w:rFonts w:ascii="Times New Roman" w:eastAsia="Arial Unicode MS" w:hAnsi="Times New Roman" w:cs="Times New Roman"/>
        </w:rPr>
        <w:t>o Contrato de Prestação de Serviços de</w:t>
      </w:r>
      <w:r w:rsidRPr="00D23407">
        <w:rPr>
          <w:rFonts w:ascii="Times New Roman" w:hAnsi="Times New Roman" w:cs="Times New Roman"/>
          <w:b/>
          <w:bCs/>
        </w:rPr>
        <w:t xml:space="preserve"> </w:t>
      </w:r>
      <w:r w:rsidRPr="00D23407">
        <w:rPr>
          <w:rFonts w:ascii="Times New Roman" w:hAnsi="Times New Roman" w:cs="Times New Roman"/>
          <w:bCs/>
        </w:rPr>
        <w:t>Fornecimento de Passagens Aéreas</w:t>
      </w:r>
      <w:r w:rsidRPr="00D23407">
        <w:rPr>
          <w:rFonts w:ascii="Times New Roman" w:eastAsia="Arial Unicode MS" w:hAnsi="Times New Roman" w:cs="Times New Roman"/>
        </w:rPr>
        <w:t>, firmado com a instituição de direito privado</w:t>
      </w:r>
      <w:r w:rsidR="00D23407" w:rsidRPr="00D23407">
        <w:rPr>
          <w:rFonts w:ascii="Times New Roman" w:hAnsi="Times New Roman" w:cs="Times New Roman"/>
        </w:rPr>
        <w:t xml:space="preserve"> </w:t>
      </w:r>
      <w:r w:rsidR="00D23407" w:rsidRPr="00D23407">
        <w:rPr>
          <w:rFonts w:ascii="Times New Roman" w:hAnsi="Times New Roman" w:cs="Times New Roman"/>
          <w:b/>
        </w:rPr>
        <w:t>ACÁCIA AGÊNCIA DE VIAGENS E TURISMO LTDA</w:t>
      </w:r>
      <w:r w:rsidR="00D23407" w:rsidRPr="00D23407">
        <w:rPr>
          <w:rFonts w:ascii="Times New Roman" w:hAnsi="Times New Roman" w:cs="Times New Roman"/>
        </w:rPr>
        <w:t xml:space="preserve">, pessoa jurídica de direito privado, inscrita no CNPJ sob nº 21.917.319/0001-56, com sede na Rua dos Estados Unidos, </w:t>
      </w:r>
      <w:proofErr w:type="gramStart"/>
      <w:r w:rsidR="00D23407" w:rsidRPr="00D23407">
        <w:rPr>
          <w:rFonts w:ascii="Times New Roman" w:hAnsi="Times New Roman" w:cs="Times New Roman"/>
        </w:rPr>
        <w:t>nº1.</w:t>
      </w:r>
      <w:proofErr w:type="gramEnd"/>
      <w:r w:rsidR="00D23407" w:rsidRPr="00D23407">
        <w:rPr>
          <w:rFonts w:ascii="Times New Roman" w:hAnsi="Times New Roman" w:cs="Times New Roman"/>
        </w:rPr>
        <w:t xml:space="preserve">454, </w:t>
      </w:r>
      <w:proofErr w:type="spellStart"/>
      <w:r w:rsidR="00D23407" w:rsidRPr="00D23407">
        <w:rPr>
          <w:rFonts w:ascii="Times New Roman" w:hAnsi="Times New Roman" w:cs="Times New Roman"/>
        </w:rPr>
        <w:t>sl</w:t>
      </w:r>
      <w:proofErr w:type="spellEnd"/>
      <w:r w:rsidR="00D23407" w:rsidRPr="00D23407">
        <w:rPr>
          <w:rFonts w:ascii="Times New Roman" w:hAnsi="Times New Roman" w:cs="Times New Roman"/>
        </w:rPr>
        <w:t xml:space="preserve"> 801, Bairro </w:t>
      </w:r>
      <w:proofErr w:type="spellStart"/>
      <w:r w:rsidR="00D23407" w:rsidRPr="00D23407">
        <w:rPr>
          <w:rFonts w:ascii="Times New Roman" w:hAnsi="Times New Roman" w:cs="Times New Roman"/>
        </w:rPr>
        <w:t>Bacacheri</w:t>
      </w:r>
      <w:proofErr w:type="spellEnd"/>
      <w:r w:rsidR="00D23407" w:rsidRPr="00D23407">
        <w:rPr>
          <w:rFonts w:ascii="Times New Roman" w:hAnsi="Times New Roman" w:cs="Times New Roman"/>
        </w:rPr>
        <w:t>, cidade de Curitiba-PR, neste ato representado por seu responsável legal Sr. Jackson César Rodrigues, brasileiro, casado, empresário, residente e domiciliado em Curitiba-PR, portador do CPF nº 519.364.299-34 e Carteira de Identidade nº 1.350.758, doravante denominada simplesmente CREDENCIADA</w:t>
      </w:r>
      <w:r w:rsidR="00D23407" w:rsidRPr="00D23407">
        <w:rPr>
          <w:rFonts w:ascii="Times New Roman" w:eastAsia="Arial Unicode MS" w:hAnsi="Times New Roman" w:cs="Times New Roman"/>
        </w:rPr>
        <w:t xml:space="preserve">, </w:t>
      </w:r>
      <w:r w:rsidRPr="00D23407">
        <w:rPr>
          <w:rFonts w:ascii="Times New Roman" w:eastAsia="Arial Unicode MS" w:hAnsi="Times New Roman" w:cs="Times New Roman"/>
          <w:bCs/>
        </w:rPr>
        <w:t>através do Chamamento Público nº 06/2024, regida pela Lei Federal Nº 14.133/2021, nos seguintes termos:</w:t>
      </w:r>
    </w:p>
    <w:p w:rsidR="00CC7AE1" w:rsidRDefault="00CC7AE1" w:rsidP="00CC7AE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Arial Unicode MS" w:hAnsi="Times New Roman"/>
          <w:b/>
          <w:sz w:val="24"/>
          <w:szCs w:val="24"/>
        </w:rPr>
      </w:pPr>
    </w:p>
    <w:p w:rsidR="00CC7AE1" w:rsidRPr="008F0BAD" w:rsidRDefault="00CC7AE1" w:rsidP="00CC7AE1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C831FF">
        <w:rPr>
          <w:rFonts w:ascii="Times New Roman" w:hAnsi="Times New Roman"/>
          <w:sz w:val="24"/>
          <w:szCs w:val="24"/>
        </w:rPr>
        <w:t xml:space="preserve">O presente termo de </w:t>
      </w:r>
      <w:proofErr w:type="spellStart"/>
      <w:r w:rsidRPr="00C831FF">
        <w:rPr>
          <w:rFonts w:ascii="Times New Roman" w:hAnsi="Times New Roman"/>
          <w:sz w:val="24"/>
          <w:szCs w:val="24"/>
        </w:rPr>
        <w:t>apostilamento</w:t>
      </w:r>
      <w:proofErr w:type="spellEnd"/>
      <w:r w:rsidRPr="00C831FF">
        <w:rPr>
          <w:rFonts w:ascii="Times New Roman" w:hAnsi="Times New Roman"/>
          <w:sz w:val="24"/>
          <w:szCs w:val="24"/>
        </w:rPr>
        <w:t xml:space="preserve"> tem como ob</w:t>
      </w:r>
      <w:r>
        <w:rPr>
          <w:rFonts w:ascii="Times New Roman" w:hAnsi="Times New Roman"/>
          <w:sz w:val="24"/>
          <w:szCs w:val="24"/>
        </w:rPr>
        <w:t>jetivo alterar a Cláusula Oitava</w:t>
      </w:r>
      <w:r w:rsidRPr="00C831FF">
        <w:rPr>
          <w:rFonts w:ascii="Times New Roman" w:hAnsi="Times New Roman"/>
          <w:sz w:val="24"/>
          <w:szCs w:val="24"/>
        </w:rPr>
        <w:t xml:space="preserve"> do Contrato de Prestação de Serviços </w:t>
      </w:r>
      <w:proofErr w:type="gramStart"/>
      <w:r w:rsidRPr="00C831FF">
        <w:rPr>
          <w:rFonts w:ascii="Times New Roman" w:hAnsi="Times New Roman"/>
          <w:sz w:val="24"/>
          <w:szCs w:val="24"/>
        </w:rPr>
        <w:t>supra referido</w:t>
      </w:r>
      <w:proofErr w:type="gramEnd"/>
      <w:r w:rsidRPr="00C831FF">
        <w:rPr>
          <w:rFonts w:ascii="Times New Roman" w:hAnsi="Times New Roman"/>
          <w:sz w:val="24"/>
          <w:szCs w:val="24"/>
        </w:rPr>
        <w:t xml:space="preserve">, </w:t>
      </w:r>
      <w:r w:rsidRPr="00DF06F8">
        <w:rPr>
          <w:rFonts w:ascii="Times New Roman" w:hAnsi="Times New Roman"/>
          <w:sz w:val="24"/>
          <w:szCs w:val="24"/>
        </w:rPr>
        <w:t xml:space="preserve">no que se refere à designação dos fiscais responsáveis pelo acompanhamento da execução contratual. A fiscalização passará a ser exercida pelos servidores </w:t>
      </w:r>
      <w:proofErr w:type="spellStart"/>
      <w:r w:rsidRPr="00DF06F8">
        <w:rPr>
          <w:rFonts w:ascii="Times New Roman" w:hAnsi="Times New Roman"/>
          <w:bCs/>
          <w:sz w:val="24"/>
          <w:szCs w:val="24"/>
          <w:u w:val="single"/>
        </w:rPr>
        <w:t>Delcio</w:t>
      </w:r>
      <w:proofErr w:type="spellEnd"/>
      <w:r w:rsidRPr="00DF06F8">
        <w:rPr>
          <w:rFonts w:ascii="Times New Roman" w:hAnsi="Times New Roman"/>
          <w:bCs/>
          <w:sz w:val="24"/>
          <w:szCs w:val="24"/>
          <w:u w:val="single"/>
        </w:rPr>
        <w:t xml:space="preserve"> José Barbosa</w:t>
      </w:r>
      <w:r w:rsidRPr="00DF06F8">
        <w:rPr>
          <w:rFonts w:ascii="Times New Roman" w:hAnsi="Times New Roman"/>
          <w:sz w:val="24"/>
          <w:szCs w:val="24"/>
        </w:rPr>
        <w:t xml:space="preserve">, em substituição a </w:t>
      </w:r>
      <w:proofErr w:type="spellStart"/>
      <w:r w:rsidRPr="00DF06F8">
        <w:rPr>
          <w:rFonts w:ascii="Times New Roman" w:hAnsi="Times New Roman"/>
          <w:bCs/>
          <w:sz w:val="24"/>
          <w:szCs w:val="24"/>
        </w:rPr>
        <w:t>Francieli</w:t>
      </w:r>
      <w:proofErr w:type="spellEnd"/>
      <w:r w:rsidRPr="00DF06F8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DF06F8">
        <w:rPr>
          <w:rFonts w:ascii="Times New Roman" w:hAnsi="Times New Roman"/>
          <w:bCs/>
          <w:sz w:val="24"/>
          <w:szCs w:val="24"/>
        </w:rPr>
        <w:t>Kovalski</w:t>
      </w:r>
      <w:proofErr w:type="spellEnd"/>
      <w:r w:rsidRPr="00DF06F8">
        <w:rPr>
          <w:rFonts w:ascii="Times New Roman" w:hAnsi="Times New Roman"/>
          <w:sz w:val="24"/>
          <w:szCs w:val="24"/>
        </w:rPr>
        <w:t xml:space="preserve">, e </w:t>
      </w:r>
      <w:r w:rsidRPr="00DF06F8">
        <w:rPr>
          <w:rFonts w:ascii="Times New Roman" w:hAnsi="Times New Roman"/>
          <w:bCs/>
          <w:sz w:val="24"/>
          <w:szCs w:val="24"/>
          <w:u w:val="single"/>
        </w:rPr>
        <w:t xml:space="preserve">Nicole Eduarda </w:t>
      </w:r>
      <w:proofErr w:type="spellStart"/>
      <w:r w:rsidRPr="00DF06F8">
        <w:rPr>
          <w:rFonts w:ascii="Times New Roman" w:hAnsi="Times New Roman"/>
          <w:bCs/>
          <w:sz w:val="24"/>
          <w:szCs w:val="24"/>
          <w:u w:val="single"/>
        </w:rPr>
        <w:t>Bissolotti</w:t>
      </w:r>
      <w:proofErr w:type="spellEnd"/>
      <w:r w:rsidRPr="00DF06F8">
        <w:rPr>
          <w:rFonts w:ascii="Times New Roman" w:hAnsi="Times New Roman"/>
          <w:bCs/>
          <w:sz w:val="24"/>
          <w:szCs w:val="24"/>
          <w:u w:val="single"/>
        </w:rPr>
        <w:t xml:space="preserve"> </w:t>
      </w:r>
      <w:proofErr w:type="spellStart"/>
      <w:r w:rsidRPr="00DF06F8">
        <w:rPr>
          <w:rFonts w:ascii="Times New Roman" w:hAnsi="Times New Roman"/>
          <w:bCs/>
          <w:sz w:val="24"/>
          <w:szCs w:val="24"/>
          <w:u w:val="single"/>
        </w:rPr>
        <w:t>Heilmann</w:t>
      </w:r>
      <w:proofErr w:type="spellEnd"/>
      <w:r w:rsidRPr="00DF06F8">
        <w:rPr>
          <w:rFonts w:ascii="Times New Roman" w:hAnsi="Times New Roman"/>
          <w:sz w:val="24"/>
          <w:szCs w:val="24"/>
        </w:rPr>
        <w:t xml:space="preserve">, em substituição a </w:t>
      </w:r>
      <w:r w:rsidRPr="00DF06F8">
        <w:rPr>
          <w:rFonts w:ascii="Times New Roman" w:hAnsi="Times New Roman"/>
          <w:bCs/>
          <w:sz w:val="24"/>
          <w:szCs w:val="24"/>
        </w:rPr>
        <w:t>Mayara Queiroz de Souza</w:t>
      </w:r>
      <w:r w:rsidRPr="00DF06F8">
        <w:rPr>
          <w:rFonts w:ascii="Times New Roman" w:hAnsi="Times New Roman"/>
          <w:sz w:val="24"/>
          <w:szCs w:val="24"/>
        </w:rPr>
        <w:t>.</w:t>
      </w:r>
    </w:p>
    <w:p w:rsidR="00CC7AE1" w:rsidRPr="00DF06F8" w:rsidRDefault="00CC7AE1" w:rsidP="00CC7AE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CC7AE1" w:rsidRDefault="00CC7AE1" w:rsidP="00CC7AE1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As demais cláusulas e condições do contrato principal permanecem inalteradas e em plena vigência para aplicação ao presente termo de </w:t>
      </w:r>
      <w:proofErr w:type="spellStart"/>
      <w:r>
        <w:rPr>
          <w:rFonts w:ascii="Times New Roman" w:hAnsi="Times New Roman"/>
          <w:sz w:val="24"/>
          <w:szCs w:val="24"/>
        </w:rPr>
        <w:t>apostilamento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CC7AE1" w:rsidRDefault="00CC7AE1" w:rsidP="00CC7AE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</w:p>
    <w:p w:rsidR="00CC7AE1" w:rsidRDefault="00CC7AE1" w:rsidP="00CC7AE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eastAsia="Arial Unicode MS" w:hAnsi="Times New Roman"/>
          <w:sz w:val="24"/>
          <w:szCs w:val="24"/>
        </w:rPr>
        <w:tab/>
      </w:r>
    </w:p>
    <w:p w:rsidR="00CC7AE1" w:rsidRDefault="00CC7AE1" w:rsidP="00CC7AE1">
      <w:pPr>
        <w:spacing w:after="0" w:line="240" w:lineRule="auto"/>
        <w:ind w:right="-81"/>
        <w:jc w:val="right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eastAsia="Arial Unicode MS" w:hAnsi="Times New Roman"/>
          <w:sz w:val="24"/>
          <w:szCs w:val="24"/>
        </w:rPr>
        <w:t xml:space="preserve"> </w:t>
      </w:r>
      <w:r>
        <w:rPr>
          <w:rFonts w:ascii="Times New Roman" w:eastAsia="Arial Unicode MS" w:hAnsi="Times New Roman"/>
          <w:sz w:val="24"/>
          <w:szCs w:val="24"/>
        </w:rPr>
        <w:tab/>
      </w:r>
      <w:r>
        <w:rPr>
          <w:rFonts w:ascii="Times New Roman" w:eastAsia="Arial Unicode MS" w:hAnsi="Times New Roman"/>
          <w:sz w:val="24"/>
          <w:szCs w:val="24"/>
        </w:rPr>
        <w:tab/>
      </w:r>
      <w:r>
        <w:rPr>
          <w:rFonts w:ascii="Times New Roman" w:eastAsia="Arial Unicode MS" w:hAnsi="Times New Roman"/>
          <w:sz w:val="24"/>
          <w:szCs w:val="24"/>
        </w:rPr>
        <w:tab/>
      </w:r>
      <w:r>
        <w:rPr>
          <w:rFonts w:ascii="Times New Roman" w:eastAsia="Arial Unicode MS" w:hAnsi="Times New Roman"/>
          <w:sz w:val="24"/>
          <w:szCs w:val="24"/>
        </w:rPr>
        <w:tab/>
      </w:r>
      <w:r>
        <w:rPr>
          <w:rFonts w:ascii="Times New Roman" w:eastAsia="Arial Unicode MS" w:hAnsi="Times New Roman"/>
          <w:sz w:val="24"/>
          <w:szCs w:val="24"/>
        </w:rPr>
        <w:tab/>
      </w:r>
      <w:proofErr w:type="spellStart"/>
      <w:r>
        <w:rPr>
          <w:rFonts w:ascii="Times New Roman" w:eastAsia="Arial Unicode MS" w:hAnsi="Times New Roman"/>
          <w:sz w:val="24"/>
          <w:szCs w:val="24"/>
        </w:rPr>
        <w:t>Teutônia</w:t>
      </w:r>
      <w:proofErr w:type="spellEnd"/>
      <w:r>
        <w:rPr>
          <w:rFonts w:ascii="Times New Roman" w:eastAsia="Arial Unicode MS" w:hAnsi="Times New Roman"/>
          <w:sz w:val="24"/>
          <w:szCs w:val="24"/>
        </w:rPr>
        <w:t xml:space="preserve">/RS, 23 de julho de 2025. </w:t>
      </w:r>
    </w:p>
    <w:p w:rsidR="00CC7AE1" w:rsidRDefault="00CC7AE1" w:rsidP="00CC7AE1">
      <w:pPr>
        <w:spacing w:after="0" w:line="240" w:lineRule="auto"/>
        <w:ind w:right="-81"/>
        <w:jc w:val="both"/>
        <w:rPr>
          <w:rFonts w:ascii="Times New Roman" w:eastAsia="Arial Unicode MS" w:hAnsi="Times New Roman"/>
          <w:sz w:val="24"/>
          <w:szCs w:val="24"/>
        </w:rPr>
      </w:pPr>
    </w:p>
    <w:p w:rsidR="00CC7AE1" w:rsidRDefault="00CC7AE1" w:rsidP="00CC7AE1">
      <w:pPr>
        <w:spacing w:after="0" w:line="240" w:lineRule="auto"/>
        <w:ind w:right="-81"/>
        <w:jc w:val="both"/>
        <w:rPr>
          <w:rFonts w:ascii="Times New Roman" w:eastAsia="Arial Unicode MS" w:hAnsi="Times New Roman"/>
          <w:sz w:val="24"/>
          <w:szCs w:val="24"/>
        </w:rPr>
      </w:pPr>
    </w:p>
    <w:p w:rsidR="00CC7AE1" w:rsidRDefault="00CC7AE1" w:rsidP="00CC7AE1">
      <w:pPr>
        <w:spacing w:after="0" w:line="240" w:lineRule="auto"/>
        <w:ind w:right="-81"/>
        <w:jc w:val="both"/>
        <w:rPr>
          <w:rFonts w:ascii="Times New Roman" w:eastAsia="Arial Unicode MS" w:hAnsi="Times New Roman"/>
          <w:sz w:val="24"/>
          <w:szCs w:val="24"/>
        </w:rPr>
      </w:pPr>
    </w:p>
    <w:p w:rsidR="00CC7AE1" w:rsidRDefault="00CC7AE1" w:rsidP="00CC7AE1">
      <w:pPr>
        <w:spacing w:after="0" w:line="240" w:lineRule="auto"/>
        <w:ind w:right="-7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Arial Narrow" w:hAnsi="Times New Roman"/>
          <w:sz w:val="24"/>
          <w:szCs w:val="24"/>
        </w:rPr>
        <w:t xml:space="preserve"> </w:t>
      </w:r>
    </w:p>
    <w:p w:rsidR="00CC7AE1" w:rsidRDefault="00CC7AE1" w:rsidP="00CC7AE1">
      <w:pPr>
        <w:spacing w:after="0" w:line="240" w:lineRule="auto"/>
        <w:ind w:right="-79"/>
        <w:jc w:val="center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eastAsia="Arial Unicode MS" w:hAnsi="Times New Roman"/>
          <w:sz w:val="24"/>
          <w:szCs w:val="24"/>
        </w:rPr>
        <w:t>MUN. DE TEUTÔNIA/</w:t>
      </w:r>
      <w:proofErr w:type="gramStart"/>
      <w:r>
        <w:rPr>
          <w:rFonts w:ascii="Times New Roman" w:eastAsia="Arial Unicode MS" w:hAnsi="Times New Roman"/>
          <w:sz w:val="24"/>
          <w:szCs w:val="24"/>
        </w:rPr>
        <w:t>RS</w:t>
      </w:r>
      <w:proofErr w:type="gramEnd"/>
    </w:p>
    <w:p w:rsidR="00CC7AE1" w:rsidRDefault="00CC7AE1" w:rsidP="00CC7AE1">
      <w:pPr>
        <w:spacing w:after="0" w:line="240" w:lineRule="auto"/>
        <w:ind w:right="-79"/>
        <w:jc w:val="center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eastAsia="Arial Unicode MS" w:hAnsi="Times New Roman"/>
          <w:sz w:val="24"/>
          <w:szCs w:val="24"/>
        </w:rPr>
        <w:t xml:space="preserve">Renato Airton </w:t>
      </w:r>
      <w:proofErr w:type="spellStart"/>
      <w:r>
        <w:rPr>
          <w:rFonts w:ascii="Times New Roman" w:eastAsia="Arial Unicode MS" w:hAnsi="Times New Roman"/>
          <w:sz w:val="24"/>
          <w:szCs w:val="24"/>
        </w:rPr>
        <w:t>Altmann</w:t>
      </w:r>
      <w:proofErr w:type="spellEnd"/>
      <w:r>
        <w:rPr>
          <w:rFonts w:ascii="Times New Roman" w:eastAsia="Arial Unicode MS" w:hAnsi="Times New Roman"/>
          <w:sz w:val="24"/>
          <w:szCs w:val="24"/>
        </w:rPr>
        <w:t xml:space="preserve"> – Prefeito</w:t>
      </w:r>
    </w:p>
    <w:p w:rsidR="00555678" w:rsidRPr="00944A44" w:rsidRDefault="00555678" w:rsidP="00944A44">
      <w:pPr>
        <w:rPr>
          <w:szCs w:val="24"/>
        </w:rPr>
      </w:pPr>
    </w:p>
    <w:sectPr w:rsidR="00555678" w:rsidRPr="00944A44" w:rsidSect="0055567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398" w:right="1440" w:bottom="1440" w:left="1560" w:header="170" w:footer="43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55E3" w:rsidRDefault="009955E3">
      <w:pPr>
        <w:spacing w:line="240" w:lineRule="auto"/>
      </w:pPr>
      <w:r>
        <w:separator/>
      </w:r>
    </w:p>
  </w:endnote>
  <w:endnote w:type="continuationSeparator" w:id="0">
    <w:p w:rsidR="009955E3" w:rsidRDefault="009955E3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Quire Sans Pro Light">
    <w:altName w:val="Liberation Mono"/>
    <w:charset w:val="00"/>
    <w:family w:val="swiss"/>
    <w:pitch w:val="default"/>
    <w:sig w:usb0="00000000" w:usb1="00000000" w:usb2="00000000" w:usb3="00000000" w:csb0="00000001" w:csb1="00000000"/>
  </w:font>
  <w:font w:name="Montserrat">
    <w:altName w:val="Liberation Mono"/>
    <w:charset w:val="00"/>
    <w:family w:val="auto"/>
    <w:pitch w:val="default"/>
    <w:sig w:usb0="00000000" w:usb1="00000000" w:usb2="00000000" w:usb3="00000000" w:csb0="00000197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6046" w:rsidRDefault="00116046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6046" w:rsidRDefault="00116046">
    <w:pPr>
      <w:tabs>
        <w:tab w:val="center" w:pos="4680"/>
        <w:tab w:val="right" w:pos="10050"/>
      </w:tabs>
      <w:spacing w:after="0" w:line="240" w:lineRule="auto"/>
      <w:ind w:left="-992" w:right="-1032"/>
      <w:jc w:val="center"/>
      <w:rPr>
        <w:rFonts w:ascii="Montserrat" w:eastAsia="Montserrat" w:hAnsi="Montserrat" w:cs="Montserrat"/>
        <w:color w:val="1155CC"/>
        <w:sz w:val="20"/>
        <w:szCs w:val="20"/>
      </w:rPr>
    </w:pPr>
    <w:proofErr w:type="gramStart"/>
    <w:r>
      <w:rPr>
        <w:rFonts w:ascii="Montserrat" w:eastAsia="Montserrat" w:hAnsi="Montserrat" w:cs="Montserrat"/>
        <w:color w:val="1155CC"/>
        <w:sz w:val="20"/>
        <w:szCs w:val="20"/>
      </w:rPr>
      <w:t>Av.</w:t>
    </w:r>
    <w:proofErr w:type="gramEnd"/>
    <w:r>
      <w:rPr>
        <w:rFonts w:ascii="Montserrat" w:eastAsia="Montserrat" w:hAnsi="Montserrat" w:cs="Montserrat"/>
        <w:color w:val="1155CC"/>
        <w:sz w:val="20"/>
        <w:szCs w:val="20"/>
      </w:rPr>
      <w:t xml:space="preserve"> 1 Oeste, 878, Bairro Centro Administrativo, </w:t>
    </w:r>
    <w:proofErr w:type="spellStart"/>
    <w:r>
      <w:rPr>
        <w:rFonts w:ascii="Montserrat" w:eastAsia="Montserrat" w:hAnsi="Montserrat" w:cs="Montserrat"/>
        <w:color w:val="1155CC"/>
        <w:sz w:val="20"/>
        <w:szCs w:val="20"/>
      </w:rPr>
      <w:t>Teutônia</w:t>
    </w:r>
    <w:proofErr w:type="spellEnd"/>
    <w:r>
      <w:rPr>
        <w:rFonts w:ascii="Montserrat" w:eastAsia="Montserrat" w:hAnsi="Montserrat" w:cs="Montserrat"/>
        <w:color w:val="1155CC"/>
        <w:sz w:val="20"/>
        <w:szCs w:val="20"/>
      </w:rPr>
      <w:t xml:space="preserve"> | RS | (51) 3762-7700  </w:t>
    </w:r>
  </w:p>
  <w:p w:rsidR="00116046" w:rsidRDefault="00116046">
    <w:pPr>
      <w:pStyle w:val="Rodap"/>
      <w:jc w:val="center"/>
    </w:pPr>
    <w:proofErr w:type="gramStart"/>
    <w:r>
      <w:rPr>
        <w:rFonts w:ascii="Montserrat" w:eastAsia="Montserrat" w:hAnsi="Montserrat" w:cs="Montserrat"/>
        <w:color w:val="1155CC"/>
        <w:sz w:val="20"/>
        <w:szCs w:val="20"/>
      </w:rPr>
      <w:t>e-mail</w:t>
    </w:r>
    <w:proofErr w:type="gramEnd"/>
    <w:r>
      <w:rPr>
        <w:rFonts w:ascii="Montserrat" w:eastAsia="Montserrat" w:hAnsi="Montserrat" w:cs="Montserrat"/>
        <w:color w:val="1155CC"/>
        <w:sz w:val="20"/>
        <w:szCs w:val="20"/>
      </w:rPr>
      <w:t>: secprefeito@teutonia.rs.gov.br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6046" w:rsidRDefault="0011604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55E3" w:rsidRDefault="009955E3">
      <w:pPr>
        <w:spacing w:after="0"/>
      </w:pPr>
      <w:r>
        <w:separator/>
      </w:r>
    </w:p>
  </w:footnote>
  <w:footnote w:type="continuationSeparator" w:id="0">
    <w:p w:rsidR="009955E3" w:rsidRDefault="009955E3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6046" w:rsidRDefault="00116046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Style22"/>
      <w:tblW w:w="9090" w:type="dxa"/>
      <w:jc w:val="center"/>
      <w:tblLayout w:type="fixed"/>
      <w:tblLook w:val="04A0"/>
    </w:tblPr>
    <w:tblGrid>
      <w:gridCol w:w="9090"/>
    </w:tblGrid>
    <w:tr w:rsidR="00116046">
      <w:trPr>
        <w:trHeight w:val="1277"/>
        <w:jc w:val="center"/>
      </w:trPr>
      <w:tc>
        <w:tcPr>
          <w:tcW w:w="9090" w:type="dxa"/>
          <w:tcBorders>
            <w:top w:val="nil"/>
            <w:left w:val="nil"/>
            <w:bottom w:val="nil"/>
            <w:right w:val="nil"/>
          </w:tcBorders>
        </w:tcPr>
        <w:p w:rsidR="00116046" w:rsidRDefault="00116046">
          <w:pPr>
            <w:tabs>
              <w:tab w:val="center" w:pos="4680"/>
              <w:tab w:val="right" w:pos="9360"/>
            </w:tabs>
            <w:spacing w:after="0" w:line="240" w:lineRule="auto"/>
            <w:ind w:left="-1417"/>
            <w:jc w:val="center"/>
            <w:rPr>
              <w:rFonts w:ascii="Quire Sans Pro Light" w:eastAsia="Quire Sans Pro Light" w:hAnsi="Quire Sans Pro Light" w:cs="Quire Sans Pro Light"/>
              <w:b/>
              <w:color w:val="E283AE"/>
              <w:sz w:val="32"/>
              <w:szCs w:val="32"/>
            </w:rPr>
          </w:pPr>
          <w:r>
            <w:t xml:space="preserve">                          </w:t>
          </w:r>
          <w:r>
            <w:rPr>
              <w:noProof/>
            </w:rPr>
            <w:drawing>
              <wp:inline distT="114300" distB="114300" distL="114300" distR="114300">
                <wp:extent cx="3674110" cy="1130300"/>
                <wp:effectExtent l="0" t="0" r="0" b="0"/>
                <wp:docPr id="751185123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51185123" name="image1.png"/>
                        <pic:cNvPicPr preferRelativeResize="0"/>
                      </pic:nvPicPr>
                      <pic:blipFill>
                        <a:blip r:embed="rId1"/>
                        <a:srcRect r="4869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62229" cy="115725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116046" w:rsidRDefault="00244F68">
    <w:pPr>
      <w:tabs>
        <w:tab w:val="center" w:pos="4680"/>
        <w:tab w:val="right" w:pos="9360"/>
      </w:tabs>
      <w:spacing w:after="0" w:line="240" w:lineRule="auto"/>
      <w:rPr>
        <w:color w:val="000000"/>
      </w:rPr>
    </w:pPr>
    <w:r w:rsidRPr="00244F68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style="position:absolute;margin-left:0;margin-top:-12.9pt;width:445.75pt;height:623.75pt;z-index:-251658752;mso-position-horizontal:center;mso-position-horizontal-relative:margin;mso-position-vertical-relative:margin">
          <v:imagedata r:id="rId2" o:title="image3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6046" w:rsidRDefault="00116046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96E9147E"/>
    <w:multiLevelType w:val="multilevel"/>
    <w:tmpl w:val="96E9147E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">
    <w:nsid w:val="B0160843"/>
    <w:multiLevelType w:val="singleLevel"/>
    <w:tmpl w:val="B0160843"/>
    <w:lvl w:ilvl="0">
      <w:start w:val="1"/>
      <w:numFmt w:val="decimal"/>
      <w:suff w:val="space"/>
      <w:lvlText w:val="%1."/>
      <w:lvlJc w:val="left"/>
      <w:rPr>
        <w:rFonts w:ascii="Times New Roman" w:hAnsi="Times New Roman" w:cs="Times New Roman" w:hint="default"/>
        <w:b/>
        <w:bCs/>
        <w:sz w:val="24"/>
        <w:szCs w:val="24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DD05C7"/>
    <w:rsid w:val="000A224B"/>
    <w:rsid w:val="000D30D1"/>
    <w:rsid w:val="00116046"/>
    <w:rsid w:val="001F0056"/>
    <w:rsid w:val="00244F68"/>
    <w:rsid w:val="00252EFA"/>
    <w:rsid w:val="00253E6F"/>
    <w:rsid w:val="00282DC7"/>
    <w:rsid w:val="002C5515"/>
    <w:rsid w:val="002C5E9E"/>
    <w:rsid w:val="00305A3F"/>
    <w:rsid w:val="003236BF"/>
    <w:rsid w:val="00481F35"/>
    <w:rsid w:val="004D27E2"/>
    <w:rsid w:val="00555678"/>
    <w:rsid w:val="005A7840"/>
    <w:rsid w:val="00662BF4"/>
    <w:rsid w:val="006C482B"/>
    <w:rsid w:val="006D4564"/>
    <w:rsid w:val="00710BDD"/>
    <w:rsid w:val="007235DF"/>
    <w:rsid w:val="0079516A"/>
    <w:rsid w:val="00851791"/>
    <w:rsid w:val="008A7458"/>
    <w:rsid w:val="00944A44"/>
    <w:rsid w:val="009955E3"/>
    <w:rsid w:val="009C0DBF"/>
    <w:rsid w:val="009E440C"/>
    <w:rsid w:val="009E6F53"/>
    <w:rsid w:val="00A5351B"/>
    <w:rsid w:val="00A56C42"/>
    <w:rsid w:val="00A77C75"/>
    <w:rsid w:val="00A85D9E"/>
    <w:rsid w:val="00AA3804"/>
    <w:rsid w:val="00AD0487"/>
    <w:rsid w:val="00B02493"/>
    <w:rsid w:val="00B039BC"/>
    <w:rsid w:val="00B239FC"/>
    <w:rsid w:val="00B76AB7"/>
    <w:rsid w:val="00B84B59"/>
    <w:rsid w:val="00C2183A"/>
    <w:rsid w:val="00C73FB5"/>
    <w:rsid w:val="00CC7AE1"/>
    <w:rsid w:val="00D23407"/>
    <w:rsid w:val="00D53A38"/>
    <w:rsid w:val="00D6663D"/>
    <w:rsid w:val="00DB599B"/>
    <w:rsid w:val="00DD05C7"/>
    <w:rsid w:val="00DF4198"/>
    <w:rsid w:val="00DF522C"/>
    <w:rsid w:val="00E278AF"/>
    <w:rsid w:val="00F163D9"/>
    <w:rsid w:val="00F56352"/>
    <w:rsid w:val="00FA37A8"/>
    <w:rsid w:val="49195E16"/>
    <w:rsid w:val="58166DE6"/>
    <w:rsid w:val="6AB5321D"/>
    <w:rsid w:val="7C3670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qFormat="1"/>
    <w:lsdException w:name="Body Text Indent" w:semiHidden="0" w:qFormat="1"/>
    <w:lsdException w:name="Subtitle" w:semiHidden="0" w:uiPriority="0" w:unhideWhenUsed="0" w:qFormat="1"/>
    <w:lsdException w:name="Hyperlink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59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5678"/>
    <w:pPr>
      <w:spacing w:after="160" w:line="259" w:lineRule="auto"/>
    </w:pPr>
    <w:rPr>
      <w:sz w:val="22"/>
      <w:szCs w:val="22"/>
    </w:rPr>
  </w:style>
  <w:style w:type="paragraph" w:styleId="Ttulo1">
    <w:name w:val="heading 1"/>
    <w:basedOn w:val="Normal"/>
    <w:next w:val="Normal"/>
    <w:uiPriority w:val="9"/>
    <w:qFormat/>
    <w:rsid w:val="00555678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555678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555678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555678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Corpodetexto"/>
    <w:uiPriority w:val="9"/>
    <w:unhideWhenUsed/>
    <w:qFormat/>
    <w:rsid w:val="00555678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555678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5567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semiHidden/>
    <w:unhideWhenUsed/>
    <w:qFormat/>
    <w:rsid w:val="00555678"/>
    <w:pPr>
      <w:spacing w:after="120"/>
    </w:pPr>
  </w:style>
  <w:style w:type="character" w:styleId="Hyperlink">
    <w:name w:val="Hyperlink"/>
    <w:basedOn w:val="Fontepargpadro"/>
    <w:qFormat/>
    <w:rsid w:val="00555678"/>
    <w:rPr>
      <w:color w:val="0000FF"/>
      <w:u w:val="single"/>
    </w:rPr>
  </w:style>
  <w:style w:type="paragraph" w:styleId="Ttulo">
    <w:name w:val="Title"/>
    <w:basedOn w:val="Normal"/>
    <w:next w:val="Normal"/>
    <w:uiPriority w:val="10"/>
    <w:qFormat/>
    <w:rsid w:val="00555678"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unhideWhenUsed/>
    <w:qFormat/>
    <w:rsid w:val="00555678"/>
    <w:pPr>
      <w:suppressAutoHyphens/>
      <w:spacing w:after="0" w:line="240" w:lineRule="auto"/>
    </w:pPr>
    <w:rPr>
      <w:rFonts w:ascii="Times New Roman" w:eastAsia="SimSun" w:hAnsi="Times New Roman" w:cs="Times New Roman"/>
      <w:kern w:val="1"/>
      <w:sz w:val="24"/>
      <w:szCs w:val="24"/>
      <w:lang w:eastAsia="zh-CN"/>
    </w:rPr>
  </w:style>
  <w:style w:type="paragraph" w:styleId="Cabealho">
    <w:name w:val="header"/>
    <w:basedOn w:val="Normal"/>
    <w:link w:val="CabealhoChar"/>
    <w:uiPriority w:val="99"/>
    <w:unhideWhenUsed/>
    <w:qFormat/>
    <w:rsid w:val="00555678"/>
    <w:pPr>
      <w:tabs>
        <w:tab w:val="center" w:pos="4680"/>
        <w:tab w:val="right" w:pos="9360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rsid w:val="00555678"/>
    <w:pPr>
      <w:tabs>
        <w:tab w:val="center" w:pos="4680"/>
        <w:tab w:val="right" w:pos="9360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55567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qFormat/>
    <w:rsid w:val="00555678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Recuodecorpodetexto">
    <w:name w:val="Body Text Indent"/>
    <w:basedOn w:val="Normal"/>
    <w:link w:val="RecuodecorpodetextoChar"/>
    <w:uiPriority w:val="99"/>
    <w:unhideWhenUsed/>
    <w:qFormat/>
    <w:rsid w:val="00555678"/>
    <w:pPr>
      <w:suppressAutoHyphens/>
      <w:spacing w:after="120" w:line="240" w:lineRule="auto"/>
      <w:ind w:left="283"/>
    </w:pPr>
    <w:rPr>
      <w:rFonts w:ascii="Times New Roman" w:eastAsia="SimSun" w:hAnsi="Times New Roman" w:cs="Times New Roman"/>
      <w:sz w:val="24"/>
      <w:szCs w:val="24"/>
      <w:lang w:eastAsia="zh-CN"/>
    </w:rPr>
  </w:style>
  <w:style w:type="table" w:styleId="Tabelacomgrade">
    <w:name w:val="Table Grid"/>
    <w:basedOn w:val="Tabelanormal"/>
    <w:uiPriority w:val="59"/>
    <w:qFormat/>
    <w:rsid w:val="0055567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qFormat/>
    <w:rsid w:val="00555678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qFormat/>
    <w:rsid w:val="00555678"/>
  </w:style>
  <w:style w:type="character" w:customStyle="1" w:styleId="RodapChar">
    <w:name w:val="Rodapé Char"/>
    <w:basedOn w:val="Fontepargpadro"/>
    <w:link w:val="Rodap"/>
    <w:uiPriority w:val="99"/>
    <w:qFormat/>
    <w:rsid w:val="00555678"/>
  </w:style>
  <w:style w:type="paragraph" w:styleId="PargrafodaLista">
    <w:name w:val="List Paragraph"/>
    <w:basedOn w:val="Normal"/>
    <w:uiPriority w:val="34"/>
    <w:qFormat/>
    <w:rsid w:val="00555678"/>
    <w:pPr>
      <w:ind w:left="720"/>
      <w:contextualSpacing/>
    </w:pPr>
  </w:style>
  <w:style w:type="table" w:customStyle="1" w:styleId="GridTableLight">
    <w:name w:val="Grid Table Light"/>
    <w:basedOn w:val="Tabelanormal"/>
    <w:uiPriority w:val="40"/>
    <w:rsid w:val="00555678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1">
    <w:name w:val="_Style 21"/>
    <w:basedOn w:val="Tabelanormal"/>
    <w:rsid w:val="00555678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2">
    <w:name w:val="_Style 22"/>
    <w:basedOn w:val="Tabelanormal"/>
    <w:qFormat/>
    <w:rsid w:val="00555678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555678"/>
    <w:rPr>
      <w:rFonts w:ascii="Tahoma" w:hAnsi="Tahoma" w:cs="Tahoma"/>
      <w:sz w:val="16"/>
      <w:szCs w:val="16"/>
    </w:rPr>
  </w:style>
  <w:style w:type="paragraph" w:customStyle="1" w:styleId="western">
    <w:name w:val="western"/>
    <w:rsid w:val="00555678"/>
    <w:rPr>
      <w:rFonts w:ascii="Times New Roman" w:eastAsia="SimSun" w:hAnsi="Times New Roman" w:cs="Times New Roman"/>
      <w:sz w:val="24"/>
      <w:szCs w:val="24"/>
      <w:lang w:val="en-US" w:eastAsia="zh-CN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qFormat/>
    <w:rsid w:val="00555678"/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Ttulo7Char">
    <w:name w:val="Título 7 Char"/>
    <w:basedOn w:val="Fontepargpadro"/>
    <w:link w:val="Ttulo7"/>
    <w:uiPriority w:val="9"/>
    <w:semiHidden/>
    <w:qFormat/>
    <w:rsid w:val="0055567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qFormat/>
    <w:rsid w:val="00555678"/>
  </w:style>
  <w:style w:type="paragraph" w:customStyle="1" w:styleId="Padro">
    <w:name w:val="Padrão"/>
    <w:qFormat/>
    <w:rsid w:val="00555678"/>
    <w:pPr>
      <w:widowControl w:val="0"/>
      <w:suppressAutoHyphens/>
    </w:pPr>
    <w:rPr>
      <w:rFonts w:ascii="Times New Roman" w:eastAsia="Times New Roman" w:hAnsi="Times New Roman" w:cs="Times New Roman"/>
      <w:color w:val="000000"/>
      <w:kern w:val="1"/>
      <w:sz w:val="24"/>
      <w:szCs w:val="24"/>
      <w:lang w:val="pt-PT" w:eastAsia="zh-CN"/>
    </w:rPr>
  </w:style>
  <w:style w:type="paragraph" w:customStyle="1" w:styleId="Default">
    <w:name w:val="Default"/>
    <w:rsid w:val="00CC7AE1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5"/>
  </customShpExts>
</s:customData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L6/GzycO7uwxfmxvZeQZOFdROzw==">CgMxLjA4AHIhMVJRYlBpLUNvdGRUVWw5LVNNNWVkTlV0d21IZVBTV1pI</go:docsCustomData>
</go:gDocsCustomXmlDataStorage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308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nicole leyser alves</dc:creator>
  <cp:lastModifiedBy>dionas.dutra</cp:lastModifiedBy>
  <cp:revision>2</cp:revision>
  <cp:lastPrinted>2025-07-23T17:27:00Z</cp:lastPrinted>
  <dcterms:created xsi:type="dcterms:W3CDTF">2025-07-23T17:32:00Z</dcterms:created>
  <dcterms:modified xsi:type="dcterms:W3CDTF">2025-07-23T17:32:00Z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1046-12.2.0.20795</vt:lpwstr>
  </property>
  <property fmtid="{D5CDD505-2E9C-101B-9397-08002B2CF9AE}" pid="3" name="ICV">
    <vt:lpwstr>14F95658CA8B402B8C48FAA7160871FE_12</vt:lpwstr>
  </property>
</Properties>
</file>