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1C4" w:rsidRDefault="002E51C4">
      <w:pPr>
        <w:tabs>
          <w:tab w:val="left" w:pos="8360"/>
        </w:tabs>
        <w:autoSpaceDE w:val="0"/>
        <w:spacing w:before="0" w:after="0" w:line="240" w:lineRule="auto"/>
        <w:ind w:rightChars="-24" w:right="-53"/>
        <w:jc w:val="center"/>
        <w:rPr>
          <w:rFonts w:ascii="Times New Roman" w:eastAsia="Arial-BoldMT" w:hAnsi="Times New Roman"/>
          <w:b/>
          <w:bCs/>
          <w:szCs w:val="22"/>
        </w:rPr>
      </w:pPr>
    </w:p>
    <w:p w:rsidR="002E51C4" w:rsidRDefault="004A7D59">
      <w:pPr>
        <w:tabs>
          <w:tab w:val="clear" w:pos="2268"/>
          <w:tab w:val="left" w:pos="8360"/>
        </w:tabs>
        <w:autoSpaceDE w:val="0"/>
        <w:spacing w:before="0" w:after="0" w:line="240" w:lineRule="auto"/>
        <w:ind w:rightChars="-24" w:right="-53"/>
        <w:jc w:val="center"/>
        <w:rPr>
          <w:rFonts w:ascii="Times New Roman" w:eastAsia="Arial-BoldMT" w:hAnsi="Times New Roman"/>
          <w:b/>
          <w:bCs/>
          <w:szCs w:val="22"/>
        </w:rPr>
      </w:pPr>
      <w:r>
        <w:rPr>
          <w:rFonts w:ascii="Times New Roman" w:eastAsia="Arial-BoldMT" w:hAnsi="Times New Roman"/>
          <w:b/>
          <w:bCs/>
          <w:szCs w:val="22"/>
        </w:rPr>
        <w:t>Minuta Ata de Registro de Preços</w:t>
      </w:r>
    </w:p>
    <w:p w:rsidR="002E51C4" w:rsidRDefault="004A7D59">
      <w:pPr>
        <w:tabs>
          <w:tab w:val="left" w:pos="8360"/>
        </w:tabs>
        <w:autoSpaceDE w:val="0"/>
        <w:spacing w:before="0" w:after="0" w:line="240" w:lineRule="auto"/>
        <w:ind w:rightChars="-24" w:right="-53"/>
        <w:jc w:val="center"/>
        <w:rPr>
          <w:rFonts w:ascii="Times New Roman" w:eastAsia="Arial-BoldMT" w:hAnsi="Times New Roman"/>
          <w:b/>
          <w:bCs/>
          <w:szCs w:val="22"/>
        </w:rPr>
      </w:pPr>
      <w:r>
        <w:rPr>
          <w:rFonts w:ascii="Times New Roman" w:eastAsia="Arial-BoldMT" w:hAnsi="Times New Roman"/>
          <w:b/>
          <w:bCs/>
          <w:szCs w:val="22"/>
        </w:rPr>
        <w:t xml:space="preserve">Nº </w:t>
      </w:r>
      <w:proofErr w:type="spellStart"/>
      <w:r>
        <w:rPr>
          <w:rFonts w:ascii="Times New Roman" w:eastAsia="Arial-BoldMT" w:hAnsi="Times New Roman"/>
          <w:b/>
          <w:bCs/>
          <w:szCs w:val="22"/>
        </w:rPr>
        <w:t>xxx</w:t>
      </w:r>
      <w:proofErr w:type="spellEnd"/>
      <w:r>
        <w:rPr>
          <w:rFonts w:ascii="Times New Roman" w:eastAsia="Arial-BoldMT" w:hAnsi="Times New Roman"/>
          <w:b/>
          <w:bCs/>
          <w:szCs w:val="22"/>
        </w:rPr>
        <w:t>-01/2024.</w:t>
      </w:r>
    </w:p>
    <w:p w:rsidR="002E51C4" w:rsidRDefault="004A7D59">
      <w:pPr>
        <w:tabs>
          <w:tab w:val="left" w:pos="8360"/>
        </w:tabs>
        <w:ind w:rightChars="-24" w:right="-53"/>
        <w:rPr>
          <w:rFonts w:ascii="Times New Roman" w:eastAsia="Arial-BoldMT" w:hAnsi="Times New Roman"/>
          <w:b/>
          <w:bCs/>
          <w:szCs w:val="22"/>
        </w:rPr>
      </w:pPr>
      <w:r>
        <w:rPr>
          <w:rFonts w:ascii="Times New Roman" w:hAnsi="Times New Roman"/>
          <w:b/>
          <w:szCs w:val="22"/>
        </w:rPr>
        <w:tab/>
      </w:r>
    </w:p>
    <w:p w:rsidR="002E51C4" w:rsidRDefault="004A7D59">
      <w:pPr>
        <w:tabs>
          <w:tab w:val="left" w:pos="8360"/>
        </w:tabs>
        <w:autoSpaceDE w:val="0"/>
        <w:spacing w:before="0" w:after="0" w:line="240" w:lineRule="auto"/>
        <w:ind w:rightChars="-24" w:right="-53"/>
        <w:rPr>
          <w:rFonts w:ascii="Times New Roman" w:eastAsia="Arial-BoldMT" w:hAnsi="Times New Roman"/>
          <w:b/>
          <w:bCs/>
          <w:szCs w:val="22"/>
        </w:rPr>
      </w:pPr>
      <w:r>
        <w:rPr>
          <w:rFonts w:ascii="Times New Roman" w:eastAsia="Arial-BoldMT" w:hAnsi="Times New Roman"/>
          <w:b/>
          <w:bCs/>
          <w:szCs w:val="22"/>
        </w:rPr>
        <w:t>PREGÃO ELETRÔNICO Nº 09</w:t>
      </w:r>
      <w:r w:rsidR="00E93F07">
        <w:rPr>
          <w:rFonts w:ascii="Times New Roman" w:eastAsia="Arial-BoldMT" w:hAnsi="Times New Roman"/>
          <w:b/>
          <w:bCs/>
          <w:szCs w:val="22"/>
        </w:rPr>
        <w:t>2</w:t>
      </w:r>
      <w:r>
        <w:rPr>
          <w:rFonts w:ascii="Times New Roman" w:eastAsia="Arial-BoldMT" w:hAnsi="Times New Roman"/>
          <w:b/>
          <w:bCs/>
          <w:szCs w:val="22"/>
        </w:rPr>
        <w:t>/2024</w:t>
      </w:r>
    </w:p>
    <w:p w:rsidR="002E51C4" w:rsidRDefault="004A7D59">
      <w:pPr>
        <w:tabs>
          <w:tab w:val="left" w:pos="8360"/>
        </w:tabs>
        <w:autoSpaceDE w:val="0"/>
        <w:spacing w:before="0" w:after="0" w:line="240" w:lineRule="auto"/>
        <w:ind w:rightChars="-24" w:right="-53"/>
        <w:rPr>
          <w:rFonts w:ascii="Times New Roman" w:eastAsia="Arial-BoldMT" w:hAnsi="Times New Roman"/>
          <w:b/>
          <w:bCs/>
          <w:szCs w:val="22"/>
        </w:rPr>
      </w:pPr>
      <w:r>
        <w:rPr>
          <w:rFonts w:ascii="Times New Roman" w:eastAsia="Arial-BoldMT" w:hAnsi="Times New Roman"/>
          <w:b/>
          <w:bCs/>
          <w:szCs w:val="22"/>
        </w:rPr>
        <w:t>NÚMERO CONTROLE: 09</w:t>
      </w:r>
      <w:r w:rsidR="00E93F07">
        <w:rPr>
          <w:rFonts w:ascii="Times New Roman" w:eastAsia="Arial-BoldMT" w:hAnsi="Times New Roman"/>
          <w:b/>
          <w:bCs/>
          <w:szCs w:val="22"/>
        </w:rPr>
        <w:t>2</w:t>
      </w:r>
      <w:r>
        <w:rPr>
          <w:rFonts w:ascii="Times New Roman" w:eastAsia="Arial-BoldMT" w:hAnsi="Times New Roman"/>
          <w:b/>
          <w:bCs/>
          <w:szCs w:val="22"/>
        </w:rPr>
        <w:t>/2024</w:t>
      </w:r>
    </w:p>
    <w:p w:rsidR="002E51C4" w:rsidRDefault="004A7D59">
      <w:pPr>
        <w:tabs>
          <w:tab w:val="left" w:pos="8360"/>
        </w:tabs>
        <w:autoSpaceDE w:val="0"/>
        <w:spacing w:before="0" w:after="0" w:line="240" w:lineRule="auto"/>
        <w:ind w:rightChars="-24" w:right="-53"/>
        <w:rPr>
          <w:rFonts w:ascii="Times New Roman" w:eastAsia="Arial-BoldMT" w:hAnsi="Times New Roman"/>
          <w:b/>
          <w:bCs/>
          <w:szCs w:val="22"/>
        </w:rPr>
      </w:pPr>
      <w:r>
        <w:rPr>
          <w:rFonts w:ascii="Times New Roman" w:eastAsia="Arial-BoldMT" w:hAnsi="Times New Roman"/>
          <w:b/>
          <w:bCs/>
          <w:szCs w:val="22"/>
        </w:rPr>
        <w:t>VALIDADE: 12 (DOZE) MESES</w:t>
      </w:r>
    </w:p>
    <w:p w:rsidR="002E51C4" w:rsidRDefault="002E51C4">
      <w:pPr>
        <w:pStyle w:val="Corpodetexto"/>
        <w:tabs>
          <w:tab w:val="left" w:leader="dot" w:pos="7610"/>
          <w:tab w:val="left" w:pos="8360"/>
          <w:tab w:val="left" w:pos="8800"/>
        </w:tabs>
        <w:spacing w:line="240" w:lineRule="auto"/>
        <w:ind w:rightChars="-24" w:right="-53"/>
        <w:rPr>
          <w:rFonts w:ascii="Times New Roman" w:hAnsi="Times New Roman" w:cs="Times New Roman"/>
        </w:rPr>
      </w:pPr>
    </w:p>
    <w:p w:rsidR="002E51C4" w:rsidRDefault="004A7D59">
      <w:pPr>
        <w:pStyle w:val="Corpodetexto"/>
        <w:tabs>
          <w:tab w:val="left" w:leader="dot" w:pos="7610"/>
          <w:tab w:val="left" w:pos="8360"/>
          <w:tab w:val="left" w:pos="8800"/>
        </w:tabs>
        <w:spacing w:line="240" w:lineRule="auto"/>
        <w:ind w:rightChars="-24" w:right="-53" w:firstLineChars="550" w:firstLine="1210"/>
        <w:rPr>
          <w:rFonts w:ascii="Times New Roman" w:hAnsi="Times New Roman" w:cs="Times New Roman"/>
        </w:rPr>
      </w:pPr>
      <w:r>
        <w:rPr>
          <w:rFonts w:ascii="Times New Roman" w:hAnsi="Times New Roman" w:cs="Times New Roman"/>
        </w:rPr>
        <w:t xml:space="preserve">Aos ……. dias do mês de ……. do ano de dois mil e vinte e </w:t>
      </w:r>
      <w:r>
        <w:rPr>
          <w:rFonts w:ascii="Times New Roman" w:hAnsi="Times New Roman" w:cs="Times New Roman"/>
          <w:lang w:val="pt-BR"/>
        </w:rPr>
        <w:t>......</w:t>
      </w:r>
      <w:r>
        <w:rPr>
          <w:rFonts w:ascii="Times New Roman" w:hAnsi="Times New Roman" w:cs="Times New Roman"/>
        </w:rPr>
        <w:t xml:space="preserve">, o </w:t>
      </w:r>
      <w:r>
        <w:rPr>
          <w:rFonts w:ascii="Times New Roman" w:hAnsi="Times New Roman" w:cs="Times New Roman"/>
          <w:b/>
        </w:rPr>
        <w:t>MUNICÍPIO DE</w:t>
      </w:r>
      <w:r>
        <w:rPr>
          <w:rFonts w:ascii="Times New Roman" w:hAnsi="Times New Roman" w:cs="Times New Roman"/>
          <w:b/>
          <w:spacing w:val="40"/>
        </w:rPr>
        <w:t xml:space="preserve"> </w:t>
      </w:r>
      <w:r>
        <w:rPr>
          <w:rFonts w:ascii="Times New Roman" w:hAnsi="Times New Roman" w:cs="Times New Roman"/>
          <w:b/>
          <w:lang w:val="pt-BR"/>
        </w:rPr>
        <w:t>TEUTÔNIA</w:t>
      </w:r>
      <w:r>
        <w:rPr>
          <w:rFonts w:ascii="Times New Roman" w:hAnsi="Times New Roman" w:cs="Times New Roman"/>
          <w:b/>
        </w:rPr>
        <w:t>/RS</w:t>
      </w:r>
      <w:r>
        <w:rPr>
          <w:rFonts w:ascii="Times New Roman" w:hAnsi="Times New Roman" w:cs="Times New Roman"/>
        </w:rPr>
        <w:t xml:space="preserve">, pessoa jurídica de direito público, inscrito no CNPJ sob nº </w:t>
      </w:r>
      <w:r>
        <w:rPr>
          <w:rFonts w:ascii="Times New Roman" w:hAnsi="Times New Roman" w:cs="Times New Roman"/>
          <w:lang w:val="pt-BR"/>
        </w:rPr>
        <w:t xml:space="preserve">88.661.400/0001-99, </w:t>
      </w:r>
      <w:r>
        <w:rPr>
          <w:rFonts w:ascii="Times New Roman" w:eastAsia="ArialMT" w:hAnsi="Times New Roman" w:cs="Times New Roman"/>
        </w:rPr>
        <w:t xml:space="preserve">sita na </w:t>
      </w:r>
      <w:r>
        <w:rPr>
          <w:rFonts w:ascii="Times New Roman" w:hAnsi="Times New Roman" w:cs="Times New Roman"/>
          <w:shd w:val="clear" w:color="auto" w:fill="FFFFFF"/>
        </w:rPr>
        <w:t>Avenida 1 Oeste, 878, Bairro Centro Administrativo</w:t>
      </w:r>
      <w:r>
        <w:rPr>
          <w:rFonts w:ascii="Times New Roman" w:eastAsia="ArialMT" w:hAnsi="Times New Roman" w:cs="Times New Roman"/>
        </w:rPr>
        <w:t>, Teutônia/RS</w:t>
      </w:r>
      <w:r>
        <w:rPr>
          <w:rFonts w:ascii="Times New Roman" w:hAnsi="Times New Roman" w:cs="Times New Roman"/>
        </w:rPr>
        <w:t xml:space="preserve">, neste ato representado pelo Prefeito Municipal, Sr. </w:t>
      </w:r>
      <w:r>
        <w:rPr>
          <w:rFonts w:ascii="Times New Roman" w:hAnsi="Times New Roman" w:cs="Times New Roman"/>
          <w:lang w:val="pt-BR"/>
        </w:rPr>
        <w:t xml:space="preserve">Celso Aloísio </w:t>
      </w:r>
      <w:proofErr w:type="spellStart"/>
      <w:r>
        <w:rPr>
          <w:rFonts w:ascii="Times New Roman" w:hAnsi="Times New Roman" w:cs="Times New Roman"/>
          <w:lang w:val="pt-BR"/>
        </w:rPr>
        <w:t>Forneck</w:t>
      </w:r>
      <w:proofErr w:type="spellEnd"/>
      <w:r>
        <w:rPr>
          <w:rFonts w:ascii="Times New Roman" w:hAnsi="Times New Roman" w:cs="Times New Roman"/>
        </w:rPr>
        <w:t xml:space="preserve">, brasileiro, CPF nº </w:t>
      </w:r>
      <w:r>
        <w:rPr>
          <w:rFonts w:ascii="Times New Roman" w:hAnsi="Times New Roman" w:cs="Times New Roman"/>
          <w:lang w:val="pt-BR"/>
        </w:rPr>
        <w:t>212.802.660-15</w:t>
      </w:r>
      <w:r>
        <w:rPr>
          <w:rFonts w:ascii="Times New Roman" w:hAnsi="Times New Roman" w:cs="Times New Roman"/>
        </w:rPr>
        <w:t xml:space="preserve">, residente e domiciliado em </w:t>
      </w:r>
      <w:proofErr w:type="spellStart"/>
      <w:r>
        <w:rPr>
          <w:rFonts w:ascii="Times New Roman" w:hAnsi="Times New Roman" w:cs="Times New Roman"/>
          <w:lang w:val="pt-BR"/>
        </w:rPr>
        <w:t>Teutônia</w:t>
      </w:r>
      <w:proofErr w:type="spellEnd"/>
      <w:r>
        <w:rPr>
          <w:rFonts w:ascii="Times New Roman" w:hAnsi="Times New Roman" w:cs="Times New Roman"/>
        </w:rPr>
        <w:t xml:space="preserve">/RS, doravante denominado </w:t>
      </w:r>
      <w:r>
        <w:rPr>
          <w:rFonts w:ascii="Times New Roman" w:hAnsi="Times New Roman" w:cs="Times New Roman"/>
          <w:b/>
        </w:rPr>
        <w:t>MUNICÍPIO</w:t>
      </w:r>
      <w:r>
        <w:rPr>
          <w:rFonts w:ascii="Times New Roman" w:hAnsi="Times New Roman" w:cs="Times New Roman"/>
        </w:rPr>
        <w:t>, resolve</w:t>
      </w:r>
      <w:r>
        <w:rPr>
          <w:rFonts w:ascii="Times New Roman" w:hAnsi="Times New Roman" w:cs="Times New Roman"/>
          <w:spacing w:val="7"/>
        </w:rPr>
        <w:t xml:space="preserve"> </w:t>
      </w:r>
      <w:r>
        <w:rPr>
          <w:rFonts w:ascii="Times New Roman" w:hAnsi="Times New Roman" w:cs="Times New Roman"/>
        </w:rPr>
        <w:t>REGISTRAR</w:t>
      </w:r>
      <w:r>
        <w:rPr>
          <w:rFonts w:ascii="Times New Roman" w:hAnsi="Times New Roman" w:cs="Times New Roman"/>
          <w:spacing w:val="9"/>
        </w:rPr>
        <w:t xml:space="preserve"> </w:t>
      </w:r>
      <w:r>
        <w:rPr>
          <w:rFonts w:ascii="Times New Roman" w:hAnsi="Times New Roman" w:cs="Times New Roman"/>
        </w:rPr>
        <w:t>o</w:t>
      </w:r>
      <w:r>
        <w:rPr>
          <w:rFonts w:ascii="Times New Roman" w:hAnsi="Times New Roman" w:cs="Times New Roman"/>
          <w:spacing w:val="9"/>
        </w:rPr>
        <w:t xml:space="preserve"> </w:t>
      </w:r>
      <w:r>
        <w:rPr>
          <w:rFonts w:ascii="Times New Roman" w:hAnsi="Times New Roman" w:cs="Times New Roman"/>
        </w:rPr>
        <w:t>preço</w:t>
      </w:r>
      <w:r>
        <w:rPr>
          <w:rFonts w:ascii="Times New Roman" w:hAnsi="Times New Roman" w:cs="Times New Roman"/>
          <w:spacing w:val="9"/>
        </w:rPr>
        <w:t xml:space="preserve"> </w:t>
      </w:r>
      <w:r>
        <w:rPr>
          <w:rFonts w:ascii="Times New Roman" w:hAnsi="Times New Roman" w:cs="Times New Roman"/>
        </w:rPr>
        <w:t>oferecido</w:t>
      </w:r>
      <w:r>
        <w:rPr>
          <w:rFonts w:ascii="Times New Roman" w:hAnsi="Times New Roman" w:cs="Times New Roman"/>
          <w:spacing w:val="9"/>
        </w:rPr>
        <w:t xml:space="preserve"> </w:t>
      </w:r>
      <w:r>
        <w:rPr>
          <w:rFonts w:ascii="Times New Roman" w:hAnsi="Times New Roman" w:cs="Times New Roman"/>
        </w:rPr>
        <w:t>pela</w:t>
      </w:r>
      <w:r>
        <w:rPr>
          <w:rFonts w:ascii="Times New Roman" w:hAnsi="Times New Roman" w:cs="Times New Roman"/>
          <w:spacing w:val="10"/>
        </w:rPr>
        <w:t xml:space="preserve"> </w:t>
      </w:r>
      <w:r>
        <w:rPr>
          <w:rFonts w:ascii="Times New Roman" w:hAnsi="Times New Roman" w:cs="Times New Roman"/>
          <w:spacing w:val="-2"/>
        </w:rPr>
        <w:t>empresa</w:t>
      </w:r>
      <w:r>
        <w:rPr>
          <w:rFonts w:ascii="Times New Roman" w:hAnsi="Times New Roman" w:cs="Times New Roman"/>
          <w:spacing w:val="-2"/>
          <w:lang w:val="pt-BR"/>
        </w:rPr>
        <w:t xml:space="preserve"> XX</w:t>
      </w:r>
      <w:r>
        <w:rPr>
          <w:rFonts w:ascii="Times New Roman" w:hAnsi="Times New Roman" w:cs="Times New Roman"/>
        </w:rPr>
        <w:t>,</w:t>
      </w:r>
      <w:r>
        <w:rPr>
          <w:rFonts w:ascii="Times New Roman" w:hAnsi="Times New Roman" w:cs="Times New Roman"/>
          <w:spacing w:val="8"/>
        </w:rPr>
        <w:t xml:space="preserve"> </w:t>
      </w:r>
      <w:r>
        <w:rPr>
          <w:rFonts w:ascii="Times New Roman" w:hAnsi="Times New Roman" w:cs="Times New Roman"/>
        </w:rPr>
        <w:t>inscrita</w:t>
      </w:r>
      <w:r>
        <w:rPr>
          <w:rFonts w:ascii="Times New Roman" w:hAnsi="Times New Roman" w:cs="Times New Roman"/>
          <w:spacing w:val="11"/>
        </w:rPr>
        <w:t xml:space="preserve"> </w:t>
      </w:r>
      <w:r>
        <w:rPr>
          <w:rFonts w:ascii="Times New Roman" w:hAnsi="Times New Roman" w:cs="Times New Roman"/>
        </w:rPr>
        <w:t>no</w:t>
      </w:r>
      <w:r>
        <w:rPr>
          <w:rFonts w:ascii="Times New Roman" w:hAnsi="Times New Roman" w:cs="Times New Roman"/>
          <w:spacing w:val="-3"/>
        </w:rPr>
        <w:t xml:space="preserve"> </w:t>
      </w:r>
      <w:r>
        <w:rPr>
          <w:rFonts w:ascii="Times New Roman" w:hAnsi="Times New Roman" w:cs="Times New Roman"/>
        </w:rPr>
        <w:t>CNPJ</w:t>
      </w:r>
      <w:r>
        <w:rPr>
          <w:rFonts w:ascii="Times New Roman" w:hAnsi="Times New Roman" w:cs="Times New Roman"/>
          <w:spacing w:val="-3"/>
        </w:rPr>
        <w:t xml:space="preserve"> </w:t>
      </w:r>
      <w:r>
        <w:rPr>
          <w:rFonts w:ascii="Times New Roman" w:hAnsi="Times New Roman" w:cs="Times New Roman"/>
          <w:spacing w:val="-5"/>
        </w:rPr>
        <w:t>sob</w:t>
      </w:r>
      <w:r>
        <w:rPr>
          <w:rFonts w:ascii="Times New Roman" w:hAnsi="Times New Roman" w:cs="Times New Roman"/>
          <w:spacing w:val="-5"/>
          <w:lang w:val="pt-BR"/>
        </w:rPr>
        <w:t xml:space="preserve"> </w:t>
      </w:r>
      <w:proofErr w:type="gramStart"/>
      <w:r>
        <w:rPr>
          <w:rFonts w:ascii="Times New Roman" w:hAnsi="Times New Roman" w:cs="Times New Roman"/>
        </w:rPr>
        <w:t>nº …</w:t>
      </w:r>
      <w:proofErr w:type="gramEnd"/>
      <w:r>
        <w:rPr>
          <w:rFonts w:ascii="Times New Roman" w:hAnsi="Times New Roman" w:cs="Times New Roman"/>
        </w:rPr>
        <w:t xml:space="preserve">………...…., com sede na Rua ..., doravante denominada </w:t>
      </w:r>
      <w:r>
        <w:rPr>
          <w:rFonts w:ascii="Times New Roman" w:hAnsi="Times New Roman" w:cs="Times New Roman"/>
          <w:b/>
        </w:rPr>
        <w:t>DETENTORA</w:t>
      </w:r>
      <w:r>
        <w:rPr>
          <w:rFonts w:ascii="Times New Roman" w:hAnsi="Times New Roman" w:cs="Times New Roman"/>
        </w:rPr>
        <w:t>, neste ato representada por seu(a) responsável legal, Sr(a). ….., inscrito no CPF sob o nº …., residente e domiciliado(a) na ….., em face da proposta classificada em primeiro lugar no Pregão na Forma Eletrônica nº 09</w:t>
      </w:r>
      <w:r w:rsidR="00E93F07">
        <w:rPr>
          <w:rFonts w:ascii="Times New Roman" w:hAnsi="Times New Roman" w:cs="Times New Roman"/>
        </w:rPr>
        <w:t>2</w:t>
      </w:r>
      <w:r>
        <w:rPr>
          <w:rFonts w:ascii="Times New Roman" w:hAnsi="Times New Roman" w:cs="Times New Roman"/>
        </w:rPr>
        <w:t>/2024, elaborado com fulcro na Lei Federal 14.133/2021,</w:t>
      </w:r>
      <w:r>
        <w:rPr>
          <w:rFonts w:ascii="Times New Roman" w:hAnsi="Times New Roman" w:cs="Times New Roman"/>
          <w:spacing w:val="-4"/>
        </w:rPr>
        <w:t xml:space="preserve"> </w:t>
      </w:r>
      <w:r>
        <w:rPr>
          <w:rFonts w:ascii="Times New Roman" w:hAnsi="Times New Roman" w:cs="Times New Roman"/>
        </w:rPr>
        <w:t>no</w:t>
      </w:r>
      <w:r>
        <w:rPr>
          <w:rFonts w:ascii="Times New Roman" w:hAnsi="Times New Roman" w:cs="Times New Roman"/>
          <w:spacing w:val="-4"/>
        </w:rPr>
        <w:t xml:space="preserve"> </w:t>
      </w:r>
      <w:r>
        <w:rPr>
          <w:rFonts w:ascii="Times New Roman" w:hAnsi="Times New Roman" w:cs="Times New Roman"/>
        </w:rPr>
        <w:t>Decreto</w:t>
      </w:r>
      <w:r>
        <w:rPr>
          <w:rFonts w:ascii="Times New Roman" w:hAnsi="Times New Roman" w:cs="Times New Roman"/>
          <w:spacing w:val="-4"/>
        </w:rPr>
        <w:t xml:space="preserve"> </w:t>
      </w:r>
      <w:r>
        <w:rPr>
          <w:rFonts w:ascii="Times New Roman" w:hAnsi="Times New Roman" w:cs="Times New Roman"/>
        </w:rPr>
        <w:t>Municipal</w:t>
      </w:r>
      <w:r>
        <w:rPr>
          <w:rFonts w:ascii="Times New Roman" w:hAnsi="Times New Roman" w:cs="Times New Roman"/>
          <w:spacing w:val="-4"/>
        </w:rPr>
        <w:t xml:space="preserve"> </w:t>
      </w:r>
      <w:r>
        <w:rPr>
          <w:rFonts w:ascii="Times New Roman" w:hAnsi="Times New Roman" w:cs="Times New Roman"/>
        </w:rPr>
        <w:t xml:space="preserve">n° </w:t>
      </w:r>
      <w:r>
        <w:rPr>
          <w:rFonts w:ascii="Times New Roman" w:hAnsi="Times New Roman" w:cs="Times New Roman"/>
          <w:lang w:val="pt-BR"/>
        </w:rPr>
        <w:t>3.250</w:t>
      </w:r>
      <w:r>
        <w:rPr>
          <w:rFonts w:ascii="Times New Roman" w:hAnsi="Times New Roman" w:cs="Times New Roman"/>
        </w:rPr>
        <w:t>/2023 e demais normas</w:t>
      </w:r>
      <w:r>
        <w:rPr>
          <w:rFonts w:ascii="Times New Roman" w:hAnsi="Times New Roman" w:cs="Times New Roman"/>
          <w:spacing w:val="-3"/>
        </w:rPr>
        <w:t xml:space="preserve"> </w:t>
      </w:r>
      <w:r>
        <w:rPr>
          <w:rFonts w:ascii="Times New Roman" w:hAnsi="Times New Roman" w:cs="Times New Roman"/>
        </w:rPr>
        <w:t>aplicáveis,</w:t>
      </w:r>
      <w:r>
        <w:rPr>
          <w:rFonts w:ascii="Times New Roman" w:hAnsi="Times New Roman" w:cs="Times New Roman"/>
          <w:spacing w:val="-3"/>
        </w:rPr>
        <w:t xml:space="preserve"> </w:t>
      </w:r>
      <w:r>
        <w:rPr>
          <w:rFonts w:ascii="Times New Roman" w:hAnsi="Times New Roman" w:cs="Times New Roman"/>
        </w:rPr>
        <w:t>para</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3"/>
        </w:rPr>
        <w:t xml:space="preserve"> </w:t>
      </w:r>
      <w:r>
        <w:rPr>
          <w:rFonts w:ascii="Times New Roman" w:hAnsi="Times New Roman" w:cs="Times New Roman"/>
        </w:rPr>
        <w:t>eventual</w:t>
      </w:r>
      <w:r>
        <w:rPr>
          <w:rFonts w:ascii="Times New Roman" w:hAnsi="Times New Roman" w:cs="Times New Roman"/>
          <w:spacing w:val="-3"/>
        </w:rPr>
        <w:t xml:space="preserve"> </w:t>
      </w:r>
      <w:r>
        <w:rPr>
          <w:rFonts w:ascii="Times New Roman" w:hAnsi="Times New Roman" w:cs="Times New Roman"/>
        </w:rPr>
        <w:t>aquisição,</w:t>
      </w:r>
      <w:r>
        <w:rPr>
          <w:rFonts w:ascii="Times New Roman" w:hAnsi="Times New Roman" w:cs="Times New Roman"/>
          <w:spacing w:val="-3"/>
        </w:rPr>
        <w:t xml:space="preserve"> </w:t>
      </w:r>
      <w:r>
        <w:rPr>
          <w:rFonts w:ascii="Times New Roman" w:hAnsi="Times New Roman" w:cs="Times New Roman"/>
        </w:rPr>
        <w:t>nas</w:t>
      </w:r>
      <w:r>
        <w:rPr>
          <w:rFonts w:ascii="Times New Roman" w:hAnsi="Times New Roman" w:cs="Times New Roman"/>
          <w:spacing w:val="-3"/>
        </w:rPr>
        <w:t xml:space="preserve"> </w:t>
      </w:r>
      <w:r>
        <w:rPr>
          <w:rFonts w:ascii="Times New Roman" w:hAnsi="Times New Roman" w:cs="Times New Roman"/>
        </w:rPr>
        <w:t>condições</w:t>
      </w:r>
      <w:r>
        <w:rPr>
          <w:rFonts w:ascii="Times New Roman" w:hAnsi="Times New Roman" w:cs="Times New Roman"/>
          <w:spacing w:val="-3"/>
        </w:rPr>
        <w:t xml:space="preserve"> </w:t>
      </w:r>
      <w:r>
        <w:rPr>
          <w:rFonts w:ascii="Times New Roman" w:hAnsi="Times New Roman" w:cs="Times New Roman"/>
        </w:rPr>
        <w:t>estabelecidas neste instrumento, dos objetos abaixo discriminados.</w:t>
      </w:r>
    </w:p>
    <w:p w:rsidR="002E51C4" w:rsidRDefault="004A7D59">
      <w:pPr>
        <w:pStyle w:val="Corpodetexto"/>
        <w:tabs>
          <w:tab w:val="left" w:pos="8360"/>
        </w:tabs>
        <w:spacing w:before="253" w:line="240" w:lineRule="auto"/>
        <w:ind w:rightChars="-24" w:right="-53"/>
        <w:rPr>
          <w:rFonts w:ascii="Times New Roman" w:hAnsi="Times New Roman" w:cs="Times New Roman"/>
        </w:rPr>
      </w:pPr>
      <w:r>
        <w:rPr>
          <w:rFonts w:ascii="Times New Roman" w:hAnsi="Times New Roman" w:cs="Times New Roman"/>
          <w:b/>
        </w:rPr>
        <w:t>CLÁUSULA</w:t>
      </w:r>
      <w:r>
        <w:rPr>
          <w:rFonts w:ascii="Times New Roman" w:hAnsi="Times New Roman" w:cs="Times New Roman"/>
          <w:b/>
          <w:spacing w:val="40"/>
        </w:rPr>
        <w:t xml:space="preserve"> </w:t>
      </w:r>
      <w:r>
        <w:rPr>
          <w:rFonts w:ascii="Times New Roman" w:hAnsi="Times New Roman" w:cs="Times New Roman"/>
          <w:b/>
        </w:rPr>
        <w:t>PRIMEIRA</w:t>
      </w:r>
      <w:r>
        <w:rPr>
          <w:rFonts w:ascii="Times New Roman" w:hAnsi="Times New Roman" w:cs="Times New Roman"/>
          <w:b/>
          <w:spacing w:val="40"/>
        </w:rPr>
        <w:t xml:space="preserve"> </w:t>
      </w:r>
      <w:r>
        <w:rPr>
          <w:rFonts w:ascii="Times New Roman" w:hAnsi="Times New Roman" w:cs="Times New Roman"/>
        </w:rPr>
        <w:t>–</w:t>
      </w:r>
      <w:r>
        <w:rPr>
          <w:rFonts w:ascii="Times New Roman" w:hAnsi="Times New Roman" w:cs="Times New Roman"/>
          <w:spacing w:val="40"/>
        </w:rPr>
        <w:t xml:space="preserve"> </w:t>
      </w:r>
      <w:r>
        <w:rPr>
          <w:rFonts w:ascii="Times New Roman" w:eastAsia="ArialMT" w:hAnsi="Times New Roman" w:cs="Times New Roman"/>
        </w:rPr>
        <w:t>A presente Ata tem por objeto o Registro de Preços</w:t>
      </w:r>
      <w:r>
        <w:rPr>
          <w:rFonts w:ascii="Times New Roman" w:eastAsia="ArialMT" w:hAnsi="Times New Roman" w:cs="Times New Roman"/>
          <w:lang w:val="pt-BR"/>
        </w:rPr>
        <w:t xml:space="preserve"> </w:t>
      </w:r>
      <w:r>
        <w:rPr>
          <w:rFonts w:ascii="Times New Roman" w:hAnsi="Times New Roman" w:cs="Times New Roman"/>
          <w:lang w:val="pt-BR"/>
        </w:rPr>
        <w:t xml:space="preserve">visando a </w:t>
      </w:r>
      <w:r>
        <w:rPr>
          <w:rFonts w:ascii="Times New Roman" w:hAnsi="Times New Roman" w:cs="Times New Roman"/>
          <w:color w:val="000000"/>
          <w:lang w:val="pt-BR"/>
        </w:rPr>
        <w:t xml:space="preserve">aquisição, sob demanda, </w:t>
      </w:r>
      <w:r w:rsidRPr="00E93F07">
        <w:rPr>
          <w:rFonts w:ascii="Times New Roman" w:hAnsi="Times New Roman" w:cs="Times New Roman"/>
          <w:color w:val="000000"/>
          <w:lang w:val="pt-BR"/>
        </w:rPr>
        <w:t xml:space="preserve">de </w:t>
      </w:r>
      <w:r w:rsidR="00E93F07" w:rsidRPr="00E93F07">
        <w:rPr>
          <w:rFonts w:ascii="Times New Roman" w:hAnsi="Times New Roman" w:cs="Times New Roman"/>
        </w:rPr>
        <w:t>calhas de aluzinco e placas de granito</w:t>
      </w:r>
      <w:r w:rsidRPr="00E93F07">
        <w:rPr>
          <w:rFonts w:ascii="Times New Roman" w:hAnsi="Times New Roman" w:cs="Times New Roman"/>
          <w:color w:val="000000"/>
          <w:lang w:val="pt-BR"/>
        </w:rPr>
        <w:t>,</w:t>
      </w:r>
      <w:r w:rsidRPr="00E93F07">
        <w:rPr>
          <w:rFonts w:ascii="Times New Roman" w:eastAsia="sans-serif" w:hAnsi="Times New Roman" w:cs="Times New Roman"/>
          <w:lang w:val="pt-BR"/>
        </w:rPr>
        <w:t xml:space="preserve"> </w:t>
      </w:r>
      <w:r w:rsidRPr="00E93F07">
        <w:rPr>
          <w:rFonts w:ascii="Times New Roman" w:hAnsi="Times New Roman" w:cs="Times New Roman"/>
        </w:rPr>
        <w:t>conforme</w:t>
      </w:r>
      <w:r>
        <w:rPr>
          <w:rFonts w:ascii="Times New Roman" w:hAnsi="Times New Roman" w:cs="Times New Roman"/>
        </w:rPr>
        <w:t xml:space="preserve"> as disposições estabelecidas no Pregão na Forma Eletrônica </w:t>
      </w:r>
      <w:r>
        <w:rPr>
          <w:rFonts w:ascii="Times New Roman" w:hAnsi="Times New Roman" w:cs="Times New Roman"/>
          <w:lang w:val="pt-BR"/>
        </w:rPr>
        <w:t>n</w:t>
      </w:r>
      <w:r>
        <w:rPr>
          <w:rFonts w:ascii="Times New Roman" w:hAnsi="Times New Roman" w:cs="Times New Roman"/>
        </w:rPr>
        <w:t>º 09</w:t>
      </w:r>
      <w:r w:rsidR="00E93F07">
        <w:rPr>
          <w:rFonts w:ascii="Times New Roman" w:hAnsi="Times New Roman" w:cs="Times New Roman"/>
        </w:rPr>
        <w:t>2</w:t>
      </w:r>
      <w:r>
        <w:rPr>
          <w:rFonts w:ascii="Times New Roman" w:hAnsi="Times New Roman" w:cs="Times New Roman"/>
          <w:lang w:val="pt-BR"/>
        </w:rPr>
        <w:t>/</w:t>
      </w:r>
      <w:r>
        <w:rPr>
          <w:rFonts w:ascii="Times New Roman" w:hAnsi="Times New Roman" w:cs="Times New Roman"/>
        </w:rPr>
        <w:t>2024</w:t>
      </w:r>
      <w:r>
        <w:rPr>
          <w:rFonts w:ascii="Times New Roman" w:hAnsi="Times New Roman" w:cs="Times New Roman"/>
          <w:lang w:val="pt-BR"/>
        </w:rPr>
        <w:t xml:space="preserve"> </w:t>
      </w:r>
      <w:r>
        <w:rPr>
          <w:rFonts w:ascii="Times New Roman" w:hAnsi="Times New Roman" w:cs="Times New Roman"/>
        </w:rPr>
        <w:t>e a proposta da DETENTORA, independentemente de transcrição para este instrumento</w:t>
      </w:r>
      <w:r>
        <w:rPr>
          <w:rFonts w:ascii="Times New Roman" w:hAnsi="Times New Roman" w:cs="Times New Roman"/>
          <w:lang w:val="pt-BR"/>
        </w:rPr>
        <w:t xml:space="preserve">, </w:t>
      </w:r>
      <w:r>
        <w:rPr>
          <w:rFonts w:ascii="Times New Roman" w:hAnsi="Times New Roman" w:cs="Times New Roman"/>
        </w:rPr>
        <w:t>de acordo com o que segue:</w:t>
      </w:r>
    </w:p>
    <w:tbl>
      <w:tblPr>
        <w:tblpPr w:leftFromText="180" w:rightFromText="180" w:vertAnchor="text" w:horzAnchor="page" w:tblpX="1428" w:tblpY="18"/>
        <w:tblOverlap w:val="never"/>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tblPr>
      <w:tblGrid>
        <w:gridCol w:w="615"/>
        <w:gridCol w:w="705"/>
        <w:gridCol w:w="585"/>
        <w:gridCol w:w="5549"/>
        <w:gridCol w:w="935"/>
        <w:gridCol w:w="1091"/>
      </w:tblGrid>
      <w:tr w:rsidR="002E51C4" w:rsidRPr="00E93F07" w:rsidTr="004A7D59">
        <w:trPr>
          <w:trHeight w:val="286"/>
          <w:tblHeader/>
        </w:trPr>
        <w:tc>
          <w:tcPr>
            <w:tcW w:w="615" w:type="dxa"/>
          </w:tcPr>
          <w:p w:rsidR="002E51C4" w:rsidRPr="00E93F07" w:rsidRDefault="004A7D59" w:rsidP="00E93F07">
            <w:pPr>
              <w:spacing w:before="0" w:after="0" w:line="240" w:lineRule="auto"/>
              <w:jc w:val="center"/>
              <w:rPr>
                <w:rFonts w:ascii="Times New Roman" w:hAnsi="Times New Roman"/>
                <w:b/>
              </w:rPr>
            </w:pPr>
            <w:r w:rsidRPr="00E93F07">
              <w:rPr>
                <w:rFonts w:ascii="Times New Roman" w:hAnsi="Times New Roman"/>
                <w:b/>
              </w:rPr>
              <w:t>Item</w:t>
            </w:r>
          </w:p>
        </w:tc>
        <w:tc>
          <w:tcPr>
            <w:tcW w:w="705" w:type="dxa"/>
          </w:tcPr>
          <w:p w:rsidR="002E51C4" w:rsidRPr="00E93F07" w:rsidRDefault="004A7D59" w:rsidP="00E93F07">
            <w:pPr>
              <w:spacing w:before="0" w:after="0" w:line="240" w:lineRule="auto"/>
              <w:jc w:val="center"/>
              <w:rPr>
                <w:rFonts w:ascii="Times New Roman" w:hAnsi="Times New Roman"/>
                <w:b/>
              </w:rPr>
            </w:pPr>
            <w:proofErr w:type="spellStart"/>
            <w:r w:rsidRPr="00E93F07">
              <w:rPr>
                <w:rFonts w:ascii="Times New Roman" w:hAnsi="Times New Roman"/>
                <w:b/>
              </w:rPr>
              <w:t>Qtde</w:t>
            </w:r>
            <w:proofErr w:type="spellEnd"/>
            <w:r w:rsidRPr="00E93F07">
              <w:rPr>
                <w:rFonts w:ascii="Times New Roman" w:hAnsi="Times New Roman"/>
                <w:b/>
              </w:rPr>
              <w:t>.</w:t>
            </w:r>
          </w:p>
        </w:tc>
        <w:tc>
          <w:tcPr>
            <w:tcW w:w="585" w:type="dxa"/>
          </w:tcPr>
          <w:p w:rsidR="002E51C4" w:rsidRPr="00E93F07" w:rsidRDefault="004A7D59" w:rsidP="00E93F07">
            <w:pPr>
              <w:spacing w:before="0" w:after="0" w:line="240" w:lineRule="auto"/>
              <w:jc w:val="center"/>
              <w:rPr>
                <w:rFonts w:ascii="Times New Roman" w:hAnsi="Times New Roman"/>
                <w:b/>
              </w:rPr>
            </w:pPr>
            <w:proofErr w:type="spellStart"/>
            <w:r w:rsidRPr="00E93F07">
              <w:rPr>
                <w:rFonts w:ascii="Times New Roman" w:hAnsi="Times New Roman"/>
                <w:b/>
              </w:rPr>
              <w:t>Un</w:t>
            </w:r>
            <w:proofErr w:type="spellEnd"/>
          </w:p>
        </w:tc>
        <w:tc>
          <w:tcPr>
            <w:tcW w:w="5549" w:type="dxa"/>
          </w:tcPr>
          <w:p w:rsidR="002E51C4" w:rsidRPr="00E93F07" w:rsidRDefault="004A7D59" w:rsidP="00E93F07">
            <w:pPr>
              <w:spacing w:before="0" w:after="0" w:line="240" w:lineRule="auto"/>
              <w:jc w:val="center"/>
              <w:rPr>
                <w:rFonts w:ascii="Times New Roman" w:hAnsi="Times New Roman"/>
                <w:b/>
              </w:rPr>
            </w:pPr>
            <w:r w:rsidRPr="00E93F07">
              <w:rPr>
                <w:rFonts w:ascii="Times New Roman" w:hAnsi="Times New Roman"/>
                <w:b/>
              </w:rPr>
              <w:t>Especificação/Marca</w:t>
            </w:r>
          </w:p>
        </w:tc>
        <w:tc>
          <w:tcPr>
            <w:tcW w:w="935" w:type="dxa"/>
          </w:tcPr>
          <w:p w:rsidR="002E51C4" w:rsidRPr="00E93F07" w:rsidRDefault="004A7D59" w:rsidP="00E93F07">
            <w:pPr>
              <w:spacing w:before="0" w:after="0" w:line="240" w:lineRule="auto"/>
              <w:jc w:val="center"/>
              <w:rPr>
                <w:rFonts w:ascii="Times New Roman" w:hAnsi="Times New Roman"/>
                <w:b/>
              </w:rPr>
            </w:pPr>
            <w:r w:rsidRPr="00E93F07">
              <w:rPr>
                <w:rFonts w:ascii="Times New Roman" w:hAnsi="Times New Roman"/>
                <w:b/>
              </w:rPr>
              <w:t xml:space="preserve">Valor </w:t>
            </w:r>
            <w:proofErr w:type="spellStart"/>
            <w:r w:rsidRPr="00E93F07">
              <w:rPr>
                <w:rFonts w:ascii="Times New Roman" w:hAnsi="Times New Roman"/>
                <w:b/>
              </w:rPr>
              <w:t>Un</w:t>
            </w:r>
            <w:r w:rsidR="00E93F07">
              <w:rPr>
                <w:rFonts w:ascii="Times New Roman" w:hAnsi="Times New Roman"/>
                <w:b/>
              </w:rPr>
              <w:t>it</w:t>
            </w:r>
            <w:proofErr w:type="spellEnd"/>
          </w:p>
        </w:tc>
        <w:tc>
          <w:tcPr>
            <w:tcW w:w="1091" w:type="dxa"/>
          </w:tcPr>
          <w:p w:rsidR="002E51C4" w:rsidRPr="00E93F07" w:rsidRDefault="004A7D59" w:rsidP="00E93F07">
            <w:pPr>
              <w:spacing w:before="0" w:after="0" w:line="240" w:lineRule="auto"/>
              <w:jc w:val="center"/>
              <w:rPr>
                <w:rFonts w:ascii="Times New Roman" w:hAnsi="Times New Roman"/>
                <w:b/>
              </w:rPr>
            </w:pPr>
            <w:r w:rsidRPr="00E93F07">
              <w:rPr>
                <w:rFonts w:ascii="Times New Roman" w:hAnsi="Times New Roman"/>
                <w:b/>
              </w:rPr>
              <w:t>Valor Total</w:t>
            </w:r>
          </w:p>
        </w:tc>
      </w:tr>
      <w:tr w:rsidR="00E93F07" w:rsidRPr="00E93F07" w:rsidTr="004A7D59">
        <w:trPr>
          <w:trHeight w:val="664"/>
        </w:trPr>
        <w:tc>
          <w:tcPr>
            <w:tcW w:w="615" w:type="dxa"/>
            <w:vAlign w:val="center"/>
          </w:tcPr>
          <w:p w:rsidR="00E93F07" w:rsidRPr="00E93F07" w:rsidRDefault="00E93F07" w:rsidP="00E93F07">
            <w:pPr>
              <w:spacing w:before="0" w:after="0" w:line="240" w:lineRule="auto"/>
              <w:jc w:val="center"/>
              <w:rPr>
                <w:rFonts w:ascii="Times New Roman" w:hAnsi="Times New Roman"/>
              </w:rPr>
            </w:pPr>
            <w:proofErr w:type="gramStart"/>
            <w:r w:rsidRPr="00E93F07">
              <w:rPr>
                <w:rFonts w:ascii="Times New Roman" w:hAnsi="Times New Roman"/>
              </w:rPr>
              <w:t>1</w:t>
            </w:r>
            <w:proofErr w:type="gramEnd"/>
          </w:p>
        </w:tc>
        <w:tc>
          <w:tcPr>
            <w:tcW w:w="705" w:type="dxa"/>
          </w:tcPr>
          <w:p w:rsidR="00E93F07" w:rsidRDefault="00E93F07" w:rsidP="00E93F07">
            <w:pPr>
              <w:spacing w:line="240" w:lineRule="auto"/>
              <w:jc w:val="center"/>
              <w:rPr>
                <w:rFonts w:ascii="Times New Roman" w:hAnsi="Times New Roman"/>
              </w:rPr>
            </w:pPr>
          </w:p>
          <w:p w:rsidR="00E93F07" w:rsidRPr="00E93F07" w:rsidRDefault="00E93F07" w:rsidP="00E93F07">
            <w:pPr>
              <w:spacing w:line="240" w:lineRule="auto"/>
              <w:jc w:val="center"/>
              <w:rPr>
                <w:rFonts w:ascii="Times New Roman" w:hAnsi="Times New Roman"/>
              </w:rPr>
            </w:pPr>
            <w:r w:rsidRPr="00E93F07">
              <w:rPr>
                <w:rFonts w:ascii="Times New Roman" w:hAnsi="Times New Roman"/>
              </w:rPr>
              <w:t>350</w:t>
            </w:r>
          </w:p>
        </w:tc>
        <w:tc>
          <w:tcPr>
            <w:tcW w:w="585" w:type="dxa"/>
          </w:tcPr>
          <w:p w:rsidR="00E93F07" w:rsidRPr="00E93F07" w:rsidRDefault="00E93F07" w:rsidP="00E93F07">
            <w:pPr>
              <w:spacing w:line="240" w:lineRule="auto"/>
              <w:jc w:val="center"/>
              <w:rPr>
                <w:rFonts w:ascii="Times New Roman" w:hAnsi="Times New Roman"/>
              </w:rPr>
            </w:pPr>
            <w:r w:rsidRPr="00E93F07">
              <w:rPr>
                <w:rFonts w:ascii="Times New Roman" w:hAnsi="Times New Roman"/>
              </w:rPr>
              <w:t>M</w:t>
            </w:r>
          </w:p>
        </w:tc>
        <w:tc>
          <w:tcPr>
            <w:tcW w:w="5549" w:type="dxa"/>
          </w:tcPr>
          <w:p w:rsidR="00E93F07" w:rsidRPr="00E93F07" w:rsidRDefault="00E93F07" w:rsidP="00E93F07">
            <w:pPr>
              <w:spacing w:before="0" w:after="0" w:line="240" w:lineRule="auto"/>
              <w:rPr>
                <w:rFonts w:ascii="Times New Roman" w:hAnsi="Times New Roman"/>
              </w:rPr>
            </w:pPr>
            <w:r w:rsidRPr="00E93F07">
              <w:rPr>
                <w:rFonts w:ascii="Times New Roman" w:hAnsi="Times New Roman"/>
              </w:rPr>
              <w:t xml:space="preserve">11506 - CALHA </w:t>
            </w:r>
            <w:proofErr w:type="spellStart"/>
            <w:r w:rsidRPr="00E93F07">
              <w:rPr>
                <w:rFonts w:ascii="Times New Roman" w:hAnsi="Times New Roman"/>
              </w:rPr>
              <w:t>Calha</w:t>
            </w:r>
            <w:proofErr w:type="spellEnd"/>
            <w:r w:rsidRPr="00E93F07">
              <w:rPr>
                <w:rFonts w:ascii="Times New Roman" w:hAnsi="Times New Roman"/>
              </w:rPr>
              <w:t xml:space="preserve"> beiral (7x10-11-</w:t>
            </w:r>
            <w:proofErr w:type="gramStart"/>
            <w:r w:rsidRPr="00E93F07">
              <w:rPr>
                <w:rFonts w:ascii="Times New Roman" w:hAnsi="Times New Roman"/>
              </w:rPr>
              <w:t>12x11,</w:t>
            </w:r>
            <w:proofErr w:type="gramEnd"/>
            <w:r w:rsidRPr="00E93F07">
              <w:rPr>
                <w:rFonts w:ascii="Times New Roman" w:hAnsi="Times New Roman"/>
              </w:rPr>
              <w:t xml:space="preserve">5cm), confeccionada em material </w:t>
            </w:r>
            <w:proofErr w:type="spellStart"/>
            <w:r w:rsidRPr="00E93F07">
              <w:rPr>
                <w:rFonts w:ascii="Times New Roman" w:hAnsi="Times New Roman"/>
              </w:rPr>
              <w:t>aluzinco</w:t>
            </w:r>
            <w:proofErr w:type="spellEnd"/>
            <w:r w:rsidRPr="00E93F07">
              <w:rPr>
                <w:rFonts w:ascii="Times New Roman" w:hAnsi="Times New Roman"/>
              </w:rPr>
              <w:t xml:space="preserve"> com chapa de espessura mínima 0,50mm, bitola 26. Deverá estar inclusa a mão de obra com </w:t>
            </w:r>
            <w:proofErr w:type="spellStart"/>
            <w:r w:rsidRPr="00E93F07">
              <w:rPr>
                <w:rFonts w:ascii="Times New Roman" w:hAnsi="Times New Roman"/>
              </w:rPr>
              <w:t>adicinal</w:t>
            </w:r>
            <w:proofErr w:type="spellEnd"/>
            <w:r w:rsidRPr="00E93F07">
              <w:rPr>
                <w:rFonts w:ascii="Times New Roman" w:hAnsi="Times New Roman"/>
              </w:rPr>
              <w:t xml:space="preserve"> das braçadeiras de fixação do tubo de PVC da descida. </w:t>
            </w:r>
          </w:p>
        </w:tc>
        <w:tc>
          <w:tcPr>
            <w:tcW w:w="935" w:type="dxa"/>
            <w:vAlign w:val="center"/>
          </w:tcPr>
          <w:p w:rsidR="00E93F07" w:rsidRPr="00E93F07" w:rsidRDefault="00E93F07" w:rsidP="00E93F07">
            <w:pPr>
              <w:spacing w:line="240" w:lineRule="auto"/>
              <w:jc w:val="right"/>
              <w:rPr>
                <w:rFonts w:ascii="Times New Roman" w:hAnsi="Times New Roman"/>
              </w:rPr>
            </w:pPr>
            <w:r w:rsidRPr="00E93F07">
              <w:rPr>
                <w:rFonts w:ascii="Times New Roman" w:hAnsi="Times New Roman"/>
              </w:rPr>
              <w:t>***</w:t>
            </w:r>
          </w:p>
        </w:tc>
        <w:tc>
          <w:tcPr>
            <w:tcW w:w="1091" w:type="dxa"/>
            <w:vAlign w:val="center"/>
          </w:tcPr>
          <w:p w:rsidR="00E93F07" w:rsidRPr="00E93F07" w:rsidRDefault="00E93F07" w:rsidP="00E93F07">
            <w:pPr>
              <w:spacing w:line="240" w:lineRule="auto"/>
              <w:jc w:val="right"/>
              <w:rPr>
                <w:rFonts w:ascii="Times New Roman" w:hAnsi="Times New Roman"/>
              </w:rPr>
            </w:pPr>
            <w:r w:rsidRPr="00E93F07">
              <w:rPr>
                <w:rFonts w:ascii="Times New Roman" w:hAnsi="Times New Roman"/>
              </w:rPr>
              <w:t>***</w:t>
            </w:r>
          </w:p>
        </w:tc>
      </w:tr>
      <w:tr w:rsidR="00E93F07" w:rsidRPr="00E93F07" w:rsidTr="004A7D59">
        <w:trPr>
          <w:trHeight w:val="740"/>
        </w:trPr>
        <w:tc>
          <w:tcPr>
            <w:tcW w:w="615" w:type="dxa"/>
            <w:vAlign w:val="center"/>
          </w:tcPr>
          <w:p w:rsidR="00E93F07" w:rsidRPr="00E93F07" w:rsidRDefault="00E93F07" w:rsidP="00E93F07">
            <w:pPr>
              <w:spacing w:line="240" w:lineRule="auto"/>
              <w:jc w:val="center"/>
              <w:rPr>
                <w:rFonts w:ascii="Times New Roman" w:hAnsi="Times New Roman"/>
              </w:rPr>
            </w:pPr>
            <w:proofErr w:type="gramStart"/>
            <w:r w:rsidRPr="00E93F07">
              <w:rPr>
                <w:rFonts w:ascii="Times New Roman" w:hAnsi="Times New Roman"/>
              </w:rPr>
              <w:t>2</w:t>
            </w:r>
            <w:proofErr w:type="gramEnd"/>
          </w:p>
        </w:tc>
        <w:tc>
          <w:tcPr>
            <w:tcW w:w="705" w:type="dxa"/>
          </w:tcPr>
          <w:p w:rsidR="00E93F07" w:rsidRPr="00E93F07" w:rsidRDefault="00E93F07" w:rsidP="00E93F07">
            <w:pPr>
              <w:spacing w:line="240" w:lineRule="auto"/>
              <w:jc w:val="center"/>
              <w:rPr>
                <w:rFonts w:ascii="Times New Roman" w:hAnsi="Times New Roman"/>
              </w:rPr>
            </w:pPr>
            <w:r w:rsidRPr="00E93F07">
              <w:rPr>
                <w:rFonts w:ascii="Times New Roman" w:hAnsi="Times New Roman"/>
              </w:rPr>
              <w:t>35</w:t>
            </w:r>
          </w:p>
        </w:tc>
        <w:tc>
          <w:tcPr>
            <w:tcW w:w="585" w:type="dxa"/>
          </w:tcPr>
          <w:p w:rsidR="00E93F07" w:rsidRPr="00E93F07" w:rsidRDefault="00E93F07" w:rsidP="00E93F07">
            <w:pPr>
              <w:spacing w:line="240" w:lineRule="auto"/>
              <w:jc w:val="center"/>
              <w:rPr>
                <w:rFonts w:ascii="Times New Roman" w:hAnsi="Times New Roman"/>
              </w:rPr>
            </w:pPr>
            <w:r w:rsidRPr="00E93F07">
              <w:rPr>
                <w:rFonts w:ascii="Times New Roman" w:hAnsi="Times New Roman"/>
              </w:rPr>
              <w:t>M²</w:t>
            </w:r>
          </w:p>
        </w:tc>
        <w:tc>
          <w:tcPr>
            <w:tcW w:w="5549" w:type="dxa"/>
          </w:tcPr>
          <w:p w:rsidR="00E93F07" w:rsidRPr="00E93F07" w:rsidRDefault="00E93F07" w:rsidP="00E93F07">
            <w:pPr>
              <w:spacing w:before="0" w:after="0" w:line="240" w:lineRule="auto"/>
              <w:rPr>
                <w:rFonts w:ascii="Times New Roman" w:hAnsi="Times New Roman"/>
              </w:rPr>
            </w:pPr>
            <w:r w:rsidRPr="00E93F07">
              <w:rPr>
                <w:rFonts w:ascii="Times New Roman" w:hAnsi="Times New Roman"/>
              </w:rPr>
              <w:t xml:space="preserve">16242 - PLACA DE GRANITO Placa de granito na cor preta com gravação de escritas (em cor branca) na pedra, com colocação. </w:t>
            </w:r>
          </w:p>
        </w:tc>
        <w:tc>
          <w:tcPr>
            <w:tcW w:w="935" w:type="dxa"/>
            <w:vAlign w:val="center"/>
          </w:tcPr>
          <w:p w:rsidR="00E93F07" w:rsidRPr="00E93F07" w:rsidRDefault="00E93F07" w:rsidP="00E93F07">
            <w:pPr>
              <w:spacing w:line="240" w:lineRule="auto"/>
              <w:jc w:val="right"/>
              <w:rPr>
                <w:rFonts w:ascii="Times New Roman" w:hAnsi="Times New Roman"/>
                <w:b/>
                <w:i/>
              </w:rPr>
            </w:pPr>
            <w:r w:rsidRPr="00E93F07">
              <w:rPr>
                <w:rFonts w:ascii="Times New Roman" w:hAnsi="Times New Roman"/>
              </w:rPr>
              <w:t>***</w:t>
            </w:r>
          </w:p>
        </w:tc>
        <w:tc>
          <w:tcPr>
            <w:tcW w:w="1091" w:type="dxa"/>
            <w:vAlign w:val="center"/>
          </w:tcPr>
          <w:p w:rsidR="00E93F07" w:rsidRPr="00E93F07" w:rsidRDefault="00E93F07" w:rsidP="00E93F07">
            <w:pPr>
              <w:spacing w:line="240" w:lineRule="auto"/>
              <w:jc w:val="right"/>
              <w:rPr>
                <w:rFonts w:ascii="Times New Roman" w:hAnsi="Times New Roman"/>
                <w:b/>
                <w:i/>
              </w:rPr>
            </w:pPr>
            <w:r w:rsidRPr="00E93F07">
              <w:rPr>
                <w:rFonts w:ascii="Times New Roman" w:hAnsi="Times New Roman"/>
              </w:rPr>
              <w:t>***</w:t>
            </w:r>
          </w:p>
        </w:tc>
      </w:tr>
    </w:tbl>
    <w:p w:rsidR="002E51C4" w:rsidRDefault="002E51C4">
      <w:pPr>
        <w:suppressAutoHyphens/>
        <w:spacing w:before="0" w:after="0" w:line="240" w:lineRule="auto"/>
        <w:ind w:rightChars="181" w:right="398"/>
        <w:rPr>
          <w:rFonts w:ascii="Times New Roman" w:hAnsi="Times New Roman"/>
          <w:szCs w:val="22"/>
        </w:rPr>
      </w:pPr>
    </w:p>
    <w:p w:rsidR="002E51C4" w:rsidRDefault="007F15AE">
      <w:pPr>
        <w:spacing w:before="0" w:after="0" w:line="240" w:lineRule="auto"/>
        <w:rPr>
          <w:rFonts w:ascii="Times New Roman" w:hAnsi="Times New Roman"/>
        </w:rPr>
      </w:pPr>
      <w:r>
        <w:rPr>
          <w:rFonts w:ascii="Times New Roman" w:hAnsi="Times New Roman"/>
        </w:rPr>
        <w:t>§ 1º A entrega</w:t>
      </w:r>
      <w:r w:rsidR="00AB0B57">
        <w:rPr>
          <w:rFonts w:ascii="Times New Roman" w:hAnsi="Times New Roman"/>
        </w:rPr>
        <w:t>/instalação</w:t>
      </w:r>
      <w:r>
        <w:rPr>
          <w:rFonts w:ascii="Times New Roman" w:hAnsi="Times New Roman"/>
        </w:rPr>
        <w:t xml:space="preserve"> dos produtos </w:t>
      </w:r>
      <w:r w:rsidR="004A7D59">
        <w:rPr>
          <w:rFonts w:ascii="Times New Roman" w:hAnsi="Times New Roman"/>
        </w:rPr>
        <w:t>é de responsabilidade da Detentora da Ata</w:t>
      </w:r>
      <w:r w:rsidR="004A7D59" w:rsidRPr="00AB0B57">
        <w:rPr>
          <w:rFonts w:ascii="Times New Roman" w:hAnsi="Times New Roman"/>
        </w:rPr>
        <w:t xml:space="preserve">, </w:t>
      </w:r>
      <w:r w:rsidR="00AB0B57" w:rsidRPr="00AB0B57">
        <w:rPr>
          <w:rFonts w:ascii="Times New Roman" w:hAnsi="Times New Roman"/>
        </w:rPr>
        <w:t>bem como custos de transporte</w:t>
      </w:r>
      <w:r w:rsidR="004A7D59" w:rsidRPr="00AB0B57">
        <w:rPr>
          <w:rFonts w:ascii="Times New Roman" w:hAnsi="Times New Roman"/>
        </w:rPr>
        <w:t>.</w:t>
      </w:r>
    </w:p>
    <w:p w:rsidR="002E51C4" w:rsidRDefault="004A7D59">
      <w:pPr>
        <w:spacing w:before="0" w:after="0" w:line="240" w:lineRule="auto"/>
        <w:rPr>
          <w:rFonts w:ascii="Times New Roman" w:hAnsi="Times New Roman"/>
        </w:rPr>
      </w:pPr>
      <w:r>
        <w:rPr>
          <w:rFonts w:ascii="Times New Roman" w:hAnsi="Times New Roman"/>
        </w:rPr>
        <w:t xml:space="preserve">§ 2º A Detentora da Ata deverá entregar </w:t>
      </w:r>
      <w:r w:rsidR="007F15AE">
        <w:rPr>
          <w:rFonts w:ascii="Times New Roman" w:hAnsi="Times New Roman"/>
        </w:rPr>
        <w:t>o</w:t>
      </w:r>
      <w:r>
        <w:rPr>
          <w:rFonts w:ascii="Times New Roman" w:hAnsi="Times New Roman"/>
        </w:rPr>
        <w:t>s p</w:t>
      </w:r>
      <w:r w:rsidR="007F15AE">
        <w:rPr>
          <w:rFonts w:ascii="Times New Roman" w:hAnsi="Times New Roman"/>
        </w:rPr>
        <w:t>rodutos</w:t>
      </w:r>
      <w:r>
        <w:rPr>
          <w:rFonts w:ascii="Times New Roman" w:hAnsi="Times New Roman"/>
        </w:rPr>
        <w:t xml:space="preserve"> com as mesmas característ</w:t>
      </w:r>
      <w:r w:rsidR="007F15AE">
        <w:rPr>
          <w:rFonts w:ascii="Times New Roman" w:hAnsi="Times New Roman"/>
        </w:rPr>
        <w:t>i</w:t>
      </w:r>
      <w:r>
        <w:rPr>
          <w:rFonts w:ascii="Times New Roman" w:hAnsi="Times New Roman"/>
        </w:rPr>
        <w:t xml:space="preserve">cas indicadas na proposta. </w:t>
      </w:r>
    </w:p>
    <w:p w:rsidR="002E51C4" w:rsidRDefault="004A7D59">
      <w:pPr>
        <w:spacing w:before="0" w:after="0" w:line="240" w:lineRule="auto"/>
        <w:rPr>
          <w:rFonts w:ascii="Times New Roman" w:hAnsi="Times New Roman"/>
        </w:rPr>
      </w:pPr>
      <w:r>
        <w:rPr>
          <w:rFonts w:ascii="Times New Roman" w:hAnsi="Times New Roman"/>
        </w:rPr>
        <w:t>§ 3º As quantidades são máximas, podendo, no entanto a Administração não fazer uso da totalidade.</w:t>
      </w:r>
    </w:p>
    <w:p w:rsidR="00AB0B57" w:rsidRDefault="004A7D59" w:rsidP="00AB0B57">
      <w:pPr>
        <w:spacing w:before="0" w:after="0" w:line="240" w:lineRule="auto"/>
      </w:pPr>
      <w:r>
        <w:rPr>
          <w:rFonts w:ascii="Times New Roman" w:hAnsi="Times New Roman"/>
        </w:rPr>
        <w:t xml:space="preserve">§ 4º </w:t>
      </w:r>
      <w:r w:rsidR="00AB0B57" w:rsidRPr="00AB0B57">
        <w:rPr>
          <w:rFonts w:ascii="Times New Roman" w:hAnsi="Times New Roman"/>
        </w:rPr>
        <w:t xml:space="preserve">A </w:t>
      </w:r>
      <w:r w:rsidR="00AB0B57">
        <w:rPr>
          <w:rFonts w:ascii="Times New Roman" w:hAnsi="Times New Roman"/>
        </w:rPr>
        <w:t>Detentora</w:t>
      </w:r>
      <w:r w:rsidR="00AB0B57" w:rsidRPr="00AB0B57">
        <w:rPr>
          <w:rFonts w:ascii="Times New Roman" w:hAnsi="Times New Roman"/>
        </w:rPr>
        <w:t xml:space="preserve"> do </w:t>
      </w:r>
      <w:r w:rsidR="00AB0B57" w:rsidRPr="00AB0B57">
        <w:rPr>
          <w:rFonts w:ascii="Times New Roman" w:hAnsi="Times New Roman"/>
          <w:b/>
          <w:bCs/>
        </w:rPr>
        <w:t xml:space="preserve">ITEM </w:t>
      </w:r>
      <w:proofErr w:type="gramStart"/>
      <w:r w:rsidR="00AB0B57" w:rsidRPr="00AB0B57">
        <w:rPr>
          <w:rFonts w:ascii="Times New Roman" w:hAnsi="Times New Roman"/>
          <w:b/>
          <w:bCs/>
        </w:rPr>
        <w:t>1</w:t>
      </w:r>
      <w:proofErr w:type="gramEnd"/>
      <w:r w:rsidR="00AB0B57" w:rsidRPr="00AB0B57">
        <w:rPr>
          <w:rFonts w:ascii="Times New Roman" w:hAnsi="Times New Roman"/>
        </w:rPr>
        <w:t xml:space="preserve"> deverá fornecer o material compreendido com mão de obra inclusa, visando a sua instalação no local previamente indicado pelo órgão público.</w:t>
      </w:r>
      <w:r w:rsidR="00AB0B57">
        <w:t xml:space="preserve"> </w:t>
      </w:r>
    </w:p>
    <w:p w:rsidR="00AB0B57" w:rsidRPr="00AB0B57" w:rsidRDefault="00AB0B57" w:rsidP="00AB0B57">
      <w:pPr>
        <w:spacing w:before="0" w:after="0" w:line="240" w:lineRule="auto"/>
        <w:rPr>
          <w:rFonts w:ascii="Times New Roman" w:hAnsi="Times New Roman"/>
        </w:rPr>
      </w:pPr>
      <w:r w:rsidRPr="00AB0B57">
        <w:rPr>
          <w:rFonts w:ascii="Times New Roman" w:hAnsi="Times New Roman"/>
        </w:rPr>
        <w:t xml:space="preserve">§ 5º A Detentora do </w:t>
      </w:r>
      <w:r w:rsidRPr="00AB0B57">
        <w:rPr>
          <w:rFonts w:ascii="Times New Roman" w:hAnsi="Times New Roman"/>
          <w:b/>
          <w:bCs/>
        </w:rPr>
        <w:t xml:space="preserve">ITEM </w:t>
      </w:r>
      <w:proofErr w:type="gramStart"/>
      <w:r w:rsidRPr="00AB0B57">
        <w:rPr>
          <w:rFonts w:ascii="Times New Roman" w:hAnsi="Times New Roman"/>
          <w:b/>
          <w:bCs/>
        </w:rPr>
        <w:t>2</w:t>
      </w:r>
      <w:proofErr w:type="gramEnd"/>
      <w:r w:rsidRPr="00AB0B57">
        <w:rPr>
          <w:rFonts w:ascii="Times New Roman" w:hAnsi="Times New Roman"/>
        </w:rPr>
        <w:t xml:space="preserve"> deverá realizar a gravação de escritas na pedra e providenciar sua instalação em local previamente indicado pelo órgão público.</w:t>
      </w:r>
    </w:p>
    <w:p w:rsidR="00AB0B57" w:rsidRDefault="00AB0B57">
      <w:pPr>
        <w:spacing w:before="0" w:after="0" w:line="240" w:lineRule="auto"/>
        <w:rPr>
          <w:rFonts w:ascii="Times New Roman" w:hAnsi="Times New Roman"/>
        </w:rPr>
      </w:pPr>
      <w:r w:rsidRPr="00AB0B57">
        <w:rPr>
          <w:rFonts w:ascii="Times New Roman" w:hAnsi="Times New Roman"/>
        </w:rPr>
        <w:t xml:space="preserve">§ </w:t>
      </w:r>
      <w:r>
        <w:rPr>
          <w:rFonts w:ascii="Times New Roman" w:hAnsi="Times New Roman"/>
        </w:rPr>
        <w:t>6</w:t>
      </w:r>
      <w:r w:rsidRPr="00AB0B57">
        <w:rPr>
          <w:rFonts w:ascii="Times New Roman" w:hAnsi="Times New Roman"/>
        </w:rPr>
        <w:t>º Os locais de entrega/instalação podem ser escolas, postos de saúde e demais prédios públicos do município.</w:t>
      </w:r>
    </w:p>
    <w:p w:rsidR="002E51C4" w:rsidRDefault="00AB0B57">
      <w:pPr>
        <w:spacing w:before="0" w:after="0" w:line="240" w:lineRule="auto"/>
        <w:rPr>
          <w:rFonts w:ascii="Times New Roman" w:hAnsi="Times New Roman"/>
        </w:rPr>
      </w:pPr>
      <w:r w:rsidRPr="00AB0B57">
        <w:rPr>
          <w:rFonts w:ascii="Times New Roman" w:hAnsi="Times New Roman"/>
        </w:rPr>
        <w:t xml:space="preserve">§ </w:t>
      </w:r>
      <w:r>
        <w:rPr>
          <w:rFonts w:ascii="Times New Roman" w:hAnsi="Times New Roman"/>
        </w:rPr>
        <w:t>7</w:t>
      </w:r>
      <w:r w:rsidRPr="00AB0B57">
        <w:rPr>
          <w:rFonts w:ascii="Times New Roman" w:hAnsi="Times New Roman"/>
        </w:rPr>
        <w:t xml:space="preserve">º </w:t>
      </w:r>
      <w:r w:rsidR="004A7D59">
        <w:rPr>
          <w:rFonts w:ascii="Times New Roman" w:hAnsi="Times New Roman"/>
        </w:rPr>
        <w:t xml:space="preserve">A Detentora da Ata ficará responsável pela substituição de toda e qualquer mercadoria que estiver fora dos padrões solicitados ou que seja considerada imprópria para o uso, no prazo máximo </w:t>
      </w:r>
      <w:r w:rsidR="004A7D59" w:rsidRPr="007F15AE">
        <w:rPr>
          <w:rFonts w:ascii="Times New Roman" w:hAnsi="Times New Roman"/>
        </w:rPr>
        <w:t xml:space="preserve">de </w:t>
      </w:r>
      <w:r w:rsidR="007F15AE" w:rsidRPr="007F15AE">
        <w:rPr>
          <w:rFonts w:ascii="Times New Roman" w:hAnsi="Times New Roman"/>
          <w:szCs w:val="24"/>
        </w:rPr>
        <w:t>0</w:t>
      </w:r>
      <w:r w:rsidR="00AB5536">
        <w:rPr>
          <w:rFonts w:ascii="Times New Roman" w:hAnsi="Times New Roman"/>
          <w:szCs w:val="24"/>
        </w:rPr>
        <w:t>5</w:t>
      </w:r>
      <w:r w:rsidR="007F15AE" w:rsidRPr="007F15AE">
        <w:rPr>
          <w:rFonts w:ascii="Times New Roman" w:hAnsi="Times New Roman"/>
          <w:szCs w:val="24"/>
        </w:rPr>
        <w:t xml:space="preserve"> (</w:t>
      </w:r>
      <w:r w:rsidR="00AB5536">
        <w:rPr>
          <w:rFonts w:ascii="Times New Roman" w:hAnsi="Times New Roman"/>
          <w:szCs w:val="24"/>
        </w:rPr>
        <w:t>cinco</w:t>
      </w:r>
      <w:r w:rsidR="007F15AE" w:rsidRPr="007F15AE">
        <w:rPr>
          <w:rFonts w:ascii="Times New Roman" w:hAnsi="Times New Roman"/>
          <w:szCs w:val="24"/>
        </w:rPr>
        <w:t xml:space="preserve">) </w:t>
      </w:r>
      <w:r w:rsidR="00AB5536">
        <w:rPr>
          <w:rFonts w:ascii="Times New Roman" w:hAnsi="Times New Roman"/>
          <w:szCs w:val="24"/>
        </w:rPr>
        <w:t>dias</w:t>
      </w:r>
      <w:r w:rsidR="004A7D59">
        <w:rPr>
          <w:rFonts w:ascii="Times New Roman" w:hAnsi="Times New Roman"/>
        </w:rPr>
        <w:t>, ficando ainda sujeita as demais penalidades legais.</w:t>
      </w:r>
    </w:p>
    <w:p w:rsidR="002E51C4" w:rsidRDefault="002E51C4">
      <w:pPr>
        <w:spacing w:before="0" w:after="0" w:line="240" w:lineRule="auto"/>
        <w:rPr>
          <w:rFonts w:ascii="Times New Roman" w:hAnsi="Times New Roman"/>
        </w:rPr>
      </w:pPr>
      <w:bookmarkStart w:id="0" w:name="_GoBack"/>
      <w:bookmarkEnd w:id="0"/>
    </w:p>
    <w:p w:rsidR="002E51C4" w:rsidRDefault="004A7D59">
      <w:pPr>
        <w:pStyle w:val="Recuodecorpodetexto3"/>
        <w:tabs>
          <w:tab w:val="clear" w:pos="2268"/>
          <w:tab w:val="left" w:pos="720"/>
        </w:tabs>
        <w:spacing w:line="240" w:lineRule="auto"/>
        <w:ind w:firstLine="0"/>
        <w:rPr>
          <w:rFonts w:ascii="Times New Roman" w:hAnsi="Times New Roman"/>
          <w:sz w:val="22"/>
          <w:szCs w:val="22"/>
        </w:rPr>
      </w:pPr>
      <w:r>
        <w:rPr>
          <w:rFonts w:ascii="Times New Roman" w:hAnsi="Times New Roman"/>
          <w:b/>
          <w:bCs/>
          <w:sz w:val="22"/>
          <w:szCs w:val="22"/>
        </w:rPr>
        <w:t>CLÁUSULA SEGUNDA</w:t>
      </w:r>
      <w:r>
        <w:rPr>
          <w:rFonts w:ascii="Times New Roman" w:hAnsi="Times New Roman"/>
          <w:sz w:val="22"/>
          <w:szCs w:val="22"/>
        </w:rPr>
        <w:t xml:space="preserve"> – O acompanhamento e fiscalização desta Ata de Regi</w:t>
      </w:r>
      <w:r w:rsidR="007F15AE">
        <w:rPr>
          <w:rFonts w:ascii="Times New Roman" w:hAnsi="Times New Roman"/>
          <w:sz w:val="22"/>
          <w:szCs w:val="22"/>
        </w:rPr>
        <w:t xml:space="preserve">stro de Preços </w:t>
      </w:r>
      <w:proofErr w:type="gramStart"/>
      <w:r w:rsidR="007F15AE">
        <w:rPr>
          <w:rFonts w:ascii="Times New Roman" w:hAnsi="Times New Roman"/>
          <w:sz w:val="22"/>
          <w:szCs w:val="22"/>
        </w:rPr>
        <w:t>ficará</w:t>
      </w:r>
      <w:proofErr w:type="gramEnd"/>
      <w:r w:rsidR="007F15AE">
        <w:rPr>
          <w:rFonts w:ascii="Times New Roman" w:hAnsi="Times New Roman"/>
          <w:sz w:val="22"/>
          <w:szCs w:val="22"/>
        </w:rPr>
        <w:t xml:space="preserve"> a </w:t>
      </w:r>
      <w:r w:rsidR="007F15AE">
        <w:rPr>
          <w:rFonts w:ascii="Times New Roman" w:hAnsi="Times New Roman"/>
          <w:sz w:val="22"/>
          <w:szCs w:val="22"/>
        </w:rPr>
        <w:lastRenderedPageBreak/>
        <w:t xml:space="preserve">cargo dos </w:t>
      </w:r>
      <w:r w:rsidR="007F15AE" w:rsidRPr="00AB5536">
        <w:rPr>
          <w:rFonts w:ascii="Times New Roman" w:hAnsi="Times New Roman"/>
          <w:sz w:val="22"/>
          <w:szCs w:val="22"/>
        </w:rPr>
        <w:t>servidores</w:t>
      </w:r>
      <w:r w:rsidRPr="00AB5536">
        <w:rPr>
          <w:rFonts w:ascii="Times New Roman" w:hAnsi="Times New Roman"/>
          <w:sz w:val="22"/>
          <w:szCs w:val="22"/>
        </w:rPr>
        <w:t xml:space="preserve"> </w:t>
      </w:r>
      <w:r w:rsidR="00AB5536" w:rsidRPr="00AB5536">
        <w:rPr>
          <w:rFonts w:ascii="Times New Roman" w:hAnsi="Times New Roman"/>
          <w:b/>
          <w:bCs/>
          <w:color w:val="auto"/>
          <w:sz w:val="22"/>
          <w:szCs w:val="22"/>
        </w:rPr>
        <w:t xml:space="preserve">Carlos André Dupont e Fernanda Berenice </w:t>
      </w:r>
      <w:proofErr w:type="spellStart"/>
      <w:r w:rsidR="00AB5536" w:rsidRPr="00AB5536">
        <w:rPr>
          <w:rFonts w:ascii="Times New Roman" w:hAnsi="Times New Roman"/>
          <w:b/>
          <w:bCs/>
          <w:color w:val="auto"/>
          <w:sz w:val="22"/>
          <w:szCs w:val="22"/>
        </w:rPr>
        <w:t>Dahmer</w:t>
      </w:r>
      <w:proofErr w:type="spellEnd"/>
      <w:r w:rsidR="00AB5536" w:rsidRPr="00AB5536">
        <w:rPr>
          <w:rFonts w:ascii="Times New Roman" w:hAnsi="Times New Roman"/>
          <w:b/>
          <w:bCs/>
          <w:color w:val="auto"/>
          <w:sz w:val="22"/>
          <w:szCs w:val="22"/>
        </w:rPr>
        <w:t xml:space="preserve"> </w:t>
      </w:r>
      <w:proofErr w:type="spellStart"/>
      <w:r w:rsidR="00AB5536" w:rsidRPr="00AB5536">
        <w:rPr>
          <w:rFonts w:ascii="Times New Roman" w:hAnsi="Times New Roman"/>
          <w:b/>
          <w:bCs/>
          <w:color w:val="auto"/>
          <w:sz w:val="22"/>
          <w:szCs w:val="22"/>
        </w:rPr>
        <w:t>Sanders</w:t>
      </w:r>
      <w:proofErr w:type="spellEnd"/>
      <w:r w:rsidR="007F15AE" w:rsidRPr="00AB5536">
        <w:rPr>
          <w:rFonts w:ascii="Times New Roman" w:hAnsi="Times New Roman"/>
          <w:b/>
          <w:bCs/>
          <w:color w:val="auto"/>
          <w:sz w:val="22"/>
          <w:szCs w:val="22"/>
        </w:rPr>
        <w:t>,</w:t>
      </w:r>
      <w:r w:rsidR="007F15AE" w:rsidRPr="00AB5536">
        <w:rPr>
          <w:rFonts w:ascii="Times New Roman" w:hAnsi="Times New Roman"/>
          <w:sz w:val="22"/>
          <w:szCs w:val="22"/>
        </w:rPr>
        <w:t xml:space="preserve"> </w:t>
      </w:r>
      <w:r w:rsidRPr="00AB5536">
        <w:rPr>
          <w:rFonts w:ascii="Times New Roman" w:hAnsi="Times New Roman"/>
          <w:sz w:val="22"/>
          <w:szCs w:val="22"/>
        </w:rPr>
        <w:t>o</w:t>
      </w:r>
      <w:r w:rsidR="007F15AE" w:rsidRPr="00AB5536">
        <w:rPr>
          <w:rFonts w:ascii="Times New Roman" w:hAnsi="Times New Roman"/>
          <w:sz w:val="22"/>
          <w:szCs w:val="22"/>
        </w:rPr>
        <w:t>s</w:t>
      </w:r>
      <w:r w:rsidRPr="00AB5536">
        <w:rPr>
          <w:rFonts w:ascii="Times New Roman" w:hAnsi="Times New Roman"/>
          <w:sz w:val="22"/>
          <w:szCs w:val="22"/>
        </w:rPr>
        <w:t xml:space="preserve"> </w:t>
      </w:r>
      <w:r>
        <w:rPr>
          <w:rFonts w:ascii="Times New Roman" w:hAnsi="Times New Roman"/>
          <w:sz w:val="22"/>
          <w:szCs w:val="22"/>
        </w:rPr>
        <w:t>qua</w:t>
      </w:r>
      <w:r w:rsidR="007F15AE">
        <w:rPr>
          <w:rFonts w:ascii="Times New Roman" w:hAnsi="Times New Roman"/>
          <w:sz w:val="22"/>
          <w:szCs w:val="22"/>
        </w:rPr>
        <w:t>is</w:t>
      </w:r>
      <w:r>
        <w:rPr>
          <w:rFonts w:ascii="Times New Roman" w:hAnsi="Times New Roman"/>
          <w:sz w:val="22"/>
          <w:szCs w:val="22"/>
        </w:rPr>
        <w:t xml:space="preserve"> poder</w:t>
      </w:r>
      <w:r w:rsidR="007F15AE">
        <w:rPr>
          <w:rFonts w:ascii="Times New Roman" w:hAnsi="Times New Roman"/>
          <w:sz w:val="22"/>
          <w:szCs w:val="22"/>
        </w:rPr>
        <w:t>ão ser contatados</w:t>
      </w:r>
      <w:r>
        <w:rPr>
          <w:rFonts w:ascii="Times New Roman" w:hAnsi="Times New Roman"/>
          <w:sz w:val="22"/>
          <w:szCs w:val="22"/>
        </w:rPr>
        <w:t xml:space="preserve"> pelo telefone 3762-7700 e ainda pelo(a) </w:t>
      </w:r>
      <w:r w:rsidR="007F15AE">
        <w:rPr>
          <w:rFonts w:ascii="Times New Roman" w:hAnsi="Times New Roman"/>
          <w:sz w:val="22"/>
          <w:szCs w:val="22"/>
        </w:rPr>
        <w:t xml:space="preserve">Secretário(a) Municipal demandante </w:t>
      </w:r>
      <w:r>
        <w:rPr>
          <w:rFonts w:ascii="Times New Roman" w:hAnsi="Times New Roman"/>
          <w:sz w:val="22"/>
          <w:szCs w:val="22"/>
        </w:rPr>
        <w:t>que atuará como gestor(a). Estes anotarão em livro próprio todas as ocorrências relacionadas com a sua execução, determinando o que for necessário à regularização das faltas ou defeitos observados, tendo amplos poderes para recusar e/ou sustar os serviços que não tenham sido executados de acordo com as normas pertinentes, sendo que:</w:t>
      </w:r>
    </w:p>
    <w:p w:rsidR="002E51C4" w:rsidRDefault="004A7D59">
      <w:pPr>
        <w:pStyle w:val="Recuodecorpodetexto3"/>
        <w:numPr>
          <w:ilvl w:val="0"/>
          <w:numId w:val="2"/>
        </w:numPr>
        <w:tabs>
          <w:tab w:val="left" w:pos="720"/>
        </w:tabs>
        <w:spacing w:before="0" w:after="0" w:line="240" w:lineRule="auto"/>
        <w:ind w:firstLine="0"/>
        <w:rPr>
          <w:rFonts w:ascii="Times New Roman" w:hAnsi="Times New Roman"/>
          <w:sz w:val="22"/>
          <w:szCs w:val="22"/>
        </w:rPr>
      </w:pPr>
      <w:proofErr w:type="gramStart"/>
      <w:r>
        <w:rPr>
          <w:rFonts w:ascii="Times New Roman" w:hAnsi="Times New Roman"/>
          <w:sz w:val="22"/>
          <w:szCs w:val="22"/>
        </w:rPr>
        <w:t>as</w:t>
      </w:r>
      <w:proofErr w:type="gramEnd"/>
      <w:r>
        <w:rPr>
          <w:rFonts w:ascii="Times New Roman" w:hAnsi="Times New Roman"/>
          <w:sz w:val="22"/>
          <w:szCs w:val="22"/>
        </w:rPr>
        <w:t xml:space="preserve"> decisões e providências que ultrapassem a sua competência serão solicitadas a seus superiores, em tempo hábil para adoção das medidas convenientes.</w:t>
      </w:r>
    </w:p>
    <w:p w:rsidR="002E51C4" w:rsidRDefault="004A7D59">
      <w:pPr>
        <w:pStyle w:val="Recuodecorpodetexto3"/>
        <w:numPr>
          <w:ilvl w:val="0"/>
          <w:numId w:val="2"/>
        </w:numPr>
        <w:tabs>
          <w:tab w:val="left" w:pos="720"/>
        </w:tabs>
        <w:spacing w:before="0" w:after="0" w:line="240" w:lineRule="auto"/>
        <w:ind w:firstLine="0"/>
        <w:rPr>
          <w:rFonts w:ascii="Times New Roman" w:hAnsi="Times New Roman"/>
          <w:sz w:val="22"/>
          <w:szCs w:val="22"/>
        </w:rPr>
      </w:pPr>
      <w:proofErr w:type="gramStart"/>
      <w:r>
        <w:rPr>
          <w:rFonts w:ascii="Times New Roman" w:hAnsi="Times New Roman"/>
          <w:sz w:val="22"/>
          <w:szCs w:val="22"/>
        </w:rPr>
        <w:t>a</w:t>
      </w:r>
      <w:proofErr w:type="gramEnd"/>
      <w:r>
        <w:rPr>
          <w:rFonts w:ascii="Times New Roman" w:hAnsi="Times New Roman"/>
          <w:sz w:val="22"/>
          <w:szCs w:val="22"/>
        </w:rPr>
        <w:t xml:space="preserve"> fiscalização deste instrumento será auxiliada pelos órgãos de assessoramento jurídico e de controle interno do MUNICÍPIO, que deverão dirimir dúvidas e subsidiá-lo com informações relevantes para prevenir riscos na execução contratual, consoante disposto no artigo 117, § 3º, da Lei 14.133/2021.</w:t>
      </w:r>
    </w:p>
    <w:p w:rsidR="002E51C4" w:rsidRDefault="004A7D59">
      <w:pPr>
        <w:tabs>
          <w:tab w:val="left" w:pos="9460"/>
        </w:tabs>
        <w:spacing w:before="0" w:after="0" w:line="240" w:lineRule="auto"/>
        <w:rPr>
          <w:rFonts w:ascii="Times New Roman" w:hAnsi="Times New Roman"/>
          <w:szCs w:val="22"/>
        </w:rPr>
      </w:pPr>
      <w:r>
        <w:rPr>
          <w:rFonts w:ascii="Times New Roman" w:hAnsi="Times New Roman"/>
          <w:szCs w:val="22"/>
        </w:rPr>
        <w:t xml:space="preserve">§ 1° As atividades de gestão e fiscalização da execução contratual são o conjunto de ações que tem por objetivo aferir o cumprimento dos resultados previstos pelo MUNICÍPIO para o serviço contratado, verificar a regularidade das obrigações contratuais, bem como prestar apoio à instrução processual e o encaminhamento da documentação pertinente ao setor de contratos para a formalização dos procedimentos relativos </w:t>
      </w:r>
      <w:proofErr w:type="gramStart"/>
      <w:r>
        <w:rPr>
          <w:rFonts w:ascii="Times New Roman" w:hAnsi="Times New Roman"/>
          <w:szCs w:val="22"/>
        </w:rPr>
        <w:t>a</w:t>
      </w:r>
      <w:proofErr w:type="gramEnd"/>
      <w:r>
        <w:rPr>
          <w:rFonts w:ascii="Times New Roman" w:hAnsi="Times New Roman"/>
          <w:szCs w:val="22"/>
        </w:rPr>
        <w:t xml:space="preserve"> alteração, reequilíbrio, prorrogação, pagamento, eventual aplicação de sanções, extinção do contrato, dentre outras, com vista a assegurar o cumprimento das cláusulas avençadas e a solução de problemas relativos ao objeto.</w:t>
      </w:r>
    </w:p>
    <w:p w:rsidR="002E51C4" w:rsidRDefault="004A7D59">
      <w:pPr>
        <w:tabs>
          <w:tab w:val="left" w:pos="9460"/>
        </w:tabs>
        <w:spacing w:before="0" w:after="0" w:line="240" w:lineRule="auto"/>
        <w:rPr>
          <w:rFonts w:ascii="Times New Roman" w:hAnsi="Times New Roman"/>
          <w:szCs w:val="22"/>
        </w:rPr>
      </w:pPr>
      <w:r>
        <w:rPr>
          <w:rFonts w:ascii="Times New Roman" w:hAnsi="Times New Roman"/>
          <w:szCs w:val="22"/>
        </w:rPr>
        <w:t>§ 2° O conjunto de atividades de gestão e fiscalização, são exercidas de acordo com as seguintes disposições:</w:t>
      </w:r>
    </w:p>
    <w:p w:rsidR="002E51C4" w:rsidRDefault="004A7D59">
      <w:pPr>
        <w:numPr>
          <w:ilvl w:val="0"/>
          <w:numId w:val="3"/>
        </w:numPr>
        <w:tabs>
          <w:tab w:val="left" w:pos="9460"/>
        </w:tabs>
        <w:spacing w:before="0" w:after="0" w:line="240" w:lineRule="auto"/>
        <w:rPr>
          <w:rFonts w:ascii="Times New Roman" w:hAnsi="Times New Roman"/>
          <w:szCs w:val="22"/>
        </w:rPr>
      </w:pPr>
      <w:r>
        <w:rPr>
          <w:rFonts w:ascii="Times New Roman" w:hAnsi="Times New Roman"/>
          <w:szCs w:val="22"/>
        </w:rPr>
        <w:t>Gestor do Contrato: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rsidR="002E51C4" w:rsidRDefault="004A7D59">
      <w:pPr>
        <w:numPr>
          <w:ilvl w:val="0"/>
          <w:numId w:val="3"/>
        </w:numPr>
        <w:tabs>
          <w:tab w:val="left" w:pos="9460"/>
        </w:tabs>
        <w:spacing w:before="0" w:after="0" w:line="240" w:lineRule="auto"/>
        <w:rPr>
          <w:rFonts w:ascii="Times New Roman" w:hAnsi="Times New Roman"/>
          <w:szCs w:val="22"/>
        </w:rPr>
      </w:pPr>
      <w:r>
        <w:rPr>
          <w:rFonts w:ascii="Times New Roman" w:hAnsi="Times New Roman"/>
          <w:szCs w:val="22"/>
        </w:rPr>
        <w:t>Fiscal do Contrato: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DETENTORA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w:t>
      </w:r>
      <w:proofErr w:type="gramStart"/>
      <w:r>
        <w:rPr>
          <w:rFonts w:ascii="Times New Roman" w:hAnsi="Times New Roman"/>
          <w:szCs w:val="22"/>
        </w:rPr>
        <w:t>, vale</w:t>
      </w:r>
      <w:proofErr w:type="gramEnd"/>
      <w:r>
        <w:rPr>
          <w:rFonts w:ascii="Times New Roman" w:hAnsi="Times New Roman"/>
          <w:szCs w:val="22"/>
        </w:rPr>
        <w:t>-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w:t>
      </w:r>
    </w:p>
    <w:p w:rsidR="002E51C4" w:rsidRDefault="004A7D59">
      <w:pPr>
        <w:tabs>
          <w:tab w:val="left" w:pos="9460"/>
        </w:tabs>
        <w:spacing w:before="0" w:after="0" w:line="240" w:lineRule="auto"/>
        <w:rPr>
          <w:rFonts w:ascii="Times New Roman" w:hAnsi="Times New Roman"/>
          <w:szCs w:val="22"/>
        </w:rPr>
      </w:pPr>
      <w:r>
        <w:rPr>
          <w:rFonts w:ascii="Times New Roman" w:hAnsi="Times New Roman"/>
          <w:szCs w:val="22"/>
        </w:rPr>
        <w:t xml:space="preserve">§ 3° É direito </w:t>
      </w:r>
      <w:proofErr w:type="gramStart"/>
      <w:r>
        <w:rPr>
          <w:rFonts w:ascii="Times New Roman" w:hAnsi="Times New Roman"/>
          <w:szCs w:val="22"/>
        </w:rPr>
        <w:t>da Fiscalização rejeitar</w:t>
      </w:r>
      <w:proofErr w:type="gramEnd"/>
      <w:r>
        <w:rPr>
          <w:rFonts w:ascii="Times New Roman" w:hAnsi="Times New Roman"/>
          <w:szCs w:val="22"/>
        </w:rPr>
        <w:t xml:space="preserve"> quaisquer serviços quando entender que a sua execução está fora dos padrões técnicos e de qualidade definidos nesta Ata de Registro de Preços, no Edital de Pregão Eletrônico n° 0</w:t>
      </w:r>
      <w:r w:rsidR="00AB7D5C">
        <w:rPr>
          <w:rFonts w:ascii="Times New Roman" w:hAnsi="Times New Roman"/>
          <w:szCs w:val="22"/>
        </w:rPr>
        <w:t>9</w:t>
      </w:r>
      <w:r w:rsidR="00AB5536">
        <w:rPr>
          <w:rFonts w:ascii="Times New Roman" w:hAnsi="Times New Roman"/>
          <w:szCs w:val="22"/>
        </w:rPr>
        <w:t>2</w:t>
      </w:r>
      <w:r>
        <w:rPr>
          <w:rFonts w:ascii="Times New Roman" w:hAnsi="Times New Roman"/>
          <w:szCs w:val="22"/>
        </w:rPr>
        <w:t>/2024, no Termo de Referência e/ou na proposta da DETENTORA, devendo esta reparar, corrigir ou substituir os serviços e peças rejeitados pela fiscalização.</w:t>
      </w:r>
    </w:p>
    <w:p w:rsidR="002E51C4" w:rsidRDefault="004A7D59">
      <w:pPr>
        <w:tabs>
          <w:tab w:val="left" w:pos="9460"/>
        </w:tabs>
        <w:spacing w:before="0" w:after="0" w:line="240" w:lineRule="auto"/>
        <w:rPr>
          <w:rFonts w:ascii="Times New Roman" w:hAnsi="Times New Roman"/>
          <w:szCs w:val="22"/>
        </w:rPr>
      </w:pPr>
      <w:r>
        <w:rPr>
          <w:rFonts w:ascii="Times New Roman" w:hAnsi="Times New Roman"/>
          <w:szCs w:val="22"/>
        </w:rPr>
        <w:t>§ 4° Quaisquer exigências da FISCALIZAÇÃO, inerente ao objeto deste instrumento, deverão ser prontamente atendidas pela DETENTORA, sem ônus para o MUNICÍPIO.</w:t>
      </w:r>
    </w:p>
    <w:p w:rsidR="002E51C4" w:rsidRDefault="004A7D59">
      <w:pPr>
        <w:tabs>
          <w:tab w:val="left" w:pos="9460"/>
        </w:tabs>
        <w:spacing w:before="0" w:after="0" w:line="240" w:lineRule="auto"/>
        <w:rPr>
          <w:rFonts w:ascii="Times New Roman" w:hAnsi="Times New Roman"/>
          <w:szCs w:val="22"/>
        </w:rPr>
      </w:pPr>
      <w:r>
        <w:rPr>
          <w:rFonts w:ascii="Times New Roman" w:hAnsi="Times New Roman"/>
          <w:szCs w:val="22"/>
        </w:rPr>
        <w:t>§ 5° A fiscalização exercida no interesse do MUNICÍPIO não exclui nem reduz a responsabilidade da DETENTORA, inclusive perante terceiros, por qualquer irregularidade, e, na sua ocorrência, não implica corresponsabilidade do Poder Público ou de seus agentes e prepostos.</w:t>
      </w:r>
    </w:p>
    <w:p w:rsidR="002E51C4" w:rsidRDefault="004A7D59">
      <w:pPr>
        <w:tabs>
          <w:tab w:val="left" w:pos="9460"/>
        </w:tabs>
        <w:spacing w:before="0" w:after="0" w:line="240" w:lineRule="auto"/>
        <w:rPr>
          <w:rFonts w:ascii="Times New Roman" w:hAnsi="Times New Roman"/>
          <w:szCs w:val="22"/>
        </w:rPr>
      </w:pPr>
      <w:r>
        <w:rPr>
          <w:rFonts w:ascii="Times New Roman" w:hAnsi="Times New Roman"/>
          <w:szCs w:val="22"/>
        </w:rPr>
        <w:t>§ 6° A DETENTORA será responsável pelos danos causados diretamente ao MUNICÍPIO ou a terceiros em razão da execução desta Ata de Registro de Preço, e a fiscalização ou o acompanhamento pelo MUNICÍPIO não excluirá nem reduzirá essa responsabilidade.</w:t>
      </w:r>
    </w:p>
    <w:p w:rsidR="002E51C4" w:rsidRDefault="004A7D59" w:rsidP="007A1B35">
      <w:pPr>
        <w:pStyle w:val="Corpodetexto"/>
        <w:tabs>
          <w:tab w:val="left" w:pos="9460"/>
        </w:tabs>
        <w:spacing w:beforeLines="100" w:after="0" w:line="240" w:lineRule="auto"/>
        <w:rPr>
          <w:rFonts w:ascii="Times New Roman" w:hAnsi="Times New Roman" w:cs="Times New Roman"/>
        </w:rPr>
      </w:pPr>
      <w:r>
        <w:rPr>
          <w:rFonts w:ascii="Times New Roman" w:hAnsi="Times New Roman" w:cs="Times New Roman"/>
          <w:b/>
        </w:rPr>
        <w:lastRenderedPageBreak/>
        <w:t xml:space="preserve">CLÁUSULA TERCEIRA – </w:t>
      </w:r>
      <w:r>
        <w:rPr>
          <w:rFonts w:ascii="Times New Roman" w:hAnsi="Times New Roman" w:cs="Times New Roman"/>
        </w:rPr>
        <w:t xml:space="preserve">O prazo de vigência da Ata de Registro de Preços será de 12 (doze) meses, a contar de sua assinatura, prorrogável, na forma do art. 84, da Lei n° 14.133/2021, e artigo </w:t>
      </w:r>
      <w:r>
        <w:rPr>
          <w:rFonts w:ascii="Times New Roman" w:hAnsi="Times New Roman" w:cs="Times New Roman"/>
          <w:lang w:val="pt-BR"/>
        </w:rPr>
        <w:t>136</w:t>
      </w:r>
      <w:r>
        <w:rPr>
          <w:rFonts w:ascii="Times New Roman" w:hAnsi="Times New Roman" w:cs="Times New Roman"/>
        </w:rPr>
        <w:t>, do Decreto Municipal n° 3.2</w:t>
      </w:r>
      <w:r>
        <w:rPr>
          <w:rFonts w:ascii="Times New Roman" w:hAnsi="Times New Roman" w:cs="Times New Roman"/>
          <w:lang w:val="pt-BR"/>
        </w:rPr>
        <w:t>50</w:t>
      </w:r>
      <w:r>
        <w:rPr>
          <w:rFonts w:ascii="Times New Roman" w:hAnsi="Times New Roman" w:cs="Times New Roman"/>
        </w:rPr>
        <w:t>/2023, por igual período.</w:t>
      </w:r>
    </w:p>
    <w:p w:rsidR="002E51C4" w:rsidRDefault="004A7D59" w:rsidP="007A1B35">
      <w:pPr>
        <w:pStyle w:val="Corpodetexto"/>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1º Durante o prazo de validade desta Ata de Registro de Preços, o MUNICÍPIO não será obrigado a firmar as contratações que dela poderão advir, facultando-se a realização de</w:t>
      </w:r>
      <w:r>
        <w:rPr>
          <w:rFonts w:ascii="Times New Roman" w:hAnsi="Times New Roman" w:cs="Times New Roman"/>
          <w:spacing w:val="-3"/>
        </w:rPr>
        <w:t xml:space="preserve"> </w:t>
      </w:r>
      <w:r>
        <w:rPr>
          <w:rFonts w:ascii="Times New Roman" w:hAnsi="Times New Roman" w:cs="Times New Roman"/>
        </w:rPr>
        <w:t>licitação específica para a contratação pretendida, sendo assegurado ao beneficiário do registro preferência na execução, em igualdade de condições.</w:t>
      </w:r>
    </w:p>
    <w:p w:rsidR="002E51C4" w:rsidRDefault="004A7D59" w:rsidP="007A1B35">
      <w:pPr>
        <w:pStyle w:val="Corpodetexto"/>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2º A Administração não emitirá qualquer solicitação de aquisição sem a prévia existência do respectivo crédito orçamentário.</w:t>
      </w:r>
    </w:p>
    <w:p w:rsidR="002E51C4" w:rsidRDefault="002E51C4">
      <w:pPr>
        <w:pStyle w:val="Corpodetexto"/>
        <w:tabs>
          <w:tab w:val="left" w:pos="9460"/>
        </w:tabs>
        <w:spacing w:before="0" w:after="0" w:line="240" w:lineRule="auto"/>
        <w:rPr>
          <w:rFonts w:ascii="Times New Roman" w:hAnsi="Times New Roman" w:cs="Times New Roman"/>
        </w:rPr>
      </w:pPr>
    </w:p>
    <w:p w:rsidR="002E51C4" w:rsidRDefault="004A7D59">
      <w:pPr>
        <w:pStyle w:val="Corpodetexto"/>
        <w:spacing w:before="0" w:after="0" w:line="240" w:lineRule="auto"/>
        <w:rPr>
          <w:rFonts w:ascii="Times New Roman" w:hAnsi="Times New Roman" w:cs="Times New Roman"/>
        </w:rPr>
      </w:pPr>
      <w:r>
        <w:rPr>
          <w:rFonts w:ascii="Times New Roman" w:hAnsi="Times New Roman" w:cs="Times New Roman"/>
          <w:b/>
        </w:rPr>
        <w:t xml:space="preserve">CLÁUSULA QUARTA </w:t>
      </w:r>
      <w:r>
        <w:rPr>
          <w:rFonts w:ascii="Times New Roman" w:hAnsi="Times New Roman" w:cs="Times New Roman"/>
        </w:rPr>
        <w:t>– O objeto será recebido provisoriamente pelos fiscais desta Ata, quando da realização dos serviços, e definitivamente, de forma tácita, no prazo de vinte dias após o recebimento provisório, uma</w:t>
      </w:r>
      <w:r>
        <w:rPr>
          <w:rFonts w:ascii="Times New Roman" w:hAnsi="Times New Roman" w:cs="Times New Roman"/>
          <w:spacing w:val="-4"/>
        </w:rPr>
        <w:t xml:space="preserve"> </w:t>
      </w:r>
      <w:r>
        <w:rPr>
          <w:rFonts w:ascii="Times New Roman" w:hAnsi="Times New Roman" w:cs="Times New Roman"/>
        </w:rPr>
        <w:t>vez</w:t>
      </w:r>
      <w:r>
        <w:rPr>
          <w:rFonts w:ascii="Times New Roman" w:hAnsi="Times New Roman" w:cs="Times New Roman"/>
          <w:spacing w:val="-4"/>
        </w:rPr>
        <w:t xml:space="preserve"> </w:t>
      </w:r>
      <w:r>
        <w:rPr>
          <w:rFonts w:ascii="Times New Roman" w:hAnsi="Times New Roman" w:cs="Times New Roman"/>
        </w:rPr>
        <w:t>verificada</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4"/>
        </w:rPr>
        <w:t xml:space="preserve"> </w:t>
      </w:r>
      <w:r>
        <w:rPr>
          <w:rFonts w:ascii="Times New Roman" w:hAnsi="Times New Roman" w:cs="Times New Roman"/>
        </w:rPr>
        <w:t>qualidade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da</w:t>
      </w:r>
      <w:r>
        <w:rPr>
          <w:rFonts w:ascii="Times New Roman" w:hAnsi="Times New Roman" w:cs="Times New Roman"/>
          <w:spacing w:val="-4"/>
        </w:rPr>
        <w:t xml:space="preserve"> </w:t>
      </w:r>
      <w:r>
        <w:rPr>
          <w:rFonts w:ascii="Times New Roman" w:hAnsi="Times New Roman" w:cs="Times New Roman"/>
        </w:rPr>
        <w:t>quantidade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consequente</w:t>
      </w:r>
      <w:r>
        <w:rPr>
          <w:rFonts w:ascii="Times New Roman" w:hAnsi="Times New Roman" w:cs="Times New Roman"/>
          <w:spacing w:val="-4"/>
        </w:rPr>
        <w:t xml:space="preserve"> </w:t>
      </w:r>
      <w:r>
        <w:rPr>
          <w:rFonts w:ascii="Times New Roman" w:hAnsi="Times New Roman" w:cs="Times New Roman"/>
        </w:rPr>
        <w:t>aceitação, desde que até então nada conste em desabono aos serviços realizados e materiais fornecidos.</w:t>
      </w:r>
    </w:p>
    <w:p w:rsidR="002E51C4" w:rsidRDefault="002E51C4">
      <w:pPr>
        <w:pStyle w:val="Corpodetexto"/>
        <w:spacing w:before="0" w:after="0" w:line="240" w:lineRule="auto"/>
        <w:rPr>
          <w:rFonts w:ascii="Times New Roman" w:hAnsi="Times New Roman" w:cs="Times New Roman"/>
        </w:rPr>
      </w:pPr>
    </w:p>
    <w:p w:rsidR="002E51C4" w:rsidRDefault="004A7D59">
      <w:pPr>
        <w:pStyle w:val="Corpodetexto"/>
        <w:tabs>
          <w:tab w:val="left" w:pos="10120"/>
        </w:tabs>
        <w:spacing w:before="0" w:after="0" w:line="240" w:lineRule="auto"/>
        <w:rPr>
          <w:rFonts w:ascii="Times New Roman" w:hAnsi="Times New Roman" w:cs="Times New Roman"/>
          <w:spacing w:val="-2"/>
        </w:rPr>
      </w:pPr>
      <w:r>
        <w:rPr>
          <w:rFonts w:ascii="Times New Roman" w:hAnsi="Times New Roman" w:cs="Times New Roman"/>
        </w:rPr>
        <w:t xml:space="preserve">Parágrafo Único. O recebimento provisório ou definitivo não exclui a responsabilidade civil pelo fornecimento dos materiais e serviços, nem a ético-profissional pela perfeita execução deste </w:t>
      </w:r>
      <w:r>
        <w:rPr>
          <w:rFonts w:ascii="Times New Roman" w:hAnsi="Times New Roman" w:cs="Times New Roman"/>
          <w:spacing w:val="-2"/>
        </w:rPr>
        <w:t>objeto.</w:t>
      </w:r>
    </w:p>
    <w:p w:rsidR="002E51C4" w:rsidRDefault="002E51C4">
      <w:pPr>
        <w:pStyle w:val="Corpodetexto"/>
        <w:tabs>
          <w:tab w:val="left" w:pos="10120"/>
        </w:tabs>
        <w:spacing w:before="0" w:after="0" w:line="240" w:lineRule="auto"/>
        <w:rPr>
          <w:rFonts w:ascii="Times New Roman" w:hAnsi="Times New Roman" w:cs="Times New Roman"/>
          <w:spacing w:val="-2"/>
        </w:rPr>
      </w:pPr>
    </w:p>
    <w:p w:rsidR="002E51C4" w:rsidRDefault="004A7D59">
      <w:pPr>
        <w:pStyle w:val="Corpodetexto"/>
        <w:spacing w:before="1"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QUINTA </w:t>
      </w:r>
      <w:r>
        <w:rPr>
          <w:rFonts w:ascii="Times New Roman" w:hAnsi="Times New Roman" w:cs="Times New Roman"/>
        </w:rPr>
        <w:t xml:space="preserve">– O pagamento será depositado na conta bancária da DETENTORA, no prazo de até </w:t>
      </w:r>
      <w:r>
        <w:rPr>
          <w:rFonts w:ascii="Times New Roman" w:hAnsi="Times New Roman" w:cs="Times New Roman"/>
          <w:lang w:val="pt-BR"/>
        </w:rPr>
        <w:t xml:space="preserve">10 </w:t>
      </w:r>
      <w:r>
        <w:rPr>
          <w:rFonts w:ascii="Times New Roman" w:hAnsi="Times New Roman" w:cs="Times New Roman"/>
        </w:rPr>
        <w:t>(</w:t>
      </w:r>
      <w:r>
        <w:rPr>
          <w:rFonts w:ascii="Times New Roman" w:hAnsi="Times New Roman" w:cs="Times New Roman"/>
          <w:lang w:val="pt-BR"/>
        </w:rPr>
        <w:t>dez</w:t>
      </w:r>
      <w:r>
        <w:rPr>
          <w:rFonts w:ascii="Times New Roman" w:hAnsi="Times New Roman" w:cs="Times New Roman"/>
        </w:rPr>
        <w:t>) dias</w:t>
      </w:r>
      <w:r>
        <w:rPr>
          <w:rFonts w:ascii="Times New Roman" w:hAnsi="Times New Roman" w:cs="Times New Roman"/>
          <w:lang w:val="pt-BR"/>
        </w:rPr>
        <w:t xml:space="preserve"> úteis</w:t>
      </w:r>
      <w:r>
        <w:rPr>
          <w:rFonts w:ascii="Times New Roman" w:hAnsi="Times New Roman" w:cs="Times New Roman"/>
        </w:rPr>
        <w:t>, após a entrega da respectiva Nota Fiscal, aprovada</w:t>
      </w:r>
      <w:r>
        <w:rPr>
          <w:rFonts w:ascii="Times New Roman" w:hAnsi="Times New Roman" w:cs="Times New Roman"/>
          <w:spacing w:val="-3"/>
        </w:rPr>
        <w:t xml:space="preserve"> </w:t>
      </w:r>
      <w:r>
        <w:rPr>
          <w:rFonts w:ascii="Times New Roman" w:hAnsi="Times New Roman" w:cs="Times New Roman"/>
        </w:rPr>
        <w:t>pelos fisca</w:t>
      </w:r>
      <w:r>
        <w:rPr>
          <w:rFonts w:ascii="Times New Roman" w:hAnsi="Times New Roman" w:cs="Times New Roman"/>
          <w:lang w:val="pt-BR"/>
        </w:rPr>
        <w:t>is</w:t>
      </w:r>
      <w:r>
        <w:rPr>
          <w:rFonts w:ascii="Times New Roman" w:hAnsi="Times New Roman" w:cs="Times New Roman"/>
        </w:rPr>
        <w:t xml:space="preserve"> desta Ata e pelo Gestor</w:t>
      </w:r>
      <w:r w:rsidR="00AB5536">
        <w:rPr>
          <w:rFonts w:ascii="Times New Roman" w:hAnsi="Times New Roman" w:cs="Times New Roman"/>
          <w:lang w:val="pt-BR"/>
        </w:rPr>
        <w:t>. O pagamento corresponderá à</w:t>
      </w:r>
      <w:r>
        <w:rPr>
          <w:rFonts w:ascii="Times New Roman" w:hAnsi="Times New Roman" w:cs="Times New Roman"/>
          <w:lang w:val="pt-BR"/>
        </w:rPr>
        <w:t xml:space="preserve"> prestação de serviços realizad</w:t>
      </w:r>
      <w:r w:rsidR="00AB5536">
        <w:rPr>
          <w:rFonts w:ascii="Times New Roman" w:hAnsi="Times New Roman" w:cs="Times New Roman"/>
          <w:lang w:val="pt-BR"/>
        </w:rPr>
        <w:t>o</w:t>
      </w:r>
      <w:r>
        <w:rPr>
          <w:rFonts w:ascii="Times New Roman" w:hAnsi="Times New Roman" w:cs="Times New Roman"/>
          <w:lang w:val="pt-BR"/>
        </w:rPr>
        <w:t>s ou do produto fornecido, de acordo com as medições.</w:t>
      </w:r>
    </w:p>
    <w:p w:rsidR="002E51C4" w:rsidRDefault="004A7D59">
      <w:pPr>
        <w:pStyle w:val="Corpodetexto"/>
        <w:spacing w:beforeLines="50" w:afterLines="5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1</w:t>
      </w:r>
      <w:r>
        <w:rPr>
          <w:rFonts w:ascii="Times New Roman" w:hAnsi="Times New Roman" w:cs="Times New Roman"/>
        </w:rPr>
        <w:t xml:space="preserve">º A </w:t>
      </w:r>
      <w:r>
        <w:rPr>
          <w:rFonts w:ascii="Times New Roman" w:hAnsi="Times New Roman" w:cs="Times New Roman"/>
          <w:lang w:val="pt-BR"/>
        </w:rPr>
        <w:t>N</w:t>
      </w:r>
      <w:r>
        <w:rPr>
          <w:rFonts w:ascii="Times New Roman" w:hAnsi="Times New Roman" w:cs="Times New Roman"/>
        </w:rPr>
        <w:t xml:space="preserve">ota </w:t>
      </w:r>
      <w:r>
        <w:rPr>
          <w:rFonts w:ascii="Times New Roman" w:hAnsi="Times New Roman" w:cs="Times New Roman"/>
          <w:lang w:val="pt-BR"/>
        </w:rPr>
        <w:t>F</w:t>
      </w:r>
      <w:r>
        <w:rPr>
          <w:rFonts w:ascii="Times New Roman" w:hAnsi="Times New Roman" w:cs="Times New Roman"/>
        </w:rPr>
        <w:t xml:space="preserve">iscal/fatura emitida pelo fornecedor deverá conter, em local de fácil visualização, a indicação do  número do pregão eletrônico e da </w:t>
      </w:r>
      <w:r>
        <w:rPr>
          <w:rFonts w:ascii="Times New Roman" w:hAnsi="Times New Roman" w:cs="Times New Roman"/>
          <w:lang w:val="pt-BR"/>
        </w:rPr>
        <w:t>Nota de Empenho</w:t>
      </w:r>
      <w:r>
        <w:rPr>
          <w:rFonts w:ascii="Times New Roman" w:hAnsi="Times New Roman" w:cs="Times New Roman"/>
        </w:rPr>
        <w:t>, a fim de se acelerar o trâmite de recebimento do</w:t>
      </w:r>
      <w:r>
        <w:rPr>
          <w:rFonts w:ascii="Times New Roman" w:hAnsi="Times New Roman" w:cs="Times New Roman"/>
          <w:lang w:val="pt-BR"/>
        </w:rPr>
        <w:t>s</w:t>
      </w:r>
      <w:r>
        <w:rPr>
          <w:rFonts w:ascii="Times New Roman" w:hAnsi="Times New Roman" w:cs="Times New Roman"/>
        </w:rPr>
        <w:t xml:space="preserve"> </w:t>
      </w:r>
      <w:r>
        <w:rPr>
          <w:rFonts w:ascii="Times New Roman" w:hAnsi="Times New Roman" w:cs="Times New Roman"/>
          <w:lang w:val="pt-BR"/>
        </w:rPr>
        <w:t>serviços e</w:t>
      </w:r>
      <w:r>
        <w:rPr>
          <w:rFonts w:ascii="Times New Roman" w:hAnsi="Times New Roman" w:cs="Times New Roman"/>
        </w:rPr>
        <w:t xml:space="preserve"> posterior liberação do documento fiscal para pagamento.</w:t>
      </w:r>
    </w:p>
    <w:p w:rsidR="002E51C4" w:rsidRDefault="004A7D59">
      <w:pPr>
        <w:pStyle w:val="Recuodecorpodetexto3"/>
        <w:tabs>
          <w:tab w:val="left" w:pos="720"/>
        </w:tabs>
        <w:spacing w:before="0" w:after="0" w:line="240" w:lineRule="auto"/>
        <w:ind w:firstLine="0"/>
        <w:rPr>
          <w:rFonts w:ascii="Times New Roman" w:hAnsi="Times New Roman"/>
          <w:sz w:val="22"/>
          <w:szCs w:val="22"/>
        </w:rPr>
      </w:pPr>
      <w:r>
        <w:rPr>
          <w:rFonts w:ascii="Times New Roman" w:hAnsi="Times New Roman"/>
          <w:sz w:val="22"/>
          <w:szCs w:val="22"/>
        </w:rPr>
        <w:t xml:space="preserve">§ 2º Somente será autorizado o pagamento a fornecedores que estiverem quitas com a Fazenda Municipal de </w:t>
      </w:r>
      <w:proofErr w:type="spellStart"/>
      <w:r>
        <w:rPr>
          <w:rFonts w:ascii="Times New Roman" w:hAnsi="Times New Roman"/>
          <w:sz w:val="22"/>
          <w:szCs w:val="22"/>
        </w:rPr>
        <w:t>Teutônia</w:t>
      </w:r>
      <w:proofErr w:type="spellEnd"/>
      <w:r>
        <w:rPr>
          <w:rFonts w:ascii="Times New Roman" w:hAnsi="Times New Roman"/>
          <w:sz w:val="22"/>
          <w:szCs w:val="22"/>
        </w:rPr>
        <w:t>.</w:t>
      </w:r>
    </w:p>
    <w:p w:rsidR="002E51C4" w:rsidRDefault="004A7D59">
      <w:pPr>
        <w:pStyle w:val="Corpodetexto21"/>
        <w:tabs>
          <w:tab w:val="left" w:pos="142"/>
          <w:tab w:val="left" w:pos="284"/>
          <w:tab w:val="left" w:pos="567"/>
        </w:tabs>
        <w:spacing w:line="240" w:lineRule="auto"/>
        <w:ind w:left="0"/>
        <w:rPr>
          <w:rFonts w:ascii="Times New Roman" w:hAnsi="Times New Roman"/>
          <w:szCs w:val="22"/>
        </w:rPr>
      </w:pPr>
      <w:r>
        <w:rPr>
          <w:rFonts w:ascii="Times New Roman" w:hAnsi="Times New Roman"/>
          <w:szCs w:val="22"/>
        </w:rPr>
        <w:t>§ 3º Serão processadas as retenções tributárias e previdenciárias nos termos da legislação que regula a matéria.</w:t>
      </w:r>
    </w:p>
    <w:p w:rsidR="002E51C4" w:rsidRDefault="004A7D59">
      <w:pPr>
        <w:spacing w:before="0" w:after="0" w:line="240" w:lineRule="auto"/>
        <w:rPr>
          <w:rFonts w:ascii="Times New Roman" w:hAnsi="Times New Roman"/>
          <w:szCs w:val="22"/>
        </w:rPr>
      </w:pPr>
      <w:r>
        <w:rPr>
          <w:rFonts w:ascii="Times New Roman" w:hAnsi="Times New Roman"/>
          <w:szCs w:val="22"/>
          <w:lang w:val="pt-PT"/>
        </w:rPr>
        <w:t>§</w:t>
      </w:r>
      <w:r>
        <w:rPr>
          <w:rFonts w:ascii="Times New Roman" w:hAnsi="Times New Roman"/>
          <w:szCs w:val="22"/>
        </w:rPr>
        <w:t xml:space="preserve"> 4</w:t>
      </w:r>
      <w:r>
        <w:rPr>
          <w:rFonts w:ascii="Times New Roman" w:hAnsi="Times New Roman"/>
          <w:szCs w:val="22"/>
          <w:lang w:val="pt-PT"/>
        </w:rPr>
        <w:t xml:space="preserve">º </w:t>
      </w:r>
      <w:r>
        <w:rPr>
          <w:rFonts w:ascii="Times New Roman" w:hAnsi="Times New Roman"/>
          <w:szCs w:val="22"/>
        </w:rPr>
        <w:t xml:space="preserve"> P</w:t>
      </w:r>
      <w:r>
        <w:rPr>
          <w:rFonts w:ascii="Times New Roman" w:hAnsi="Times New Roman"/>
          <w:szCs w:val="22"/>
          <w:lang w:val="pt-PT"/>
        </w:rPr>
        <w:t>oderá o Município de Teutônia</w:t>
      </w:r>
      <w:r>
        <w:rPr>
          <w:rFonts w:ascii="Times New Roman" w:hAnsi="Times New Roman"/>
          <w:szCs w:val="22"/>
        </w:rPr>
        <w:t>/</w:t>
      </w:r>
      <w:r>
        <w:rPr>
          <w:rFonts w:ascii="Times New Roman" w:hAnsi="Times New Roman"/>
          <w:szCs w:val="22"/>
          <w:lang w:val="pt-PT"/>
        </w:rPr>
        <w:t>RS compensar multas aplicadas com valores contratados e ainda não pagos</w:t>
      </w:r>
      <w:r>
        <w:rPr>
          <w:rFonts w:ascii="Times New Roman" w:hAnsi="Times New Roman"/>
          <w:szCs w:val="22"/>
        </w:rPr>
        <w:t>.</w:t>
      </w:r>
    </w:p>
    <w:p w:rsidR="002E51C4" w:rsidRDefault="004A7D59">
      <w:pPr>
        <w:spacing w:beforeLines="50" w:after="0" w:line="240" w:lineRule="auto"/>
        <w:rPr>
          <w:rFonts w:ascii="Times New Roman" w:hAnsi="Times New Roman"/>
          <w:szCs w:val="22"/>
        </w:rPr>
      </w:pPr>
      <w:r>
        <w:rPr>
          <w:rFonts w:ascii="Times New Roman" w:hAnsi="Times New Roman"/>
          <w:szCs w:val="22"/>
        </w:rPr>
        <w:t>§ 5º A despesa correrá nas seguintes dotações orçamentárias:</w:t>
      </w:r>
    </w:p>
    <w:p w:rsidR="002E51C4" w:rsidRPr="000417D3" w:rsidRDefault="002E51C4" w:rsidP="000417D3">
      <w:pPr>
        <w:spacing w:before="0" w:after="0" w:line="240" w:lineRule="auto"/>
        <w:rPr>
          <w:rFonts w:ascii="Times New Roman" w:hAnsi="Times New Roman"/>
          <w:szCs w:val="22"/>
        </w:rPr>
      </w:pP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0</w:t>
      </w:r>
      <w:r w:rsidRPr="00AB5536">
        <w:rPr>
          <w:color w:val="000000"/>
          <w:sz w:val="22"/>
          <w:szCs w:val="22"/>
          <w:lang w:eastAsia="zh-CN"/>
        </w:rPr>
        <w:t xml:space="preserve">5 - </w:t>
      </w:r>
      <w:r w:rsidRPr="00AB5536">
        <w:rPr>
          <w:color w:val="000000"/>
          <w:sz w:val="22"/>
          <w:szCs w:val="22"/>
          <w:lang w:val="en-US" w:eastAsia="zh-CN"/>
        </w:rPr>
        <w:t xml:space="preserve">SECRETARIA MUNICIPAL DE </w:t>
      </w:r>
      <w:r w:rsidRPr="00AB5536">
        <w:rPr>
          <w:color w:val="000000"/>
          <w:sz w:val="22"/>
          <w:szCs w:val="22"/>
          <w:lang w:eastAsia="zh-CN"/>
        </w:rPr>
        <w:t>OBRAS, VIAÇÃO E TRANSPORTES</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0</w:t>
      </w:r>
      <w:r w:rsidRPr="00AB5536">
        <w:rPr>
          <w:color w:val="000000"/>
          <w:sz w:val="22"/>
          <w:szCs w:val="22"/>
          <w:lang w:eastAsia="zh-CN"/>
        </w:rPr>
        <w:t>1 -</w:t>
      </w:r>
      <w:r w:rsidRPr="00AB5536">
        <w:rPr>
          <w:color w:val="000000"/>
          <w:sz w:val="22"/>
          <w:szCs w:val="22"/>
          <w:lang w:val="en-US" w:eastAsia="zh-CN"/>
        </w:rPr>
        <w:t xml:space="preserve"> SECRETARIA MUNICIPAL DE </w:t>
      </w:r>
      <w:r w:rsidRPr="00AB5536">
        <w:rPr>
          <w:color w:val="000000"/>
          <w:sz w:val="22"/>
          <w:szCs w:val="22"/>
          <w:lang w:eastAsia="zh-CN"/>
        </w:rPr>
        <w:t>OBRAS, VIAÇÃO E TRANSPORTES</w:t>
      </w:r>
    </w:p>
    <w:p w:rsidR="00AB5536" w:rsidRPr="00AB5536" w:rsidRDefault="00AB5536" w:rsidP="00AB5536">
      <w:pPr>
        <w:pStyle w:val="Corpodetexto1"/>
        <w:rPr>
          <w:color w:val="000000"/>
          <w:sz w:val="22"/>
          <w:szCs w:val="22"/>
          <w:lang w:val="en-US" w:eastAsia="zh-CN"/>
        </w:rPr>
      </w:pPr>
      <w:r w:rsidRPr="00AB5536">
        <w:rPr>
          <w:color w:val="000000"/>
          <w:sz w:val="22"/>
          <w:szCs w:val="22"/>
          <w:lang w:eastAsia="zh-CN"/>
        </w:rPr>
        <w:t>04.122.0010.2003</w:t>
      </w:r>
      <w:r w:rsidRPr="00AB5536">
        <w:rPr>
          <w:color w:val="000000"/>
          <w:sz w:val="22"/>
          <w:szCs w:val="22"/>
          <w:lang w:val="en-US" w:eastAsia="zh-CN"/>
        </w:rPr>
        <w:t xml:space="preserve"> </w:t>
      </w:r>
      <w:r w:rsidRPr="00AB5536">
        <w:rPr>
          <w:color w:val="000000"/>
          <w:sz w:val="22"/>
          <w:szCs w:val="22"/>
          <w:lang w:eastAsia="zh-CN"/>
        </w:rPr>
        <w:t xml:space="preserve">- </w:t>
      </w:r>
      <w:r w:rsidRPr="00AB5536">
        <w:rPr>
          <w:color w:val="000000"/>
          <w:sz w:val="22"/>
          <w:szCs w:val="22"/>
          <w:lang w:val="en-US" w:eastAsia="zh-CN"/>
        </w:rPr>
        <w:t>MANUTENÇÃO DAS ATIVIDADES D</w:t>
      </w:r>
      <w:r w:rsidRPr="00AB5536">
        <w:rPr>
          <w:color w:val="000000"/>
          <w:sz w:val="22"/>
          <w:szCs w:val="22"/>
          <w:lang w:eastAsia="zh-CN"/>
        </w:rPr>
        <w:t>A SECRETARIA</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3.3.3.9</w:t>
      </w:r>
      <w:r w:rsidRPr="00AB5536">
        <w:rPr>
          <w:color w:val="000000"/>
          <w:sz w:val="22"/>
          <w:szCs w:val="22"/>
          <w:lang w:eastAsia="zh-CN"/>
        </w:rPr>
        <w:t>.</w:t>
      </w:r>
      <w:r w:rsidRPr="00AB5536">
        <w:rPr>
          <w:color w:val="000000"/>
          <w:sz w:val="22"/>
          <w:szCs w:val="22"/>
          <w:lang w:val="en-US" w:eastAsia="zh-CN"/>
        </w:rPr>
        <w:t>0</w:t>
      </w:r>
      <w:r w:rsidRPr="00AB5536">
        <w:rPr>
          <w:color w:val="000000"/>
          <w:sz w:val="22"/>
          <w:szCs w:val="22"/>
          <w:lang w:eastAsia="zh-CN"/>
        </w:rPr>
        <w:t>.</w:t>
      </w:r>
      <w:r w:rsidRPr="00AB5536">
        <w:rPr>
          <w:color w:val="000000"/>
          <w:sz w:val="22"/>
          <w:szCs w:val="22"/>
          <w:lang w:val="en-US" w:eastAsia="zh-CN"/>
        </w:rPr>
        <w:t>3</w:t>
      </w:r>
      <w:r w:rsidRPr="00AB5536">
        <w:rPr>
          <w:color w:val="000000"/>
          <w:sz w:val="22"/>
          <w:szCs w:val="22"/>
          <w:lang w:eastAsia="zh-CN"/>
        </w:rPr>
        <w:t>000</w:t>
      </w:r>
      <w:r w:rsidRPr="00AB5536">
        <w:rPr>
          <w:color w:val="000000"/>
          <w:sz w:val="22"/>
          <w:szCs w:val="22"/>
          <w:lang w:val="en-US" w:eastAsia="zh-CN"/>
        </w:rPr>
        <w:t>0</w:t>
      </w:r>
      <w:proofErr w:type="spellStart"/>
      <w:r w:rsidRPr="00AB5536">
        <w:rPr>
          <w:color w:val="000000"/>
          <w:sz w:val="22"/>
          <w:szCs w:val="22"/>
          <w:lang w:eastAsia="zh-CN"/>
        </w:rPr>
        <w:t>0</w:t>
      </w:r>
      <w:proofErr w:type="spellEnd"/>
      <w:r w:rsidRPr="00AB5536">
        <w:rPr>
          <w:color w:val="000000"/>
          <w:sz w:val="22"/>
          <w:szCs w:val="22"/>
          <w:lang w:val="en-US" w:eastAsia="zh-CN"/>
        </w:rPr>
        <w:t xml:space="preserve">0000 </w:t>
      </w:r>
      <w:r w:rsidRPr="00AB5536">
        <w:rPr>
          <w:color w:val="000000"/>
          <w:sz w:val="22"/>
          <w:szCs w:val="22"/>
          <w:lang w:eastAsia="zh-CN"/>
        </w:rPr>
        <w:t>- MATERIAL DE CONSUMO</w:t>
      </w:r>
      <w:r w:rsidRPr="00AB5536">
        <w:rPr>
          <w:color w:val="000000"/>
          <w:sz w:val="22"/>
          <w:szCs w:val="22"/>
          <w:lang w:val="en-US" w:eastAsia="zh-CN"/>
        </w:rPr>
        <w:t xml:space="preserve"> – </w:t>
      </w:r>
      <w:r w:rsidRPr="00AB5536">
        <w:rPr>
          <w:color w:val="000000"/>
          <w:sz w:val="22"/>
          <w:szCs w:val="22"/>
          <w:lang w:eastAsia="zh-CN"/>
        </w:rPr>
        <w:t>593</w:t>
      </w:r>
    </w:p>
    <w:p w:rsidR="00AB5536" w:rsidRPr="00AB5536" w:rsidRDefault="00AB5536" w:rsidP="00AB5536">
      <w:pPr>
        <w:pStyle w:val="Corpodetexto1"/>
        <w:rPr>
          <w:color w:val="000000"/>
          <w:sz w:val="22"/>
          <w:szCs w:val="22"/>
          <w:lang w:eastAsia="zh-CN"/>
        </w:rPr>
      </w:pP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0</w:t>
      </w:r>
      <w:r w:rsidRPr="00AB5536">
        <w:rPr>
          <w:color w:val="000000"/>
          <w:sz w:val="22"/>
          <w:szCs w:val="22"/>
          <w:lang w:eastAsia="zh-CN"/>
        </w:rPr>
        <w:t xml:space="preserve">5 - </w:t>
      </w:r>
      <w:r w:rsidRPr="00AB5536">
        <w:rPr>
          <w:color w:val="000000"/>
          <w:sz w:val="22"/>
          <w:szCs w:val="22"/>
          <w:lang w:val="en-US" w:eastAsia="zh-CN"/>
        </w:rPr>
        <w:t xml:space="preserve">SECRETARIA MUNICIPAL DE </w:t>
      </w:r>
      <w:r w:rsidRPr="00AB5536">
        <w:rPr>
          <w:color w:val="000000"/>
          <w:sz w:val="22"/>
          <w:szCs w:val="22"/>
          <w:lang w:eastAsia="zh-CN"/>
        </w:rPr>
        <w:t>OBRAS, VIAÇÃO E TRANSPORTES</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0</w:t>
      </w:r>
      <w:r w:rsidRPr="00AB5536">
        <w:rPr>
          <w:color w:val="000000"/>
          <w:sz w:val="22"/>
          <w:szCs w:val="22"/>
          <w:lang w:eastAsia="zh-CN"/>
        </w:rPr>
        <w:t>1 -</w:t>
      </w:r>
      <w:r w:rsidRPr="00AB5536">
        <w:rPr>
          <w:color w:val="000000"/>
          <w:sz w:val="22"/>
          <w:szCs w:val="22"/>
          <w:lang w:val="en-US" w:eastAsia="zh-CN"/>
        </w:rPr>
        <w:t xml:space="preserve"> SECRETARIA MUNICIPAL DE </w:t>
      </w:r>
      <w:r w:rsidRPr="00AB5536">
        <w:rPr>
          <w:color w:val="000000"/>
          <w:sz w:val="22"/>
          <w:szCs w:val="22"/>
          <w:lang w:eastAsia="zh-CN"/>
        </w:rPr>
        <w:t>OBRAS, VIAÇÃO E TRANSPORTES</w:t>
      </w:r>
    </w:p>
    <w:p w:rsidR="00AB5536" w:rsidRPr="00AB5536" w:rsidRDefault="00AB5536" w:rsidP="00AB5536">
      <w:pPr>
        <w:pStyle w:val="Corpodetexto1"/>
        <w:rPr>
          <w:color w:val="000000"/>
          <w:sz w:val="22"/>
          <w:szCs w:val="22"/>
          <w:lang w:val="en-US" w:eastAsia="zh-CN"/>
        </w:rPr>
      </w:pPr>
      <w:r w:rsidRPr="00AB5536">
        <w:rPr>
          <w:color w:val="000000"/>
          <w:sz w:val="22"/>
          <w:szCs w:val="22"/>
          <w:lang w:eastAsia="zh-CN"/>
        </w:rPr>
        <w:t>04.122.0010.2003</w:t>
      </w:r>
      <w:r w:rsidRPr="00AB5536">
        <w:rPr>
          <w:color w:val="000000"/>
          <w:sz w:val="22"/>
          <w:szCs w:val="22"/>
          <w:lang w:val="en-US" w:eastAsia="zh-CN"/>
        </w:rPr>
        <w:t xml:space="preserve"> </w:t>
      </w:r>
      <w:r w:rsidRPr="00AB5536">
        <w:rPr>
          <w:color w:val="000000"/>
          <w:sz w:val="22"/>
          <w:szCs w:val="22"/>
          <w:lang w:eastAsia="zh-CN"/>
        </w:rPr>
        <w:t xml:space="preserve">- </w:t>
      </w:r>
      <w:r w:rsidRPr="00AB5536">
        <w:rPr>
          <w:color w:val="000000"/>
          <w:sz w:val="22"/>
          <w:szCs w:val="22"/>
          <w:lang w:val="en-US" w:eastAsia="zh-CN"/>
        </w:rPr>
        <w:t>MANUTENÇÃO DAS ATIVIDADES D</w:t>
      </w:r>
      <w:r w:rsidRPr="00AB5536">
        <w:rPr>
          <w:color w:val="000000"/>
          <w:sz w:val="22"/>
          <w:szCs w:val="22"/>
          <w:lang w:eastAsia="zh-CN"/>
        </w:rPr>
        <w:t>A SECRETARIA</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3.3.3.9</w:t>
      </w:r>
      <w:r w:rsidRPr="00AB5536">
        <w:rPr>
          <w:color w:val="000000"/>
          <w:sz w:val="22"/>
          <w:szCs w:val="22"/>
          <w:lang w:eastAsia="zh-CN"/>
        </w:rPr>
        <w:t>.</w:t>
      </w:r>
      <w:r w:rsidRPr="00AB5536">
        <w:rPr>
          <w:color w:val="000000"/>
          <w:sz w:val="22"/>
          <w:szCs w:val="22"/>
          <w:lang w:val="en-US" w:eastAsia="zh-CN"/>
        </w:rPr>
        <w:t>0</w:t>
      </w:r>
      <w:r w:rsidRPr="00AB5536">
        <w:rPr>
          <w:color w:val="000000"/>
          <w:sz w:val="22"/>
          <w:szCs w:val="22"/>
          <w:lang w:eastAsia="zh-CN"/>
        </w:rPr>
        <w:t>.</w:t>
      </w:r>
      <w:r w:rsidRPr="00AB5536">
        <w:rPr>
          <w:color w:val="000000"/>
          <w:sz w:val="22"/>
          <w:szCs w:val="22"/>
          <w:lang w:val="en-US" w:eastAsia="zh-CN"/>
        </w:rPr>
        <w:t>3</w:t>
      </w:r>
      <w:r w:rsidRPr="00AB5536">
        <w:rPr>
          <w:color w:val="000000"/>
          <w:sz w:val="22"/>
          <w:szCs w:val="22"/>
          <w:lang w:eastAsia="zh-CN"/>
        </w:rPr>
        <w:t>900</w:t>
      </w:r>
      <w:r w:rsidRPr="00AB5536">
        <w:rPr>
          <w:color w:val="000000"/>
          <w:sz w:val="22"/>
          <w:szCs w:val="22"/>
          <w:lang w:val="en-US" w:eastAsia="zh-CN"/>
        </w:rPr>
        <w:t>0</w:t>
      </w:r>
      <w:proofErr w:type="spellStart"/>
      <w:r w:rsidRPr="00AB5536">
        <w:rPr>
          <w:color w:val="000000"/>
          <w:sz w:val="22"/>
          <w:szCs w:val="22"/>
          <w:lang w:eastAsia="zh-CN"/>
        </w:rPr>
        <w:t>0</w:t>
      </w:r>
      <w:proofErr w:type="spellEnd"/>
      <w:r w:rsidRPr="00AB5536">
        <w:rPr>
          <w:color w:val="000000"/>
          <w:sz w:val="22"/>
          <w:szCs w:val="22"/>
          <w:lang w:val="en-US" w:eastAsia="zh-CN"/>
        </w:rPr>
        <w:t xml:space="preserve">0000 </w:t>
      </w:r>
      <w:r w:rsidRPr="00AB5536">
        <w:rPr>
          <w:color w:val="000000"/>
          <w:sz w:val="22"/>
          <w:szCs w:val="22"/>
          <w:lang w:eastAsia="zh-CN"/>
        </w:rPr>
        <w:t>– OUTROS SERVIÇOS DE TERCEIROS – PJ - 594</w:t>
      </w:r>
    </w:p>
    <w:p w:rsidR="00AB5536" w:rsidRPr="00AB5536" w:rsidRDefault="00AB5536" w:rsidP="00AB5536">
      <w:pPr>
        <w:pStyle w:val="Corpodetexto1"/>
        <w:rPr>
          <w:color w:val="000000"/>
          <w:sz w:val="22"/>
          <w:szCs w:val="22"/>
          <w:lang w:eastAsia="zh-CN"/>
        </w:rPr>
      </w:pP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0</w:t>
      </w:r>
      <w:r w:rsidRPr="00AB5536">
        <w:rPr>
          <w:color w:val="000000"/>
          <w:sz w:val="22"/>
          <w:szCs w:val="22"/>
          <w:lang w:eastAsia="zh-CN"/>
        </w:rPr>
        <w:t xml:space="preserve">6 - </w:t>
      </w:r>
      <w:r w:rsidRPr="00AB5536">
        <w:rPr>
          <w:color w:val="000000"/>
          <w:sz w:val="22"/>
          <w:szCs w:val="22"/>
          <w:lang w:val="en-US" w:eastAsia="zh-CN"/>
        </w:rPr>
        <w:t xml:space="preserve">SECRETARIA MUNICIPAL DE </w:t>
      </w:r>
      <w:r w:rsidRPr="00AB5536">
        <w:rPr>
          <w:color w:val="000000"/>
          <w:sz w:val="22"/>
          <w:szCs w:val="22"/>
          <w:lang w:eastAsia="zh-CN"/>
        </w:rPr>
        <w:t>SAÚDE</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0</w:t>
      </w:r>
      <w:r w:rsidRPr="00AB5536">
        <w:rPr>
          <w:color w:val="000000"/>
          <w:sz w:val="22"/>
          <w:szCs w:val="22"/>
          <w:lang w:eastAsia="zh-CN"/>
        </w:rPr>
        <w:t>1 -</w:t>
      </w:r>
      <w:r w:rsidRPr="00AB5536">
        <w:rPr>
          <w:color w:val="000000"/>
          <w:sz w:val="22"/>
          <w:szCs w:val="22"/>
          <w:lang w:val="en-US" w:eastAsia="zh-CN"/>
        </w:rPr>
        <w:t xml:space="preserve"> </w:t>
      </w:r>
      <w:r w:rsidRPr="00AB5536">
        <w:rPr>
          <w:color w:val="000000"/>
          <w:sz w:val="22"/>
          <w:szCs w:val="22"/>
          <w:lang w:eastAsia="zh-CN"/>
        </w:rPr>
        <w:t>FUNDO MUNICIPAL DA SAÚDE</w:t>
      </w:r>
    </w:p>
    <w:p w:rsidR="00AB5536" w:rsidRPr="00AB5536" w:rsidRDefault="00AB5536" w:rsidP="00AB5536">
      <w:pPr>
        <w:pStyle w:val="Corpodetexto1"/>
        <w:rPr>
          <w:rFonts w:eastAsia="SimSun"/>
          <w:sz w:val="22"/>
          <w:szCs w:val="22"/>
        </w:rPr>
      </w:pPr>
      <w:r w:rsidRPr="00AB5536">
        <w:rPr>
          <w:color w:val="000000"/>
          <w:sz w:val="22"/>
          <w:szCs w:val="22"/>
          <w:lang w:eastAsia="zh-CN"/>
        </w:rPr>
        <w:t xml:space="preserve">10.301.0034.2092 - </w:t>
      </w:r>
      <w:r w:rsidRPr="00AB5536">
        <w:rPr>
          <w:rFonts w:eastAsia="SimSun"/>
          <w:sz w:val="22"/>
          <w:szCs w:val="22"/>
        </w:rPr>
        <w:t>PROGRAMA PARA ATENDIMENTO DA ATENÇÃO PRIMÁRIA DA SAÚDE</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3.3.3.9</w:t>
      </w:r>
      <w:r w:rsidRPr="00AB5536">
        <w:rPr>
          <w:color w:val="000000"/>
          <w:sz w:val="22"/>
          <w:szCs w:val="22"/>
          <w:lang w:eastAsia="zh-CN"/>
        </w:rPr>
        <w:t>.</w:t>
      </w:r>
      <w:r w:rsidRPr="00AB5536">
        <w:rPr>
          <w:color w:val="000000"/>
          <w:sz w:val="22"/>
          <w:szCs w:val="22"/>
          <w:lang w:val="en-US" w:eastAsia="zh-CN"/>
        </w:rPr>
        <w:t>0</w:t>
      </w:r>
      <w:r w:rsidRPr="00AB5536">
        <w:rPr>
          <w:color w:val="000000"/>
          <w:sz w:val="22"/>
          <w:szCs w:val="22"/>
          <w:lang w:eastAsia="zh-CN"/>
        </w:rPr>
        <w:t>.</w:t>
      </w:r>
      <w:r w:rsidRPr="00AB5536">
        <w:rPr>
          <w:color w:val="000000"/>
          <w:sz w:val="22"/>
          <w:szCs w:val="22"/>
          <w:lang w:val="en-US" w:eastAsia="zh-CN"/>
        </w:rPr>
        <w:t>3</w:t>
      </w:r>
      <w:r w:rsidRPr="00AB5536">
        <w:rPr>
          <w:color w:val="000000"/>
          <w:sz w:val="22"/>
          <w:szCs w:val="22"/>
          <w:lang w:eastAsia="zh-CN"/>
        </w:rPr>
        <w:t>000</w:t>
      </w:r>
      <w:r w:rsidRPr="00AB5536">
        <w:rPr>
          <w:color w:val="000000"/>
          <w:sz w:val="22"/>
          <w:szCs w:val="22"/>
          <w:lang w:val="en-US" w:eastAsia="zh-CN"/>
        </w:rPr>
        <w:t>0</w:t>
      </w:r>
      <w:proofErr w:type="spellStart"/>
      <w:r w:rsidRPr="00AB5536">
        <w:rPr>
          <w:color w:val="000000"/>
          <w:sz w:val="22"/>
          <w:szCs w:val="22"/>
          <w:lang w:eastAsia="zh-CN"/>
        </w:rPr>
        <w:t>0</w:t>
      </w:r>
      <w:proofErr w:type="spellEnd"/>
      <w:r w:rsidRPr="00AB5536">
        <w:rPr>
          <w:color w:val="000000"/>
          <w:sz w:val="22"/>
          <w:szCs w:val="22"/>
          <w:lang w:val="en-US" w:eastAsia="zh-CN"/>
        </w:rPr>
        <w:t xml:space="preserve">0000 </w:t>
      </w:r>
      <w:r w:rsidRPr="00AB5536">
        <w:rPr>
          <w:color w:val="000000"/>
          <w:sz w:val="22"/>
          <w:szCs w:val="22"/>
          <w:lang w:eastAsia="zh-CN"/>
        </w:rPr>
        <w:t>- MATERIAL DE CONSUMO - 618</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3.3.3.9</w:t>
      </w:r>
      <w:r w:rsidRPr="00AB5536">
        <w:rPr>
          <w:color w:val="000000"/>
          <w:sz w:val="22"/>
          <w:szCs w:val="22"/>
          <w:lang w:eastAsia="zh-CN"/>
        </w:rPr>
        <w:t>.</w:t>
      </w:r>
      <w:r w:rsidRPr="00AB5536">
        <w:rPr>
          <w:color w:val="000000"/>
          <w:sz w:val="22"/>
          <w:szCs w:val="22"/>
          <w:lang w:val="en-US" w:eastAsia="zh-CN"/>
        </w:rPr>
        <w:t>0</w:t>
      </w:r>
      <w:r w:rsidRPr="00AB5536">
        <w:rPr>
          <w:color w:val="000000"/>
          <w:sz w:val="22"/>
          <w:szCs w:val="22"/>
          <w:lang w:eastAsia="zh-CN"/>
        </w:rPr>
        <w:t>.</w:t>
      </w:r>
      <w:r w:rsidRPr="00AB5536">
        <w:rPr>
          <w:color w:val="000000"/>
          <w:sz w:val="22"/>
          <w:szCs w:val="22"/>
          <w:lang w:val="en-US" w:eastAsia="zh-CN"/>
        </w:rPr>
        <w:t>3</w:t>
      </w:r>
      <w:r w:rsidRPr="00AB5536">
        <w:rPr>
          <w:color w:val="000000"/>
          <w:sz w:val="22"/>
          <w:szCs w:val="22"/>
          <w:lang w:eastAsia="zh-CN"/>
        </w:rPr>
        <w:t>000</w:t>
      </w:r>
      <w:r w:rsidRPr="00AB5536">
        <w:rPr>
          <w:color w:val="000000"/>
          <w:sz w:val="22"/>
          <w:szCs w:val="22"/>
          <w:lang w:val="en-US" w:eastAsia="zh-CN"/>
        </w:rPr>
        <w:t>0</w:t>
      </w:r>
      <w:proofErr w:type="spellStart"/>
      <w:r w:rsidRPr="00AB5536">
        <w:rPr>
          <w:color w:val="000000"/>
          <w:sz w:val="22"/>
          <w:szCs w:val="22"/>
          <w:lang w:eastAsia="zh-CN"/>
        </w:rPr>
        <w:t>0</w:t>
      </w:r>
      <w:proofErr w:type="spellEnd"/>
      <w:r w:rsidRPr="00AB5536">
        <w:rPr>
          <w:color w:val="000000"/>
          <w:sz w:val="22"/>
          <w:szCs w:val="22"/>
          <w:lang w:val="en-US" w:eastAsia="zh-CN"/>
        </w:rPr>
        <w:t xml:space="preserve">0000 </w:t>
      </w:r>
      <w:r w:rsidRPr="00AB5536">
        <w:rPr>
          <w:color w:val="000000"/>
          <w:sz w:val="22"/>
          <w:szCs w:val="22"/>
          <w:lang w:eastAsia="zh-CN"/>
        </w:rPr>
        <w:t>- MATERIAL DE CONSUMO</w:t>
      </w:r>
      <w:r w:rsidRPr="00AB5536">
        <w:rPr>
          <w:color w:val="000000"/>
          <w:sz w:val="22"/>
          <w:szCs w:val="22"/>
          <w:lang w:val="en-US" w:eastAsia="zh-CN"/>
        </w:rPr>
        <w:t xml:space="preserve"> – </w:t>
      </w:r>
      <w:r w:rsidRPr="00AB5536">
        <w:rPr>
          <w:color w:val="000000"/>
          <w:sz w:val="22"/>
          <w:szCs w:val="22"/>
          <w:lang w:eastAsia="zh-CN"/>
        </w:rPr>
        <w:t>645</w:t>
      </w:r>
    </w:p>
    <w:p w:rsidR="00AB5536" w:rsidRPr="00AB5536" w:rsidRDefault="00AB5536" w:rsidP="00AB5536">
      <w:pPr>
        <w:pStyle w:val="Corpodetexto1"/>
        <w:rPr>
          <w:color w:val="000000"/>
          <w:sz w:val="22"/>
          <w:szCs w:val="22"/>
          <w:lang w:eastAsia="zh-CN"/>
        </w:rPr>
      </w:pPr>
    </w:p>
    <w:p w:rsidR="00AB5536" w:rsidRPr="00AB5536" w:rsidRDefault="00AB5536" w:rsidP="00AB5536">
      <w:pPr>
        <w:pStyle w:val="Corpodetexto1"/>
        <w:rPr>
          <w:rFonts w:eastAsia="SimSun"/>
          <w:sz w:val="22"/>
          <w:szCs w:val="22"/>
        </w:rPr>
      </w:pPr>
      <w:r w:rsidRPr="00AB5536">
        <w:rPr>
          <w:color w:val="000000"/>
          <w:sz w:val="22"/>
          <w:szCs w:val="22"/>
          <w:lang w:eastAsia="zh-CN"/>
        </w:rPr>
        <w:t>10.301.0034.2119 – COFINANCIAMENTO FEDERAL PISO ATENÇÃO PRIMÁRIA À SAÚDE</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lastRenderedPageBreak/>
        <w:t>3.3.3.9</w:t>
      </w:r>
      <w:r w:rsidRPr="00AB5536">
        <w:rPr>
          <w:color w:val="000000"/>
          <w:sz w:val="22"/>
          <w:szCs w:val="22"/>
          <w:lang w:eastAsia="zh-CN"/>
        </w:rPr>
        <w:t>.</w:t>
      </w:r>
      <w:r w:rsidRPr="00AB5536">
        <w:rPr>
          <w:color w:val="000000"/>
          <w:sz w:val="22"/>
          <w:szCs w:val="22"/>
          <w:lang w:val="en-US" w:eastAsia="zh-CN"/>
        </w:rPr>
        <w:t>0</w:t>
      </w:r>
      <w:r w:rsidRPr="00AB5536">
        <w:rPr>
          <w:color w:val="000000"/>
          <w:sz w:val="22"/>
          <w:szCs w:val="22"/>
          <w:lang w:eastAsia="zh-CN"/>
        </w:rPr>
        <w:t>.</w:t>
      </w:r>
      <w:r w:rsidRPr="00AB5536">
        <w:rPr>
          <w:color w:val="000000"/>
          <w:sz w:val="22"/>
          <w:szCs w:val="22"/>
          <w:lang w:val="en-US" w:eastAsia="zh-CN"/>
        </w:rPr>
        <w:t>3</w:t>
      </w:r>
      <w:r w:rsidRPr="00AB5536">
        <w:rPr>
          <w:color w:val="000000"/>
          <w:sz w:val="22"/>
          <w:szCs w:val="22"/>
          <w:lang w:eastAsia="zh-CN"/>
        </w:rPr>
        <w:t>000</w:t>
      </w:r>
      <w:r w:rsidRPr="00AB5536">
        <w:rPr>
          <w:color w:val="000000"/>
          <w:sz w:val="22"/>
          <w:szCs w:val="22"/>
          <w:lang w:val="en-US" w:eastAsia="zh-CN"/>
        </w:rPr>
        <w:t>0</w:t>
      </w:r>
      <w:proofErr w:type="spellStart"/>
      <w:r w:rsidRPr="00AB5536">
        <w:rPr>
          <w:color w:val="000000"/>
          <w:sz w:val="22"/>
          <w:szCs w:val="22"/>
          <w:lang w:eastAsia="zh-CN"/>
        </w:rPr>
        <w:t>0</w:t>
      </w:r>
      <w:proofErr w:type="spellEnd"/>
      <w:r w:rsidRPr="00AB5536">
        <w:rPr>
          <w:color w:val="000000"/>
          <w:sz w:val="22"/>
          <w:szCs w:val="22"/>
          <w:lang w:val="en-US" w:eastAsia="zh-CN"/>
        </w:rPr>
        <w:t xml:space="preserve">0000 </w:t>
      </w:r>
      <w:r w:rsidRPr="00AB5536">
        <w:rPr>
          <w:color w:val="000000"/>
          <w:sz w:val="22"/>
          <w:szCs w:val="22"/>
          <w:lang w:eastAsia="zh-CN"/>
        </w:rPr>
        <w:t>- MATERIAL DE CONSUMO</w:t>
      </w:r>
      <w:r w:rsidRPr="00AB5536">
        <w:rPr>
          <w:color w:val="000000"/>
          <w:sz w:val="22"/>
          <w:szCs w:val="22"/>
          <w:lang w:val="en-US" w:eastAsia="zh-CN"/>
        </w:rPr>
        <w:t xml:space="preserve"> – </w:t>
      </w:r>
      <w:r w:rsidRPr="00AB5536">
        <w:rPr>
          <w:color w:val="000000"/>
          <w:sz w:val="22"/>
          <w:szCs w:val="22"/>
          <w:lang w:eastAsia="zh-CN"/>
        </w:rPr>
        <w:t>640</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3.3.3.9</w:t>
      </w:r>
      <w:r w:rsidRPr="00AB5536">
        <w:rPr>
          <w:color w:val="000000"/>
          <w:sz w:val="22"/>
          <w:szCs w:val="22"/>
          <w:lang w:eastAsia="zh-CN"/>
        </w:rPr>
        <w:t>.</w:t>
      </w:r>
      <w:r w:rsidRPr="00AB5536">
        <w:rPr>
          <w:color w:val="000000"/>
          <w:sz w:val="22"/>
          <w:szCs w:val="22"/>
          <w:lang w:val="en-US" w:eastAsia="zh-CN"/>
        </w:rPr>
        <w:t>0</w:t>
      </w:r>
      <w:r w:rsidRPr="00AB5536">
        <w:rPr>
          <w:color w:val="000000"/>
          <w:sz w:val="22"/>
          <w:szCs w:val="22"/>
          <w:lang w:eastAsia="zh-CN"/>
        </w:rPr>
        <w:t>.</w:t>
      </w:r>
      <w:r w:rsidRPr="00AB5536">
        <w:rPr>
          <w:color w:val="000000"/>
          <w:sz w:val="22"/>
          <w:szCs w:val="22"/>
          <w:lang w:val="en-US" w:eastAsia="zh-CN"/>
        </w:rPr>
        <w:t>3</w:t>
      </w:r>
      <w:r w:rsidRPr="00AB5536">
        <w:rPr>
          <w:color w:val="000000"/>
          <w:sz w:val="22"/>
          <w:szCs w:val="22"/>
          <w:lang w:eastAsia="zh-CN"/>
        </w:rPr>
        <w:t>000</w:t>
      </w:r>
      <w:r w:rsidRPr="00AB5536">
        <w:rPr>
          <w:color w:val="000000"/>
          <w:sz w:val="22"/>
          <w:szCs w:val="22"/>
          <w:lang w:val="en-US" w:eastAsia="zh-CN"/>
        </w:rPr>
        <w:t>0</w:t>
      </w:r>
      <w:proofErr w:type="spellStart"/>
      <w:r w:rsidRPr="00AB5536">
        <w:rPr>
          <w:color w:val="000000"/>
          <w:sz w:val="22"/>
          <w:szCs w:val="22"/>
          <w:lang w:eastAsia="zh-CN"/>
        </w:rPr>
        <w:t>0</w:t>
      </w:r>
      <w:proofErr w:type="spellEnd"/>
      <w:r w:rsidRPr="00AB5536">
        <w:rPr>
          <w:color w:val="000000"/>
          <w:sz w:val="22"/>
          <w:szCs w:val="22"/>
          <w:lang w:val="en-US" w:eastAsia="zh-CN"/>
        </w:rPr>
        <w:t xml:space="preserve">0000 </w:t>
      </w:r>
      <w:r w:rsidRPr="00AB5536">
        <w:rPr>
          <w:color w:val="000000"/>
          <w:sz w:val="22"/>
          <w:szCs w:val="22"/>
          <w:lang w:eastAsia="zh-CN"/>
        </w:rPr>
        <w:t>- MATERIAL DE CONSUMO</w:t>
      </w:r>
      <w:r w:rsidRPr="00AB5536">
        <w:rPr>
          <w:color w:val="000000"/>
          <w:sz w:val="22"/>
          <w:szCs w:val="22"/>
          <w:lang w:val="en-US" w:eastAsia="zh-CN"/>
        </w:rPr>
        <w:t xml:space="preserve"> – </w:t>
      </w:r>
      <w:r w:rsidRPr="00AB5536">
        <w:rPr>
          <w:color w:val="000000"/>
          <w:sz w:val="22"/>
          <w:szCs w:val="22"/>
          <w:lang w:eastAsia="zh-CN"/>
        </w:rPr>
        <w:t>654</w:t>
      </w:r>
    </w:p>
    <w:p w:rsidR="00AB5536" w:rsidRPr="00AB5536" w:rsidRDefault="00AB5536" w:rsidP="00AB5536">
      <w:pPr>
        <w:pStyle w:val="Corpodetexto1"/>
        <w:rPr>
          <w:color w:val="000000"/>
          <w:sz w:val="22"/>
          <w:szCs w:val="22"/>
          <w:lang w:eastAsia="zh-CN"/>
        </w:rPr>
      </w:pPr>
    </w:p>
    <w:p w:rsidR="00AB5536" w:rsidRPr="00AB5536" w:rsidRDefault="00AB5536" w:rsidP="00AB5536">
      <w:pPr>
        <w:pStyle w:val="Corpodetexto1"/>
        <w:rPr>
          <w:rFonts w:eastAsia="SimSun"/>
          <w:sz w:val="22"/>
          <w:szCs w:val="22"/>
        </w:rPr>
      </w:pPr>
      <w:r w:rsidRPr="00AB5536">
        <w:rPr>
          <w:color w:val="000000"/>
          <w:sz w:val="22"/>
          <w:szCs w:val="22"/>
          <w:lang w:eastAsia="zh-CN"/>
        </w:rPr>
        <w:t xml:space="preserve">10.301.0034.2092 - </w:t>
      </w:r>
      <w:r w:rsidRPr="00AB5536">
        <w:rPr>
          <w:rFonts w:eastAsia="SimSun"/>
          <w:sz w:val="22"/>
          <w:szCs w:val="22"/>
        </w:rPr>
        <w:t>PROGRAMA PARA ATENDIMENTO DA ATENÇÃO PRIMÁRIA DA SAÚDE</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3.3.3.9</w:t>
      </w:r>
      <w:r w:rsidRPr="00AB5536">
        <w:rPr>
          <w:color w:val="000000"/>
          <w:sz w:val="22"/>
          <w:szCs w:val="22"/>
          <w:lang w:eastAsia="zh-CN"/>
        </w:rPr>
        <w:t>.</w:t>
      </w:r>
      <w:r w:rsidRPr="00AB5536">
        <w:rPr>
          <w:color w:val="000000"/>
          <w:sz w:val="22"/>
          <w:szCs w:val="22"/>
          <w:lang w:val="en-US" w:eastAsia="zh-CN"/>
        </w:rPr>
        <w:t>0</w:t>
      </w:r>
      <w:r w:rsidRPr="00AB5536">
        <w:rPr>
          <w:color w:val="000000"/>
          <w:sz w:val="22"/>
          <w:szCs w:val="22"/>
          <w:lang w:eastAsia="zh-CN"/>
        </w:rPr>
        <w:t>.</w:t>
      </w:r>
      <w:r w:rsidRPr="00AB5536">
        <w:rPr>
          <w:color w:val="000000"/>
          <w:sz w:val="22"/>
          <w:szCs w:val="22"/>
          <w:lang w:val="en-US" w:eastAsia="zh-CN"/>
        </w:rPr>
        <w:t>3</w:t>
      </w:r>
      <w:r w:rsidRPr="00AB5536">
        <w:rPr>
          <w:color w:val="000000"/>
          <w:sz w:val="22"/>
          <w:szCs w:val="22"/>
          <w:lang w:eastAsia="zh-CN"/>
        </w:rPr>
        <w:t>900</w:t>
      </w:r>
      <w:r w:rsidRPr="00AB5536">
        <w:rPr>
          <w:color w:val="000000"/>
          <w:sz w:val="22"/>
          <w:szCs w:val="22"/>
          <w:lang w:val="en-US" w:eastAsia="zh-CN"/>
        </w:rPr>
        <w:t>0</w:t>
      </w:r>
      <w:proofErr w:type="spellStart"/>
      <w:r w:rsidRPr="00AB5536">
        <w:rPr>
          <w:color w:val="000000"/>
          <w:sz w:val="22"/>
          <w:szCs w:val="22"/>
          <w:lang w:eastAsia="zh-CN"/>
        </w:rPr>
        <w:t>0</w:t>
      </w:r>
      <w:proofErr w:type="spellEnd"/>
      <w:r w:rsidRPr="00AB5536">
        <w:rPr>
          <w:color w:val="000000"/>
          <w:sz w:val="22"/>
          <w:szCs w:val="22"/>
          <w:lang w:val="en-US" w:eastAsia="zh-CN"/>
        </w:rPr>
        <w:t xml:space="preserve">0000 </w:t>
      </w:r>
      <w:r w:rsidRPr="00AB5536">
        <w:rPr>
          <w:color w:val="000000"/>
          <w:sz w:val="22"/>
          <w:szCs w:val="22"/>
          <w:lang w:eastAsia="zh-CN"/>
        </w:rPr>
        <w:t>- OUTROS SERVIÇOS DE TERCEIROS - PJ</w:t>
      </w:r>
      <w:r w:rsidRPr="00AB5536">
        <w:rPr>
          <w:color w:val="000000"/>
          <w:sz w:val="22"/>
          <w:szCs w:val="22"/>
          <w:lang w:val="en-US" w:eastAsia="zh-CN"/>
        </w:rPr>
        <w:t xml:space="preserve"> - </w:t>
      </w:r>
      <w:r w:rsidRPr="00AB5536">
        <w:rPr>
          <w:color w:val="000000"/>
          <w:sz w:val="22"/>
          <w:szCs w:val="22"/>
          <w:lang w:eastAsia="zh-CN"/>
        </w:rPr>
        <w:t>624</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3.3.3.9</w:t>
      </w:r>
      <w:r w:rsidRPr="00AB5536">
        <w:rPr>
          <w:color w:val="000000"/>
          <w:sz w:val="22"/>
          <w:szCs w:val="22"/>
          <w:lang w:eastAsia="zh-CN"/>
        </w:rPr>
        <w:t>.</w:t>
      </w:r>
      <w:r w:rsidRPr="00AB5536">
        <w:rPr>
          <w:color w:val="000000"/>
          <w:sz w:val="22"/>
          <w:szCs w:val="22"/>
          <w:lang w:val="en-US" w:eastAsia="zh-CN"/>
        </w:rPr>
        <w:t>0</w:t>
      </w:r>
      <w:r w:rsidRPr="00AB5536">
        <w:rPr>
          <w:color w:val="000000"/>
          <w:sz w:val="22"/>
          <w:szCs w:val="22"/>
          <w:lang w:eastAsia="zh-CN"/>
        </w:rPr>
        <w:t>.</w:t>
      </w:r>
      <w:r w:rsidRPr="00AB5536">
        <w:rPr>
          <w:color w:val="000000"/>
          <w:sz w:val="22"/>
          <w:szCs w:val="22"/>
          <w:lang w:val="en-US" w:eastAsia="zh-CN"/>
        </w:rPr>
        <w:t>3</w:t>
      </w:r>
      <w:r w:rsidRPr="00AB5536">
        <w:rPr>
          <w:color w:val="000000"/>
          <w:sz w:val="22"/>
          <w:szCs w:val="22"/>
          <w:lang w:eastAsia="zh-CN"/>
        </w:rPr>
        <w:t>900</w:t>
      </w:r>
      <w:r w:rsidRPr="00AB5536">
        <w:rPr>
          <w:color w:val="000000"/>
          <w:sz w:val="22"/>
          <w:szCs w:val="22"/>
          <w:lang w:val="en-US" w:eastAsia="zh-CN"/>
        </w:rPr>
        <w:t>0</w:t>
      </w:r>
      <w:proofErr w:type="spellStart"/>
      <w:r w:rsidRPr="00AB5536">
        <w:rPr>
          <w:color w:val="000000"/>
          <w:sz w:val="22"/>
          <w:szCs w:val="22"/>
          <w:lang w:eastAsia="zh-CN"/>
        </w:rPr>
        <w:t>0</w:t>
      </w:r>
      <w:proofErr w:type="spellEnd"/>
      <w:r w:rsidRPr="00AB5536">
        <w:rPr>
          <w:color w:val="000000"/>
          <w:sz w:val="22"/>
          <w:szCs w:val="22"/>
          <w:lang w:val="en-US" w:eastAsia="zh-CN"/>
        </w:rPr>
        <w:t xml:space="preserve">0000 </w:t>
      </w:r>
      <w:r w:rsidRPr="00AB5536">
        <w:rPr>
          <w:color w:val="000000"/>
          <w:sz w:val="22"/>
          <w:szCs w:val="22"/>
          <w:lang w:eastAsia="zh-CN"/>
        </w:rPr>
        <w:t>- OUTROS SERVIÇOS DE TERCEIROS - PJ</w:t>
      </w:r>
      <w:r w:rsidRPr="00AB5536">
        <w:rPr>
          <w:color w:val="000000"/>
          <w:sz w:val="22"/>
          <w:szCs w:val="22"/>
          <w:lang w:val="en-US" w:eastAsia="zh-CN"/>
        </w:rPr>
        <w:t xml:space="preserve"> – </w:t>
      </w:r>
      <w:r w:rsidRPr="00AB5536">
        <w:rPr>
          <w:color w:val="000000"/>
          <w:sz w:val="22"/>
          <w:szCs w:val="22"/>
          <w:lang w:eastAsia="zh-CN"/>
        </w:rPr>
        <w:t>646</w:t>
      </w:r>
    </w:p>
    <w:p w:rsidR="00AB5536" w:rsidRPr="00AB5536" w:rsidRDefault="00AB5536" w:rsidP="00AB5536">
      <w:pPr>
        <w:pStyle w:val="Corpodetexto1"/>
        <w:rPr>
          <w:color w:val="000000"/>
          <w:sz w:val="22"/>
          <w:szCs w:val="22"/>
          <w:lang w:eastAsia="zh-CN"/>
        </w:rPr>
      </w:pPr>
    </w:p>
    <w:p w:rsidR="00AB5536" w:rsidRPr="00AB5536" w:rsidRDefault="00AB5536" w:rsidP="00AB5536">
      <w:pPr>
        <w:pStyle w:val="Corpodetexto1"/>
        <w:rPr>
          <w:rFonts w:eastAsia="SimSun"/>
          <w:sz w:val="22"/>
          <w:szCs w:val="22"/>
        </w:rPr>
      </w:pPr>
      <w:r w:rsidRPr="00AB5536">
        <w:rPr>
          <w:color w:val="000000"/>
          <w:sz w:val="22"/>
          <w:szCs w:val="22"/>
          <w:lang w:eastAsia="zh-CN"/>
        </w:rPr>
        <w:t>10.301.0034.2119 - COFINANCIAMENTO FEDERAL PISO ATENÇÃO PRIMÁRIA À SAÚDE</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3.3.3.9</w:t>
      </w:r>
      <w:r w:rsidRPr="00AB5536">
        <w:rPr>
          <w:color w:val="000000"/>
          <w:sz w:val="22"/>
          <w:szCs w:val="22"/>
          <w:lang w:eastAsia="zh-CN"/>
        </w:rPr>
        <w:t>.</w:t>
      </w:r>
      <w:r w:rsidRPr="00AB5536">
        <w:rPr>
          <w:color w:val="000000"/>
          <w:sz w:val="22"/>
          <w:szCs w:val="22"/>
          <w:lang w:val="en-US" w:eastAsia="zh-CN"/>
        </w:rPr>
        <w:t>0</w:t>
      </w:r>
      <w:r w:rsidRPr="00AB5536">
        <w:rPr>
          <w:color w:val="000000"/>
          <w:sz w:val="22"/>
          <w:szCs w:val="22"/>
          <w:lang w:eastAsia="zh-CN"/>
        </w:rPr>
        <w:t>.</w:t>
      </w:r>
      <w:r w:rsidRPr="00AB5536">
        <w:rPr>
          <w:color w:val="000000"/>
          <w:sz w:val="22"/>
          <w:szCs w:val="22"/>
          <w:lang w:val="en-US" w:eastAsia="zh-CN"/>
        </w:rPr>
        <w:t>3</w:t>
      </w:r>
      <w:r w:rsidRPr="00AB5536">
        <w:rPr>
          <w:color w:val="000000"/>
          <w:sz w:val="22"/>
          <w:szCs w:val="22"/>
          <w:lang w:eastAsia="zh-CN"/>
        </w:rPr>
        <w:t>900</w:t>
      </w:r>
      <w:r w:rsidRPr="00AB5536">
        <w:rPr>
          <w:color w:val="000000"/>
          <w:sz w:val="22"/>
          <w:szCs w:val="22"/>
          <w:lang w:val="en-US" w:eastAsia="zh-CN"/>
        </w:rPr>
        <w:t>0</w:t>
      </w:r>
      <w:proofErr w:type="spellStart"/>
      <w:r w:rsidRPr="00AB5536">
        <w:rPr>
          <w:color w:val="000000"/>
          <w:sz w:val="22"/>
          <w:szCs w:val="22"/>
          <w:lang w:eastAsia="zh-CN"/>
        </w:rPr>
        <w:t>0</w:t>
      </w:r>
      <w:proofErr w:type="spellEnd"/>
      <w:r w:rsidRPr="00AB5536">
        <w:rPr>
          <w:color w:val="000000"/>
          <w:sz w:val="22"/>
          <w:szCs w:val="22"/>
          <w:lang w:val="en-US" w:eastAsia="zh-CN"/>
        </w:rPr>
        <w:t xml:space="preserve">0000 </w:t>
      </w:r>
      <w:r w:rsidRPr="00AB5536">
        <w:rPr>
          <w:color w:val="000000"/>
          <w:sz w:val="22"/>
          <w:szCs w:val="22"/>
          <w:lang w:eastAsia="zh-CN"/>
        </w:rPr>
        <w:t>- OUTROS SERVIÇOS DE TERCEIROS - PJ</w:t>
      </w:r>
      <w:r w:rsidRPr="00AB5536">
        <w:rPr>
          <w:color w:val="000000"/>
          <w:sz w:val="22"/>
          <w:szCs w:val="22"/>
          <w:lang w:val="en-US" w:eastAsia="zh-CN"/>
        </w:rPr>
        <w:t xml:space="preserve"> - </w:t>
      </w:r>
      <w:r w:rsidRPr="00AB5536">
        <w:rPr>
          <w:color w:val="000000"/>
          <w:sz w:val="22"/>
          <w:szCs w:val="22"/>
          <w:lang w:eastAsia="zh-CN"/>
        </w:rPr>
        <w:t>641</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3.3.3.9</w:t>
      </w:r>
      <w:r w:rsidRPr="00AB5536">
        <w:rPr>
          <w:color w:val="000000"/>
          <w:sz w:val="22"/>
          <w:szCs w:val="22"/>
          <w:lang w:eastAsia="zh-CN"/>
        </w:rPr>
        <w:t>.</w:t>
      </w:r>
      <w:r w:rsidRPr="00AB5536">
        <w:rPr>
          <w:color w:val="000000"/>
          <w:sz w:val="22"/>
          <w:szCs w:val="22"/>
          <w:lang w:val="en-US" w:eastAsia="zh-CN"/>
        </w:rPr>
        <w:t>0</w:t>
      </w:r>
      <w:r w:rsidRPr="00AB5536">
        <w:rPr>
          <w:color w:val="000000"/>
          <w:sz w:val="22"/>
          <w:szCs w:val="22"/>
          <w:lang w:eastAsia="zh-CN"/>
        </w:rPr>
        <w:t>.</w:t>
      </w:r>
      <w:r w:rsidRPr="00AB5536">
        <w:rPr>
          <w:color w:val="000000"/>
          <w:sz w:val="22"/>
          <w:szCs w:val="22"/>
          <w:lang w:val="en-US" w:eastAsia="zh-CN"/>
        </w:rPr>
        <w:t>3</w:t>
      </w:r>
      <w:r w:rsidRPr="00AB5536">
        <w:rPr>
          <w:color w:val="000000"/>
          <w:sz w:val="22"/>
          <w:szCs w:val="22"/>
          <w:lang w:eastAsia="zh-CN"/>
        </w:rPr>
        <w:t>900</w:t>
      </w:r>
      <w:r w:rsidRPr="00AB5536">
        <w:rPr>
          <w:color w:val="000000"/>
          <w:sz w:val="22"/>
          <w:szCs w:val="22"/>
          <w:lang w:val="en-US" w:eastAsia="zh-CN"/>
        </w:rPr>
        <w:t>0</w:t>
      </w:r>
      <w:proofErr w:type="spellStart"/>
      <w:r w:rsidRPr="00AB5536">
        <w:rPr>
          <w:color w:val="000000"/>
          <w:sz w:val="22"/>
          <w:szCs w:val="22"/>
          <w:lang w:eastAsia="zh-CN"/>
        </w:rPr>
        <w:t>0</w:t>
      </w:r>
      <w:proofErr w:type="spellEnd"/>
      <w:r w:rsidRPr="00AB5536">
        <w:rPr>
          <w:color w:val="000000"/>
          <w:sz w:val="22"/>
          <w:szCs w:val="22"/>
          <w:lang w:val="en-US" w:eastAsia="zh-CN"/>
        </w:rPr>
        <w:t xml:space="preserve">0000 </w:t>
      </w:r>
      <w:r w:rsidRPr="00AB5536">
        <w:rPr>
          <w:color w:val="000000"/>
          <w:sz w:val="22"/>
          <w:szCs w:val="22"/>
          <w:lang w:eastAsia="zh-CN"/>
        </w:rPr>
        <w:t>- OUTROS SERVIÇOS DE TERCEIROS - PJ</w:t>
      </w:r>
      <w:r w:rsidRPr="00AB5536">
        <w:rPr>
          <w:color w:val="000000"/>
          <w:sz w:val="22"/>
          <w:szCs w:val="22"/>
          <w:lang w:val="en-US" w:eastAsia="zh-CN"/>
        </w:rPr>
        <w:t xml:space="preserve"> – </w:t>
      </w:r>
      <w:r w:rsidRPr="00AB5536">
        <w:rPr>
          <w:color w:val="000000"/>
          <w:sz w:val="22"/>
          <w:szCs w:val="22"/>
          <w:lang w:eastAsia="zh-CN"/>
        </w:rPr>
        <w:t>656</w:t>
      </w:r>
    </w:p>
    <w:p w:rsidR="00AB5536" w:rsidRPr="00AB5536" w:rsidRDefault="00AB5536" w:rsidP="00AB5536">
      <w:pPr>
        <w:pStyle w:val="Corpodetexto1"/>
        <w:rPr>
          <w:color w:val="000000"/>
          <w:sz w:val="22"/>
          <w:szCs w:val="22"/>
          <w:lang w:eastAsia="zh-CN"/>
        </w:rPr>
      </w:pP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0</w:t>
      </w:r>
      <w:r w:rsidRPr="00AB5536">
        <w:rPr>
          <w:color w:val="000000"/>
          <w:sz w:val="22"/>
          <w:szCs w:val="22"/>
          <w:lang w:eastAsia="zh-CN"/>
        </w:rPr>
        <w:t xml:space="preserve">7 - </w:t>
      </w:r>
      <w:r w:rsidRPr="00AB5536">
        <w:rPr>
          <w:color w:val="000000"/>
          <w:sz w:val="22"/>
          <w:szCs w:val="22"/>
          <w:lang w:val="en-US" w:eastAsia="zh-CN"/>
        </w:rPr>
        <w:t xml:space="preserve">SECRETARIA MUNICIPAL DE </w:t>
      </w:r>
      <w:r w:rsidRPr="00AB5536">
        <w:rPr>
          <w:color w:val="000000"/>
          <w:sz w:val="22"/>
          <w:szCs w:val="22"/>
          <w:lang w:eastAsia="zh-CN"/>
        </w:rPr>
        <w:t>EDUCAÇÃO</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0</w:t>
      </w:r>
      <w:r w:rsidRPr="00AB5536">
        <w:rPr>
          <w:color w:val="000000"/>
          <w:sz w:val="22"/>
          <w:szCs w:val="22"/>
          <w:lang w:eastAsia="zh-CN"/>
        </w:rPr>
        <w:t>1 -</w:t>
      </w:r>
      <w:r w:rsidRPr="00AB5536">
        <w:rPr>
          <w:color w:val="000000"/>
          <w:sz w:val="22"/>
          <w:szCs w:val="22"/>
          <w:lang w:val="en-US" w:eastAsia="zh-CN"/>
        </w:rPr>
        <w:t xml:space="preserve"> </w:t>
      </w:r>
      <w:r w:rsidRPr="00AB5536">
        <w:rPr>
          <w:color w:val="000000"/>
          <w:sz w:val="22"/>
          <w:szCs w:val="22"/>
          <w:lang w:eastAsia="zh-CN"/>
        </w:rPr>
        <w:t>MANUTENÇÃO E DESENVOLVIMENTO DE ENSINO</w:t>
      </w:r>
    </w:p>
    <w:p w:rsidR="00AB5536" w:rsidRPr="00AB5536" w:rsidRDefault="00AB5536" w:rsidP="00AB5536">
      <w:pPr>
        <w:pStyle w:val="Corpodetexto1"/>
        <w:rPr>
          <w:color w:val="000000"/>
          <w:sz w:val="22"/>
          <w:szCs w:val="22"/>
          <w:lang w:eastAsia="zh-CN"/>
        </w:rPr>
      </w:pPr>
      <w:r w:rsidRPr="00AB5536">
        <w:rPr>
          <w:color w:val="000000"/>
          <w:sz w:val="22"/>
          <w:szCs w:val="22"/>
          <w:lang w:eastAsia="zh-CN"/>
        </w:rPr>
        <w:t>12.361.0047.2042</w:t>
      </w:r>
      <w:r w:rsidRPr="00AB5536">
        <w:rPr>
          <w:color w:val="000000"/>
          <w:sz w:val="22"/>
          <w:szCs w:val="22"/>
          <w:lang w:val="en-US" w:eastAsia="zh-CN"/>
        </w:rPr>
        <w:t xml:space="preserve"> </w:t>
      </w:r>
      <w:r w:rsidRPr="00AB5536">
        <w:rPr>
          <w:color w:val="000000"/>
          <w:sz w:val="22"/>
          <w:szCs w:val="22"/>
          <w:lang w:eastAsia="zh-CN"/>
        </w:rPr>
        <w:t xml:space="preserve">- </w:t>
      </w:r>
      <w:r w:rsidRPr="00AB5536">
        <w:rPr>
          <w:color w:val="000000"/>
          <w:sz w:val="22"/>
          <w:szCs w:val="22"/>
          <w:lang w:val="en-US" w:eastAsia="zh-CN"/>
        </w:rPr>
        <w:t xml:space="preserve">MANUTENÇÃO DAS ATIVIDADES </w:t>
      </w:r>
      <w:r w:rsidRPr="00AB5536">
        <w:rPr>
          <w:color w:val="000000"/>
          <w:sz w:val="22"/>
          <w:szCs w:val="22"/>
          <w:lang w:eastAsia="zh-CN"/>
        </w:rPr>
        <w:t>ENSINO FUNDAMENTAL</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3.3.3.9</w:t>
      </w:r>
      <w:r w:rsidRPr="00AB5536">
        <w:rPr>
          <w:color w:val="000000"/>
          <w:sz w:val="22"/>
          <w:szCs w:val="22"/>
          <w:lang w:eastAsia="zh-CN"/>
        </w:rPr>
        <w:t>.</w:t>
      </w:r>
      <w:r w:rsidRPr="00AB5536">
        <w:rPr>
          <w:color w:val="000000"/>
          <w:sz w:val="22"/>
          <w:szCs w:val="22"/>
          <w:lang w:val="en-US" w:eastAsia="zh-CN"/>
        </w:rPr>
        <w:t>0</w:t>
      </w:r>
      <w:r w:rsidRPr="00AB5536">
        <w:rPr>
          <w:color w:val="000000"/>
          <w:sz w:val="22"/>
          <w:szCs w:val="22"/>
          <w:lang w:eastAsia="zh-CN"/>
        </w:rPr>
        <w:t>.</w:t>
      </w:r>
      <w:r w:rsidRPr="00AB5536">
        <w:rPr>
          <w:color w:val="000000"/>
          <w:sz w:val="22"/>
          <w:szCs w:val="22"/>
          <w:lang w:val="en-US" w:eastAsia="zh-CN"/>
        </w:rPr>
        <w:t>3</w:t>
      </w:r>
      <w:r w:rsidRPr="00AB5536">
        <w:rPr>
          <w:color w:val="000000"/>
          <w:sz w:val="22"/>
          <w:szCs w:val="22"/>
          <w:lang w:eastAsia="zh-CN"/>
        </w:rPr>
        <w:t>000</w:t>
      </w:r>
      <w:r w:rsidRPr="00AB5536">
        <w:rPr>
          <w:color w:val="000000"/>
          <w:sz w:val="22"/>
          <w:szCs w:val="22"/>
          <w:lang w:val="en-US" w:eastAsia="zh-CN"/>
        </w:rPr>
        <w:t>0</w:t>
      </w:r>
      <w:proofErr w:type="spellStart"/>
      <w:r w:rsidRPr="00AB5536">
        <w:rPr>
          <w:color w:val="000000"/>
          <w:sz w:val="22"/>
          <w:szCs w:val="22"/>
          <w:lang w:eastAsia="zh-CN"/>
        </w:rPr>
        <w:t>0</w:t>
      </w:r>
      <w:proofErr w:type="spellEnd"/>
      <w:r w:rsidRPr="00AB5536">
        <w:rPr>
          <w:color w:val="000000"/>
          <w:sz w:val="22"/>
          <w:szCs w:val="22"/>
          <w:lang w:val="en-US" w:eastAsia="zh-CN"/>
        </w:rPr>
        <w:t xml:space="preserve">0000 </w:t>
      </w:r>
      <w:r w:rsidRPr="00AB5536">
        <w:rPr>
          <w:color w:val="000000"/>
          <w:sz w:val="22"/>
          <w:szCs w:val="22"/>
          <w:lang w:eastAsia="zh-CN"/>
        </w:rPr>
        <w:t>- MATERIAL DE CONSUMO</w:t>
      </w:r>
      <w:r w:rsidRPr="00AB5536">
        <w:rPr>
          <w:color w:val="000000"/>
          <w:sz w:val="22"/>
          <w:szCs w:val="22"/>
          <w:lang w:val="en-US" w:eastAsia="zh-CN"/>
        </w:rPr>
        <w:t xml:space="preserve"> - </w:t>
      </w:r>
      <w:r w:rsidRPr="00AB5536">
        <w:rPr>
          <w:color w:val="000000"/>
          <w:sz w:val="22"/>
          <w:szCs w:val="22"/>
          <w:lang w:eastAsia="zh-CN"/>
        </w:rPr>
        <w:t>729</w:t>
      </w:r>
    </w:p>
    <w:p w:rsidR="00AB5536" w:rsidRPr="00AB5536" w:rsidRDefault="00AB5536" w:rsidP="00AB5536">
      <w:pPr>
        <w:pStyle w:val="Corpodetexto1"/>
        <w:rPr>
          <w:color w:val="000000"/>
          <w:sz w:val="22"/>
          <w:szCs w:val="22"/>
          <w:lang w:eastAsia="zh-CN"/>
        </w:rPr>
      </w:pP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0</w:t>
      </w:r>
      <w:r w:rsidRPr="00AB5536">
        <w:rPr>
          <w:color w:val="000000"/>
          <w:sz w:val="22"/>
          <w:szCs w:val="22"/>
          <w:lang w:eastAsia="zh-CN"/>
        </w:rPr>
        <w:t xml:space="preserve">7 - </w:t>
      </w:r>
      <w:r w:rsidRPr="00AB5536">
        <w:rPr>
          <w:color w:val="000000"/>
          <w:sz w:val="22"/>
          <w:szCs w:val="22"/>
          <w:lang w:val="en-US" w:eastAsia="zh-CN"/>
        </w:rPr>
        <w:t xml:space="preserve">SECRETARIA MUNICIPAL DE </w:t>
      </w:r>
      <w:r w:rsidRPr="00AB5536">
        <w:rPr>
          <w:color w:val="000000"/>
          <w:sz w:val="22"/>
          <w:szCs w:val="22"/>
          <w:lang w:eastAsia="zh-CN"/>
        </w:rPr>
        <w:t>EDUCAÇÃO</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0</w:t>
      </w:r>
      <w:r w:rsidRPr="00AB5536">
        <w:rPr>
          <w:color w:val="000000"/>
          <w:sz w:val="22"/>
          <w:szCs w:val="22"/>
          <w:lang w:eastAsia="zh-CN"/>
        </w:rPr>
        <w:t>1 –</w:t>
      </w:r>
      <w:r w:rsidRPr="00AB5536">
        <w:rPr>
          <w:color w:val="000000"/>
          <w:sz w:val="22"/>
          <w:szCs w:val="22"/>
          <w:lang w:val="en-US" w:eastAsia="zh-CN"/>
        </w:rPr>
        <w:t xml:space="preserve"> </w:t>
      </w:r>
      <w:r w:rsidRPr="00AB5536">
        <w:rPr>
          <w:color w:val="000000"/>
          <w:sz w:val="22"/>
          <w:szCs w:val="22"/>
          <w:lang w:eastAsia="zh-CN"/>
        </w:rPr>
        <w:t>FUNDO MUNICIPAL DA EDUCAÇÃO</w:t>
      </w:r>
    </w:p>
    <w:p w:rsidR="00AB5536" w:rsidRPr="00AB5536" w:rsidRDefault="00AB5536" w:rsidP="00AB5536">
      <w:pPr>
        <w:pStyle w:val="Corpodetexto1"/>
        <w:rPr>
          <w:color w:val="000000"/>
          <w:sz w:val="22"/>
          <w:szCs w:val="22"/>
          <w:lang w:eastAsia="zh-CN"/>
        </w:rPr>
      </w:pPr>
      <w:r w:rsidRPr="00AB5536">
        <w:rPr>
          <w:color w:val="000000"/>
          <w:sz w:val="22"/>
          <w:szCs w:val="22"/>
          <w:lang w:eastAsia="zh-CN"/>
        </w:rPr>
        <w:t>12.365.0041.2045</w:t>
      </w:r>
      <w:r w:rsidRPr="00AB5536">
        <w:rPr>
          <w:color w:val="000000"/>
          <w:sz w:val="22"/>
          <w:szCs w:val="22"/>
          <w:lang w:val="en-US" w:eastAsia="zh-CN"/>
        </w:rPr>
        <w:t xml:space="preserve"> </w:t>
      </w:r>
      <w:r w:rsidRPr="00AB5536">
        <w:rPr>
          <w:color w:val="000000"/>
          <w:sz w:val="22"/>
          <w:szCs w:val="22"/>
          <w:lang w:eastAsia="zh-CN"/>
        </w:rPr>
        <w:t xml:space="preserve">- </w:t>
      </w:r>
      <w:r w:rsidRPr="00AB5536">
        <w:rPr>
          <w:color w:val="000000"/>
          <w:sz w:val="22"/>
          <w:szCs w:val="22"/>
          <w:lang w:val="en-US" w:eastAsia="zh-CN"/>
        </w:rPr>
        <w:t xml:space="preserve">MANUTENÇÃO DAS ATIVIDADES </w:t>
      </w:r>
      <w:r w:rsidRPr="00AB5536">
        <w:rPr>
          <w:color w:val="000000"/>
          <w:sz w:val="22"/>
          <w:szCs w:val="22"/>
          <w:lang w:eastAsia="zh-CN"/>
        </w:rPr>
        <w:t>DA EDUCAÇÃO INFANTIL</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3.3.3.9</w:t>
      </w:r>
      <w:r w:rsidRPr="00AB5536">
        <w:rPr>
          <w:color w:val="000000"/>
          <w:sz w:val="22"/>
          <w:szCs w:val="22"/>
          <w:lang w:eastAsia="zh-CN"/>
        </w:rPr>
        <w:t>.</w:t>
      </w:r>
      <w:r w:rsidRPr="00AB5536">
        <w:rPr>
          <w:color w:val="000000"/>
          <w:sz w:val="22"/>
          <w:szCs w:val="22"/>
          <w:lang w:val="en-US" w:eastAsia="zh-CN"/>
        </w:rPr>
        <w:t>0</w:t>
      </w:r>
      <w:r w:rsidRPr="00AB5536">
        <w:rPr>
          <w:color w:val="000000"/>
          <w:sz w:val="22"/>
          <w:szCs w:val="22"/>
          <w:lang w:eastAsia="zh-CN"/>
        </w:rPr>
        <w:t>.</w:t>
      </w:r>
      <w:r w:rsidRPr="00AB5536">
        <w:rPr>
          <w:color w:val="000000"/>
          <w:sz w:val="22"/>
          <w:szCs w:val="22"/>
          <w:lang w:val="en-US" w:eastAsia="zh-CN"/>
        </w:rPr>
        <w:t>3</w:t>
      </w:r>
      <w:r w:rsidRPr="00AB5536">
        <w:rPr>
          <w:color w:val="000000"/>
          <w:sz w:val="22"/>
          <w:szCs w:val="22"/>
          <w:lang w:eastAsia="zh-CN"/>
        </w:rPr>
        <w:t>000</w:t>
      </w:r>
      <w:r w:rsidRPr="00AB5536">
        <w:rPr>
          <w:color w:val="000000"/>
          <w:sz w:val="22"/>
          <w:szCs w:val="22"/>
          <w:lang w:val="en-US" w:eastAsia="zh-CN"/>
        </w:rPr>
        <w:t>0</w:t>
      </w:r>
      <w:proofErr w:type="spellStart"/>
      <w:r w:rsidRPr="00AB5536">
        <w:rPr>
          <w:color w:val="000000"/>
          <w:sz w:val="22"/>
          <w:szCs w:val="22"/>
          <w:lang w:eastAsia="zh-CN"/>
        </w:rPr>
        <w:t>0</w:t>
      </w:r>
      <w:proofErr w:type="spellEnd"/>
      <w:r w:rsidRPr="00AB5536">
        <w:rPr>
          <w:color w:val="000000"/>
          <w:sz w:val="22"/>
          <w:szCs w:val="22"/>
          <w:lang w:val="en-US" w:eastAsia="zh-CN"/>
        </w:rPr>
        <w:t xml:space="preserve">0000 </w:t>
      </w:r>
      <w:r w:rsidRPr="00AB5536">
        <w:rPr>
          <w:color w:val="000000"/>
          <w:sz w:val="22"/>
          <w:szCs w:val="22"/>
          <w:lang w:eastAsia="zh-CN"/>
        </w:rPr>
        <w:t>- MATERIAL DE CONSUMO</w:t>
      </w:r>
      <w:r w:rsidRPr="00AB5536">
        <w:rPr>
          <w:color w:val="000000"/>
          <w:sz w:val="22"/>
          <w:szCs w:val="22"/>
          <w:lang w:val="en-US" w:eastAsia="zh-CN"/>
        </w:rPr>
        <w:t xml:space="preserve"> - </w:t>
      </w:r>
      <w:r w:rsidRPr="00AB5536">
        <w:rPr>
          <w:color w:val="000000"/>
          <w:sz w:val="22"/>
          <w:szCs w:val="22"/>
          <w:lang w:eastAsia="zh-CN"/>
        </w:rPr>
        <w:t>3747</w:t>
      </w:r>
    </w:p>
    <w:p w:rsidR="00AB5536" w:rsidRPr="00AB5536" w:rsidRDefault="00AB5536" w:rsidP="00AB5536">
      <w:pPr>
        <w:pStyle w:val="Corpodetexto1"/>
        <w:rPr>
          <w:color w:val="000000"/>
          <w:sz w:val="22"/>
          <w:szCs w:val="22"/>
          <w:lang w:eastAsia="zh-CN"/>
        </w:rPr>
      </w:pP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0</w:t>
      </w:r>
      <w:r w:rsidRPr="00AB5536">
        <w:rPr>
          <w:color w:val="000000"/>
          <w:sz w:val="22"/>
          <w:szCs w:val="22"/>
          <w:lang w:eastAsia="zh-CN"/>
        </w:rPr>
        <w:t xml:space="preserve">7 - </w:t>
      </w:r>
      <w:r w:rsidRPr="00AB5536">
        <w:rPr>
          <w:color w:val="000000"/>
          <w:sz w:val="22"/>
          <w:szCs w:val="22"/>
          <w:lang w:val="en-US" w:eastAsia="zh-CN"/>
        </w:rPr>
        <w:t xml:space="preserve">SECRETARIA MUNICIPAL DE </w:t>
      </w:r>
      <w:r w:rsidRPr="00AB5536">
        <w:rPr>
          <w:color w:val="000000"/>
          <w:sz w:val="22"/>
          <w:szCs w:val="22"/>
          <w:lang w:eastAsia="zh-CN"/>
        </w:rPr>
        <w:t>EDUCAÇÃO</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0</w:t>
      </w:r>
      <w:r w:rsidRPr="00AB5536">
        <w:rPr>
          <w:color w:val="000000"/>
          <w:sz w:val="22"/>
          <w:szCs w:val="22"/>
          <w:lang w:eastAsia="zh-CN"/>
        </w:rPr>
        <w:t>1 -</w:t>
      </w:r>
      <w:r w:rsidRPr="00AB5536">
        <w:rPr>
          <w:color w:val="000000"/>
          <w:sz w:val="22"/>
          <w:szCs w:val="22"/>
          <w:lang w:val="en-US" w:eastAsia="zh-CN"/>
        </w:rPr>
        <w:t xml:space="preserve"> </w:t>
      </w:r>
      <w:r w:rsidRPr="00AB5536">
        <w:rPr>
          <w:color w:val="000000"/>
          <w:sz w:val="22"/>
          <w:szCs w:val="22"/>
          <w:lang w:eastAsia="zh-CN"/>
        </w:rPr>
        <w:t>FUNDO MUNICIPAL DA EDUCAÇÃO</w:t>
      </w:r>
    </w:p>
    <w:p w:rsidR="00AB5536" w:rsidRPr="00AB5536" w:rsidRDefault="00AB5536" w:rsidP="00AB5536">
      <w:pPr>
        <w:pStyle w:val="Corpodetexto1"/>
        <w:rPr>
          <w:color w:val="000000"/>
          <w:sz w:val="22"/>
          <w:szCs w:val="22"/>
          <w:lang w:val="en-US" w:eastAsia="zh-CN"/>
        </w:rPr>
      </w:pPr>
      <w:r w:rsidRPr="00AB5536">
        <w:rPr>
          <w:color w:val="000000"/>
          <w:sz w:val="22"/>
          <w:szCs w:val="22"/>
          <w:lang w:eastAsia="zh-CN"/>
        </w:rPr>
        <w:t>12.122.0046.2003</w:t>
      </w:r>
      <w:r w:rsidRPr="00AB5536">
        <w:rPr>
          <w:color w:val="000000"/>
          <w:sz w:val="22"/>
          <w:szCs w:val="22"/>
          <w:lang w:val="en-US" w:eastAsia="zh-CN"/>
        </w:rPr>
        <w:t xml:space="preserve"> </w:t>
      </w:r>
      <w:r w:rsidRPr="00AB5536">
        <w:rPr>
          <w:color w:val="000000"/>
          <w:sz w:val="22"/>
          <w:szCs w:val="22"/>
          <w:lang w:eastAsia="zh-CN"/>
        </w:rPr>
        <w:t xml:space="preserve">- </w:t>
      </w:r>
      <w:r w:rsidRPr="00AB5536">
        <w:rPr>
          <w:color w:val="000000"/>
          <w:sz w:val="22"/>
          <w:szCs w:val="22"/>
          <w:lang w:val="en-US" w:eastAsia="zh-CN"/>
        </w:rPr>
        <w:t>MANUTENÇÃO DAS ATIVIDADES D</w:t>
      </w:r>
      <w:r w:rsidRPr="00AB5536">
        <w:rPr>
          <w:color w:val="000000"/>
          <w:sz w:val="22"/>
          <w:szCs w:val="22"/>
          <w:lang w:eastAsia="zh-CN"/>
        </w:rPr>
        <w:t>A SECRETARIA</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3.3.3.9</w:t>
      </w:r>
      <w:r w:rsidRPr="00AB5536">
        <w:rPr>
          <w:color w:val="000000"/>
          <w:sz w:val="22"/>
          <w:szCs w:val="22"/>
          <w:lang w:eastAsia="zh-CN"/>
        </w:rPr>
        <w:t>.</w:t>
      </w:r>
      <w:r w:rsidRPr="00AB5536">
        <w:rPr>
          <w:color w:val="000000"/>
          <w:sz w:val="22"/>
          <w:szCs w:val="22"/>
          <w:lang w:val="en-US" w:eastAsia="zh-CN"/>
        </w:rPr>
        <w:t>0</w:t>
      </w:r>
      <w:r w:rsidRPr="00AB5536">
        <w:rPr>
          <w:color w:val="000000"/>
          <w:sz w:val="22"/>
          <w:szCs w:val="22"/>
          <w:lang w:eastAsia="zh-CN"/>
        </w:rPr>
        <w:t>.</w:t>
      </w:r>
      <w:r w:rsidRPr="00AB5536">
        <w:rPr>
          <w:color w:val="000000"/>
          <w:sz w:val="22"/>
          <w:szCs w:val="22"/>
          <w:lang w:val="en-US" w:eastAsia="zh-CN"/>
        </w:rPr>
        <w:t>3</w:t>
      </w:r>
      <w:r w:rsidRPr="00AB5536">
        <w:rPr>
          <w:color w:val="000000"/>
          <w:sz w:val="22"/>
          <w:szCs w:val="22"/>
          <w:lang w:eastAsia="zh-CN"/>
        </w:rPr>
        <w:t>000</w:t>
      </w:r>
      <w:r w:rsidRPr="00AB5536">
        <w:rPr>
          <w:color w:val="000000"/>
          <w:sz w:val="22"/>
          <w:szCs w:val="22"/>
          <w:lang w:val="en-US" w:eastAsia="zh-CN"/>
        </w:rPr>
        <w:t>0</w:t>
      </w:r>
      <w:proofErr w:type="spellStart"/>
      <w:r w:rsidRPr="00AB5536">
        <w:rPr>
          <w:color w:val="000000"/>
          <w:sz w:val="22"/>
          <w:szCs w:val="22"/>
          <w:lang w:eastAsia="zh-CN"/>
        </w:rPr>
        <w:t>0</w:t>
      </w:r>
      <w:proofErr w:type="spellEnd"/>
      <w:r w:rsidRPr="00AB5536">
        <w:rPr>
          <w:color w:val="000000"/>
          <w:sz w:val="22"/>
          <w:szCs w:val="22"/>
          <w:lang w:val="en-US" w:eastAsia="zh-CN"/>
        </w:rPr>
        <w:t xml:space="preserve">0000 </w:t>
      </w:r>
      <w:r w:rsidRPr="00AB5536">
        <w:rPr>
          <w:color w:val="000000"/>
          <w:sz w:val="22"/>
          <w:szCs w:val="22"/>
          <w:lang w:eastAsia="zh-CN"/>
        </w:rPr>
        <w:t>- MATERIAL DE CONSUMO</w:t>
      </w:r>
      <w:r w:rsidRPr="00AB5536">
        <w:rPr>
          <w:color w:val="000000"/>
          <w:sz w:val="22"/>
          <w:szCs w:val="22"/>
          <w:lang w:val="en-US" w:eastAsia="zh-CN"/>
        </w:rPr>
        <w:t xml:space="preserve"> - </w:t>
      </w:r>
      <w:r w:rsidRPr="00AB5536">
        <w:rPr>
          <w:color w:val="000000"/>
          <w:sz w:val="22"/>
          <w:szCs w:val="22"/>
          <w:lang w:eastAsia="zh-CN"/>
        </w:rPr>
        <w:t>1783</w:t>
      </w:r>
    </w:p>
    <w:p w:rsidR="00AB5536" w:rsidRPr="00AB5536" w:rsidRDefault="00AB5536" w:rsidP="00AB5536">
      <w:pPr>
        <w:pStyle w:val="Corpodetexto1"/>
        <w:rPr>
          <w:color w:val="000000"/>
          <w:sz w:val="22"/>
          <w:szCs w:val="22"/>
          <w:lang w:eastAsia="zh-CN"/>
        </w:rPr>
      </w:pP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0</w:t>
      </w:r>
      <w:r w:rsidRPr="00AB5536">
        <w:rPr>
          <w:color w:val="000000"/>
          <w:sz w:val="22"/>
          <w:szCs w:val="22"/>
          <w:lang w:eastAsia="zh-CN"/>
        </w:rPr>
        <w:t xml:space="preserve">7 - </w:t>
      </w:r>
      <w:r w:rsidRPr="00AB5536">
        <w:rPr>
          <w:color w:val="000000"/>
          <w:sz w:val="22"/>
          <w:szCs w:val="22"/>
          <w:lang w:val="en-US" w:eastAsia="zh-CN"/>
        </w:rPr>
        <w:t xml:space="preserve">SECRETARIA MUNICIPAL DE </w:t>
      </w:r>
      <w:r w:rsidRPr="00AB5536">
        <w:rPr>
          <w:color w:val="000000"/>
          <w:sz w:val="22"/>
          <w:szCs w:val="22"/>
          <w:lang w:eastAsia="zh-CN"/>
        </w:rPr>
        <w:t>EDUCAÇÃO</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0</w:t>
      </w:r>
      <w:r w:rsidRPr="00AB5536">
        <w:rPr>
          <w:color w:val="000000"/>
          <w:sz w:val="22"/>
          <w:szCs w:val="22"/>
          <w:lang w:eastAsia="zh-CN"/>
        </w:rPr>
        <w:t>1 -</w:t>
      </w:r>
      <w:r w:rsidRPr="00AB5536">
        <w:rPr>
          <w:color w:val="000000"/>
          <w:sz w:val="22"/>
          <w:szCs w:val="22"/>
          <w:lang w:val="en-US" w:eastAsia="zh-CN"/>
        </w:rPr>
        <w:t xml:space="preserve"> </w:t>
      </w:r>
      <w:r w:rsidRPr="00AB5536">
        <w:rPr>
          <w:color w:val="000000"/>
          <w:sz w:val="22"/>
          <w:szCs w:val="22"/>
          <w:lang w:eastAsia="zh-CN"/>
        </w:rPr>
        <w:t>FUNDO MUNICIPAL DA EDUCAÇÃO</w:t>
      </w:r>
    </w:p>
    <w:p w:rsidR="00AB5536" w:rsidRPr="00AB5536" w:rsidRDefault="00AB5536" w:rsidP="00AB5536">
      <w:pPr>
        <w:pStyle w:val="Corpodetexto1"/>
        <w:rPr>
          <w:color w:val="000000"/>
          <w:sz w:val="22"/>
          <w:szCs w:val="22"/>
          <w:lang w:eastAsia="zh-CN"/>
        </w:rPr>
      </w:pPr>
      <w:r w:rsidRPr="00AB5536">
        <w:rPr>
          <w:color w:val="000000"/>
          <w:sz w:val="22"/>
          <w:szCs w:val="22"/>
          <w:lang w:eastAsia="zh-CN"/>
        </w:rPr>
        <w:t>12.122.0046.2003</w:t>
      </w:r>
      <w:r w:rsidRPr="00AB5536">
        <w:rPr>
          <w:color w:val="000000"/>
          <w:sz w:val="22"/>
          <w:szCs w:val="22"/>
          <w:lang w:val="en-US" w:eastAsia="zh-CN"/>
        </w:rPr>
        <w:t xml:space="preserve"> </w:t>
      </w:r>
      <w:r w:rsidRPr="00AB5536">
        <w:rPr>
          <w:color w:val="000000"/>
          <w:sz w:val="22"/>
          <w:szCs w:val="22"/>
          <w:lang w:eastAsia="zh-CN"/>
        </w:rPr>
        <w:t xml:space="preserve">- </w:t>
      </w:r>
      <w:r w:rsidRPr="00AB5536">
        <w:rPr>
          <w:color w:val="000000"/>
          <w:sz w:val="22"/>
          <w:szCs w:val="22"/>
          <w:lang w:val="en-US" w:eastAsia="zh-CN"/>
        </w:rPr>
        <w:t xml:space="preserve">MANUTENÇÃO DAS ATIVIDADES </w:t>
      </w:r>
      <w:r w:rsidRPr="00AB5536">
        <w:rPr>
          <w:color w:val="000000"/>
          <w:sz w:val="22"/>
          <w:szCs w:val="22"/>
          <w:lang w:eastAsia="zh-CN"/>
        </w:rPr>
        <w:t>DA SECRETARIA</w:t>
      </w:r>
    </w:p>
    <w:p w:rsidR="00AB5536" w:rsidRPr="00AB5536" w:rsidRDefault="00AB5536" w:rsidP="00AB5536">
      <w:pPr>
        <w:tabs>
          <w:tab w:val="left" w:pos="4962"/>
        </w:tabs>
        <w:spacing w:before="0" w:after="0" w:line="240" w:lineRule="auto"/>
        <w:rPr>
          <w:rFonts w:ascii="Times New Roman" w:hAnsi="Times New Roman"/>
          <w:color w:val="000000"/>
          <w:szCs w:val="22"/>
        </w:rPr>
      </w:pPr>
      <w:r w:rsidRPr="00AB5536">
        <w:rPr>
          <w:rFonts w:ascii="Times New Roman" w:hAnsi="Times New Roman"/>
          <w:color w:val="000000"/>
          <w:szCs w:val="22"/>
          <w:lang w:val="en-US"/>
        </w:rPr>
        <w:t>3.3.3.9</w:t>
      </w:r>
      <w:r w:rsidRPr="00AB5536">
        <w:rPr>
          <w:rFonts w:ascii="Times New Roman" w:hAnsi="Times New Roman"/>
          <w:color w:val="000000"/>
          <w:szCs w:val="22"/>
        </w:rPr>
        <w:t>.</w:t>
      </w:r>
      <w:r w:rsidRPr="00AB5536">
        <w:rPr>
          <w:rFonts w:ascii="Times New Roman" w:hAnsi="Times New Roman"/>
          <w:color w:val="000000"/>
          <w:szCs w:val="22"/>
          <w:lang w:val="en-US"/>
        </w:rPr>
        <w:t>0</w:t>
      </w:r>
      <w:r w:rsidRPr="00AB5536">
        <w:rPr>
          <w:rFonts w:ascii="Times New Roman" w:hAnsi="Times New Roman"/>
          <w:color w:val="000000"/>
          <w:szCs w:val="22"/>
        </w:rPr>
        <w:t>.</w:t>
      </w:r>
      <w:r w:rsidRPr="00AB5536">
        <w:rPr>
          <w:rFonts w:ascii="Times New Roman" w:hAnsi="Times New Roman"/>
          <w:color w:val="000000"/>
          <w:szCs w:val="22"/>
          <w:lang w:val="en-US"/>
        </w:rPr>
        <w:t>3</w:t>
      </w:r>
      <w:r w:rsidRPr="00AB5536">
        <w:rPr>
          <w:rFonts w:ascii="Times New Roman" w:hAnsi="Times New Roman"/>
          <w:color w:val="000000"/>
          <w:szCs w:val="22"/>
        </w:rPr>
        <w:t>000</w:t>
      </w:r>
      <w:r w:rsidRPr="00AB5536">
        <w:rPr>
          <w:rFonts w:ascii="Times New Roman" w:hAnsi="Times New Roman"/>
          <w:color w:val="000000"/>
          <w:szCs w:val="22"/>
          <w:lang w:val="en-US"/>
        </w:rPr>
        <w:t>0</w:t>
      </w:r>
      <w:proofErr w:type="spellStart"/>
      <w:r w:rsidRPr="00AB5536">
        <w:rPr>
          <w:rFonts w:ascii="Times New Roman" w:hAnsi="Times New Roman"/>
          <w:color w:val="000000"/>
          <w:szCs w:val="22"/>
        </w:rPr>
        <w:t>0</w:t>
      </w:r>
      <w:proofErr w:type="spellEnd"/>
      <w:r w:rsidRPr="00AB5536">
        <w:rPr>
          <w:rFonts w:ascii="Times New Roman" w:hAnsi="Times New Roman"/>
          <w:color w:val="000000"/>
          <w:szCs w:val="22"/>
          <w:lang w:val="en-US"/>
        </w:rPr>
        <w:t xml:space="preserve">0000 </w:t>
      </w:r>
      <w:r w:rsidRPr="00AB5536">
        <w:rPr>
          <w:rFonts w:ascii="Times New Roman" w:hAnsi="Times New Roman"/>
          <w:color w:val="000000"/>
          <w:szCs w:val="22"/>
        </w:rPr>
        <w:t>- MATERIAL DE CONSUMO</w:t>
      </w:r>
      <w:r w:rsidRPr="00AB5536">
        <w:rPr>
          <w:rFonts w:ascii="Times New Roman" w:hAnsi="Times New Roman"/>
          <w:color w:val="000000"/>
          <w:szCs w:val="22"/>
          <w:lang w:val="en-US"/>
        </w:rPr>
        <w:t xml:space="preserve"> – </w:t>
      </w:r>
      <w:r w:rsidRPr="00AB5536">
        <w:rPr>
          <w:rFonts w:ascii="Times New Roman" w:hAnsi="Times New Roman"/>
          <w:color w:val="000000"/>
          <w:szCs w:val="22"/>
        </w:rPr>
        <w:t>751</w:t>
      </w:r>
    </w:p>
    <w:p w:rsidR="00AB5536" w:rsidRPr="00AB5536" w:rsidRDefault="00AB5536" w:rsidP="00AB5536">
      <w:pPr>
        <w:tabs>
          <w:tab w:val="left" w:pos="4962"/>
        </w:tabs>
        <w:spacing w:before="0" w:after="0" w:line="240" w:lineRule="auto"/>
        <w:rPr>
          <w:rFonts w:ascii="Times New Roman" w:hAnsi="Times New Roman"/>
          <w:color w:val="000000"/>
          <w:szCs w:val="22"/>
        </w:rPr>
      </w:pP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0</w:t>
      </w:r>
      <w:r w:rsidRPr="00AB5536">
        <w:rPr>
          <w:color w:val="000000"/>
          <w:sz w:val="22"/>
          <w:szCs w:val="22"/>
          <w:lang w:eastAsia="zh-CN"/>
        </w:rPr>
        <w:t xml:space="preserve">7 - </w:t>
      </w:r>
      <w:r w:rsidRPr="00AB5536">
        <w:rPr>
          <w:color w:val="000000"/>
          <w:sz w:val="22"/>
          <w:szCs w:val="22"/>
          <w:lang w:val="en-US" w:eastAsia="zh-CN"/>
        </w:rPr>
        <w:t xml:space="preserve">SECRETARIA MUNICIPAL DE </w:t>
      </w:r>
      <w:r w:rsidRPr="00AB5536">
        <w:rPr>
          <w:color w:val="000000"/>
          <w:sz w:val="22"/>
          <w:szCs w:val="22"/>
          <w:lang w:eastAsia="zh-CN"/>
        </w:rPr>
        <w:t>EDUCAÇÃO</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0</w:t>
      </w:r>
      <w:r w:rsidRPr="00AB5536">
        <w:rPr>
          <w:color w:val="000000"/>
          <w:sz w:val="22"/>
          <w:szCs w:val="22"/>
          <w:lang w:eastAsia="zh-CN"/>
        </w:rPr>
        <w:t>1 -</w:t>
      </w:r>
      <w:r w:rsidRPr="00AB5536">
        <w:rPr>
          <w:color w:val="000000"/>
          <w:sz w:val="22"/>
          <w:szCs w:val="22"/>
          <w:lang w:val="en-US" w:eastAsia="zh-CN"/>
        </w:rPr>
        <w:t xml:space="preserve"> </w:t>
      </w:r>
      <w:r w:rsidRPr="00AB5536">
        <w:rPr>
          <w:color w:val="000000"/>
          <w:sz w:val="22"/>
          <w:szCs w:val="22"/>
          <w:lang w:eastAsia="zh-CN"/>
        </w:rPr>
        <w:t>FUNDO MUNICIPAL DA EDUCAÇÃO</w:t>
      </w:r>
    </w:p>
    <w:p w:rsidR="00AB5536" w:rsidRPr="00AB5536" w:rsidRDefault="00AB5536" w:rsidP="00AB5536">
      <w:pPr>
        <w:pStyle w:val="Corpodetexto1"/>
        <w:rPr>
          <w:color w:val="000000"/>
          <w:sz w:val="22"/>
          <w:szCs w:val="22"/>
          <w:lang w:eastAsia="zh-CN"/>
        </w:rPr>
      </w:pPr>
      <w:r w:rsidRPr="00AB5536">
        <w:rPr>
          <w:color w:val="000000"/>
          <w:sz w:val="22"/>
          <w:szCs w:val="22"/>
          <w:lang w:eastAsia="zh-CN"/>
        </w:rPr>
        <w:t>12.361.0047.2042</w:t>
      </w:r>
      <w:r w:rsidRPr="00AB5536">
        <w:rPr>
          <w:color w:val="000000"/>
          <w:sz w:val="22"/>
          <w:szCs w:val="22"/>
          <w:lang w:val="en-US" w:eastAsia="zh-CN"/>
        </w:rPr>
        <w:t xml:space="preserve"> </w:t>
      </w:r>
      <w:r w:rsidRPr="00AB5536">
        <w:rPr>
          <w:color w:val="000000"/>
          <w:sz w:val="22"/>
          <w:szCs w:val="22"/>
          <w:lang w:eastAsia="zh-CN"/>
        </w:rPr>
        <w:t xml:space="preserve">- </w:t>
      </w:r>
      <w:r w:rsidRPr="00AB5536">
        <w:rPr>
          <w:color w:val="000000"/>
          <w:sz w:val="22"/>
          <w:szCs w:val="22"/>
          <w:lang w:val="en-US" w:eastAsia="zh-CN"/>
        </w:rPr>
        <w:t xml:space="preserve">MANUTENÇÃO DAS ATIVIDADES </w:t>
      </w:r>
      <w:r w:rsidRPr="00AB5536">
        <w:rPr>
          <w:color w:val="000000"/>
          <w:sz w:val="22"/>
          <w:szCs w:val="22"/>
          <w:lang w:eastAsia="zh-CN"/>
        </w:rPr>
        <w:t>DO ENSINO FUNDAMENTAL</w:t>
      </w:r>
    </w:p>
    <w:p w:rsidR="00AB5536" w:rsidRPr="00AB5536" w:rsidRDefault="00AB5536" w:rsidP="00997AF8">
      <w:pPr>
        <w:tabs>
          <w:tab w:val="left" w:pos="4962"/>
        </w:tabs>
        <w:spacing w:before="0" w:after="0" w:line="240" w:lineRule="auto"/>
        <w:rPr>
          <w:rFonts w:ascii="Times New Roman" w:hAnsi="Times New Roman"/>
          <w:color w:val="000000"/>
          <w:szCs w:val="22"/>
        </w:rPr>
      </w:pPr>
      <w:r w:rsidRPr="00AB5536">
        <w:rPr>
          <w:rFonts w:ascii="Times New Roman" w:hAnsi="Times New Roman"/>
          <w:color w:val="000000"/>
          <w:szCs w:val="22"/>
          <w:lang w:val="en-US"/>
        </w:rPr>
        <w:t>3.3.3.9</w:t>
      </w:r>
      <w:r w:rsidRPr="00AB5536">
        <w:rPr>
          <w:rFonts w:ascii="Times New Roman" w:hAnsi="Times New Roman"/>
          <w:color w:val="000000"/>
          <w:szCs w:val="22"/>
        </w:rPr>
        <w:t>.</w:t>
      </w:r>
      <w:r w:rsidRPr="00AB5536">
        <w:rPr>
          <w:rFonts w:ascii="Times New Roman" w:hAnsi="Times New Roman"/>
          <w:color w:val="000000"/>
          <w:szCs w:val="22"/>
          <w:lang w:val="en-US"/>
        </w:rPr>
        <w:t>0</w:t>
      </w:r>
      <w:r w:rsidRPr="00AB5536">
        <w:rPr>
          <w:rFonts w:ascii="Times New Roman" w:hAnsi="Times New Roman"/>
          <w:color w:val="000000"/>
          <w:szCs w:val="22"/>
        </w:rPr>
        <w:t>.</w:t>
      </w:r>
      <w:r w:rsidRPr="00AB5536">
        <w:rPr>
          <w:rFonts w:ascii="Times New Roman" w:hAnsi="Times New Roman"/>
          <w:color w:val="000000"/>
          <w:szCs w:val="22"/>
          <w:lang w:val="en-US"/>
        </w:rPr>
        <w:t>3</w:t>
      </w:r>
      <w:r w:rsidRPr="00AB5536">
        <w:rPr>
          <w:rFonts w:ascii="Times New Roman" w:hAnsi="Times New Roman"/>
          <w:color w:val="000000"/>
          <w:szCs w:val="22"/>
        </w:rPr>
        <w:t>900</w:t>
      </w:r>
      <w:r w:rsidRPr="00AB5536">
        <w:rPr>
          <w:rFonts w:ascii="Times New Roman" w:hAnsi="Times New Roman"/>
          <w:color w:val="000000"/>
          <w:szCs w:val="22"/>
          <w:lang w:val="en-US"/>
        </w:rPr>
        <w:t>0</w:t>
      </w:r>
      <w:proofErr w:type="spellStart"/>
      <w:r w:rsidRPr="00AB5536">
        <w:rPr>
          <w:rFonts w:ascii="Times New Roman" w:hAnsi="Times New Roman"/>
          <w:color w:val="000000"/>
          <w:szCs w:val="22"/>
        </w:rPr>
        <w:t>0</w:t>
      </w:r>
      <w:proofErr w:type="spellEnd"/>
      <w:r w:rsidRPr="00AB5536">
        <w:rPr>
          <w:rFonts w:ascii="Times New Roman" w:hAnsi="Times New Roman"/>
          <w:color w:val="000000"/>
          <w:szCs w:val="22"/>
          <w:lang w:val="en-US"/>
        </w:rPr>
        <w:t xml:space="preserve">0000 </w:t>
      </w:r>
      <w:r w:rsidRPr="00AB5536">
        <w:rPr>
          <w:rFonts w:ascii="Times New Roman" w:hAnsi="Times New Roman"/>
          <w:color w:val="000000"/>
          <w:szCs w:val="22"/>
        </w:rPr>
        <w:t>- OUTROS SERVIÇOS DE TERCEIROS – PJ – 731</w:t>
      </w:r>
    </w:p>
    <w:p w:rsidR="00AB5536" w:rsidRPr="00AB5536" w:rsidRDefault="00AB5536" w:rsidP="00997AF8">
      <w:pPr>
        <w:tabs>
          <w:tab w:val="left" w:pos="4962"/>
        </w:tabs>
        <w:spacing w:before="0" w:after="0" w:line="240" w:lineRule="auto"/>
        <w:rPr>
          <w:rFonts w:ascii="Times New Roman" w:hAnsi="Times New Roman"/>
          <w:color w:val="000000"/>
          <w:szCs w:val="22"/>
        </w:rPr>
      </w:pP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0</w:t>
      </w:r>
      <w:r w:rsidRPr="00AB5536">
        <w:rPr>
          <w:color w:val="000000"/>
          <w:sz w:val="22"/>
          <w:szCs w:val="22"/>
          <w:lang w:eastAsia="zh-CN"/>
        </w:rPr>
        <w:t xml:space="preserve">7 - </w:t>
      </w:r>
      <w:r w:rsidRPr="00AB5536">
        <w:rPr>
          <w:color w:val="000000"/>
          <w:sz w:val="22"/>
          <w:szCs w:val="22"/>
          <w:lang w:val="en-US" w:eastAsia="zh-CN"/>
        </w:rPr>
        <w:t xml:space="preserve">SECRETARIA MUNICIPAL DE </w:t>
      </w:r>
      <w:r w:rsidRPr="00AB5536">
        <w:rPr>
          <w:color w:val="000000"/>
          <w:sz w:val="22"/>
          <w:szCs w:val="22"/>
          <w:lang w:eastAsia="zh-CN"/>
        </w:rPr>
        <w:t>EDUCAÇÃO</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0</w:t>
      </w:r>
      <w:r w:rsidRPr="00AB5536">
        <w:rPr>
          <w:color w:val="000000"/>
          <w:sz w:val="22"/>
          <w:szCs w:val="22"/>
          <w:lang w:eastAsia="zh-CN"/>
        </w:rPr>
        <w:t>1 -</w:t>
      </w:r>
      <w:r w:rsidRPr="00AB5536">
        <w:rPr>
          <w:color w:val="000000"/>
          <w:sz w:val="22"/>
          <w:szCs w:val="22"/>
          <w:lang w:val="en-US" w:eastAsia="zh-CN"/>
        </w:rPr>
        <w:t xml:space="preserve"> </w:t>
      </w:r>
      <w:r w:rsidRPr="00AB5536">
        <w:rPr>
          <w:color w:val="000000"/>
          <w:sz w:val="22"/>
          <w:szCs w:val="22"/>
          <w:lang w:eastAsia="zh-CN"/>
        </w:rPr>
        <w:t>FUNDO MUNICIPAL DA EDUCAÇÃO</w:t>
      </w:r>
    </w:p>
    <w:p w:rsidR="00AB5536" w:rsidRPr="00AB5536" w:rsidRDefault="00AB5536" w:rsidP="00AB5536">
      <w:pPr>
        <w:pStyle w:val="Corpodetexto1"/>
        <w:rPr>
          <w:color w:val="000000"/>
          <w:sz w:val="22"/>
          <w:szCs w:val="22"/>
          <w:lang w:eastAsia="zh-CN"/>
        </w:rPr>
      </w:pPr>
      <w:r w:rsidRPr="00AB5536">
        <w:rPr>
          <w:color w:val="000000"/>
          <w:sz w:val="22"/>
          <w:szCs w:val="22"/>
          <w:lang w:eastAsia="zh-CN"/>
        </w:rPr>
        <w:t>12.365.0041.2045</w:t>
      </w:r>
      <w:r w:rsidRPr="00AB5536">
        <w:rPr>
          <w:color w:val="000000"/>
          <w:sz w:val="22"/>
          <w:szCs w:val="22"/>
          <w:lang w:val="en-US" w:eastAsia="zh-CN"/>
        </w:rPr>
        <w:t xml:space="preserve"> </w:t>
      </w:r>
      <w:r w:rsidRPr="00AB5536">
        <w:rPr>
          <w:color w:val="000000"/>
          <w:sz w:val="22"/>
          <w:szCs w:val="22"/>
          <w:lang w:eastAsia="zh-CN"/>
        </w:rPr>
        <w:t xml:space="preserve">- </w:t>
      </w:r>
      <w:r w:rsidRPr="00AB5536">
        <w:rPr>
          <w:color w:val="000000"/>
          <w:sz w:val="22"/>
          <w:szCs w:val="22"/>
          <w:lang w:val="en-US" w:eastAsia="zh-CN"/>
        </w:rPr>
        <w:t xml:space="preserve">MANUTENÇÃO DAS ATIVIDADES </w:t>
      </w:r>
      <w:r w:rsidRPr="00AB5536">
        <w:rPr>
          <w:color w:val="000000"/>
          <w:sz w:val="22"/>
          <w:szCs w:val="22"/>
          <w:lang w:eastAsia="zh-CN"/>
        </w:rPr>
        <w:t>DA EDUCAÇÃO INFANTIL</w:t>
      </w:r>
    </w:p>
    <w:p w:rsidR="00AB5536" w:rsidRPr="00AB5536" w:rsidRDefault="00AB5536" w:rsidP="00997AF8">
      <w:pPr>
        <w:tabs>
          <w:tab w:val="left" w:pos="4962"/>
        </w:tabs>
        <w:spacing w:before="0" w:after="0" w:line="240" w:lineRule="auto"/>
        <w:rPr>
          <w:rFonts w:ascii="Times New Roman" w:hAnsi="Times New Roman"/>
          <w:color w:val="000000"/>
          <w:szCs w:val="22"/>
        </w:rPr>
      </w:pPr>
      <w:r w:rsidRPr="00AB5536">
        <w:rPr>
          <w:rFonts w:ascii="Times New Roman" w:hAnsi="Times New Roman"/>
          <w:color w:val="000000"/>
          <w:szCs w:val="22"/>
          <w:lang w:val="en-US"/>
        </w:rPr>
        <w:t>3.3.3.9</w:t>
      </w:r>
      <w:r w:rsidRPr="00AB5536">
        <w:rPr>
          <w:rFonts w:ascii="Times New Roman" w:hAnsi="Times New Roman"/>
          <w:color w:val="000000"/>
          <w:szCs w:val="22"/>
        </w:rPr>
        <w:t>.</w:t>
      </w:r>
      <w:r w:rsidRPr="00AB5536">
        <w:rPr>
          <w:rFonts w:ascii="Times New Roman" w:hAnsi="Times New Roman"/>
          <w:color w:val="000000"/>
          <w:szCs w:val="22"/>
          <w:lang w:val="en-US"/>
        </w:rPr>
        <w:t>0</w:t>
      </w:r>
      <w:r w:rsidRPr="00AB5536">
        <w:rPr>
          <w:rFonts w:ascii="Times New Roman" w:hAnsi="Times New Roman"/>
          <w:color w:val="000000"/>
          <w:szCs w:val="22"/>
        </w:rPr>
        <w:t>.</w:t>
      </w:r>
      <w:r w:rsidRPr="00AB5536">
        <w:rPr>
          <w:rFonts w:ascii="Times New Roman" w:hAnsi="Times New Roman"/>
          <w:color w:val="000000"/>
          <w:szCs w:val="22"/>
          <w:lang w:val="en-US"/>
        </w:rPr>
        <w:t>3</w:t>
      </w:r>
      <w:r w:rsidRPr="00AB5536">
        <w:rPr>
          <w:rFonts w:ascii="Times New Roman" w:hAnsi="Times New Roman"/>
          <w:color w:val="000000"/>
          <w:szCs w:val="22"/>
        </w:rPr>
        <w:t>900</w:t>
      </w:r>
      <w:r w:rsidRPr="00AB5536">
        <w:rPr>
          <w:rFonts w:ascii="Times New Roman" w:hAnsi="Times New Roman"/>
          <w:color w:val="000000"/>
          <w:szCs w:val="22"/>
          <w:lang w:val="en-US"/>
        </w:rPr>
        <w:t>0</w:t>
      </w:r>
      <w:proofErr w:type="spellStart"/>
      <w:r w:rsidRPr="00AB5536">
        <w:rPr>
          <w:rFonts w:ascii="Times New Roman" w:hAnsi="Times New Roman"/>
          <w:color w:val="000000"/>
          <w:szCs w:val="22"/>
        </w:rPr>
        <w:t>0</w:t>
      </w:r>
      <w:proofErr w:type="spellEnd"/>
      <w:r w:rsidRPr="00AB5536">
        <w:rPr>
          <w:rFonts w:ascii="Times New Roman" w:hAnsi="Times New Roman"/>
          <w:color w:val="000000"/>
          <w:szCs w:val="22"/>
          <w:lang w:val="en-US"/>
        </w:rPr>
        <w:t xml:space="preserve">0000 </w:t>
      </w:r>
      <w:r w:rsidRPr="00AB5536">
        <w:rPr>
          <w:rFonts w:ascii="Times New Roman" w:hAnsi="Times New Roman"/>
          <w:color w:val="000000"/>
          <w:szCs w:val="22"/>
        </w:rPr>
        <w:t>- OUTROS SERVIÇOS DE TERCEIROS – PJ – 3749</w:t>
      </w:r>
    </w:p>
    <w:p w:rsidR="00AB5536" w:rsidRPr="00AB5536" w:rsidRDefault="00AB5536" w:rsidP="00997AF8">
      <w:pPr>
        <w:tabs>
          <w:tab w:val="left" w:pos="4962"/>
        </w:tabs>
        <w:spacing w:before="0" w:after="0" w:line="240" w:lineRule="auto"/>
        <w:rPr>
          <w:rFonts w:ascii="Times New Roman" w:hAnsi="Times New Roman"/>
          <w:color w:val="000000"/>
          <w:szCs w:val="22"/>
        </w:rPr>
      </w:pP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0</w:t>
      </w:r>
      <w:r w:rsidRPr="00AB5536">
        <w:rPr>
          <w:color w:val="000000"/>
          <w:sz w:val="22"/>
          <w:szCs w:val="22"/>
          <w:lang w:eastAsia="zh-CN"/>
        </w:rPr>
        <w:t xml:space="preserve">7 - </w:t>
      </w:r>
      <w:r w:rsidRPr="00AB5536">
        <w:rPr>
          <w:color w:val="000000"/>
          <w:sz w:val="22"/>
          <w:szCs w:val="22"/>
          <w:lang w:val="en-US" w:eastAsia="zh-CN"/>
        </w:rPr>
        <w:t xml:space="preserve">SECRETARIA MUNICIPAL DE </w:t>
      </w:r>
      <w:r w:rsidRPr="00AB5536">
        <w:rPr>
          <w:color w:val="000000"/>
          <w:sz w:val="22"/>
          <w:szCs w:val="22"/>
          <w:lang w:eastAsia="zh-CN"/>
        </w:rPr>
        <w:t>EDUCAÇÃO</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0</w:t>
      </w:r>
      <w:r w:rsidRPr="00AB5536">
        <w:rPr>
          <w:color w:val="000000"/>
          <w:sz w:val="22"/>
          <w:szCs w:val="22"/>
          <w:lang w:eastAsia="zh-CN"/>
        </w:rPr>
        <w:t>1 -</w:t>
      </w:r>
      <w:r w:rsidRPr="00AB5536">
        <w:rPr>
          <w:color w:val="000000"/>
          <w:sz w:val="22"/>
          <w:szCs w:val="22"/>
          <w:lang w:val="en-US" w:eastAsia="zh-CN"/>
        </w:rPr>
        <w:t xml:space="preserve"> </w:t>
      </w:r>
      <w:r w:rsidRPr="00AB5536">
        <w:rPr>
          <w:color w:val="000000"/>
          <w:sz w:val="22"/>
          <w:szCs w:val="22"/>
          <w:lang w:eastAsia="zh-CN"/>
        </w:rPr>
        <w:t>FUNDO MUNICIPAL DA EDUCAÇÃO</w:t>
      </w:r>
    </w:p>
    <w:p w:rsidR="00AB5536" w:rsidRPr="00AB5536" w:rsidRDefault="00AB5536" w:rsidP="00AB5536">
      <w:pPr>
        <w:pStyle w:val="Corpodetexto1"/>
        <w:rPr>
          <w:color w:val="000000"/>
          <w:sz w:val="22"/>
          <w:szCs w:val="22"/>
          <w:lang w:eastAsia="zh-CN"/>
        </w:rPr>
      </w:pPr>
      <w:r w:rsidRPr="00AB5536">
        <w:rPr>
          <w:color w:val="000000"/>
          <w:sz w:val="22"/>
          <w:szCs w:val="22"/>
          <w:lang w:eastAsia="zh-CN"/>
        </w:rPr>
        <w:t>12.122.0046.2003</w:t>
      </w:r>
      <w:r w:rsidRPr="00AB5536">
        <w:rPr>
          <w:color w:val="000000"/>
          <w:sz w:val="22"/>
          <w:szCs w:val="22"/>
          <w:lang w:val="en-US" w:eastAsia="zh-CN"/>
        </w:rPr>
        <w:t xml:space="preserve"> </w:t>
      </w:r>
      <w:r w:rsidRPr="00AB5536">
        <w:rPr>
          <w:color w:val="000000"/>
          <w:sz w:val="22"/>
          <w:szCs w:val="22"/>
          <w:lang w:eastAsia="zh-CN"/>
        </w:rPr>
        <w:t xml:space="preserve">- </w:t>
      </w:r>
      <w:r w:rsidRPr="00AB5536">
        <w:rPr>
          <w:color w:val="000000"/>
          <w:sz w:val="22"/>
          <w:szCs w:val="22"/>
          <w:lang w:val="en-US" w:eastAsia="zh-CN"/>
        </w:rPr>
        <w:t xml:space="preserve">MANUTENÇÃO DAS ATIVIDADES </w:t>
      </w:r>
      <w:r w:rsidRPr="00AB5536">
        <w:rPr>
          <w:color w:val="000000"/>
          <w:sz w:val="22"/>
          <w:szCs w:val="22"/>
          <w:lang w:eastAsia="zh-CN"/>
        </w:rPr>
        <w:t>DA SECRETARIA</w:t>
      </w:r>
    </w:p>
    <w:p w:rsidR="00AB5536" w:rsidRPr="00AB5536" w:rsidRDefault="00AB5536" w:rsidP="00997AF8">
      <w:pPr>
        <w:tabs>
          <w:tab w:val="left" w:pos="4962"/>
        </w:tabs>
        <w:spacing w:before="0" w:after="0" w:line="240" w:lineRule="auto"/>
        <w:rPr>
          <w:rFonts w:ascii="Times New Roman" w:hAnsi="Times New Roman"/>
          <w:color w:val="000000"/>
          <w:szCs w:val="22"/>
        </w:rPr>
      </w:pPr>
      <w:r w:rsidRPr="00AB5536">
        <w:rPr>
          <w:rFonts w:ascii="Times New Roman" w:hAnsi="Times New Roman"/>
          <w:color w:val="000000"/>
          <w:szCs w:val="22"/>
          <w:lang w:val="en-US"/>
        </w:rPr>
        <w:t>3.3.3.9</w:t>
      </w:r>
      <w:r w:rsidRPr="00AB5536">
        <w:rPr>
          <w:rFonts w:ascii="Times New Roman" w:hAnsi="Times New Roman"/>
          <w:color w:val="000000"/>
          <w:szCs w:val="22"/>
        </w:rPr>
        <w:t>.</w:t>
      </w:r>
      <w:r w:rsidRPr="00AB5536">
        <w:rPr>
          <w:rFonts w:ascii="Times New Roman" w:hAnsi="Times New Roman"/>
          <w:color w:val="000000"/>
          <w:szCs w:val="22"/>
          <w:lang w:val="en-US"/>
        </w:rPr>
        <w:t>0</w:t>
      </w:r>
      <w:r w:rsidRPr="00AB5536">
        <w:rPr>
          <w:rFonts w:ascii="Times New Roman" w:hAnsi="Times New Roman"/>
          <w:color w:val="000000"/>
          <w:szCs w:val="22"/>
        </w:rPr>
        <w:t>.</w:t>
      </w:r>
      <w:r w:rsidRPr="00AB5536">
        <w:rPr>
          <w:rFonts w:ascii="Times New Roman" w:hAnsi="Times New Roman"/>
          <w:color w:val="000000"/>
          <w:szCs w:val="22"/>
          <w:lang w:val="en-US"/>
        </w:rPr>
        <w:t>3</w:t>
      </w:r>
      <w:r w:rsidRPr="00AB5536">
        <w:rPr>
          <w:rFonts w:ascii="Times New Roman" w:hAnsi="Times New Roman"/>
          <w:color w:val="000000"/>
          <w:szCs w:val="22"/>
        </w:rPr>
        <w:t>900</w:t>
      </w:r>
      <w:r w:rsidRPr="00AB5536">
        <w:rPr>
          <w:rFonts w:ascii="Times New Roman" w:hAnsi="Times New Roman"/>
          <w:color w:val="000000"/>
          <w:szCs w:val="22"/>
          <w:lang w:val="en-US"/>
        </w:rPr>
        <w:t>0</w:t>
      </w:r>
      <w:proofErr w:type="spellStart"/>
      <w:r w:rsidRPr="00AB5536">
        <w:rPr>
          <w:rFonts w:ascii="Times New Roman" w:hAnsi="Times New Roman"/>
          <w:color w:val="000000"/>
          <w:szCs w:val="22"/>
        </w:rPr>
        <w:t>0</w:t>
      </w:r>
      <w:proofErr w:type="spellEnd"/>
      <w:r w:rsidRPr="00AB5536">
        <w:rPr>
          <w:rFonts w:ascii="Times New Roman" w:hAnsi="Times New Roman"/>
          <w:color w:val="000000"/>
          <w:szCs w:val="22"/>
          <w:lang w:val="en-US"/>
        </w:rPr>
        <w:t xml:space="preserve">0000 </w:t>
      </w:r>
      <w:r w:rsidRPr="00AB5536">
        <w:rPr>
          <w:rFonts w:ascii="Times New Roman" w:hAnsi="Times New Roman"/>
          <w:color w:val="000000"/>
          <w:szCs w:val="22"/>
        </w:rPr>
        <w:t>- OUTROS SERVIÇOS DE TERCEIROS – PJ – 1786</w:t>
      </w:r>
    </w:p>
    <w:p w:rsidR="00AB5536" w:rsidRPr="00AB5536" w:rsidRDefault="00AB5536" w:rsidP="00997AF8">
      <w:pPr>
        <w:tabs>
          <w:tab w:val="left" w:pos="4962"/>
        </w:tabs>
        <w:spacing w:before="0" w:after="0" w:line="240" w:lineRule="auto"/>
        <w:rPr>
          <w:rFonts w:ascii="Times New Roman" w:hAnsi="Times New Roman"/>
          <w:color w:val="000000"/>
          <w:szCs w:val="22"/>
        </w:rPr>
      </w:pP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0</w:t>
      </w:r>
      <w:r w:rsidRPr="00AB5536">
        <w:rPr>
          <w:color w:val="000000"/>
          <w:sz w:val="22"/>
          <w:szCs w:val="22"/>
          <w:lang w:eastAsia="zh-CN"/>
        </w:rPr>
        <w:t xml:space="preserve">7 - </w:t>
      </w:r>
      <w:r w:rsidRPr="00AB5536">
        <w:rPr>
          <w:color w:val="000000"/>
          <w:sz w:val="22"/>
          <w:szCs w:val="22"/>
          <w:lang w:val="en-US" w:eastAsia="zh-CN"/>
        </w:rPr>
        <w:t xml:space="preserve">SECRETARIA MUNICIPAL DE </w:t>
      </w:r>
      <w:r w:rsidRPr="00AB5536">
        <w:rPr>
          <w:color w:val="000000"/>
          <w:sz w:val="22"/>
          <w:szCs w:val="22"/>
          <w:lang w:eastAsia="zh-CN"/>
        </w:rPr>
        <w:t>EDUCAÇÃO</w:t>
      </w:r>
    </w:p>
    <w:p w:rsidR="00AB5536" w:rsidRPr="00AB5536" w:rsidRDefault="00AB5536" w:rsidP="00AB5536">
      <w:pPr>
        <w:pStyle w:val="Corpodetexto1"/>
        <w:rPr>
          <w:color w:val="000000"/>
          <w:sz w:val="22"/>
          <w:szCs w:val="22"/>
          <w:lang w:eastAsia="zh-CN"/>
        </w:rPr>
      </w:pPr>
      <w:r w:rsidRPr="00AB5536">
        <w:rPr>
          <w:color w:val="000000"/>
          <w:sz w:val="22"/>
          <w:szCs w:val="22"/>
          <w:lang w:val="en-US" w:eastAsia="zh-CN"/>
        </w:rPr>
        <w:t>0</w:t>
      </w:r>
      <w:r w:rsidRPr="00AB5536">
        <w:rPr>
          <w:color w:val="000000"/>
          <w:sz w:val="22"/>
          <w:szCs w:val="22"/>
          <w:lang w:eastAsia="zh-CN"/>
        </w:rPr>
        <w:t>1 -</w:t>
      </w:r>
      <w:r w:rsidRPr="00AB5536">
        <w:rPr>
          <w:color w:val="000000"/>
          <w:sz w:val="22"/>
          <w:szCs w:val="22"/>
          <w:lang w:val="en-US" w:eastAsia="zh-CN"/>
        </w:rPr>
        <w:t xml:space="preserve"> </w:t>
      </w:r>
      <w:r w:rsidRPr="00AB5536">
        <w:rPr>
          <w:color w:val="000000"/>
          <w:sz w:val="22"/>
          <w:szCs w:val="22"/>
          <w:lang w:eastAsia="zh-CN"/>
        </w:rPr>
        <w:t>FUNDO MUNICIPAL DA EDUCAÇÃO</w:t>
      </w:r>
    </w:p>
    <w:p w:rsidR="00AB5536" w:rsidRPr="00AB5536" w:rsidRDefault="00AB5536" w:rsidP="00AB5536">
      <w:pPr>
        <w:pStyle w:val="Corpodetexto1"/>
        <w:rPr>
          <w:color w:val="000000"/>
          <w:sz w:val="22"/>
          <w:szCs w:val="22"/>
          <w:lang w:eastAsia="zh-CN"/>
        </w:rPr>
      </w:pPr>
      <w:r w:rsidRPr="00AB5536">
        <w:rPr>
          <w:color w:val="000000"/>
          <w:sz w:val="22"/>
          <w:szCs w:val="22"/>
          <w:lang w:eastAsia="zh-CN"/>
        </w:rPr>
        <w:t>12.122.0046.2003</w:t>
      </w:r>
      <w:r w:rsidRPr="00AB5536">
        <w:rPr>
          <w:color w:val="000000"/>
          <w:sz w:val="22"/>
          <w:szCs w:val="22"/>
          <w:lang w:val="en-US" w:eastAsia="zh-CN"/>
        </w:rPr>
        <w:t xml:space="preserve"> </w:t>
      </w:r>
      <w:r w:rsidRPr="00AB5536">
        <w:rPr>
          <w:color w:val="000000"/>
          <w:sz w:val="22"/>
          <w:szCs w:val="22"/>
          <w:lang w:eastAsia="zh-CN"/>
        </w:rPr>
        <w:t xml:space="preserve">- </w:t>
      </w:r>
      <w:r w:rsidRPr="00AB5536">
        <w:rPr>
          <w:color w:val="000000"/>
          <w:sz w:val="22"/>
          <w:szCs w:val="22"/>
          <w:lang w:val="en-US" w:eastAsia="zh-CN"/>
        </w:rPr>
        <w:t xml:space="preserve">MANUTENÇÃO DAS ATIVIDADES </w:t>
      </w:r>
      <w:r w:rsidRPr="00AB5536">
        <w:rPr>
          <w:color w:val="000000"/>
          <w:sz w:val="22"/>
          <w:szCs w:val="22"/>
          <w:lang w:eastAsia="zh-CN"/>
        </w:rPr>
        <w:t>DA SECRETARIA</w:t>
      </w:r>
    </w:p>
    <w:p w:rsidR="002E51C4" w:rsidRPr="00AB5536" w:rsidRDefault="00AB5536" w:rsidP="00AB5536">
      <w:pPr>
        <w:spacing w:before="0" w:after="0" w:line="240" w:lineRule="auto"/>
        <w:rPr>
          <w:rFonts w:ascii="Times New Roman" w:hAnsi="Times New Roman"/>
          <w:szCs w:val="22"/>
        </w:rPr>
      </w:pPr>
      <w:r w:rsidRPr="00AB5536">
        <w:rPr>
          <w:rFonts w:ascii="Times New Roman" w:hAnsi="Times New Roman"/>
          <w:color w:val="000000"/>
          <w:szCs w:val="22"/>
          <w:lang w:val="en-US"/>
        </w:rPr>
        <w:t>3.3.3.9</w:t>
      </w:r>
      <w:r w:rsidRPr="00AB5536">
        <w:rPr>
          <w:rFonts w:ascii="Times New Roman" w:hAnsi="Times New Roman"/>
          <w:color w:val="000000"/>
          <w:szCs w:val="22"/>
        </w:rPr>
        <w:t>.</w:t>
      </w:r>
      <w:r w:rsidRPr="00AB5536">
        <w:rPr>
          <w:rFonts w:ascii="Times New Roman" w:hAnsi="Times New Roman"/>
          <w:color w:val="000000"/>
          <w:szCs w:val="22"/>
          <w:lang w:val="en-US"/>
        </w:rPr>
        <w:t>0</w:t>
      </w:r>
      <w:r w:rsidRPr="00AB5536">
        <w:rPr>
          <w:rFonts w:ascii="Times New Roman" w:hAnsi="Times New Roman"/>
          <w:color w:val="000000"/>
          <w:szCs w:val="22"/>
        </w:rPr>
        <w:t>.</w:t>
      </w:r>
      <w:r w:rsidRPr="00AB5536">
        <w:rPr>
          <w:rFonts w:ascii="Times New Roman" w:hAnsi="Times New Roman"/>
          <w:color w:val="000000"/>
          <w:szCs w:val="22"/>
          <w:lang w:val="en-US"/>
        </w:rPr>
        <w:t>3</w:t>
      </w:r>
      <w:r w:rsidRPr="00AB5536">
        <w:rPr>
          <w:rFonts w:ascii="Times New Roman" w:hAnsi="Times New Roman"/>
          <w:color w:val="000000"/>
          <w:szCs w:val="22"/>
        </w:rPr>
        <w:t>900</w:t>
      </w:r>
      <w:r w:rsidRPr="00AB5536">
        <w:rPr>
          <w:rFonts w:ascii="Times New Roman" w:hAnsi="Times New Roman"/>
          <w:color w:val="000000"/>
          <w:szCs w:val="22"/>
          <w:lang w:val="en-US"/>
        </w:rPr>
        <w:t>0</w:t>
      </w:r>
      <w:proofErr w:type="spellStart"/>
      <w:r w:rsidRPr="00AB5536">
        <w:rPr>
          <w:rFonts w:ascii="Times New Roman" w:hAnsi="Times New Roman"/>
          <w:color w:val="000000"/>
          <w:szCs w:val="22"/>
        </w:rPr>
        <w:t>0</w:t>
      </w:r>
      <w:proofErr w:type="spellEnd"/>
      <w:r w:rsidRPr="00AB5536">
        <w:rPr>
          <w:rFonts w:ascii="Times New Roman" w:hAnsi="Times New Roman"/>
          <w:color w:val="000000"/>
          <w:szCs w:val="22"/>
          <w:lang w:val="en-US"/>
        </w:rPr>
        <w:t xml:space="preserve">0000 </w:t>
      </w:r>
      <w:r w:rsidRPr="00AB5536">
        <w:rPr>
          <w:rFonts w:ascii="Times New Roman" w:hAnsi="Times New Roman"/>
          <w:color w:val="000000"/>
          <w:szCs w:val="22"/>
        </w:rPr>
        <w:t>- OUTROS SERVIÇOS DE TERCEIROS – PJ - 719</w:t>
      </w:r>
    </w:p>
    <w:p w:rsidR="002E51C4" w:rsidRDefault="002E51C4">
      <w:pPr>
        <w:spacing w:before="0" w:after="0" w:line="240" w:lineRule="auto"/>
        <w:rPr>
          <w:rFonts w:ascii="Times New Roman" w:hAnsi="Times New Roman"/>
          <w:sz w:val="21"/>
          <w:szCs w:val="21"/>
        </w:rPr>
      </w:pPr>
    </w:p>
    <w:p w:rsidR="002E51C4" w:rsidRDefault="004A7D59">
      <w:pPr>
        <w:spacing w:before="0" w:after="0" w:line="240" w:lineRule="auto"/>
        <w:rPr>
          <w:rFonts w:ascii="Times New Roman" w:hAnsi="Times New Roman"/>
          <w:szCs w:val="22"/>
        </w:rPr>
      </w:pPr>
      <w:r>
        <w:rPr>
          <w:rFonts w:ascii="Times New Roman" w:hAnsi="Times New Roman"/>
          <w:b/>
          <w:bCs/>
          <w:szCs w:val="22"/>
        </w:rPr>
        <w:t>CLÁUSULA SEXTA</w:t>
      </w:r>
      <w:r>
        <w:rPr>
          <w:rFonts w:ascii="Times New Roman" w:hAnsi="Times New Roman"/>
          <w:szCs w:val="22"/>
        </w:rPr>
        <w:t xml:space="preserve"> – A contratação junto à DETENTORA será formalizada pela Secretaria interessada por intermédio de emissão de Nota de Empenho de despesa e Ordem de Entrega dos produtos, os quais serão emitid</w:t>
      </w:r>
      <w:r w:rsidR="00997AF8">
        <w:rPr>
          <w:rFonts w:ascii="Times New Roman" w:hAnsi="Times New Roman"/>
          <w:szCs w:val="22"/>
        </w:rPr>
        <w:t>o</w:t>
      </w:r>
      <w:r>
        <w:rPr>
          <w:rFonts w:ascii="Times New Roman" w:hAnsi="Times New Roman"/>
          <w:szCs w:val="22"/>
        </w:rPr>
        <w:t>s de acordo com a estrita necessidade da Administração.</w:t>
      </w:r>
    </w:p>
    <w:p w:rsidR="002E51C4" w:rsidRDefault="004A7D59">
      <w:pPr>
        <w:tabs>
          <w:tab w:val="left" w:pos="9460"/>
        </w:tabs>
        <w:spacing w:beforeLines="50" w:afterLines="50" w:line="240" w:lineRule="auto"/>
        <w:rPr>
          <w:rFonts w:ascii="Times New Roman" w:hAnsi="Times New Roman"/>
          <w:szCs w:val="22"/>
        </w:rPr>
      </w:pPr>
      <w:r>
        <w:rPr>
          <w:rFonts w:ascii="Times New Roman" w:hAnsi="Times New Roman"/>
          <w:szCs w:val="22"/>
        </w:rPr>
        <w:lastRenderedPageBreak/>
        <w:t>§ 1º A Administração não emitirá qualquer solicitação de aquisição sem a prévia existência do respectivo crédito orçamentário.</w:t>
      </w:r>
    </w:p>
    <w:p w:rsidR="002E51C4" w:rsidRDefault="004A7D59">
      <w:pPr>
        <w:spacing w:beforeLines="50" w:after="0" w:line="240" w:lineRule="auto"/>
        <w:rPr>
          <w:rFonts w:ascii="Times New Roman" w:hAnsi="Times New Roman"/>
          <w:szCs w:val="22"/>
        </w:rPr>
      </w:pPr>
      <w:r>
        <w:rPr>
          <w:rFonts w:ascii="Times New Roman" w:hAnsi="Times New Roman"/>
          <w:szCs w:val="22"/>
        </w:rPr>
        <w:t>§ 2° As ordens de compra poderão ser encaminhadas por meio eletrônico ou por outra forma admitida pela Administração.</w:t>
      </w:r>
    </w:p>
    <w:p w:rsidR="002E51C4" w:rsidRDefault="002E51C4">
      <w:pPr>
        <w:spacing w:before="0" w:after="0" w:line="240" w:lineRule="auto"/>
        <w:ind w:rightChars="181" w:right="398"/>
        <w:rPr>
          <w:rFonts w:ascii="Times New Roman" w:hAnsi="Times New Roman"/>
          <w:szCs w:val="22"/>
        </w:rPr>
      </w:pPr>
    </w:p>
    <w:p w:rsidR="002E51C4" w:rsidRDefault="004A7D59">
      <w:pPr>
        <w:tabs>
          <w:tab w:val="clear" w:pos="2268"/>
          <w:tab w:val="left" w:pos="1134"/>
        </w:tabs>
        <w:spacing w:before="0" w:after="0" w:line="240" w:lineRule="auto"/>
        <w:rPr>
          <w:rFonts w:ascii="Times New Roman" w:hAnsi="Times New Roman"/>
          <w:szCs w:val="22"/>
        </w:rPr>
      </w:pPr>
      <w:r>
        <w:rPr>
          <w:rFonts w:ascii="Times New Roman" w:eastAsia="Arial-BoldMT" w:hAnsi="Times New Roman"/>
          <w:b/>
          <w:bCs/>
          <w:szCs w:val="22"/>
        </w:rPr>
        <w:t xml:space="preserve">CLÁUSULA SÉTIMA - </w:t>
      </w:r>
      <w:r>
        <w:rPr>
          <w:rFonts w:ascii="Times New Roman" w:hAnsi="Times New Roman"/>
          <w:szCs w:val="22"/>
        </w:rPr>
        <w:t xml:space="preserve">Os produtos deverão ser </w:t>
      </w:r>
      <w:proofErr w:type="gramStart"/>
      <w:r>
        <w:rPr>
          <w:rFonts w:ascii="Times New Roman" w:hAnsi="Times New Roman"/>
          <w:szCs w:val="22"/>
        </w:rPr>
        <w:t>entregues</w:t>
      </w:r>
      <w:r w:rsidR="00D30028">
        <w:rPr>
          <w:rFonts w:ascii="Times New Roman" w:hAnsi="Times New Roman"/>
          <w:szCs w:val="22"/>
        </w:rPr>
        <w:t>/instalados</w:t>
      </w:r>
      <w:proofErr w:type="gramEnd"/>
      <w:r>
        <w:rPr>
          <w:rFonts w:ascii="Times New Roman" w:hAnsi="Times New Roman"/>
          <w:szCs w:val="22"/>
        </w:rPr>
        <w:t xml:space="preserve"> conforme a necessidade, no prazo de até 1</w:t>
      </w:r>
      <w:r w:rsidR="00731470">
        <w:rPr>
          <w:rFonts w:ascii="Times New Roman" w:hAnsi="Times New Roman"/>
          <w:szCs w:val="22"/>
        </w:rPr>
        <w:t>5</w:t>
      </w:r>
      <w:r>
        <w:rPr>
          <w:rFonts w:ascii="Times New Roman" w:hAnsi="Times New Roman"/>
          <w:szCs w:val="22"/>
        </w:rPr>
        <w:t xml:space="preserve"> (</w:t>
      </w:r>
      <w:r w:rsidR="00731470">
        <w:rPr>
          <w:rFonts w:ascii="Times New Roman" w:hAnsi="Times New Roman"/>
          <w:szCs w:val="22"/>
        </w:rPr>
        <w:t>quinze</w:t>
      </w:r>
      <w:r>
        <w:rPr>
          <w:rFonts w:ascii="Times New Roman" w:hAnsi="Times New Roman"/>
          <w:szCs w:val="22"/>
        </w:rPr>
        <w:t>) dias, a contar da data de envio do pedido pelo Setor de Compras (Nota de Empenho).</w:t>
      </w:r>
    </w:p>
    <w:p w:rsidR="002E51C4" w:rsidRDefault="004A7D59">
      <w:pPr>
        <w:tabs>
          <w:tab w:val="clear" w:pos="2268"/>
          <w:tab w:val="left" w:pos="1134"/>
        </w:tabs>
        <w:spacing w:before="0" w:after="0" w:line="240" w:lineRule="auto"/>
        <w:rPr>
          <w:rFonts w:ascii="Times New Roman" w:hAnsi="Times New Roman"/>
          <w:szCs w:val="22"/>
        </w:rPr>
      </w:pPr>
      <w:r>
        <w:rPr>
          <w:rFonts w:ascii="Times New Roman" w:hAnsi="Times New Roman"/>
          <w:bCs/>
          <w:szCs w:val="22"/>
        </w:rPr>
        <w:t xml:space="preserve">§ 1º Mediante escrita e justificada solicitação da Detentora da Ata, o prazo declinado acima poderá ser prorrogado uma única vez por igual período, contanto que a empresa Contratada proceda a </w:t>
      </w:r>
      <w:proofErr w:type="gramStart"/>
      <w:r>
        <w:rPr>
          <w:rFonts w:ascii="Times New Roman" w:hAnsi="Times New Roman"/>
          <w:bCs/>
          <w:szCs w:val="22"/>
        </w:rPr>
        <w:t>tal solicitação durante o transcurso do prazo que, originariamente, lhe foi concedido para entrega dos itens,</w:t>
      </w:r>
      <w:proofErr w:type="gramEnd"/>
      <w:r>
        <w:rPr>
          <w:rFonts w:ascii="Times New Roman" w:hAnsi="Times New Roman"/>
          <w:bCs/>
          <w:szCs w:val="22"/>
        </w:rPr>
        <w:t xml:space="preserve"> e sendo conveniente para a Administração tal pedido.</w:t>
      </w:r>
    </w:p>
    <w:p w:rsidR="002E51C4" w:rsidRDefault="004A7D59">
      <w:pPr>
        <w:tabs>
          <w:tab w:val="clear" w:pos="2268"/>
          <w:tab w:val="left" w:pos="1134"/>
        </w:tabs>
        <w:spacing w:before="0" w:after="0" w:line="240" w:lineRule="auto"/>
        <w:rPr>
          <w:rFonts w:ascii="Times New Roman" w:hAnsi="Times New Roman"/>
          <w:szCs w:val="22"/>
        </w:rPr>
      </w:pPr>
      <w:r>
        <w:rPr>
          <w:rFonts w:ascii="Times New Roman" w:hAnsi="Times New Roman"/>
          <w:bCs/>
          <w:szCs w:val="22"/>
        </w:rPr>
        <w:t xml:space="preserve">§ </w:t>
      </w:r>
      <w:r w:rsidRPr="0095450A">
        <w:rPr>
          <w:rFonts w:ascii="Times New Roman" w:hAnsi="Times New Roman"/>
          <w:bCs/>
          <w:szCs w:val="22"/>
        </w:rPr>
        <w:t>2º</w:t>
      </w:r>
      <w:r w:rsidRPr="0095450A">
        <w:rPr>
          <w:rFonts w:ascii="Times New Roman" w:hAnsi="Times New Roman"/>
          <w:szCs w:val="22"/>
          <w:lang w:val="en-US" w:eastAsia="pt-BR"/>
        </w:rPr>
        <w:t xml:space="preserve"> </w:t>
      </w:r>
      <w:r w:rsidR="0095450A" w:rsidRPr="0095450A">
        <w:rPr>
          <w:rFonts w:ascii="Times New Roman" w:hAnsi="Times New Roman"/>
          <w:bCs/>
        </w:rPr>
        <w:t xml:space="preserve">Os itens </w:t>
      </w:r>
      <w:r w:rsidR="0095450A" w:rsidRPr="0095450A">
        <w:rPr>
          <w:rFonts w:ascii="Times New Roman" w:hAnsi="Times New Roman"/>
        </w:rPr>
        <w:t xml:space="preserve">deverão ser </w:t>
      </w:r>
      <w:proofErr w:type="gramStart"/>
      <w:r w:rsidR="0095450A" w:rsidRPr="0095450A">
        <w:rPr>
          <w:rFonts w:ascii="Times New Roman" w:hAnsi="Times New Roman"/>
        </w:rPr>
        <w:t>entregues/instalados</w:t>
      </w:r>
      <w:proofErr w:type="gramEnd"/>
      <w:r w:rsidR="0095450A" w:rsidRPr="0095450A">
        <w:rPr>
          <w:rFonts w:ascii="Times New Roman" w:hAnsi="Times New Roman"/>
        </w:rPr>
        <w:t xml:space="preserve"> nos </w:t>
      </w:r>
      <w:proofErr w:type="spellStart"/>
      <w:r w:rsidR="0095450A" w:rsidRPr="0095450A">
        <w:rPr>
          <w:rFonts w:ascii="Times New Roman" w:hAnsi="Times New Roman"/>
          <w:lang w:val="en-US" w:eastAsia="pt-BR"/>
        </w:rPr>
        <w:t>locais</w:t>
      </w:r>
      <w:proofErr w:type="spellEnd"/>
      <w:r w:rsidR="0095450A" w:rsidRPr="0095450A">
        <w:rPr>
          <w:rFonts w:ascii="Times New Roman" w:hAnsi="Times New Roman"/>
          <w:lang w:val="en-US" w:eastAsia="pt-BR"/>
        </w:rPr>
        <w:t xml:space="preserve"> </w:t>
      </w:r>
      <w:proofErr w:type="spellStart"/>
      <w:r w:rsidR="0095450A" w:rsidRPr="0095450A">
        <w:rPr>
          <w:rFonts w:ascii="Times New Roman" w:hAnsi="Times New Roman"/>
          <w:lang w:val="en-US" w:eastAsia="pt-BR"/>
        </w:rPr>
        <w:t>indicados</w:t>
      </w:r>
      <w:proofErr w:type="spellEnd"/>
      <w:r w:rsidR="0095450A" w:rsidRPr="0095450A">
        <w:rPr>
          <w:rFonts w:ascii="Times New Roman" w:hAnsi="Times New Roman"/>
          <w:lang w:val="en-US" w:eastAsia="pt-BR"/>
        </w:rPr>
        <w:t xml:space="preserve"> </w:t>
      </w:r>
      <w:proofErr w:type="spellStart"/>
      <w:r w:rsidR="0095450A" w:rsidRPr="0095450A">
        <w:rPr>
          <w:rFonts w:ascii="Times New Roman" w:hAnsi="Times New Roman"/>
          <w:lang w:val="en-US" w:eastAsia="pt-BR"/>
        </w:rPr>
        <w:t>pela</w:t>
      </w:r>
      <w:proofErr w:type="spellEnd"/>
      <w:r w:rsidR="0095450A" w:rsidRPr="0095450A">
        <w:rPr>
          <w:rFonts w:ascii="Times New Roman" w:hAnsi="Times New Roman"/>
          <w:lang w:val="en-US" w:eastAsia="pt-BR"/>
        </w:rPr>
        <w:t xml:space="preserve"> </w:t>
      </w:r>
      <w:proofErr w:type="spellStart"/>
      <w:r w:rsidR="0095450A" w:rsidRPr="0095450A">
        <w:rPr>
          <w:rFonts w:ascii="Times New Roman" w:hAnsi="Times New Roman"/>
          <w:lang w:val="en-US" w:eastAsia="pt-BR"/>
        </w:rPr>
        <w:t>Secretaria</w:t>
      </w:r>
      <w:proofErr w:type="spellEnd"/>
      <w:r w:rsidR="0095450A" w:rsidRPr="0095450A">
        <w:rPr>
          <w:rFonts w:ascii="Times New Roman" w:hAnsi="Times New Roman"/>
          <w:lang w:val="en-US" w:eastAsia="pt-BR"/>
        </w:rPr>
        <w:t xml:space="preserve"> </w:t>
      </w:r>
      <w:proofErr w:type="spellStart"/>
      <w:r w:rsidR="0095450A" w:rsidRPr="0095450A">
        <w:rPr>
          <w:rFonts w:ascii="Times New Roman" w:hAnsi="Times New Roman"/>
          <w:lang w:val="en-US" w:eastAsia="pt-BR"/>
        </w:rPr>
        <w:t>solicitante</w:t>
      </w:r>
      <w:proofErr w:type="spellEnd"/>
      <w:r w:rsidR="0095450A" w:rsidRPr="0095450A">
        <w:rPr>
          <w:rFonts w:ascii="Times New Roman" w:hAnsi="Times New Roman"/>
          <w:lang w:val="en-US" w:eastAsia="pt-BR"/>
        </w:rPr>
        <w:t xml:space="preserve">, no </w:t>
      </w:r>
      <w:proofErr w:type="spellStart"/>
      <w:r w:rsidR="0095450A" w:rsidRPr="0095450A">
        <w:rPr>
          <w:rFonts w:ascii="Times New Roman" w:hAnsi="Times New Roman"/>
          <w:lang w:val="en-US" w:eastAsia="pt-BR"/>
        </w:rPr>
        <w:t>momento</w:t>
      </w:r>
      <w:proofErr w:type="spellEnd"/>
      <w:r w:rsidR="0095450A" w:rsidRPr="0095450A">
        <w:rPr>
          <w:rFonts w:ascii="Times New Roman" w:hAnsi="Times New Roman"/>
          <w:lang w:val="en-US" w:eastAsia="pt-BR"/>
        </w:rPr>
        <w:t xml:space="preserve"> do </w:t>
      </w:r>
      <w:proofErr w:type="spellStart"/>
      <w:r w:rsidR="0095450A" w:rsidRPr="0095450A">
        <w:rPr>
          <w:rFonts w:ascii="Times New Roman" w:hAnsi="Times New Roman"/>
          <w:lang w:val="en-US" w:eastAsia="pt-BR"/>
        </w:rPr>
        <w:t>pedido</w:t>
      </w:r>
      <w:proofErr w:type="spellEnd"/>
      <w:r w:rsidR="0095450A" w:rsidRPr="0095450A">
        <w:rPr>
          <w:rFonts w:ascii="Times New Roman" w:hAnsi="Times New Roman"/>
          <w:lang w:val="en-US" w:eastAsia="pt-BR"/>
        </w:rPr>
        <w:t xml:space="preserve">. </w:t>
      </w:r>
      <w:r>
        <w:rPr>
          <w:rFonts w:ascii="Times New Roman" w:hAnsi="Times New Roman"/>
          <w:szCs w:val="22"/>
        </w:rPr>
        <w:t>Não haverá limitação e/ou mínim</w:t>
      </w:r>
      <w:r w:rsidR="00D30028">
        <w:rPr>
          <w:rFonts w:ascii="Times New Roman" w:hAnsi="Times New Roman"/>
          <w:szCs w:val="22"/>
        </w:rPr>
        <w:t>o</w:t>
      </w:r>
      <w:r>
        <w:rPr>
          <w:rFonts w:ascii="Times New Roman" w:hAnsi="Times New Roman"/>
          <w:szCs w:val="22"/>
        </w:rPr>
        <w:t xml:space="preserve"> de quantitativos.</w:t>
      </w:r>
    </w:p>
    <w:p w:rsidR="002E51C4" w:rsidRDefault="004A7D59">
      <w:pPr>
        <w:tabs>
          <w:tab w:val="clear" w:pos="2268"/>
          <w:tab w:val="left" w:pos="1134"/>
        </w:tabs>
        <w:spacing w:before="0" w:after="0" w:line="240" w:lineRule="auto"/>
        <w:rPr>
          <w:rFonts w:ascii="Times New Roman" w:hAnsi="Times New Roman"/>
          <w:bCs/>
          <w:szCs w:val="22"/>
        </w:rPr>
      </w:pPr>
      <w:r>
        <w:rPr>
          <w:rFonts w:ascii="Times New Roman" w:hAnsi="Times New Roman"/>
          <w:bCs/>
          <w:szCs w:val="22"/>
        </w:rPr>
        <w:t>§ 3º Os produtos devem vir acompanhados da Nota Fiscal/Fatura (constando o nº da Nota de Empenho).</w:t>
      </w:r>
    </w:p>
    <w:p w:rsidR="002E51C4" w:rsidRDefault="004A7D59">
      <w:pPr>
        <w:tabs>
          <w:tab w:val="clear" w:pos="2268"/>
          <w:tab w:val="left" w:pos="1134"/>
        </w:tabs>
        <w:spacing w:before="0" w:after="0" w:line="240" w:lineRule="auto"/>
        <w:rPr>
          <w:rFonts w:ascii="Times New Roman" w:hAnsi="Times New Roman"/>
          <w:b/>
          <w:bCs/>
          <w:szCs w:val="22"/>
        </w:rPr>
      </w:pPr>
      <w:r>
        <w:rPr>
          <w:rFonts w:ascii="Times New Roman" w:hAnsi="Times New Roman"/>
          <w:bCs/>
          <w:szCs w:val="22"/>
        </w:rPr>
        <w:t xml:space="preserve">§ 4º </w:t>
      </w:r>
      <w:r>
        <w:rPr>
          <w:rFonts w:ascii="Times New Roman" w:hAnsi="Times New Roman"/>
          <w:szCs w:val="22"/>
        </w:rPr>
        <w:t>Verificada a desconformidade de algum dos produtos, a licitante vencedora deverá promover as correções necessárias no prazo máximo de 05 (cinco) dias, sujeitando-se às penalidades previstas neste edital.</w:t>
      </w:r>
    </w:p>
    <w:p w:rsidR="002E51C4" w:rsidRDefault="002E51C4">
      <w:pPr>
        <w:spacing w:before="0" w:after="0" w:line="240" w:lineRule="auto"/>
        <w:ind w:rightChars="181" w:right="398"/>
        <w:rPr>
          <w:rFonts w:ascii="Times New Roman" w:hAnsi="Times New Roman"/>
          <w:szCs w:val="22"/>
        </w:rPr>
      </w:pPr>
    </w:p>
    <w:p w:rsidR="002E51C4" w:rsidRDefault="004A7D59">
      <w:pPr>
        <w:tabs>
          <w:tab w:val="left" w:pos="9240"/>
          <w:tab w:val="left" w:pos="9460"/>
        </w:tabs>
        <w:spacing w:before="0" w:after="0" w:line="240" w:lineRule="auto"/>
        <w:rPr>
          <w:rFonts w:ascii="Times New Roman" w:hAnsi="Times New Roman"/>
          <w:szCs w:val="22"/>
        </w:rPr>
      </w:pPr>
      <w:r>
        <w:rPr>
          <w:rFonts w:ascii="Times New Roman" w:hAnsi="Times New Roman"/>
          <w:b/>
          <w:bCs/>
          <w:szCs w:val="22"/>
        </w:rPr>
        <w:t xml:space="preserve">CLÁUSULA OITAVA </w:t>
      </w:r>
      <w:r>
        <w:rPr>
          <w:rFonts w:ascii="Times New Roman" w:hAnsi="Times New Roman"/>
          <w:szCs w:val="22"/>
        </w:rPr>
        <w:t>– São obrigações da DETENTORA:</w:t>
      </w:r>
    </w:p>
    <w:p w:rsidR="002E51C4" w:rsidRDefault="004A7D59">
      <w:pPr>
        <w:numPr>
          <w:ilvl w:val="0"/>
          <w:numId w:val="4"/>
        </w:numPr>
        <w:tabs>
          <w:tab w:val="left" w:pos="9240"/>
          <w:tab w:val="left" w:pos="9460"/>
        </w:tabs>
        <w:spacing w:before="0" w:after="0" w:line="240" w:lineRule="auto"/>
        <w:rPr>
          <w:rFonts w:ascii="Times New Roman" w:hAnsi="Times New Roman"/>
          <w:szCs w:val="22"/>
        </w:rPr>
      </w:pPr>
      <w:proofErr w:type="gramStart"/>
      <w:r>
        <w:rPr>
          <w:rFonts w:ascii="Times New Roman" w:hAnsi="Times New Roman"/>
          <w:szCs w:val="22"/>
        </w:rPr>
        <w:t>manter</w:t>
      </w:r>
      <w:proofErr w:type="gramEnd"/>
      <w:r>
        <w:rPr>
          <w:rFonts w:ascii="Times New Roman" w:hAnsi="Times New Roman"/>
          <w:szCs w:val="22"/>
        </w:rPr>
        <w:t>, durante toda a vigência da Ata de Registro de Preço, compatibilidade com as obrigações por ela assumidas e as condições e qualificação exigidas no Edital da licitação;</w:t>
      </w:r>
    </w:p>
    <w:p w:rsidR="002E51C4" w:rsidRDefault="004A7D59">
      <w:pPr>
        <w:numPr>
          <w:ilvl w:val="0"/>
          <w:numId w:val="4"/>
        </w:numPr>
        <w:tabs>
          <w:tab w:val="left" w:pos="9240"/>
          <w:tab w:val="left" w:pos="9460"/>
        </w:tabs>
        <w:spacing w:before="0" w:after="0" w:line="240" w:lineRule="auto"/>
        <w:rPr>
          <w:rFonts w:ascii="Times New Roman" w:hAnsi="Times New Roman"/>
          <w:szCs w:val="22"/>
        </w:rPr>
      </w:pPr>
      <w:proofErr w:type="gramStart"/>
      <w:r>
        <w:rPr>
          <w:rFonts w:ascii="Times New Roman" w:hAnsi="Times New Roman"/>
          <w:szCs w:val="22"/>
        </w:rPr>
        <w:t>indicar</w:t>
      </w:r>
      <w:proofErr w:type="gramEnd"/>
      <w:r>
        <w:rPr>
          <w:rFonts w:ascii="Times New Roman" w:hAnsi="Times New Roman"/>
          <w:szCs w:val="22"/>
        </w:rPr>
        <w:t xml:space="preserve"> preposto, bem como seu contato telefônico e eletrônico, para representá-la durante a execução desta Ata de Registro de Preços;</w:t>
      </w:r>
    </w:p>
    <w:p w:rsidR="002E51C4" w:rsidRDefault="004A7D59">
      <w:pPr>
        <w:numPr>
          <w:ilvl w:val="0"/>
          <w:numId w:val="4"/>
        </w:numPr>
        <w:tabs>
          <w:tab w:val="left" w:pos="9240"/>
          <w:tab w:val="left" w:pos="9460"/>
        </w:tabs>
        <w:spacing w:before="0" w:after="0" w:line="240" w:lineRule="auto"/>
        <w:rPr>
          <w:rFonts w:ascii="Times New Roman" w:hAnsi="Times New Roman"/>
          <w:szCs w:val="22"/>
        </w:rPr>
      </w:pPr>
      <w:proofErr w:type="gramStart"/>
      <w:r>
        <w:rPr>
          <w:rFonts w:ascii="Times New Roman" w:hAnsi="Times New Roman"/>
          <w:szCs w:val="22"/>
        </w:rPr>
        <w:t>no</w:t>
      </w:r>
      <w:proofErr w:type="gramEnd"/>
      <w:r>
        <w:rPr>
          <w:rFonts w:ascii="Times New Roman" w:hAnsi="Times New Roman"/>
          <w:szCs w:val="22"/>
        </w:rPr>
        <w:t xml:space="preserve"> caso de solicitações extras, atender prontamente ao MUNICÍPIO;</w:t>
      </w:r>
    </w:p>
    <w:p w:rsidR="002E51C4" w:rsidRDefault="004A7D59">
      <w:pPr>
        <w:numPr>
          <w:ilvl w:val="0"/>
          <w:numId w:val="4"/>
        </w:numPr>
        <w:tabs>
          <w:tab w:val="left" w:pos="9240"/>
          <w:tab w:val="left" w:pos="9460"/>
        </w:tabs>
        <w:spacing w:before="0" w:after="0" w:line="240" w:lineRule="auto"/>
        <w:rPr>
          <w:rFonts w:ascii="Times New Roman" w:hAnsi="Times New Roman"/>
          <w:szCs w:val="22"/>
        </w:rPr>
      </w:pPr>
      <w:proofErr w:type="gramStart"/>
      <w:r>
        <w:rPr>
          <w:rFonts w:ascii="Times New Roman" w:hAnsi="Times New Roman"/>
          <w:szCs w:val="22"/>
        </w:rPr>
        <w:t>efetuar</w:t>
      </w:r>
      <w:proofErr w:type="gramEnd"/>
      <w:r>
        <w:rPr>
          <w:rFonts w:ascii="Times New Roman" w:hAnsi="Times New Roman"/>
          <w:szCs w:val="22"/>
        </w:rPr>
        <w:t xml:space="preserve"> a execução dos serviços/objeto em perfeitas condições, conforme especificações, prazos e locais indicados pela Fiscalização, independentemente de qualquer contratempo, mesmo que para isso tenha que adquirir de suas concorrentes, se formalizado e admitido com antecedência;</w:t>
      </w:r>
    </w:p>
    <w:p w:rsidR="002E51C4" w:rsidRDefault="004A7D59">
      <w:pPr>
        <w:numPr>
          <w:ilvl w:val="0"/>
          <w:numId w:val="4"/>
        </w:numPr>
        <w:tabs>
          <w:tab w:val="left" w:pos="9240"/>
          <w:tab w:val="left" w:pos="9460"/>
        </w:tabs>
        <w:spacing w:before="0" w:after="0" w:line="240" w:lineRule="auto"/>
        <w:rPr>
          <w:rFonts w:ascii="Times New Roman" w:hAnsi="Times New Roman"/>
          <w:szCs w:val="22"/>
        </w:rPr>
      </w:pPr>
      <w:proofErr w:type="gramStart"/>
      <w:r>
        <w:rPr>
          <w:rFonts w:ascii="Times New Roman" w:hAnsi="Times New Roman"/>
          <w:szCs w:val="22"/>
        </w:rPr>
        <w:t>prestar</w:t>
      </w:r>
      <w:proofErr w:type="gramEnd"/>
      <w:r>
        <w:rPr>
          <w:rFonts w:ascii="Times New Roman" w:hAnsi="Times New Roman"/>
          <w:szCs w:val="22"/>
        </w:rPr>
        <w:t xml:space="preserve"> todos os esclarecimentos que forem solicitados pelo MUNICÍPIO;</w:t>
      </w:r>
    </w:p>
    <w:p w:rsidR="002E51C4" w:rsidRDefault="004A7D59">
      <w:pPr>
        <w:numPr>
          <w:ilvl w:val="0"/>
          <w:numId w:val="4"/>
        </w:numPr>
        <w:tabs>
          <w:tab w:val="left" w:pos="9240"/>
          <w:tab w:val="left" w:pos="9460"/>
        </w:tabs>
        <w:spacing w:before="0" w:after="0" w:line="240" w:lineRule="auto"/>
        <w:rPr>
          <w:rFonts w:ascii="Times New Roman" w:hAnsi="Times New Roman"/>
          <w:szCs w:val="22"/>
        </w:rPr>
      </w:pPr>
      <w:proofErr w:type="gramStart"/>
      <w:r>
        <w:rPr>
          <w:rFonts w:ascii="Times New Roman" w:hAnsi="Times New Roman"/>
          <w:szCs w:val="22"/>
        </w:rPr>
        <w:t>fornecer</w:t>
      </w:r>
      <w:proofErr w:type="gramEnd"/>
      <w:r>
        <w:rPr>
          <w:rFonts w:ascii="Times New Roman" w:hAnsi="Times New Roman"/>
          <w:szCs w:val="22"/>
        </w:rPr>
        <w:t>, sempre que solicitado pelo Município, comprovantes de pagamentos de empregados e do recolhimento dos encargos sociais, trabalhistas e fiscais, decorrentes da execução desta Ata de Registro de Preço;</w:t>
      </w:r>
    </w:p>
    <w:p w:rsidR="002E51C4" w:rsidRDefault="004A7D59">
      <w:pPr>
        <w:numPr>
          <w:ilvl w:val="0"/>
          <w:numId w:val="4"/>
        </w:numPr>
        <w:tabs>
          <w:tab w:val="left" w:pos="9240"/>
          <w:tab w:val="left" w:pos="9460"/>
        </w:tabs>
        <w:spacing w:before="0" w:after="0" w:line="240" w:lineRule="auto"/>
        <w:rPr>
          <w:rFonts w:ascii="Times New Roman" w:hAnsi="Times New Roman"/>
          <w:szCs w:val="22"/>
        </w:rPr>
      </w:pPr>
      <w:proofErr w:type="gramStart"/>
      <w:r>
        <w:rPr>
          <w:rFonts w:ascii="Times New Roman" w:hAnsi="Times New Roman"/>
          <w:szCs w:val="22"/>
        </w:rPr>
        <w:t>não</w:t>
      </w:r>
      <w:proofErr w:type="gramEnd"/>
      <w:r>
        <w:rPr>
          <w:rFonts w:ascii="Times New Roman" w:hAnsi="Times New Roman"/>
          <w:szCs w:val="22"/>
        </w:rPr>
        <w:t xml:space="preserve"> transferir a outrem, no todo ou em parte, o objeto do presente instrumento, sem prévia e expressa anuência do MUNICÍPIO;</w:t>
      </w:r>
    </w:p>
    <w:p w:rsidR="002E51C4" w:rsidRDefault="004A7D59">
      <w:pPr>
        <w:numPr>
          <w:ilvl w:val="0"/>
          <w:numId w:val="4"/>
        </w:numPr>
        <w:tabs>
          <w:tab w:val="left" w:pos="9240"/>
          <w:tab w:val="left" w:pos="9460"/>
        </w:tabs>
        <w:spacing w:before="0" w:after="0" w:line="240" w:lineRule="auto"/>
        <w:rPr>
          <w:rFonts w:ascii="Times New Roman" w:hAnsi="Times New Roman"/>
          <w:szCs w:val="22"/>
        </w:rPr>
      </w:pPr>
      <w:proofErr w:type="gramStart"/>
      <w:r>
        <w:rPr>
          <w:rFonts w:ascii="Times New Roman" w:hAnsi="Times New Roman"/>
          <w:szCs w:val="22"/>
        </w:rPr>
        <w:t>não</w:t>
      </w:r>
      <w:proofErr w:type="gramEnd"/>
      <w:r>
        <w:rPr>
          <w:rFonts w:ascii="Times New Roman" w:hAnsi="Times New Roman"/>
          <w:szCs w:val="22"/>
        </w:rPr>
        <w:t xml:space="preserve"> caucionar ou utilizar esta Ata de Registro de Preço para qualquer operação financeira, sem a prévia e expressa anuência do MUNICÍPIO, sob pena de rescisão contratual;</w:t>
      </w:r>
    </w:p>
    <w:p w:rsidR="002E51C4" w:rsidRDefault="004A7D59">
      <w:pPr>
        <w:numPr>
          <w:ilvl w:val="0"/>
          <w:numId w:val="4"/>
        </w:numPr>
        <w:tabs>
          <w:tab w:val="left" w:pos="9240"/>
          <w:tab w:val="left" w:pos="9460"/>
        </w:tabs>
        <w:spacing w:before="0" w:after="0" w:line="240" w:lineRule="auto"/>
        <w:rPr>
          <w:rFonts w:ascii="Times New Roman" w:hAnsi="Times New Roman"/>
          <w:szCs w:val="22"/>
        </w:rPr>
      </w:pPr>
      <w:proofErr w:type="gramStart"/>
      <w:r>
        <w:rPr>
          <w:rFonts w:ascii="Times New Roman" w:hAnsi="Times New Roman"/>
          <w:szCs w:val="22"/>
        </w:rPr>
        <w:t>manter</w:t>
      </w:r>
      <w:proofErr w:type="gramEnd"/>
      <w:r>
        <w:rPr>
          <w:rFonts w:ascii="Times New Roman" w:hAnsi="Times New Roman"/>
          <w:szCs w:val="22"/>
        </w:rPr>
        <w:t xml:space="preserve"> quadro de pessoal suficiente para atendimento das solicitações, conforme previsto neste instrumento, sem interrupção, seja por motivo de férias, descanso semanal, licença, falta ao serviço e demissão de empregado;</w:t>
      </w:r>
    </w:p>
    <w:p w:rsidR="002E51C4" w:rsidRDefault="004A7D59">
      <w:pPr>
        <w:numPr>
          <w:ilvl w:val="0"/>
          <w:numId w:val="4"/>
        </w:numPr>
        <w:tabs>
          <w:tab w:val="left" w:pos="9240"/>
          <w:tab w:val="left" w:pos="9460"/>
        </w:tabs>
        <w:spacing w:before="0" w:after="0" w:line="240" w:lineRule="auto"/>
        <w:rPr>
          <w:rFonts w:ascii="Times New Roman" w:hAnsi="Times New Roman"/>
          <w:szCs w:val="22"/>
        </w:rPr>
      </w:pPr>
      <w:proofErr w:type="gramStart"/>
      <w:r>
        <w:rPr>
          <w:rFonts w:ascii="Times New Roman" w:hAnsi="Times New Roman"/>
          <w:szCs w:val="22"/>
        </w:rPr>
        <w:t>utilizar</w:t>
      </w:r>
      <w:proofErr w:type="gramEnd"/>
      <w:r>
        <w:rPr>
          <w:rFonts w:ascii="Times New Roman" w:hAnsi="Times New Roman"/>
          <w:szCs w:val="22"/>
        </w:rPr>
        <w:t xml:space="preserve"> pessoal qualificado, identificado, uniformizado, utilizando </w:t>
      </w:r>
      <w:proofErr w:type="spellStart"/>
      <w:r>
        <w:rPr>
          <w:rFonts w:ascii="Times New Roman" w:hAnsi="Times New Roman"/>
          <w:szCs w:val="22"/>
        </w:rPr>
        <w:t>EPI's</w:t>
      </w:r>
      <w:proofErr w:type="spellEnd"/>
      <w:r>
        <w:rPr>
          <w:rFonts w:ascii="Times New Roman" w:hAnsi="Times New Roman"/>
          <w:szCs w:val="22"/>
        </w:rPr>
        <w:t xml:space="preserve"> conforme determina a legislação, se for o caso, com bom comportamento, podendo ser exigida a substituição de qualquer empregado cujo comportamento seja julgado impróprio pelo MUNICÍPIO;</w:t>
      </w:r>
    </w:p>
    <w:p w:rsidR="002E51C4" w:rsidRDefault="004A7D59">
      <w:pPr>
        <w:numPr>
          <w:ilvl w:val="0"/>
          <w:numId w:val="4"/>
        </w:numPr>
        <w:tabs>
          <w:tab w:val="left" w:pos="9240"/>
          <w:tab w:val="left" w:pos="9460"/>
        </w:tabs>
        <w:spacing w:before="0" w:after="0" w:line="240" w:lineRule="auto"/>
        <w:rPr>
          <w:rFonts w:ascii="Times New Roman" w:hAnsi="Times New Roman"/>
          <w:szCs w:val="22"/>
        </w:rPr>
      </w:pPr>
      <w:proofErr w:type="gramStart"/>
      <w:r>
        <w:rPr>
          <w:rFonts w:ascii="Times New Roman" w:hAnsi="Times New Roman"/>
          <w:szCs w:val="22"/>
        </w:rPr>
        <w:t>responder</w:t>
      </w:r>
      <w:proofErr w:type="gramEnd"/>
      <w:r>
        <w:rPr>
          <w:rFonts w:ascii="Times New Roman" w:hAnsi="Times New Roman"/>
          <w:szCs w:val="22"/>
        </w:rPr>
        <w:t xml:space="preserve"> por quaisquer danos pessoais e materiais ocasionados por seus funcionários durante a execução desta Ata de Registro de Preços;</w:t>
      </w:r>
    </w:p>
    <w:p w:rsidR="002E51C4" w:rsidRDefault="004A7D59">
      <w:pPr>
        <w:numPr>
          <w:ilvl w:val="0"/>
          <w:numId w:val="4"/>
        </w:numPr>
        <w:tabs>
          <w:tab w:val="left" w:pos="9240"/>
          <w:tab w:val="left" w:pos="9460"/>
        </w:tabs>
        <w:spacing w:before="0" w:after="0" w:line="240" w:lineRule="auto"/>
        <w:rPr>
          <w:rFonts w:ascii="Times New Roman" w:hAnsi="Times New Roman"/>
          <w:szCs w:val="22"/>
        </w:rPr>
      </w:pPr>
      <w:proofErr w:type="gramStart"/>
      <w:r>
        <w:rPr>
          <w:rFonts w:ascii="Times New Roman" w:hAnsi="Times New Roman"/>
          <w:szCs w:val="22"/>
        </w:rPr>
        <w:t>reparar</w:t>
      </w:r>
      <w:proofErr w:type="gramEnd"/>
      <w:r>
        <w:rPr>
          <w:rFonts w:ascii="Times New Roman" w:hAnsi="Times New Roman"/>
          <w:szCs w:val="22"/>
        </w:rPr>
        <w:t>, corrigir, remover ou substituir às suas expensas, qualquer dano que venha a surgir pelos serviços prestados;</w:t>
      </w:r>
    </w:p>
    <w:p w:rsidR="002E51C4" w:rsidRDefault="004A7D59">
      <w:pPr>
        <w:numPr>
          <w:ilvl w:val="0"/>
          <w:numId w:val="4"/>
        </w:numPr>
        <w:tabs>
          <w:tab w:val="left" w:pos="9240"/>
          <w:tab w:val="left" w:pos="9460"/>
        </w:tabs>
        <w:spacing w:before="0" w:after="0" w:line="240" w:lineRule="auto"/>
        <w:rPr>
          <w:rFonts w:ascii="Times New Roman" w:hAnsi="Times New Roman"/>
          <w:szCs w:val="22"/>
        </w:rPr>
      </w:pPr>
      <w:proofErr w:type="gramStart"/>
      <w:r>
        <w:rPr>
          <w:rFonts w:ascii="Times New Roman" w:hAnsi="Times New Roman"/>
          <w:szCs w:val="22"/>
        </w:rPr>
        <w:t>relatar</w:t>
      </w:r>
      <w:proofErr w:type="gramEnd"/>
      <w:r>
        <w:rPr>
          <w:rFonts w:ascii="Times New Roman" w:hAnsi="Times New Roman"/>
          <w:szCs w:val="22"/>
        </w:rPr>
        <w:t xml:space="preserve"> ao MUNICÍPIO toda e qualquer irregularidade verificada no decorrer da execução desta Ata de Registro de Preço;</w:t>
      </w:r>
    </w:p>
    <w:p w:rsidR="002E51C4" w:rsidRDefault="004A7D59">
      <w:pPr>
        <w:numPr>
          <w:ilvl w:val="0"/>
          <w:numId w:val="4"/>
        </w:numPr>
        <w:tabs>
          <w:tab w:val="left" w:pos="9240"/>
          <w:tab w:val="left" w:pos="9460"/>
        </w:tabs>
        <w:spacing w:before="0" w:after="0" w:line="240" w:lineRule="auto"/>
        <w:rPr>
          <w:rFonts w:ascii="Times New Roman" w:hAnsi="Times New Roman"/>
          <w:szCs w:val="22"/>
        </w:rPr>
      </w:pPr>
      <w:proofErr w:type="gramStart"/>
      <w:r>
        <w:rPr>
          <w:rFonts w:ascii="Times New Roman" w:hAnsi="Times New Roman"/>
          <w:szCs w:val="22"/>
        </w:rPr>
        <w:t>indenizar</w:t>
      </w:r>
      <w:proofErr w:type="gramEnd"/>
      <w:r>
        <w:rPr>
          <w:rFonts w:ascii="Times New Roman" w:hAnsi="Times New Roman"/>
          <w:szCs w:val="22"/>
        </w:rPr>
        <w:t xml:space="preserve"> o MUNICÍPIO e/ou terceiros em razão de prejuízos ou danos causados pela DETENTORA, decorrentes de dolo ou culpa, durante a execução desta Ata de Registro de Preço;</w:t>
      </w:r>
    </w:p>
    <w:p w:rsidR="002E51C4" w:rsidRDefault="004A7D59">
      <w:pPr>
        <w:numPr>
          <w:ilvl w:val="0"/>
          <w:numId w:val="4"/>
        </w:numPr>
        <w:tabs>
          <w:tab w:val="left" w:pos="9240"/>
          <w:tab w:val="left" w:pos="9460"/>
        </w:tabs>
        <w:spacing w:before="0" w:after="0" w:line="240" w:lineRule="auto"/>
        <w:rPr>
          <w:rFonts w:ascii="Times New Roman" w:hAnsi="Times New Roman"/>
          <w:szCs w:val="22"/>
        </w:rPr>
      </w:pPr>
      <w:proofErr w:type="gramStart"/>
      <w:r>
        <w:rPr>
          <w:rFonts w:ascii="Times New Roman" w:hAnsi="Times New Roman"/>
          <w:szCs w:val="22"/>
        </w:rPr>
        <w:t>comunicar</w:t>
      </w:r>
      <w:proofErr w:type="gramEnd"/>
      <w:r>
        <w:rPr>
          <w:rFonts w:ascii="Times New Roman" w:hAnsi="Times New Roman"/>
          <w:szCs w:val="22"/>
        </w:rPr>
        <w:t xml:space="preserve"> ao MUNICÍPIO, no prazo máximo de 2 (dois) dias que antecedem a data de entrega do objeto, os motivos que impossibilitem o cumprimento do prazo previsto, com a devida comprovação, sem prejuízo de eventuais penalidades, caso a justificativa não seja aceita.</w:t>
      </w:r>
    </w:p>
    <w:p w:rsidR="002E51C4" w:rsidRDefault="004A7D59">
      <w:pPr>
        <w:tabs>
          <w:tab w:val="left" w:pos="9460"/>
        </w:tabs>
        <w:spacing w:beforeLines="50" w:after="0" w:line="240" w:lineRule="auto"/>
        <w:rPr>
          <w:rFonts w:ascii="Times New Roman" w:hAnsi="Times New Roman"/>
          <w:szCs w:val="22"/>
        </w:rPr>
      </w:pPr>
      <w:r>
        <w:rPr>
          <w:rFonts w:ascii="Times New Roman" w:hAnsi="Times New Roman"/>
          <w:szCs w:val="22"/>
        </w:rPr>
        <w:lastRenderedPageBreak/>
        <w:t>§1° O MUNICÍPIO reserva-se ao direito de promover avaliações, inspeções e diligências visando esclarecer quaisquer situações relacionadas ao fornecimento do objeto contratado, sendo obrigação da DETENTORA acolhê-las.</w:t>
      </w:r>
    </w:p>
    <w:p w:rsidR="002E51C4" w:rsidRDefault="004A7D59">
      <w:pPr>
        <w:tabs>
          <w:tab w:val="left" w:pos="9460"/>
        </w:tabs>
        <w:spacing w:beforeLines="50" w:after="0" w:line="240" w:lineRule="auto"/>
        <w:rPr>
          <w:rFonts w:ascii="Times New Roman" w:hAnsi="Times New Roman"/>
          <w:szCs w:val="22"/>
        </w:rPr>
      </w:pPr>
      <w:r>
        <w:rPr>
          <w:rFonts w:ascii="Times New Roman" w:hAnsi="Times New Roman"/>
          <w:szCs w:val="22"/>
        </w:rPr>
        <w:t xml:space="preserve">§2° Para a execução do objeto desta Ata, não será permitida a subcontratação de empresa terceirizada, salvo </w:t>
      </w:r>
      <w:proofErr w:type="gramStart"/>
      <w:r>
        <w:rPr>
          <w:rFonts w:ascii="Times New Roman" w:hAnsi="Times New Roman"/>
          <w:szCs w:val="22"/>
        </w:rPr>
        <w:t>sob expressa</w:t>
      </w:r>
      <w:proofErr w:type="gramEnd"/>
      <w:r>
        <w:rPr>
          <w:rFonts w:ascii="Times New Roman" w:hAnsi="Times New Roman"/>
          <w:szCs w:val="22"/>
        </w:rPr>
        <w:t xml:space="preserve"> anuência do MUNICÍPIO, a qual deverá ser emitida pelo Gestor deste instrumento.</w:t>
      </w:r>
    </w:p>
    <w:p w:rsidR="002E51C4" w:rsidRDefault="004A7D59">
      <w:pPr>
        <w:tabs>
          <w:tab w:val="left" w:pos="9460"/>
        </w:tabs>
        <w:spacing w:beforeLines="50" w:after="0" w:line="240" w:lineRule="auto"/>
        <w:rPr>
          <w:rFonts w:ascii="Times New Roman" w:hAnsi="Times New Roman"/>
          <w:szCs w:val="22"/>
        </w:rPr>
      </w:pPr>
      <w:r>
        <w:rPr>
          <w:rFonts w:ascii="Times New Roman" w:hAnsi="Times New Roman"/>
          <w:szCs w:val="22"/>
        </w:rPr>
        <w:t>§3° A DETENTORA será responsável pelos encargos sociais, taxas, encargos ou tributos, alvarás e qualquer outra despesa que vier a incidir sobre o serviço, bem como qualquer responsabilidade do vínculo empregatício e obrigações previdenciárias, referentes ao pessoal utilizado nos serviços, no caso de reclamações trabalhistas, ações de responsabilidade civil e penal decorrentes dos serviços de qualquer tipo de demanda, devendo atender o disposto na legislação trabalhista e previdenciária.</w:t>
      </w:r>
    </w:p>
    <w:p w:rsidR="002E51C4" w:rsidRDefault="002E51C4">
      <w:pPr>
        <w:tabs>
          <w:tab w:val="left" w:pos="9460"/>
        </w:tabs>
        <w:spacing w:before="0" w:after="0" w:line="240" w:lineRule="auto"/>
        <w:rPr>
          <w:rFonts w:ascii="Times New Roman" w:hAnsi="Times New Roman"/>
          <w:szCs w:val="22"/>
        </w:rPr>
      </w:pPr>
    </w:p>
    <w:p w:rsidR="002E51C4" w:rsidRDefault="004A7D59">
      <w:pPr>
        <w:tabs>
          <w:tab w:val="left" w:pos="9460"/>
        </w:tabs>
        <w:spacing w:before="0" w:after="0" w:line="240" w:lineRule="auto"/>
        <w:rPr>
          <w:rFonts w:ascii="Times New Roman" w:hAnsi="Times New Roman"/>
          <w:szCs w:val="22"/>
        </w:rPr>
      </w:pPr>
      <w:r>
        <w:rPr>
          <w:rFonts w:ascii="Times New Roman" w:hAnsi="Times New Roman"/>
          <w:b/>
          <w:bCs/>
          <w:szCs w:val="22"/>
        </w:rPr>
        <w:t>CLÁUSULA NONA</w:t>
      </w:r>
      <w:r>
        <w:rPr>
          <w:rFonts w:ascii="Times New Roman" w:hAnsi="Times New Roman"/>
          <w:szCs w:val="22"/>
        </w:rPr>
        <w:t xml:space="preserve"> – O MUNICÍPIO obriga-se a:</w:t>
      </w:r>
    </w:p>
    <w:p w:rsidR="002E51C4" w:rsidRDefault="004A7D59">
      <w:pPr>
        <w:numPr>
          <w:ilvl w:val="0"/>
          <w:numId w:val="5"/>
        </w:numPr>
        <w:tabs>
          <w:tab w:val="left" w:pos="9460"/>
        </w:tabs>
        <w:spacing w:before="0" w:after="0" w:line="240" w:lineRule="auto"/>
        <w:rPr>
          <w:rFonts w:ascii="Times New Roman" w:hAnsi="Times New Roman"/>
          <w:szCs w:val="22"/>
        </w:rPr>
      </w:pPr>
      <w:proofErr w:type="gramStart"/>
      <w:r>
        <w:rPr>
          <w:rFonts w:ascii="Times New Roman" w:hAnsi="Times New Roman"/>
          <w:szCs w:val="22"/>
        </w:rPr>
        <w:t>solicitar</w:t>
      </w:r>
      <w:proofErr w:type="gramEnd"/>
      <w:r>
        <w:rPr>
          <w:rFonts w:ascii="Times New Roman" w:hAnsi="Times New Roman"/>
          <w:szCs w:val="22"/>
        </w:rPr>
        <w:t xml:space="preserve"> à DETENTORA, em tempo hábil, os serviços para atender às suas necessidades;</w:t>
      </w:r>
    </w:p>
    <w:p w:rsidR="002E51C4" w:rsidRDefault="004A7D59">
      <w:pPr>
        <w:numPr>
          <w:ilvl w:val="0"/>
          <w:numId w:val="5"/>
        </w:numPr>
        <w:tabs>
          <w:tab w:val="left" w:pos="9460"/>
        </w:tabs>
        <w:spacing w:before="0" w:after="0" w:line="240" w:lineRule="auto"/>
        <w:rPr>
          <w:rFonts w:ascii="Times New Roman" w:hAnsi="Times New Roman"/>
          <w:szCs w:val="22"/>
        </w:rPr>
      </w:pPr>
      <w:proofErr w:type="gramStart"/>
      <w:r>
        <w:rPr>
          <w:rFonts w:ascii="Times New Roman" w:hAnsi="Times New Roman"/>
          <w:szCs w:val="22"/>
        </w:rPr>
        <w:t>fiscalizar</w:t>
      </w:r>
      <w:proofErr w:type="gramEnd"/>
      <w:r>
        <w:rPr>
          <w:rFonts w:ascii="Times New Roman" w:hAnsi="Times New Roman"/>
          <w:szCs w:val="22"/>
        </w:rPr>
        <w:t xml:space="preserve"> o cumprimento desta Ata, por intermédio dos servidores designados;</w:t>
      </w:r>
    </w:p>
    <w:p w:rsidR="002E51C4" w:rsidRDefault="004A7D59">
      <w:pPr>
        <w:numPr>
          <w:ilvl w:val="0"/>
          <w:numId w:val="5"/>
        </w:numPr>
        <w:tabs>
          <w:tab w:val="left" w:pos="9460"/>
        </w:tabs>
        <w:spacing w:before="0" w:after="0" w:line="240" w:lineRule="auto"/>
        <w:rPr>
          <w:rFonts w:ascii="Times New Roman" w:hAnsi="Times New Roman"/>
          <w:szCs w:val="22"/>
        </w:rPr>
      </w:pPr>
      <w:proofErr w:type="gramStart"/>
      <w:r>
        <w:rPr>
          <w:rFonts w:ascii="Times New Roman" w:hAnsi="Times New Roman"/>
          <w:szCs w:val="22"/>
        </w:rPr>
        <w:t>verificar</w:t>
      </w:r>
      <w:proofErr w:type="gramEnd"/>
      <w:r>
        <w:rPr>
          <w:rFonts w:ascii="Times New Roman" w:hAnsi="Times New Roman"/>
          <w:szCs w:val="22"/>
        </w:rPr>
        <w:t xml:space="preserve"> a conformidade dos serviços prestados com as disposições desta Ata de Registro de Preço, do Edital da Licitação e da proposta da DETENTORA;</w:t>
      </w:r>
    </w:p>
    <w:p w:rsidR="002E51C4" w:rsidRDefault="004A7D59">
      <w:pPr>
        <w:numPr>
          <w:ilvl w:val="0"/>
          <w:numId w:val="5"/>
        </w:numPr>
        <w:tabs>
          <w:tab w:val="left" w:pos="9460"/>
        </w:tabs>
        <w:spacing w:before="0" w:after="0" w:line="240" w:lineRule="auto"/>
        <w:rPr>
          <w:rFonts w:ascii="Times New Roman" w:hAnsi="Times New Roman"/>
          <w:szCs w:val="22"/>
        </w:rPr>
      </w:pPr>
      <w:proofErr w:type="gramStart"/>
      <w:r>
        <w:rPr>
          <w:rFonts w:ascii="Times New Roman" w:hAnsi="Times New Roman"/>
          <w:szCs w:val="22"/>
        </w:rPr>
        <w:t>efetuar</w:t>
      </w:r>
      <w:proofErr w:type="gramEnd"/>
      <w:r>
        <w:rPr>
          <w:rFonts w:ascii="Times New Roman" w:hAnsi="Times New Roman"/>
          <w:szCs w:val="22"/>
        </w:rPr>
        <w:t xml:space="preserve"> o pagamento à DETENTORA, de acordo com a forma e prazo estabelecidos neste instrumento; e</w:t>
      </w:r>
    </w:p>
    <w:p w:rsidR="002E51C4" w:rsidRDefault="004A7D59">
      <w:pPr>
        <w:numPr>
          <w:ilvl w:val="0"/>
          <w:numId w:val="5"/>
        </w:numPr>
        <w:tabs>
          <w:tab w:val="left" w:pos="9460"/>
        </w:tabs>
        <w:spacing w:before="0" w:after="0" w:line="240" w:lineRule="auto"/>
        <w:rPr>
          <w:rFonts w:ascii="Times New Roman" w:hAnsi="Times New Roman"/>
          <w:szCs w:val="22"/>
        </w:rPr>
      </w:pPr>
      <w:proofErr w:type="gramStart"/>
      <w:r>
        <w:rPr>
          <w:rFonts w:ascii="Times New Roman" w:hAnsi="Times New Roman"/>
          <w:szCs w:val="22"/>
        </w:rPr>
        <w:t>comunicar</w:t>
      </w:r>
      <w:proofErr w:type="gramEnd"/>
      <w:r>
        <w:rPr>
          <w:rFonts w:ascii="Times New Roman" w:hAnsi="Times New Roman"/>
          <w:szCs w:val="22"/>
        </w:rPr>
        <w:t xml:space="preserve"> à DETENTORA a ocorrência de quaisquer fatos que, a seu critério, exijam correção por parte desta.</w:t>
      </w:r>
    </w:p>
    <w:p w:rsidR="002E51C4" w:rsidRDefault="004A7D59">
      <w:pPr>
        <w:tabs>
          <w:tab w:val="left" w:pos="9460"/>
        </w:tabs>
        <w:spacing w:beforeLines="50" w:after="0" w:line="240" w:lineRule="auto"/>
        <w:rPr>
          <w:rFonts w:ascii="Times New Roman" w:hAnsi="Times New Roman"/>
          <w:szCs w:val="22"/>
        </w:rPr>
      </w:pPr>
      <w:r>
        <w:rPr>
          <w:rFonts w:ascii="Times New Roman" w:hAnsi="Times New Roman"/>
          <w:szCs w:val="22"/>
        </w:rPr>
        <w:t>Parágrafo Único. O MUNICÍPIO não responderá por quaisquer compromissos assumidos pela DETENTORA com terceiros, ainda que vinculados à execução do objeto, bem como por qualquer dano causado a terceiros em decorrência de ato da DETENTORA, de seus empregados, prepostos ou subordinados.</w:t>
      </w:r>
    </w:p>
    <w:p w:rsidR="002E51C4" w:rsidRDefault="004A7D59">
      <w:pPr>
        <w:pStyle w:val="Corpodetexto"/>
        <w:tabs>
          <w:tab w:val="left" w:pos="9460"/>
        </w:tabs>
        <w:spacing w:before="253"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DÉCIMA </w:t>
      </w:r>
      <w:r>
        <w:rPr>
          <w:rFonts w:ascii="Times New Roman" w:hAnsi="Times New Roman" w:cs="Times New Roman"/>
        </w:rPr>
        <w:t>–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no artigo 124 da Lei nº 14.133/2021.</w:t>
      </w:r>
      <w:r>
        <w:rPr>
          <w:rFonts w:ascii="Times New Roman" w:hAnsi="Times New Roman" w:cs="Times New Roman"/>
          <w:lang w:val="pt-BR"/>
        </w:rPr>
        <w:t xml:space="preserve"> </w:t>
      </w:r>
    </w:p>
    <w:p w:rsidR="002E51C4" w:rsidRDefault="004A7D59">
      <w:pPr>
        <w:pStyle w:val="Corpodetexto"/>
        <w:tabs>
          <w:tab w:val="left" w:pos="9460"/>
          <w:tab w:val="left" w:pos="10120"/>
        </w:tabs>
        <w:spacing w:before="253" w:line="240" w:lineRule="auto"/>
        <w:rPr>
          <w:rFonts w:ascii="Times New Roman" w:hAnsi="Times New Roman" w:cs="Times New Roman"/>
          <w:b/>
          <w:lang w:val="pt-BR"/>
        </w:rPr>
      </w:pPr>
      <w:r>
        <w:rPr>
          <w:rFonts w:ascii="Times New Roman" w:hAnsi="Times New Roman" w:cs="Times New Roman"/>
          <w:b/>
          <w:lang w:val="pt-BR"/>
        </w:rPr>
        <w:t>CLÁUSULA DÉCIMA PRIMEIRA -</w:t>
      </w:r>
      <w:r>
        <w:rPr>
          <w:rFonts w:ascii="Times New Roman" w:hAnsi="Times New Roman" w:cs="Times New Roman"/>
        </w:rPr>
        <w:t xml:space="preserve"> </w:t>
      </w:r>
      <w:r>
        <w:rPr>
          <w:rFonts w:ascii="Times New Roman" w:eastAsia="ArialMT" w:hAnsi="Times New Roman" w:cs="Times New Roman"/>
        </w:rPr>
        <w:t>A Ata de Registro de Preços poderá ser cancelada pela Administração, de pleno direito</w:t>
      </w:r>
      <w:r>
        <w:rPr>
          <w:rFonts w:ascii="Times New Roman" w:eastAsia="ArialMT" w:hAnsi="Times New Roman" w:cs="Times New Roman"/>
          <w:lang w:val="pt-BR"/>
        </w:rPr>
        <w:t>, quando:</w:t>
      </w:r>
    </w:p>
    <w:p w:rsidR="002E51C4" w:rsidRDefault="004A7D59">
      <w:pPr>
        <w:numPr>
          <w:ilvl w:val="0"/>
          <w:numId w:val="6"/>
        </w:numPr>
        <w:tabs>
          <w:tab w:val="left" w:pos="9460"/>
        </w:tabs>
        <w:spacing w:before="0" w:after="0" w:line="240" w:lineRule="auto"/>
        <w:rPr>
          <w:rFonts w:ascii="Times New Roman" w:hAnsi="Times New Roman"/>
          <w:szCs w:val="22"/>
        </w:rPr>
      </w:pPr>
      <w:proofErr w:type="gramStart"/>
      <w:r>
        <w:rPr>
          <w:rFonts w:ascii="Times New Roman" w:hAnsi="Times New Roman"/>
          <w:szCs w:val="22"/>
        </w:rPr>
        <w:t>o</w:t>
      </w:r>
      <w:proofErr w:type="gramEnd"/>
      <w:r>
        <w:rPr>
          <w:rFonts w:ascii="Times New Roman" w:hAnsi="Times New Roman"/>
          <w:szCs w:val="22"/>
        </w:rPr>
        <w:t xml:space="preserve"> fornecedor descumprir total ou parcialmente as condições da ata de registro de preços;</w:t>
      </w:r>
    </w:p>
    <w:p w:rsidR="002E51C4" w:rsidRDefault="004A7D59">
      <w:pPr>
        <w:tabs>
          <w:tab w:val="left" w:pos="9460"/>
        </w:tabs>
        <w:spacing w:before="0" w:after="0" w:line="240" w:lineRule="auto"/>
        <w:rPr>
          <w:rFonts w:ascii="Times New Roman" w:hAnsi="Times New Roman"/>
          <w:szCs w:val="22"/>
        </w:rPr>
      </w:pPr>
      <w:r>
        <w:rPr>
          <w:rFonts w:ascii="Times New Roman" w:hAnsi="Times New Roman"/>
          <w:szCs w:val="22"/>
        </w:rPr>
        <w:t xml:space="preserve">b) o fornecedor não retirar a nota de empenho, ou instrumento equivalente, no prazo estabelecido pela Administração, sem justificativa aceitável; </w:t>
      </w:r>
    </w:p>
    <w:p w:rsidR="002E51C4" w:rsidRDefault="004A7D59">
      <w:pPr>
        <w:tabs>
          <w:tab w:val="left" w:pos="9460"/>
        </w:tabs>
        <w:spacing w:before="0" w:after="0" w:line="240" w:lineRule="auto"/>
        <w:rPr>
          <w:rFonts w:ascii="Times New Roman" w:hAnsi="Times New Roman"/>
          <w:szCs w:val="22"/>
        </w:rPr>
      </w:pPr>
      <w:r>
        <w:rPr>
          <w:rFonts w:ascii="Times New Roman" w:hAnsi="Times New Roman"/>
          <w:szCs w:val="22"/>
        </w:rPr>
        <w:t>c) não aceitar reduzir o seu preço registrado, na hipótese deste se tornar superior àqueles praticados no mercado;</w:t>
      </w:r>
    </w:p>
    <w:p w:rsidR="002E51C4" w:rsidRDefault="004A7D59">
      <w:pPr>
        <w:tabs>
          <w:tab w:val="left" w:pos="9460"/>
        </w:tabs>
        <w:spacing w:before="0" w:after="0" w:line="240" w:lineRule="auto"/>
        <w:rPr>
          <w:rFonts w:ascii="Times New Roman" w:hAnsi="Times New Roman"/>
          <w:szCs w:val="22"/>
        </w:rPr>
      </w:pPr>
      <w:r>
        <w:rPr>
          <w:rFonts w:ascii="Times New Roman" w:hAnsi="Times New Roman"/>
          <w:szCs w:val="22"/>
        </w:rPr>
        <w:t>d) o fornecedor sofrer a sanção prevista nos incisos III ou IV do caput do art. 156 da Lei Federal nº 14.133/2021.</w:t>
      </w:r>
    </w:p>
    <w:p w:rsidR="002E51C4" w:rsidRDefault="004A7D59">
      <w:pPr>
        <w:tabs>
          <w:tab w:val="left" w:pos="9460"/>
        </w:tabs>
        <w:spacing w:before="0" w:after="0" w:line="240" w:lineRule="auto"/>
        <w:rPr>
          <w:rFonts w:ascii="Times New Roman" w:hAnsi="Times New Roman"/>
          <w:szCs w:val="22"/>
        </w:rPr>
      </w:pPr>
      <w:r>
        <w:rPr>
          <w:rFonts w:ascii="Times New Roman" w:hAnsi="Times New Roman"/>
          <w:szCs w:val="22"/>
        </w:rPr>
        <w:t>e) ocorrer fato superveniente, decorrente de caso fortuito ou força maior, que prejudique o cumprimento da ata, devidamente comprovados e justificados, por razão de interesse público ou a pedido do fornecedor.</w:t>
      </w:r>
    </w:p>
    <w:p w:rsidR="002E51C4" w:rsidRDefault="002E51C4">
      <w:pPr>
        <w:spacing w:before="0" w:after="0" w:line="240" w:lineRule="auto"/>
        <w:ind w:rightChars="181" w:right="398"/>
        <w:rPr>
          <w:rFonts w:ascii="Times New Roman" w:hAnsi="Times New Roman"/>
          <w:szCs w:val="22"/>
        </w:rPr>
      </w:pPr>
    </w:p>
    <w:p w:rsidR="002E51C4" w:rsidRDefault="004A7D59">
      <w:pPr>
        <w:spacing w:before="0" w:after="0" w:line="240" w:lineRule="auto"/>
        <w:rPr>
          <w:rFonts w:ascii="Times New Roman" w:eastAsia="ArialMT" w:hAnsi="Times New Roman"/>
          <w:szCs w:val="22"/>
        </w:rPr>
      </w:pPr>
      <w:r>
        <w:rPr>
          <w:rFonts w:ascii="Times New Roman" w:hAnsi="Times New Roman"/>
          <w:b/>
          <w:bCs/>
          <w:szCs w:val="22"/>
        </w:rPr>
        <w:t>CLÁUSULA DÉCIMA SEGUNDA</w:t>
      </w:r>
      <w:r>
        <w:rPr>
          <w:rFonts w:ascii="Times New Roman" w:hAnsi="Times New Roman"/>
          <w:szCs w:val="22"/>
        </w:rPr>
        <w:t xml:space="preserve"> - </w:t>
      </w:r>
      <w:r>
        <w:rPr>
          <w:rFonts w:ascii="Times New Roman" w:eastAsia="ArialMT" w:hAnsi="Times New Roman"/>
          <w:szCs w:val="22"/>
        </w:rPr>
        <w:t>A recusa injustificada da empresa em prestar os serviços descrito</w:t>
      </w:r>
      <w:r w:rsidR="00F24931">
        <w:rPr>
          <w:rFonts w:ascii="Times New Roman" w:eastAsia="ArialMT" w:hAnsi="Times New Roman"/>
          <w:szCs w:val="22"/>
        </w:rPr>
        <w:t>s</w:t>
      </w:r>
      <w:r>
        <w:rPr>
          <w:rFonts w:ascii="Times New Roman" w:eastAsia="ArialMT" w:hAnsi="Times New Roman"/>
          <w:szCs w:val="22"/>
        </w:rPr>
        <w:t xml:space="preserve"> na Cláusula Primeira, de conformidade com a proposta classificada na licitação, ensejará a aplicação das penalidades previstas em Edital e no art. 155 da Lei nº </w:t>
      </w:r>
      <w:proofErr w:type="gramStart"/>
      <w:r>
        <w:rPr>
          <w:rFonts w:ascii="Times New Roman" w:eastAsia="ArialMT" w:hAnsi="Times New Roman"/>
          <w:szCs w:val="22"/>
        </w:rPr>
        <w:t>14.133/2021, a critério da Administração, podendo ser aplicada sanção</w:t>
      </w:r>
      <w:proofErr w:type="gramEnd"/>
      <w:r>
        <w:rPr>
          <w:rFonts w:ascii="Times New Roman" w:eastAsia="ArialMT" w:hAnsi="Times New Roman"/>
          <w:szCs w:val="22"/>
        </w:rPr>
        <w:t xml:space="preserve"> de:</w:t>
      </w:r>
    </w:p>
    <w:p w:rsidR="002E51C4" w:rsidRDefault="004A7D59">
      <w:pPr>
        <w:spacing w:before="0" w:after="0" w:line="240" w:lineRule="auto"/>
        <w:rPr>
          <w:rFonts w:ascii="Times New Roman" w:hAnsi="Times New Roman"/>
          <w:szCs w:val="22"/>
        </w:rPr>
      </w:pPr>
      <w:r>
        <w:rPr>
          <w:rFonts w:ascii="Times New Roman" w:hAnsi="Times New Roman"/>
          <w:szCs w:val="22"/>
        </w:rPr>
        <w:t>a) advertência;</w:t>
      </w:r>
    </w:p>
    <w:p w:rsidR="002E51C4" w:rsidRDefault="004A7D59">
      <w:pPr>
        <w:spacing w:before="0" w:after="0" w:line="240" w:lineRule="auto"/>
        <w:rPr>
          <w:rFonts w:ascii="Times New Roman" w:hAnsi="Times New Roman"/>
          <w:szCs w:val="22"/>
        </w:rPr>
      </w:pPr>
      <w:bookmarkStart w:id="1" w:name="art156ii"/>
      <w:bookmarkEnd w:id="1"/>
      <w:r>
        <w:rPr>
          <w:rFonts w:ascii="Times New Roman" w:hAnsi="Times New Roman"/>
          <w:szCs w:val="22"/>
        </w:rPr>
        <w:t xml:space="preserve">b) multa </w:t>
      </w:r>
      <w:proofErr w:type="gramStart"/>
      <w:r>
        <w:rPr>
          <w:rFonts w:ascii="Times New Roman" w:hAnsi="Times New Roman"/>
          <w:szCs w:val="22"/>
        </w:rPr>
        <w:t>de no mínimo 0,5% (cinco décimos por cento) e máximo de 30% (trinta por cento) do valor do objeto licitado ou contratado</w:t>
      </w:r>
      <w:proofErr w:type="gramEnd"/>
      <w:r>
        <w:rPr>
          <w:rFonts w:ascii="Times New Roman" w:hAnsi="Times New Roman"/>
          <w:szCs w:val="22"/>
        </w:rPr>
        <w:t>;</w:t>
      </w:r>
    </w:p>
    <w:p w:rsidR="002E51C4" w:rsidRDefault="004A7D59">
      <w:pPr>
        <w:spacing w:before="0" w:after="0" w:line="240" w:lineRule="auto"/>
        <w:rPr>
          <w:rFonts w:ascii="Times New Roman" w:hAnsi="Times New Roman"/>
          <w:szCs w:val="22"/>
        </w:rPr>
      </w:pPr>
      <w:bookmarkStart w:id="2" w:name="art156iii"/>
      <w:bookmarkEnd w:id="2"/>
      <w:r>
        <w:rPr>
          <w:rFonts w:ascii="Times New Roman" w:hAnsi="Times New Roman"/>
          <w:szCs w:val="22"/>
        </w:rPr>
        <w:t xml:space="preserve">c) impedimento de licitar e contratar, no âmbito da Administração Pública direta e indireta do órgão licitante, pelo prazo máximo de </w:t>
      </w:r>
      <w:proofErr w:type="gramStart"/>
      <w:r>
        <w:rPr>
          <w:rFonts w:ascii="Times New Roman" w:hAnsi="Times New Roman"/>
          <w:szCs w:val="22"/>
        </w:rPr>
        <w:t>3</w:t>
      </w:r>
      <w:proofErr w:type="gramEnd"/>
      <w:r>
        <w:rPr>
          <w:rFonts w:ascii="Times New Roman" w:hAnsi="Times New Roman"/>
          <w:szCs w:val="22"/>
        </w:rPr>
        <w:t xml:space="preserve"> (três) anos.</w:t>
      </w:r>
    </w:p>
    <w:p w:rsidR="002E51C4" w:rsidRDefault="004A7D59">
      <w:pPr>
        <w:spacing w:before="0" w:after="0" w:line="240" w:lineRule="auto"/>
        <w:rPr>
          <w:rFonts w:ascii="Times New Roman" w:hAnsi="Times New Roman"/>
          <w:szCs w:val="22"/>
        </w:rPr>
      </w:pPr>
      <w:bookmarkStart w:id="3" w:name="art156iv"/>
      <w:bookmarkEnd w:id="3"/>
      <w:r>
        <w:rPr>
          <w:rFonts w:ascii="Times New Roman" w:hAnsi="Times New Roman"/>
          <w:szCs w:val="22"/>
        </w:rPr>
        <w:t>d) declaração de inidoneidade para licitar ou contratar</w:t>
      </w:r>
      <w:bookmarkStart w:id="4" w:name="art156§1"/>
      <w:bookmarkStart w:id="5" w:name="art156§2"/>
      <w:bookmarkStart w:id="6" w:name="art156§5"/>
      <w:bookmarkEnd w:id="4"/>
      <w:bookmarkEnd w:id="5"/>
      <w:bookmarkEnd w:id="6"/>
      <w:r>
        <w:rPr>
          <w:rFonts w:ascii="Times New Roman" w:hAnsi="Times New Roman"/>
          <w:szCs w:val="22"/>
        </w:rPr>
        <w:t xml:space="preserve"> no âmbito da Administração Pública direta e indireta de todos os entes federativos, pelo prazo mínimo de </w:t>
      </w:r>
      <w:proofErr w:type="gramStart"/>
      <w:r>
        <w:rPr>
          <w:rFonts w:ascii="Times New Roman" w:hAnsi="Times New Roman"/>
          <w:szCs w:val="22"/>
        </w:rPr>
        <w:t>3</w:t>
      </w:r>
      <w:proofErr w:type="gramEnd"/>
      <w:r>
        <w:rPr>
          <w:rFonts w:ascii="Times New Roman" w:hAnsi="Times New Roman"/>
          <w:szCs w:val="22"/>
        </w:rPr>
        <w:t xml:space="preserve"> (três) anos e máximo de 6 (seis) anos.</w:t>
      </w:r>
    </w:p>
    <w:p w:rsidR="002E51C4" w:rsidRDefault="002E51C4">
      <w:pPr>
        <w:spacing w:before="0" w:after="0" w:line="240" w:lineRule="auto"/>
        <w:rPr>
          <w:rFonts w:ascii="Times New Roman" w:hAnsi="Times New Roman"/>
          <w:szCs w:val="22"/>
        </w:rPr>
      </w:pPr>
    </w:p>
    <w:p w:rsidR="002E51C4" w:rsidRDefault="004A7D59">
      <w:pPr>
        <w:pStyle w:val="Corpodetexto"/>
        <w:tabs>
          <w:tab w:val="left" w:pos="9900"/>
          <w:tab w:val="left" w:pos="10120"/>
        </w:tabs>
        <w:spacing w:before="1" w:line="240" w:lineRule="auto"/>
        <w:rPr>
          <w:rFonts w:ascii="Times New Roman" w:hAnsi="Times New Roman" w:cs="Times New Roman"/>
          <w:bCs/>
          <w:lang w:val="pt-BR"/>
        </w:rPr>
      </w:pPr>
      <w:r>
        <w:rPr>
          <w:rFonts w:ascii="Times New Roman" w:hAnsi="Times New Roman" w:cs="Times New Roman"/>
          <w:b/>
          <w:lang w:val="pt-BR"/>
        </w:rPr>
        <w:lastRenderedPageBreak/>
        <w:t>CL</w:t>
      </w:r>
      <w:r>
        <w:rPr>
          <w:rFonts w:ascii="Times New Roman" w:hAnsi="Times New Roman" w:cs="Times New Roman"/>
          <w:b/>
        </w:rPr>
        <w:t xml:space="preserve">ÁUSULA DÉCIMA </w:t>
      </w:r>
      <w:r>
        <w:rPr>
          <w:rFonts w:ascii="Times New Roman" w:hAnsi="Times New Roman" w:cs="Times New Roman"/>
          <w:b/>
          <w:lang w:val="pt-BR"/>
        </w:rPr>
        <w:t xml:space="preserve">TERCEIRA </w:t>
      </w:r>
      <w:r>
        <w:rPr>
          <w:rFonts w:ascii="Times New Roman" w:hAnsi="Times New Roman" w:cs="Times New Roman"/>
          <w:b/>
        </w:rPr>
        <w:t xml:space="preserve">– </w:t>
      </w:r>
      <w:r>
        <w:rPr>
          <w:rFonts w:ascii="Times New Roman" w:hAnsi="Times New Roman" w:cs="Times New Roman"/>
          <w:bCs/>
        </w:rPr>
        <w:t xml:space="preserve">Da </w:t>
      </w:r>
      <w:r>
        <w:rPr>
          <w:rFonts w:ascii="Times New Roman" w:hAnsi="Times New Roman" w:cs="Times New Roman"/>
          <w:bCs/>
          <w:lang w:val="pt-BR"/>
        </w:rPr>
        <w:t>a</w:t>
      </w:r>
      <w:r>
        <w:rPr>
          <w:rFonts w:ascii="Times New Roman" w:hAnsi="Times New Roman" w:cs="Times New Roman"/>
          <w:bCs/>
        </w:rPr>
        <w:t xml:space="preserve">dequação à Lei Geral </w:t>
      </w:r>
      <w:r>
        <w:rPr>
          <w:rFonts w:ascii="Times New Roman" w:hAnsi="Times New Roman" w:cs="Times New Roman"/>
          <w:bCs/>
          <w:lang w:val="pt-BR"/>
        </w:rPr>
        <w:t>d</w:t>
      </w:r>
      <w:r>
        <w:rPr>
          <w:rFonts w:ascii="Times New Roman" w:hAnsi="Times New Roman" w:cs="Times New Roman"/>
          <w:bCs/>
        </w:rPr>
        <w:t xml:space="preserve">e Proteção </w:t>
      </w:r>
      <w:r>
        <w:rPr>
          <w:rFonts w:ascii="Times New Roman" w:hAnsi="Times New Roman" w:cs="Times New Roman"/>
          <w:bCs/>
          <w:lang w:val="pt-BR"/>
        </w:rPr>
        <w:t>d</w:t>
      </w:r>
      <w:r>
        <w:rPr>
          <w:rFonts w:ascii="Times New Roman" w:hAnsi="Times New Roman" w:cs="Times New Roman"/>
          <w:bCs/>
        </w:rPr>
        <w:t>e Dados Pessoais - Lei Nº 13.709/2018 (L</w:t>
      </w:r>
      <w:r>
        <w:rPr>
          <w:rFonts w:ascii="Times New Roman" w:hAnsi="Times New Roman" w:cs="Times New Roman"/>
          <w:bCs/>
          <w:lang w:val="pt-BR"/>
        </w:rPr>
        <w:t>GPD</w:t>
      </w:r>
      <w:r>
        <w:rPr>
          <w:rFonts w:ascii="Times New Roman" w:hAnsi="Times New Roman" w:cs="Times New Roman"/>
          <w:bCs/>
        </w:rPr>
        <w:t>)</w:t>
      </w:r>
      <w:r>
        <w:rPr>
          <w:rFonts w:ascii="Times New Roman" w:hAnsi="Times New Roman" w:cs="Times New Roman"/>
          <w:bCs/>
          <w:lang w:val="pt-BR"/>
        </w:rPr>
        <w:t>.</w:t>
      </w:r>
    </w:p>
    <w:p w:rsidR="002E51C4" w:rsidRDefault="004A7D59">
      <w:pPr>
        <w:numPr>
          <w:ilvl w:val="0"/>
          <w:numId w:val="7"/>
        </w:numPr>
        <w:spacing w:after="0" w:line="240" w:lineRule="auto"/>
        <w:ind w:firstLineChars="200" w:firstLine="440"/>
        <w:rPr>
          <w:rFonts w:ascii="Times New Roman" w:hAnsi="Times New Roman"/>
          <w:szCs w:val="22"/>
        </w:rPr>
      </w:pPr>
      <w:r>
        <w:rPr>
          <w:rFonts w:ascii="Times New Roman" w:hAnsi="Times New Roman"/>
          <w:szCs w:val="22"/>
        </w:rPr>
        <w:t xml:space="preserve">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w:t>
      </w:r>
      <w:proofErr w:type="gramStart"/>
      <w:r>
        <w:rPr>
          <w:rFonts w:ascii="Times New Roman" w:hAnsi="Times New Roman"/>
          <w:szCs w:val="22"/>
        </w:rPr>
        <w:t>a</w:t>
      </w:r>
      <w:proofErr w:type="gramEnd"/>
      <w:r>
        <w:rPr>
          <w:rFonts w:ascii="Times New Roman" w:hAnsi="Times New Roman"/>
          <w:szCs w:val="22"/>
        </w:rPr>
        <w:t xml:space="preserve">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rsidR="002E51C4" w:rsidRDefault="004A7D59">
      <w:pPr>
        <w:spacing w:afterLines="50" w:line="240" w:lineRule="auto"/>
        <w:ind w:firstLineChars="200" w:firstLine="440"/>
        <w:rPr>
          <w:rFonts w:ascii="Times New Roman" w:hAnsi="Times New Roman"/>
          <w:szCs w:val="22"/>
        </w:rPr>
      </w:pPr>
      <w:r>
        <w:rPr>
          <w:rFonts w:ascii="Times New Roman" w:hAnsi="Times New Roman"/>
          <w:szCs w:val="22"/>
        </w:rPr>
        <w:t xml:space="preserve">b) A definição das PARTES enquanto controladores, operadores ou controladores conjuntos será prevista no Relatório de Atividade de Tratamento (RAT), elaborado </w:t>
      </w:r>
      <w:proofErr w:type="gramStart"/>
      <w:r>
        <w:rPr>
          <w:rFonts w:ascii="Times New Roman" w:hAnsi="Times New Roman"/>
          <w:szCs w:val="22"/>
        </w:rPr>
        <w:t>pelo(</w:t>
      </w:r>
      <w:proofErr w:type="gramEnd"/>
      <w:r>
        <w:rPr>
          <w:rFonts w:ascii="Times New Roman" w:hAnsi="Times New Roman"/>
          <w:szCs w:val="22"/>
        </w:rPr>
        <w:t>s) controlador(</w:t>
      </w:r>
      <w:proofErr w:type="spellStart"/>
      <w:r>
        <w:rPr>
          <w:rFonts w:ascii="Times New Roman" w:hAnsi="Times New Roman"/>
          <w:szCs w:val="22"/>
        </w:rPr>
        <w:t>es</w:t>
      </w:r>
      <w:proofErr w:type="spellEnd"/>
      <w:r>
        <w:rPr>
          <w:rFonts w:ascii="Times New Roman" w:hAnsi="Times New Roman"/>
          <w:szCs w:val="22"/>
        </w:rPr>
        <w:t xml:space="preserve">), conforme cada atividade. As PARTES deverão prover treinamentos periódicos às equipes que realizarem tratamento de dados pessoais e sensíveis, garantindo que o acesso somente seja concedido aos que estejam sob a obrigação de confidencialidade dos dados pessoais tratados. Deverão também informar à parte contrária sobre a ocorrência de incidentes de segurança assim que tomarem conhecimento do evento, bem como deverão permitir à parte contrária o acesso às informações sobre tratamentos de dados pessoais, inclusive para fins de auditoria. Ainda, as PARTES deverão garantir o atendimento aos direitos dos titulares de dados nos termos da LGPD. </w:t>
      </w:r>
    </w:p>
    <w:p w:rsidR="002E51C4" w:rsidRDefault="004A7D59">
      <w:pPr>
        <w:spacing w:before="0" w:after="0" w:line="240" w:lineRule="auto"/>
        <w:ind w:firstLineChars="200" w:firstLine="440"/>
        <w:rPr>
          <w:rFonts w:ascii="Times New Roman" w:hAnsi="Times New Roman"/>
          <w:szCs w:val="22"/>
        </w:rPr>
      </w:pPr>
      <w:r>
        <w:rPr>
          <w:rFonts w:ascii="Times New Roman" w:hAnsi="Times New Roman"/>
          <w:szCs w:val="22"/>
        </w:rPr>
        <w:t xml:space="preserve">c) 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 </w:t>
      </w:r>
    </w:p>
    <w:p w:rsidR="002E51C4" w:rsidRDefault="002E51C4">
      <w:pPr>
        <w:spacing w:before="0" w:after="0" w:line="240" w:lineRule="auto"/>
        <w:rPr>
          <w:rFonts w:ascii="Times New Roman" w:hAnsi="Times New Roman"/>
          <w:szCs w:val="22"/>
        </w:rPr>
      </w:pPr>
    </w:p>
    <w:p w:rsidR="002E51C4" w:rsidRDefault="004A7D59">
      <w:pPr>
        <w:spacing w:before="0" w:after="0" w:line="240" w:lineRule="auto"/>
        <w:rPr>
          <w:rFonts w:ascii="Times New Roman" w:hAnsi="Times New Roman"/>
          <w:szCs w:val="22"/>
        </w:rPr>
      </w:pPr>
      <w:r>
        <w:rPr>
          <w:rFonts w:ascii="Times New Roman" w:hAnsi="Times New Roman"/>
          <w:b/>
          <w:bCs/>
          <w:szCs w:val="22"/>
        </w:rPr>
        <w:t>CLÁUSULA DÉCIMA QUARTA</w:t>
      </w:r>
      <w:r>
        <w:rPr>
          <w:rFonts w:ascii="Times New Roman" w:hAnsi="Times New Roman"/>
          <w:szCs w:val="22"/>
        </w:rPr>
        <w:t xml:space="preserve"> - Integram este instrumento o Edital no </w:t>
      </w:r>
      <w:r w:rsidR="00EC77F5">
        <w:rPr>
          <w:rFonts w:ascii="Times New Roman" w:hAnsi="Times New Roman"/>
          <w:szCs w:val="22"/>
        </w:rPr>
        <w:t>Pregão na Forma Eletrônica nº 09</w:t>
      </w:r>
      <w:r w:rsidR="00997AF8">
        <w:rPr>
          <w:rFonts w:ascii="Times New Roman" w:hAnsi="Times New Roman"/>
          <w:szCs w:val="22"/>
        </w:rPr>
        <w:t>2</w:t>
      </w:r>
      <w:r>
        <w:rPr>
          <w:rFonts w:ascii="Times New Roman" w:hAnsi="Times New Roman"/>
          <w:szCs w:val="22"/>
        </w:rPr>
        <w:t xml:space="preserve">/2024, seus anexos, em especial o Termo de Referência, e a proposta da </w:t>
      </w:r>
      <w:r>
        <w:rPr>
          <w:rFonts w:ascii="Times New Roman" w:hAnsi="Times New Roman"/>
          <w:spacing w:val="-2"/>
          <w:szCs w:val="22"/>
        </w:rPr>
        <w:t>DETENTORA.</w:t>
      </w:r>
    </w:p>
    <w:p w:rsidR="002E51C4" w:rsidRDefault="004A7D59">
      <w:pPr>
        <w:spacing w:before="253" w:after="0" w:line="240" w:lineRule="auto"/>
        <w:rPr>
          <w:rFonts w:ascii="Times New Roman" w:hAnsi="Times New Roman"/>
          <w:szCs w:val="22"/>
        </w:rPr>
      </w:pPr>
      <w:r>
        <w:rPr>
          <w:rFonts w:ascii="Times New Roman" w:hAnsi="Times New Roman"/>
          <w:b/>
          <w:szCs w:val="22"/>
        </w:rPr>
        <w:t xml:space="preserve">CLÁUSULA DÉCIMA QUINTA – </w:t>
      </w:r>
      <w:r>
        <w:rPr>
          <w:rFonts w:ascii="Times New Roman" w:hAnsi="Times New Roman"/>
          <w:szCs w:val="22"/>
        </w:rPr>
        <w:t xml:space="preserve">Fica eleito o Foro da Comarca de </w:t>
      </w:r>
      <w:proofErr w:type="spellStart"/>
      <w:r>
        <w:rPr>
          <w:rFonts w:ascii="Times New Roman" w:hAnsi="Times New Roman"/>
          <w:szCs w:val="22"/>
        </w:rPr>
        <w:t>Teutônia</w:t>
      </w:r>
      <w:proofErr w:type="spellEnd"/>
      <w:r>
        <w:rPr>
          <w:rFonts w:ascii="Times New Roman" w:hAnsi="Times New Roman"/>
          <w:szCs w:val="22"/>
        </w:rPr>
        <w:t>/RS para as questões resultantes desta Ata.</w:t>
      </w:r>
    </w:p>
    <w:p w:rsidR="002E51C4" w:rsidRDefault="002E51C4">
      <w:pPr>
        <w:spacing w:before="0" w:after="0" w:line="240" w:lineRule="auto"/>
        <w:ind w:rightChars="181" w:right="398"/>
        <w:rPr>
          <w:rFonts w:ascii="Times New Roman" w:hAnsi="Times New Roman"/>
          <w:szCs w:val="22"/>
        </w:rPr>
      </w:pPr>
    </w:p>
    <w:p w:rsidR="002E51C4" w:rsidRDefault="002E51C4">
      <w:pPr>
        <w:tabs>
          <w:tab w:val="clear" w:pos="2268"/>
          <w:tab w:val="left" w:pos="4253"/>
        </w:tabs>
        <w:spacing w:after="0" w:line="240" w:lineRule="auto"/>
        <w:ind w:rightChars="181" w:right="398"/>
        <w:rPr>
          <w:rFonts w:ascii="Times New Roman" w:hAnsi="Times New Roman"/>
          <w:szCs w:val="22"/>
        </w:rPr>
      </w:pPr>
    </w:p>
    <w:p w:rsidR="002E51C4" w:rsidRDefault="002E51C4">
      <w:pPr>
        <w:tabs>
          <w:tab w:val="clear" w:pos="2268"/>
          <w:tab w:val="left" w:pos="4253"/>
        </w:tabs>
        <w:spacing w:after="0" w:line="240" w:lineRule="auto"/>
        <w:ind w:rightChars="181" w:right="398"/>
        <w:rPr>
          <w:rFonts w:ascii="Times New Roman" w:hAnsi="Times New Roman"/>
          <w:szCs w:val="22"/>
        </w:rPr>
      </w:pPr>
    </w:p>
    <w:p w:rsidR="002E51C4" w:rsidRDefault="004A7D59">
      <w:pPr>
        <w:tabs>
          <w:tab w:val="clear" w:pos="2268"/>
          <w:tab w:val="left" w:pos="4253"/>
        </w:tabs>
        <w:spacing w:before="0" w:after="0" w:line="240" w:lineRule="auto"/>
        <w:ind w:rightChars="181" w:right="398" w:firstLineChars="100" w:firstLine="220"/>
        <w:rPr>
          <w:rFonts w:ascii="Times New Roman" w:hAnsi="Times New Roman"/>
          <w:szCs w:val="22"/>
        </w:rPr>
      </w:pPr>
      <w:r>
        <w:rPr>
          <w:rFonts w:ascii="Times New Roman" w:hAnsi="Times New Roman"/>
          <w:szCs w:val="22"/>
        </w:rPr>
        <w:t>______________________                                                       _________________________</w:t>
      </w:r>
    </w:p>
    <w:p w:rsidR="002E51C4" w:rsidRDefault="004A7D59">
      <w:pPr>
        <w:tabs>
          <w:tab w:val="clear" w:pos="2268"/>
          <w:tab w:val="left" w:pos="4253"/>
        </w:tabs>
        <w:spacing w:before="0" w:after="0" w:line="240" w:lineRule="auto"/>
        <w:ind w:rightChars="181" w:right="398"/>
        <w:rPr>
          <w:rFonts w:ascii="Times New Roman" w:hAnsi="Times New Roman"/>
          <w:szCs w:val="22"/>
        </w:rPr>
      </w:pPr>
      <w:r>
        <w:rPr>
          <w:rFonts w:ascii="Times New Roman" w:hAnsi="Times New Roman"/>
          <w:szCs w:val="22"/>
        </w:rPr>
        <w:t>CELSO ALOÍSIO FORNECK                                                              CONTRATADA</w:t>
      </w:r>
    </w:p>
    <w:p w:rsidR="002E51C4" w:rsidRDefault="004A7D59">
      <w:pPr>
        <w:tabs>
          <w:tab w:val="clear" w:pos="2268"/>
          <w:tab w:val="left" w:pos="4253"/>
        </w:tabs>
        <w:spacing w:before="0" w:after="0" w:line="240" w:lineRule="auto"/>
        <w:ind w:rightChars="181" w:right="398" w:firstLineChars="200" w:firstLine="440"/>
        <w:rPr>
          <w:rFonts w:ascii="Times New Roman" w:hAnsi="Times New Roman"/>
          <w:szCs w:val="22"/>
        </w:rPr>
      </w:pPr>
      <w:r>
        <w:rPr>
          <w:rFonts w:ascii="Times New Roman" w:hAnsi="Times New Roman"/>
          <w:szCs w:val="22"/>
        </w:rPr>
        <w:t>Prefeito Municipal                                                          Representante da CONTRATADA</w:t>
      </w:r>
    </w:p>
    <w:p w:rsidR="002E51C4" w:rsidRDefault="002E51C4">
      <w:pPr>
        <w:spacing w:before="0" w:after="0" w:line="240" w:lineRule="auto"/>
        <w:rPr>
          <w:rFonts w:ascii="Times New Roman" w:hAnsi="Times New Roman"/>
          <w:szCs w:val="22"/>
        </w:rPr>
      </w:pPr>
    </w:p>
    <w:p w:rsidR="002E51C4" w:rsidRDefault="002E51C4">
      <w:pPr>
        <w:pStyle w:val="Corpodetexto"/>
        <w:tabs>
          <w:tab w:val="left" w:pos="9460"/>
        </w:tabs>
        <w:spacing w:before="0" w:after="0" w:line="240" w:lineRule="auto"/>
        <w:rPr>
          <w:rFonts w:ascii="Times New Roman" w:hAnsi="Times New Roman" w:cs="Times New Roman"/>
        </w:rPr>
      </w:pPr>
    </w:p>
    <w:p w:rsidR="002E51C4" w:rsidRDefault="002E51C4"/>
    <w:sectPr w:rsidR="002E51C4" w:rsidSect="002E51C4">
      <w:headerReference w:type="default" r:id="rId7"/>
      <w:pgSz w:w="11906" w:h="16838"/>
      <w:pgMar w:top="1440" w:right="1086" w:bottom="1440" w:left="136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0028" w:rsidRDefault="00D30028">
      <w:pPr>
        <w:spacing w:line="240" w:lineRule="auto"/>
      </w:pPr>
      <w:r>
        <w:separator/>
      </w:r>
    </w:p>
  </w:endnote>
  <w:endnote w:type="continuationSeparator" w:id="0">
    <w:p w:rsidR="00D30028" w:rsidRDefault="00D3002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default"/>
    <w:sig w:usb0="00000000" w:usb1="00000000" w:usb2="00000000" w:usb3="00000000" w:csb0="00040001"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Arial-BoldMT">
    <w:altName w:val="Microsoft YaHei"/>
    <w:charset w:val="00"/>
    <w:family w:val="swiss"/>
    <w:pitch w:val="default"/>
    <w:sig w:usb0="00000000" w:usb1="00000000" w:usb2="00000000" w:usb3="00000000" w:csb0="00040001" w:csb1="00000000"/>
  </w:font>
  <w:font w:name="ArialMT">
    <w:altName w:val="Arial"/>
    <w:charset w:val="00"/>
    <w:family w:val="swiss"/>
    <w:pitch w:val="default"/>
    <w:sig w:usb0="00000000" w:usb1="00000000" w:usb2="00000000" w:usb3="00000000" w:csb0="00040001" w:csb1="00000000"/>
  </w:font>
  <w:font w:name="sans-serif">
    <w:altName w:val="Liberation Mono"/>
    <w:charset w:val="00"/>
    <w:family w:val="auto"/>
    <w:pitch w:val="default"/>
    <w:sig w:usb0="00000000" w:usb1="00000000" w:usb2="00000000"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0028" w:rsidRDefault="00D30028">
      <w:pPr>
        <w:spacing w:before="0" w:after="0"/>
      </w:pPr>
      <w:r>
        <w:separator/>
      </w:r>
    </w:p>
  </w:footnote>
  <w:footnote w:type="continuationSeparator" w:id="0">
    <w:p w:rsidR="00D30028" w:rsidRDefault="00D30028">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028" w:rsidRDefault="00D30028">
    <w:pPr>
      <w:pStyle w:val="Cabealho"/>
      <w:spacing w:before="0" w:after="0" w:line="240" w:lineRule="auto"/>
      <w:jc w:val="center"/>
      <w:rPr>
        <w:rFonts w:ascii="Times New Roman" w:hAnsi="Times New Roman"/>
        <w:sz w:val="28"/>
        <w:szCs w:val="28"/>
      </w:rPr>
    </w:pPr>
    <w:r>
      <w:rPr>
        <w:noProof/>
        <w:sz w:val="24"/>
        <w:szCs w:val="24"/>
        <w:lang w:eastAsia="pt-BR"/>
      </w:rPr>
      <w:drawing>
        <wp:anchor distT="0" distB="0" distL="114300" distR="114300" simplePos="0" relativeHeight="251659264" behindDoc="0" locked="0" layoutInCell="1" allowOverlap="1">
          <wp:simplePos x="0" y="0"/>
          <wp:positionH relativeFrom="column">
            <wp:posOffset>972185</wp:posOffset>
          </wp:positionH>
          <wp:positionV relativeFrom="paragraph">
            <wp:posOffset>-155575</wp:posOffset>
          </wp:positionV>
          <wp:extent cx="455295" cy="636905"/>
          <wp:effectExtent l="0" t="0" r="1905" b="10795"/>
          <wp:wrapNone/>
          <wp:docPr id="4" name="Imagem 1" descr="Brasão Prefei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Brasão Prefeitura"/>
                  <pic:cNvPicPr>
                    <a:picLocks noChangeAspect="1"/>
                  </pic:cNvPicPr>
                </pic:nvPicPr>
                <pic:blipFill>
                  <a:blip r:embed="rId1"/>
                  <a:stretch>
                    <a:fillRect/>
                  </a:stretch>
                </pic:blipFill>
                <pic:spPr>
                  <a:xfrm>
                    <a:off x="0" y="0"/>
                    <a:ext cx="455295" cy="636905"/>
                  </a:xfrm>
                  <a:prstGeom prst="rect">
                    <a:avLst/>
                  </a:prstGeom>
                  <a:noFill/>
                  <a:ln>
                    <a:noFill/>
                  </a:ln>
                </pic:spPr>
              </pic:pic>
            </a:graphicData>
          </a:graphic>
        </wp:anchor>
      </w:drawing>
    </w:r>
    <w:r>
      <w:rPr>
        <w:rFonts w:ascii="Times New Roman" w:hAnsi="Times New Roman"/>
        <w:sz w:val="28"/>
        <w:szCs w:val="28"/>
      </w:rPr>
      <w:t xml:space="preserve"> ESTADO DO RIO GRANDE DO SUL</w:t>
    </w:r>
  </w:p>
  <w:p w:rsidR="00D30028" w:rsidRDefault="00D30028">
    <w:pPr>
      <w:pStyle w:val="Cabealho"/>
      <w:spacing w:before="0" w:after="0" w:line="240" w:lineRule="auto"/>
      <w:jc w:val="center"/>
      <w:rPr>
        <w:rFonts w:ascii="Times New Roman" w:hAnsi="Times New Roman"/>
        <w:b/>
        <w:bCs/>
        <w:sz w:val="28"/>
        <w:szCs w:val="28"/>
      </w:rPr>
    </w:pPr>
    <w:r>
      <w:rPr>
        <w:rFonts w:ascii="Times New Roman" w:hAnsi="Times New Roman"/>
        <w:b/>
        <w:bCs/>
        <w:sz w:val="28"/>
        <w:szCs w:val="28"/>
      </w:rPr>
      <w:t>MUNICÍPIO DE TEUTÔNIA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AA06309"/>
    <w:multiLevelType w:val="singleLevel"/>
    <w:tmpl w:val="9AA06309"/>
    <w:lvl w:ilvl="0">
      <w:start w:val="1"/>
      <w:numFmt w:val="lowerLetter"/>
      <w:suff w:val="space"/>
      <w:lvlText w:val="%1)"/>
      <w:lvlJc w:val="left"/>
    </w:lvl>
  </w:abstractNum>
  <w:abstractNum w:abstractNumId="1">
    <w:nsid w:val="A9066C10"/>
    <w:multiLevelType w:val="singleLevel"/>
    <w:tmpl w:val="A9066C10"/>
    <w:lvl w:ilvl="0">
      <w:start w:val="1"/>
      <w:numFmt w:val="lowerLetter"/>
      <w:suff w:val="space"/>
      <w:lvlText w:val="%1)"/>
      <w:lvlJc w:val="left"/>
    </w:lvl>
  </w:abstractNum>
  <w:abstractNum w:abstractNumId="2">
    <w:nsid w:val="AC2083D9"/>
    <w:multiLevelType w:val="singleLevel"/>
    <w:tmpl w:val="AC2083D9"/>
    <w:lvl w:ilvl="0">
      <w:start w:val="1"/>
      <w:numFmt w:val="lowerLetter"/>
      <w:suff w:val="space"/>
      <w:lvlText w:val="%1)"/>
      <w:lvlJc w:val="left"/>
    </w:lvl>
  </w:abstractNum>
  <w:abstractNum w:abstractNumId="3">
    <w:nsid w:val="00000001"/>
    <w:multiLevelType w:val="multilevel"/>
    <w:tmpl w:val="00000001"/>
    <w:lvl w:ilvl="0">
      <w:start w:val="1"/>
      <w:numFmt w:val="none"/>
      <w:pStyle w:val="Ttulo1"/>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4">
    <w:nsid w:val="489D8CFE"/>
    <w:multiLevelType w:val="singleLevel"/>
    <w:tmpl w:val="489D8CFE"/>
    <w:lvl w:ilvl="0">
      <w:start w:val="1"/>
      <w:numFmt w:val="lowerLetter"/>
      <w:suff w:val="space"/>
      <w:lvlText w:val="%1)"/>
      <w:lvlJc w:val="left"/>
    </w:lvl>
  </w:abstractNum>
  <w:abstractNum w:abstractNumId="5">
    <w:nsid w:val="7415575B"/>
    <w:multiLevelType w:val="singleLevel"/>
    <w:tmpl w:val="7415575B"/>
    <w:lvl w:ilvl="0">
      <w:start w:val="1"/>
      <w:numFmt w:val="lowerLetter"/>
      <w:suff w:val="space"/>
      <w:lvlText w:val="%1)"/>
      <w:lvlJc w:val="left"/>
    </w:lvl>
  </w:abstractNum>
  <w:abstractNum w:abstractNumId="6">
    <w:nsid w:val="75872450"/>
    <w:multiLevelType w:val="singleLevel"/>
    <w:tmpl w:val="75872450"/>
    <w:lvl w:ilvl="0">
      <w:start w:val="1"/>
      <w:numFmt w:val="lowerLetter"/>
      <w:suff w:val="space"/>
      <w:lvlText w:val="%1)"/>
      <w:lvlJc w:val="left"/>
    </w:lvl>
  </w:abstractNum>
  <w:num w:numId="1">
    <w:abstractNumId w:val="3"/>
  </w:num>
  <w:num w:numId="2">
    <w:abstractNumId w:val="0"/>
  </w:num>
  <w:num w:numId="3">
    <w:abstractNumId w:val="1"/>
  </w:num>
  <w:num w:numId="4">
    <w:abstractNumId w:val="2"/>
  </w:num>
  <w:num w:numId="5">
    <w:abstractNumId w:val="4"/>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proofState w:spelling="clean" w:grammar="clean"/>
  <w:defaultTabStop w:val="708"/>
  <w:hyphenationZone w:val="425"/>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
  <w:rsids>
    <w:rsidRoot w:val="30C74FE7"/>
    <w:rsid w:val="000417D3"/>
    <w:rsid w:val="001E7801"/>
    <w:rsid w:val="00202EC2"/>
    <w:rsid w:val="002E51C4"/>
    <w:rsid w:val="003A1B29"/>
    <w:rsid w:val="004A7D59"/>
    <w:rsid w:val="004F305D"/>
    <w:rsid w:val="0060390F"/>
    <w:rsid w:val="00731470"/>
    <w:rsid w:val="007A1B35"/>
    <w:rsid w:val="007F15AE"/>
    <w:rsid w:val="0095450A"/>
    <w:rsid w:val="00990CDF"/>
    <w:rsid w:val="00997AF8"/>
    <w:rsid w:val="00AB0B57"/>
    <w:rsid w:val="00AB5536"/>
    <w:rsid w:val="00AB7D5C"/>
    <w:rsid w:val="00D30028"/>
    <w:rsid w:val="00E93F07"/>
    <w:rsid w:val="00EC77F5"/>
    <w:rsid w:val="00F24931"/>
    <w:rsid w:val="05A012C8"/>
    <w:rsid w:val="0D642B38"/>
    <w:rsid w:val="17CA7383"/>
    <w:rsid w:val="184461DF"/>
    <w:rsid w:val="29AE6C8B"/>
    <w:rsid w:val="30C74FE7"/>
    <w:rsid w:val="313D13FE"/>
    <w:rsid w:val="328F3571"/>
    <w:rsid w:val="332B5333"/>
    <w:rsid w:val="3A51053D"/>
    <w:rsid w:val="5360387E"/>
    <w:rsid w:val="657A5764"/>
    <w:rsid w:val="6C09284A"/>
    <w:rsid w:val="6D3A7090"/>
    <w:rsid w:val="731C0477"/>
    <w:rsid w:val="75B661D9"/>
    <w:rsid w:val="77AC7F9D"/>
    <w:rsid w:val="782765A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1" w:qFormat="1"/>
    <w:lsdException w:name="Subtitle" w:qFormat="1"/>
    <w:lsdException w:name="Body Text Indent 3"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1"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unhideWhenUsed="1"/>
    <w:lsdException w:name="Medium Grid 2" w:semiHidden="1" w:uiPriority="99" w:unhideWhenUsed="1"/>
    <w:lsdException w:name="Medium Grid 3" w:semiHidden="1" w:uiPriority="99" w:unhideWhenUsed="1"/>
    <w:lsdException w:name="Dark List" w:semiHidden="1" w:uiPriority="99" w:unhideWhenUsed="1"/>
    <w:lsdException w:name="Colorful Shading" w:semiHidden="1" w:uiPriority="99" w:unhideWhenUsed="1"/>
    <w:lsdException w:name="Colorful List" w:semiHidden="1" w:uiPriority="99" w:unhideWhenUsed="1"/>
    <w:lsdException w:name="Colorful Grid" w:semiHidden="1" w:uiPriority="99" w:unhideWhenUsed="1"/>
    <w:lsdException w:name="Light Shading Accent 1" w:semiHidden="1" w:uiPriority="99" w:unhideWhenUsed="1"/>
    <w:lsdException w:name="Light List Accent 1" w:semiHidden="1" w:uiPriority="99" w:unhideWhenUsed="1"/>
    <w:lsdException w:name="Light Grid Accent 1" w:semiHidden="1" w:uiPriority="99" w:unhideWhenUsed="1"/>
    <w:lsdException w:name="Medium Shading 1 Accent 1" w:semiHidden="1" w:uiPriority="99" w:unhideWhenUsed="1"/>
    <w:lsdException w:name="Medium Shading 2 Accent 1" w:semiHidden="1" w:uiPriority="99" w:unhideWhenUsed="1"/>
    <w:lsdException w:name="Medium List 1 Accent 1" w:semiHidden="1" w:uiPriority="99" w:unhideWhenUsed="1"/>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semiHidden="1" w:uiPriority="99" w:unhideWhenUsed="1"/>
    <w:lsdException w:name="Medium Grid 1 Accent 1" w:semiHidden="1" w:uiPriority="99" w:unhideWhenUsed="1"/>
    <w:lsdException w:name="Medium Grid 2 Accent 1" w:semiHidden="1" w:uiPriority="99" w:unhideWhenUsed="1"/>
    <w:lsdException w:name="Medium Grid 3 Accent 1" w:semiHidden="1" w:uiPriority="99" w:unhideWhenUsed="1"/>
    <w:lsdException w:name="Dark List Accent 1" w:semiHidden="1" w:uiPriority="99" w:unhideWhenUsed="1"/>
    <w:lsdException w:name="Colorful Shading Accent 1" w:semiHidden="1" w:uiPriority="99" w:unhideWhenUsed="1"/>
    <w:lsdException w:name="Colorful List Accent 1" w:semiHidden="1" w:uiPriority="99" w:unhideWhenUsed="1"/>
    <w:lsdException w:name="Colorful Grid Accent 1" w:semiHidden="1" w:uiPriority="99" w:unhideWhenUsed="1"/>
    <w:lsdException w:name="Light Shading Accent 2" w:semiHidden="1" w:uiPriority="99" w:unhideWhenUsed="1"/>
    <w:lsdException w:name="Light List Accent 2" w:semiHidden="1" w:uiPriority="99" w:unhideWhenUsed="1"/>
    <w:lsdException w:name="Light Grid Accent 2" w:semiHidden="1" w:uiPriority="99" w:unhideWhenUsed="1"/>
    <w:lsdException w:name="Medium Shading 1 Accent 2" w:semiHidden="1" w:uiPriority="99" w:unhideWhenUsed="1"/>
    <w:lsdException w:name="Medium Shading 2 Accent 2" w:semiHidden="1" w:uiPriority="99" w:unhideWhenUsed="1"/>
    <w:lsdException w:name="Medium List 1 Accent 2" w:semiHidden="1" w:uiPriority="99" w:unhideWhenUsed="1"/>
    <w:lsdException w:name="Medium List 2 Accent 2" w:semiHidden="1" w:uiPriority="99" w:unhideWhenUsed="1"/>
    <w:lsdException w:name="Medium Grid 1 Accent 2" w:semiHidden="1" w:uiPriority="99" w:unhideWhenUsed="1"/>
    <w:lsdException w:name="Medium Grid 2 Accent 2" w:semiHidden="1" w:uiPriority="99" w:unhideWhenUsed="1"/>
    <w:lsdException w:name="Medium Grid 3 Accent 2" w:semiHidden="1" w:uiPriority="99" w:unhideWhenUsed="1"/>
    <w:lsdException w:name="Dark List Accent 2" w:semiHidden="1" w:uiPriority="99" w:unhideWhenUsed="1"/>
    <w:lsdException w:name="Colorful Shading Accent 2" w:semiHidden="1" w:uiPriority="99" w:unhideWhenUsed="1"/>
    <w:lsdException w:name="Colorful List Accent 2" w:semiHidden="1" w:uiPriority="99" w:unhideWhenUsed="1"/>
    <w:lsdException w:name="Colorful Grid Accent 2" w:semiHidden="1" w:uiPriority="99" w:unhideWhenUsed="1"/>
    <w:lsdException w:name="Light Shading Accent 3" w:semiHidden="1" w:uiPriority="99" w:unhideWhenUsed="1"/>
    <w:lsdException w:name="Light List Accent 3" w:semiHidden="1" w:uiPriority="99" w:unhideWhenUsed="1"/>
    <w:lsdException w:name="Light Grid Accent 3" w:semiHidden="1" w:uiPriority="99" w:unhideWhenUsed="1"/>
    <w:lsdException w:name="Medium Shading 1 Accent 3" w:semiHidden="1" w:uiPriority="99" w:unhideWhenUsed="1"/>
    <w:lsdException w:name="Medium Shading 2 Accent 3" w:semiHidden="1" w:uiPriority="99" w:unhideWhenUsed="1"/>
    <w:lsdException w:name="Medium List 1 Accent 3" w:semiHidden="1" w:uiPriority="99" w:unhideWhenUsed="1"/>
    <w:lsdException w:name="Medium List 2 Accent 3" w:semiHidden="1" w:uiPriority="99" w:unhideWhenUsed="1"/>
    <w:lsdException w:name="Medium Grid 1 Accent 3" w:semiHidden="1" w:uiPriority="99" w:unhideWhenUsed="1"/>
    <w:lsdException w:name="Medium Grid 2 Accent 3" w:semiHidden="1" w:uiPriority="99" w:unhideWhenUsed="1"/>
    <w:lsdException w:name="Medium Grid 3 Accent 3" w:semiHidden="1" w:uiPriority="99" w:unhideWhenUsed="1"/>
    <w:lsdException w:name="Dark List Accent 3" w:semiHidden="1" w:uiPriority="99" w:unhideWhenUsed="1"/>
    <w:lsdException w:name="Colorful Shading Accent 3" w:semiHidden="1" w:uiPriority="99" w:unhideWhenUsed="1"/>
    <w:lsdException w:name="Colorful List Accent 3" w:semiHidden="1" w:uiPriority="99" w:unhideWhenUsed="1"/>
    <w:lsdException w:name="Colorful Grid Accent 3" w:semiHidden="1" w:uiPriority="99" w:unhideWhenUsed="1"/>
    <w:lsdException w:name="Light Shading Accent 4" w:semiHidden="1" w:uiPriority="99" w:unhideWhenUsed="1"/>
    <w:lsdException w:name="Light List Accent 4" w:semiHidden="1" w:uiPriority="99" w:unhideWhenUsed="1"/>
    <w:lsdException w:name="Light Grid Accent 4" w:semiHidden="1" w:uiPriority="99" w:unhideWhenUsed="1"/>
    <w:lsdException w:name="Medium Shading 1 Accent 4" w:semiHidden="1" w:uiPriority="99" w:unhideWhenUsed="1"/>
    <w:lsdException w:name="Medium Shading 2 Accent 4" w:semiHidden="1" w:uiPriority="99" w:unhideWhenUsed="1"/>
    <w:lsdException w:name="Medium List 1 Accent 4" w:semiHidden="1" w:uiPriority="99" w:unhideWhenUsed="1"/>
    <w:lsdException w:name="Medium List 2 Accent 4" w:semiHidden="1" w:uiPriority="99" w:unhideWhenUsed="1"/>
    <w:lsdException w:name="Medium Grid 1 Accent 4" w:semiHidden="1" w:uiPriority="99" w:unhideWhenUsed="1"/>
    <w:lsdException w:name="Medium Grid 2 Accent 4" w:semiHidden="1" w:uiPriority="99" w:unhideWhenUsed="1"/>
    <w:lsdException w:name="Medium Grid 3 Accent 4" w:semiHidden="1" w:uiPriority="99" w:unhideWhenUsed="1"/>
    <w:lsdException w:name="Dark List Accent 4" w:semiHidden="1" w:uiPriority="99" w:unhideWhenUsed="1"/>
    <w:lsdException w:name="Colorful Shading Accent 4" w:semiHidden="1" w:uiPriority="99" w:unhideWhenUsed="1"/>
    <w:lsdException w:name="Colorful List Accent 4" w:semiHidden="1" w:uiPriority="99" w:unhideWhenUsed="1"/>
    <w:lsdException w:name="Colorful Grid Accent 4" w:semiHidden="1" w:uiPriority="99" w:unhideWhenUsed="1"/>
    <w:lsdException w:name="Light Shading Accent 5" w:semiHidden="1" w:uiPriority="99" w:unhideWhenUsed="1"/>
    <w:lsdException w:name="Light List Accent 5" w:semiHidden="1" w:uiPriority="99" w:unhideWhenUsed="1"/>
    <w:lsdException w:name="Light Grid Accent 5" w:semiHidden="1" w:uiPriority="99" w:unhideWhenUsed="1"/>
    <w:lsdException w:name="Medium Shading 1 Accent 5" w:semiHidden="1" w:uiPriority="99" w:unhideWhenUsed="1"/>
    <w:lsdException w:name="Medium Shading 2 Accent 5" w:semiHidden="1" w:uiPriority="99" w:unhideWhenUsed="1"/>
    <w:lsdException w:name="Medium List 1 Accent 5" w:semiHidden="1" w:uiPriority="99" w:unhideWhenUsed="1"/>
    <w:lsdException w:name="Medium List 2 Accent 5" w:semiHidden="1" w:uiPriority="99" w:unhideWhenUsed="1"/>
    <w:lsdException w:name="Medium Grid 1 Accent 5" w:semiHidden="1" w:uiPriority="99" w:unhideWhenUsed="1"/>
    <w:lsdException w:name="Medium Grid 2 Accent 5" w:semiHidden="1" w:uiPriority="99" w:unhideWhenUsed="1"/>
    <w:lsdException w:name="Medium Grid 3 Accent 5" w:semiHidden="1" w:uiPriority="99" w:unhideWhenUsed="1"/>
    <w:lsdException w:name="Dark List Accent 5" w:semiHidden="1" w:uiPriority="99" w:unhideWhenUsed="1"/>
    <w:lsdException w:name="Colorful Shading Accent 5" w:semiHidden="1" w:uiPriority="99" w:unhideWhenUsed="1"/>
    <w:lsdException w:name="Colorful List Accent 5" w:semiHidden="1" w:uiPriority="99" w:unhideWhenUsed="1"/>
    <w:lsdException w:name="Colorful Grid Accent 5" w:semiHidden="1" w:uiPriority="99" w:unhideWhenUsed="1"/>
    <w:lsdException w:name="Light Shading Accent 6" w:semiHidden="1" w:uiPriority="99" w:unhideWhenUsed="1"/>
    <w:lsdException w:name="Light List Accent 6" w:semiHidden="1" w:uiPriority="99" w:unhideWhenUsed="1"/>
    <w:lsdException w:name="Light Grid Accent 6" w:semiHidden="1" w:uiPriority="99" w:unhideWhenUsed="1"/>
    <w:lsdException w:name="Medium Shading 1 Accent 6" w:semiHidden="1" w:uiPriority="99" w:unhideWhenUsed="1"/>
    <w:lsdException w:name="Medium Shading 2 Accent 6" w:semiHidden="1" w:uiPriority="99" w:unhideWhenUsed="1"/>
    <w:lsdException w:name="Medium List 1 Accent 6" w:semiHidden="1" w:uiPriority="99" w:unhideWhenUsed="1"/>
    <w:lsdException w:name="Medium List 2 Accent 6" w:semiHidden="1" w:uiPriority="99" w:unhideWhenUsed="1"/>
    <w:lsdException w:name="Medium Grid 1 Accent 6" w:semiHidden="1" w:uiPriority="99" w:unhideWhenUsed="1"/>
    <w:lsdException w:name="Medium Grid 2 Accent 6" w:semiHidden="1" w:uiPriority="99" w:unhideWhenUsed="1"/>
    <w:lsdException w:name="Medium Grid 3 Accent 6" w:semiHidden="1" w:uiPriority="99" w:unhideWhenUsed="1"/>
    <w:lsdException w:name="Dark List Accent 6" w:semiHidden="1" w:uiPriority="99" w:unhideWhenUsed="1"/>
    <w:lsdException w:name="Colorful Shading Accent 6" w:semiHidden="1" w:uiPriority="99" w:unhideWhenUsed="1"/>
    <w:lsdException w:name="Colorful List Accent 6" w:semiHidden="1" w:uiPriority="99" w:unhideWhenUsed="1"/>
    <w:lsdException w:name="Colorful Grid Accent 6" w:semiHidden="1" w:uiPriority="99"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E51C4"/>
    <w:pPr>
      <w:tabs>
        <w:tab w:val="left" w:pos="2268"/>
      </w:tabs>
      <w:spacing w:before="120" w:after="120" w:line="360" w:lineRule="auto"/>
      <w:jc w:val="both"/>
    </w:pPr>
    <w:rPr>
      <w:rFonts w:ascii="Arial" w:eastAsia="SimSun" w:hAnsi="Arial" w:cs="Times New Roman"/>
      <w:sz w:val="22"/>
      <w:lang w:eastAsia="ar-SA"/>
    </w:rPr>
  </w:style>
  <w:style w:type="paragraph" w:styleId="Ttulo1">
    <w:name w:val="heading 1"/>
    <w:basedOn w:val="Normal"/>
    <w:next w:val="Normal"/>
    <w:qFormat/>
    <w:rsid w:val="002E51C4"/>
    <w:pPr>
      <w:keepNext/>
      <w:numPr>
        <w:numId w:val="1"/>
      </w:numPr>
      <w:tabs>
        <w:tab w:val="clear" w:pos="2268"/>
      </w:tabs>
      <w:jc w:val="center"/>
      <w:outlineLvl w:val="0"/>
    </w:pPr>
    <w:rPr>
      <w:rFonts w:cs="Arial"/>
      <w:b/>
      <w:bCs/>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1"/>
    <w:qFormat/>
    <w:rsid w:val="002E51C4"/>
    <w:rPr>
      <w:color w:val="0000FF"/>
      <w:u w:val="single"/>
    </w:rPr>
  </w:style>
  <w:style w:type="character" w:customStyle="1" w:styleId="Fontepargpadro1">
    <w:name w:val="Fonte parág. padrão1"/>
    <w:qFormat/>
    <w:rsid w:val="002E51C4"/>
  </w:style>
  <w:style w:type="paragraph" w:styleId="Corpodetexto">
    <w:name w:val="Body Text"/>
    <w:basedOn w:val="Normal"/>
    <w:uiPriority w:val="1"/>
    <w:qFormat/>
    <w:rsid w:val="002E51C4"/>
    <w:rPr>
      <w:rFonts w:ascii="Arial MT" w:eastAsia="Arial MT" w:hAnsi="Arial MT" w:cs="Arial MT"/>
      <w:szCs w:val="22"/>
      <w:lang w:val="pt-PT" w:eastAsia="en-US"/>
    </w:rPr>
  </w:style>
  <w:style w:type="paragraph" w:styleId="NormalWeb">
    <w:name w:val="Normal (Web)"/>
    <w:basedOn w:val="Normal"/>
    <w:qFormat/>
    <w:rsid w:val="002E51C4"/>
    <w:pPr>
      <w:spacing w:before="280" w:after="280"/>
    </w:pPr>
  </w:style>
  <w:style w:type="paragraph" w:styleId="Cabealho">
    <w:name w:val="header"/>
    <w:basedOn w:val="Normal"/>
    <w:autoRedefine/>
    <w:qFormat/>
    <w:rsid w:val="002E51C4"/>
    <w:pPr>
      <w:tabs>
        <w:tab w:val="clear" w:pos="2268"/>
        <w:tab w:val="center" w:pos="4252"/>
        <w:tab w:val="right" w:pos="8504"/>
      </w:tabs>
    </w:pPr>
  </w:style>
  <w:style w:type="paragraph" w:styleId="Rodap">
    <w:name w:val="footer"/>
    <w:basedOn w:val="Normal"/>
    <w:autoRedefine/>
    <w:qFormat/>
    <w:rsid w:val="002E51C4"/>
    <w:pPr>
      <w:tabs>
        <w:tab w:val="clear" w:pos="2268"/>
        <w:tab w:val="center" w:pos="4252"/>
        <w:tab w:val="right" w:pos="8504"/>
      </w:tabs>
    </w:pPr>
  </w:style>
  <w:style w:type="paragraph" w:styleId="Recuodecorpodetexto3">
    <w:name w:val="Body Text Indent 3"/>
    <w:basedOn w:val="Normal"/>
    <w:qFormat/>
    <w:rsid w:val="002E51C4"/>
    <w:pPr>
      <w:widowControl w:val="0"/>
      <w:autoSpaceDE w:val="0"/>
      <w:autoSpaceDN w:val="0"/>
      <w:ind w:firstLine="850"/>
    </w:pPr>
    <w:rPr>
      <w:rFonts w:ascii="Courier New" w:hAnsi="Courier New"/>
      <w:color w:val="000000"/>
      <w:sz w:val="20"/>
    </w:rPr>
  </w:style>
  <w:style w:type="paragraph" w:customStyle="1" w:styleId="Ttulodetabela">
    <w:name w:val="Título de tabela"/>
    <w:basedOn w:val="Normal"/>
    <w:qFormat/>
    <w:rsid w:val="002E51C4"/>
    <w:pPr>
      <w:widowControl w:val="0"/>
      <w:suppressLineNumbers/>
      <w:jc w:val="center"/>
    </w:pPr>
    <w:rPr>
      <w:rFonts w:eastAsia="Lucida Sans Unicode" w:cs="Mangal"/>
      <w:b/>
      <w:i/>
      <w:kern w:val="1"/>
      <w:lang w:eastAsia="zh-CN" w:bidi="hi-IN"/>
    </w:rPr>
  </w:style>
  <w:style w:type="paragraph" w:customStyle="1" w:styleId="ecxmsonormal">
    <w:name w:val="ecxmsonormal"/>
    <w:basedOn w:val="Normal"/>
    <w:autoRedefine/>
    <w:uiPriority w:val="7"/>
    <w:qFormat/>
    <w:rsid w:val="002E51C4"/>
    <w:pPr>
      <w:spacing w:before="280" w:after="280"/>
    </w:pPr>
  </w:style>
  <w:style w:type="paragraph" w:customStyle="1" w:styleId="Corpodetexto21">
    <w:name w:val="Corpo de texto 21"/>
    <w:basedOn w:val="Normal"/>
    <w:qFormat/>
    <w:rsid w:val="002E51C4"/>
    <w:pPr>
      <w:overflowPunct w:val="0"/>
      <w:autoSpaceDE w:val="0"/>
      <w:ind w:left="360"/>
      <w:textAlignment w:val="baseline"/>
    </w:pPr>
  </w:style>
  <w:style w:type="paragraph" w:styleId="SemEspaamento">
    <w:name w:val="No Spacing"/>
    <w:uiPriority w:val="1"/>
    <w:qFormat/>
    <w:rsid w:val="002E51C4"/>
    <w:rPr>
      <w:rFonts w:ascii="Times New Roman" w:eastAsia="SimSun" w:hAnsi="Times New Roman" w:cs="Times New Roman"/>
      <w:sz w:val="22"/>
      <w:szCs w:val="22"/>
      <w:lang w:eastAsia="en-US"/>
    </w:rPr>
  </w:style>
  <w:style w:type="character" w:customStyle="1" w:styleId="object">
    <w:name w:val="object"/>
    <w:autoRedefine/>
    <w:qFormat/>
    <w:rsid w:val="002E51C4"/>
  </w:style>
  <w:style w:type="paragraph" w:customStyle="1" w:styleId="Padro">
    <w:name w:val="Padrão"/>
    <w:qFormat/>
    <w:rsid w:val="002E51C4"/>
    <w:pPr>
      <w:widowControl w:val="0"/>
      <w:suppressAutoHyphens/>
    </w:pPr>
    <w:rPr>
      <w:rFonts w:ascii="Times New Roman" w:eastAsia="SimSun" w:hAnsi="Times New Roman" w:cs="Times New Roman"/>
      <w:sz w:val="24"/>
      <w:lang w:eastAsia="zh-CN"/>
    </w:rPr>
  </w:style>
  <w:style w:type="paragraph" w:customStyle="1" w:styleId="Corpodetexto31">
    <w:name w:val="Corpo de texto 31"/>
    <w:basedOn w:val="Padro"/>
    <w:qFormat/>
    <w:rsid w:val="002E51C4"/>
    <w:pPr>
      <w:autoSpaceDE w:val="0"/>
      <w:jc w:val="both"/>
    </w:pPr>
    <w:rPr>
      <w:rFonts w:ascii="Courier New" w:eastAsia="Lucida Sans Unicode" w:hAnsi="Courier New" w:cs="Courier New"/>
      <w:kern w:val="2"/>
      <w:sz w:val="20"/>
    </w:rPr>
  </w:style>
  <w:style w:type="paragraph" w:customStyle="1" w:styleId="Recuodecorpodetexto311">
    <w:name w:val="Recuo de corpo de texto 311"/>
    <w:basedOn w:val="Normal"/>
    <w:uiPriority w:val="6"/>
    <w:qFormat/>
    <w:rsid w:val="002E51C4"/>
    <w:pPr>
      <w:widowControl w:val="0"/>
      <w:autoSpaceDE w:val="0"/>
      <w:ind w:firstLine="850"/>
    </w:pPr>
    <w:rPr>
      <w:rFonts w:ascii="Courier New" w:hAnsi="Courier New" w:cs="Courier New"/>
      <w:color w:val="000000"/>
      <w:sz w:val="20"/>
    </w:rPr>
  </w:style>
  <w:style w:type="paragraph" w:customStyle="1" w:styleId="Corpodetexto1">
    <w:name w:val="Corpo de texto1"/>
    <w:basedOn w:val="Normal"/>
    <w:uiPriority w:val="7"/>
    <w:qFormat/>
    <w:rsid w:val="00AB5536"/>
    <w:pPr>
      <w:tabs>
        <w:tab w:val="clear" w:pos="2268"/>
      </w:tabs>
      <w:suppressAutoHyphens/>
      <w:spacing w:before="0" w:after="0" w:line="240" w:lineRule="auto"/>
    </w:pPr>
    <w:rPr>
      <w:rFonts w:ascii="Times New Roman" w:eastAsia="Times New Roman" w:hAnsi="Times New Roman"/>
      <w:sz w:val="24"/>
      <w:szCs w:val="24"/>
      <w:lang w:eastAsia="pt-BR"/>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7</Pages>
  <Words>3490</Words>
  <Characters>20116</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WPS_1706808687</dc:creator>
  <cp:lastModifiedBy>Cândida Klein</cp:lastModifiedBy>
  <cp:revision>6</cp:revision>
  <cp:lastPrinted>2024-12-09T13:22:00Z</cp:lastPrinted>
  <dcterms:created xsi:type="dcterms:W3CDTF">2024-12-09T12:09:00Z</dcterms:created>
  <dcterms:modified xsi:type="dcterms:W3CDTF">2024-12-09T13:32:00Z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1046-12.2.0.18911</vt:lpwstr>
  </property>
  <property fmtid="{D5CDD505-2E9C-101B-9397-08002B2CF9AE}" pid="3" name="ICV">
    <vt:lpwstr>E9DF9A0338BD43DEA5A098ACCFCADE80_13</vt:lpwstr>
  </property>
</Properties>
</file>