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C21" w:rsidRDefault="00CF3FE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EXTRATO DE INEXIGIBILIDADE DE LICITAÇÃO Nº 39/2025</w:t>
      </w:r>
    </w:p>
    <w:p w:rsidR="001B2C21" w:rsidRPr="00CF3FEE" w:rsidRDefault="00CF3FEE" w:rsidP="00CF3FEE">
      <w:pPr>
        <w:pStyle w:val="NormalWeb"/>
        <w:jc w:val="both"/>
      </w:pPr>
      <w:r w:rsidRPr="00CF3FEE">
        <w:rPr>
          <w:bCs/>
        </w:rPr>
        <w:t xml:space="preserve">O Município de Teutônia torna pública a contratação </w:t>
      </w:r>
      <w:r w:rsidRPr="00CF3FEE">
        <w:t xml:space="preserve">de </w:t>
      </w:r>
      <w:r w:rsidRPr="00CF3FEE">
        <w:rPr>
          <w:b/>
        </w:rPr>
        <w:t>GILMAR CASSOL EDITORA LTDA, CNPJ nº 00.582.584/0001-50</w:t>
      </w:r>
      <w:r w:rsidRPr="00CF3FEE">
        <w:t>,</w:t>
      </w:r>
      <w:r>
        <w:t xml:space="preserve"> pelo valor de R$ 89.667,00 (oitenta e nove mil, seiscentos e</w:t>
      </w:r>
      <w:r w:rsidR="007E1B20">
        <w:t xml:space="preserve"> sessenta e sete reais), para edição</w:t>
      </w:r>
      <w:r w:rsidRPr="00CF3FEE">
        <w:t xml:space="preserve"> e lançamento de </w:t>
      </w:r>
      <w:r>
        <w:t xml:space="preserve">2.700 exemplares de </w:t>
      </w:r>
      <w:r w:rsidRPr="00CF3FEE">
        <w:t xml:space="preserve">livro infantojuvenil sobre a história, cultura e memória do Município de Teutônia. </w:t>
      </w:r>
      <w:r w:rsidRPr="00CF3FEE">
        <w:rPr>
          <w:bCs/>
        </w:rPr>
        <w:t>Fundamento legal: Art. 74, I, da Lei Federal nº 14.133/2021. Protocolo nº 6787/2025. Teutônia/RS, 29/10/2025.</w:t>
      </w:r>
    </w:p>
    <w:p w:rsidR="001B2C21" w:rsidRDefault="001B2C21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B2C21" w:rsidRDefault="00CF3FEE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Renato Airton Altmann</w:t>
      </w:r>
    </w:p>
    <w:p w:rsidR="001B2C21" w:rsidRDefault="00CF3FEE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Prefeito.</w:t>
      </w:r>
    </w:p>
    <w:p w:rsidR="001B2C21" w:rsidRDefault="001B2C21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B2C21" w:rsidRDefault="001B2C2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sectPr w:rsidR="001B2C21" w:rsidSect="001B2C21">
      <w:headerReference w:type="default" r:id="rId8"/>
      <w:footerReference w:type="default" r:id="rId9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C21" w:rsidRDefault="00CF3FEE">
      <w:pPr>
        <w:spacing w:line="240" w:lineRule="auto"/>
      </w:pPr>
      <w:r>
        <w:separator/>
      </w:r>
    </w:p>
  </w:endnote>
  <w:endnote w:type="continuationSeparator" w:id="0">
    <w:p w:rsidR="001B2C21" w:rsidRDefault="00CF3FE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21" w:rsidRDefault="00CF3FEE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Times New Roman" w:eastAsia="Montserrat" w:hAnsi="Times New Roman" w:cs="Times New Roman"/>
        <w:color w:val="1155CC"/>
        <w:sz w:val="20"/>
        <w:szCs w:val="20"/>
      </w:rPr>
    </w:pPr>
    <w:r>
      <w:rPr>
        <w:rFonts w:ascii="Times New Roman" w:eastAsia="Montserrat" w:hAnsi="Times New Roman" w:cs="Times New Roman"/>
        <w:color w:val="1155CC"/>
        <w:sz w:val="20"/>
        <w:szCs w:val="20"/>
      </w:rPr>
      <w:t xml:space="preserve">Av. 1 Oeste, 878, Bairro Centro Administrativo, Teutônia | RS | (51) 3762-7700  </w:t>
    </w:r>
  </w:p>
  <w:p w:rsidR="001B2C21" w:rsidRDefault="00CF3FEE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eastAsia="Montserrat" w:hAnsi="Times New Roman" w:cs="Times New Roman"/>
        <w:color w:val="1155CC"/>
        <w:sz w:val="20"/>
        <w:szCs w:val="20"/>
      </w:rPr>
      <w:t>e-mail: secprefeito@teutonia.rs.gov.br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C21" w:rsidRDefault="00CF3FEE">
      <w:pPr>
        <w:spacing w:after="0"/>
      </w:pPr>
      <w:r>
        <w:separator/>
      </w:r>
    </w:p>
  </w:footnote>
  <w:footnote w:type="continuationSeparator" w:id="0">
    <w:p w:rsidR="001B2C21" w:rsidRDefault="00CF3FEE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1B2C21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1B2C21" w:rsidRDefault="00CF3FEE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B2C21" w:rsidRDefault="00DB54AE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DB54A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</w:compat>
  <w:rsids>
    <w:rsidRoot w:val="00DD05C7"/>
    <w:rsid w:val="001356C0"/>
    <w:rsid w:val="001541A1"/>
    <w:rsid w:val="001B2C21"/>
    <w:rsid w:val="001F3233"/>
    <w:rsid w:val="002474F0"/>
    <w:rsid w:val="002D3978"/>
    <w:rsid w:val="0031364D"/>
    <w:rsid w:val="00333243"/>
    <w:rsid w:val="0037491C"/>
    <w:rsid w:val="00395646"/>
    <w:rsid w:val="00441AE0"/>
    <w:rsid w:val="004F1D36"/>
    <w:rsid w:val="005234CD"/>
    <w:rsid w:val="005A7840"/>
    <w:rsid w:val="005E024F"/>
    <w:rsid w:val="00631C59"/>
    <w:rsid w:val="00651195"/>
    <w:rsid w:val="00673DBA"/>
    <w:rsid w:val="00676802"/>
    <w:rsid w:val="00710BDD"/>
    <w:rsid w:val="007604A2"/>
    <w:rsid w:val="0079516A"/>
    <w:rsid w:val="007E1B20"/>
    <w:rsid w:val="008F3B07"/>
    <w:rsid w:val="00A3028A"/>
    <w:rsid w:val="00A306CB"/>
    <w:rsid w:val="00AE02C3"/>
    <w:rsid w:val="00B039BC"/>
    <w:rsid w:val="00BE43C1"/>
    <w:rsid w:val="00C32427"/>
    <w:rsid w:val="00C45008"/>
    <w:rsid w:val="00C5048F"/>
    <w:rsid w:val="00C51BAA"/>
    <w:rsid w:val="00C73FB5"/>
    <w:rsid w:val="00CF3FEE"/>
    <w:rsid w:val="00CF6BFE"/>
    <w:rsid w:val="00DB54AE"/>
    <w:rsid w:val="00DD05C7"/>
    <w:rsid w:val="00E278AF"/>
    <w:rsid w:val="00E33350"/>
    <w:rsid w:val="00E40C5E"/>
    <w:rsid w:val="00E6411F"/>
    <w:rsid w:val="00F21C3E"/>
    <w:rsid w:val="00F36CB5"/>
    <w:rsid w:val="00F816A2"/>
    <w:rsid w:val="00FD48DD"/>
    <w:rsid w:val="097B3444"/>
    <w:rsid w:val="09BA63C3"/>
    <w:rsid w:val="138947D5"/>
    <w:rsid w:val="16517858"/>
    <w:rsid w:val="2F9A583A"/>
    <w:rsid w:val="32982380"/>
    <w:rsid w:val="39414511"/>
    <w:rsid w:val="3D74475E"/>
    <w:rsid w:val="4B8B0B6B"/>
    <w:rsid w:val="68E036B7"/>
    <w:rsid w:val="70422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C21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1B2C2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1B2C2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1B2C2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1B2C2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1B2C21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1B2C2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B2C21"/>
    <w:rPr>
      <w:b/>
      <w:bCs/>
    </w:rPr>
  </w:style>
  <w:style w:type="paragraph" w:styleId="Ttulo">
    <w:name w:val="Title"/>
    <w:basedOn w:val="Normal"/>
    <w:next w:val="Normal"/>
    <w:uiPriority w:val="10"/>
    <w:qFormat/>
    <w:rsid w:val="001B2C21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1B2C21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1B2C21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B2C2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1B2C2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1B2C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1B2C2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1B2C21"/>
  </w:style>
  <w:style w:type="character" w:customStyle="1" w:styleId="RodapChar">
    <w:name w:val="Rodapé Char"/>
    <w:basedOn w:val="Fontepargpadro"/>
    <w:link w:val="Rodap"/>
    <w:uiPriority w:val="99"/>
    <w:qFormat/>
    <w:rsid w:val="001B2C21"/>
  </w:style>
  <w:style w:type="paragraph" w:styleId="PargrafodaLista">
    <w:name w:val="List Paragraph"/>
    <w:basedOn w:val="Normal"/>
    <w:uiPriority w:val="34"/>
    <w:qFormat/>
    <w:rsid w:val="001B2C21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1B2C21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1B2C2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1B2C2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padro">
    <w:name w:val="Texto padrão"/>
    <w:basedOn w:val="Normal"/>
    <w:uiPriority w:val="7"/>
    <w:qFormat/>
    <w:rsid w:val="001B2C21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B2C2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CF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81</Words>
  <Characters>443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4</cp:revision>
  <dcterms:created xsi:type="dcterms:W3CDTF">2025-10-29T18:03:00Z</dcterms:created>
  <dcterms:modified xsi:type="dcterms:W3CDTF">2025-10-29T18:56:00Z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EB5E3B8C7E7243949713D83BBF1D34E2_12</vt:lpwstr>
  </property>
</Properties>
</file>