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EB" w:rsidRDefault="00031DF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E868EB" w:rsidRDefault="00031DF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10/2026</w:t>
      </w:r>
    </w:p>
    <w:p w:rsidR="00E868EB" w:rsidRPr="00031DF8" w:rsidRDefault="00031DF8" w:rsidP="00105E10">
      <w:pPr>
        <w:tabs>
          <w:tab w:val="left" w:pos="0"/>
        </w:tabs>
        <w:spacing w:afterLines="50" w:line="276" w:lineRule="auto"/>
        <w:ind w:firstLineChars="550" w:firstLine="13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Município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Teutônia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torna público aos interessados, que formalizou a contratação de serviço de execução da revisão veicular obrigatória, para a manutenção da garantia contratual dos veículos </w:t>
      </w:r>
      <w:r w:rsidRPr="002A52EF"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Pr="002A52EF">
        <w:rPr>
          <w:rFonts w:ascii="Times New Roman" w:hAnsi="Times New Roman" w:cs="Times New Roman"/>
          <w:sz w:val="24"/>
          <w:szCs w:val="24"/>
        </w:rPr>
        <w:t xml:space="preserve">UMPER L2H2 CARGO, placas JDI3C11 e JDK4C61, ano/modelo: </w:t>
      </w:r>
      <w:proofErr w:type="gramStart"/>
      <w:r w:rsidRPr="002A52EF">
        <w:rPr>
          <w:rFonts w:ascii="Times New Roman" w:hAnsi="Times New Roman" w:cs="Times New Roman"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 xml:space="preserve">, com a empresa </w:t>
      </w:r>
      <w:r w:rsidRPr="002A52EF">
        <w:rPr>
          <w:rFonts w:ascii="Times New Roman" w:eastAsia="Arial Unicode MS" w:hAnsi="Times New Roman" w:cs="Times New Roman"/>
          <w:b/>
          <w:iCs/>
          <w:sz w:val="24"/>
          <w:szCs w:val="24"/>
        </w:rPr>
        <w:t>PEGASUS VEÍCULOS LTDA – CNPJ</w:t>
      </w:r>
      <w:proofErr w:type="gramEnd"/>
      <w:r w:rsidRPr="002A52EF"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 nº 94.989.027/0001-00</w:t>
      </w:r>
      <w:r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pelo valor de </w:t>
      </w:r>
      <w:r w:rsidRPr="002A52EF">
        <w:rPr>
          <w:rFonts w:ascii="Times New Roman" w:hAnsi="Times New Roman" w:cs="Times New Roman"/>
          <w:sz w:val="24"/>
          <w:szCs w:val="24"/>
        </w:rPr>
        <w:t>R$ 5.245,40 (cinco mil, duzentos e quarenta e cinco reais e quarenta centavos)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>Fundamento legal art. 75, IV, “a” da Lei 14.133/2021, tudo d</w:t>
      </w:r>
      <w:r w:rsidR="00105E10">
        <w:rPr>
          <w:rFonts w:ascii="Times New Roman" w:eastAsia="Arial Unicode MS" w:hAnsi="Times New Roman" w:cs="Times New Roman"/>
          <w:iCs/>
          <w:sz w:val="24"/>
          <w:szCs w:val="24"/>
        </w:rPr>
        <w:t>e acordo com o protocolo nº 480/2026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>.</w:t>
      </w:r>
    </w:p>
    <w:p w:rsidR="00E868EB" w:rsidRDefault="00031DF8" w:rsidP="00031DF8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Teutônia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, 03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de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fevereiro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de 202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>6</w:t>
      </w:r>
      <w:bookmarkStart w:id="0" w:name="_GoBack"/>
      <w:bookmarkEnd w:id="0"/>
    </w:p>
    <w:p w:rsidR="00031DF8" w:rsidRPr="00031DF8" w:rsidRDefault="00031DF8" w:rsidP="00031DF8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</w:p>
    <w:p w:rsidR="00031DF8" w:rsidRDefault="00031DF8" w:rsidP="00031DF8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Renato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Airton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Altmann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Prefeito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</w:p>
    <w:p w:rsidR="00E868EB" w:rsidRDefault="00E868EB" w:rsidP="00031DF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E868EB" w:rsidSect="00E868EB">
      <w:headerReference w:type="default" r:id="rId8"/>
      <w:footerReference w:type="default" r:id="rId9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8EB" w:rsidRDefault="00031DF8">
      <w:pPr>
        <w:spacing w:line="240" w:lineRule="auto"/>
      </w:pPr>
      <w:r>
        <w:separator/>
      </w:r>
    </w:p>
  </w:endnote>
  <w:endnote w:type="continuationSeparator" w:id="0">
    <w:p w:rsidR="00E868EB" w:rsidRDefault="00031DF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altName w:val="Segoe Print"/>
    <w:charset w:val="00"/>
    <w:family w:val="swiss"/>
    <w:pitch w:val="variable"/>
    <w:sig w:usb0="8000002F" w:usb1="0000000A" w:usb2="00000000" w:usb3="00000000" w:csb0="00000001" w:csb1="00000000"/>
  </w:font>
  <w:font w:name="Montserrat">
    <w:altName w:val="Segoe Prin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8EB" w:rsidRPr="00105E10" w:rsidRDefault="00031DF8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Times New Roman" w:eastAsia="Montserrat" w:hAnsi="Times New Roman" w:cs="Times New Roman"/>
        <w:color w:val="1155CC"/>
        <w:sz w:val="20"/>
        <w:szCs w:val="20"/>
      </w:rPr>
    </w:pPr>
    <w:proofErr w:type="gramStart"/>
    <w:r w:rsidRPr="00105E10">
      <w:rPr>
        <w:rFonts w:ascii="Times New Roman" w:eastAsia="Montserrat" w:hAnsi="Times New Roman" w:cs="Times New Roman"/>
        <w:color w:val="1155CC"/>
        <w:sz w:val="20"/>
        <w:szCs w:val="20"/>
      </w:rPr>
      <w:t>Av.</w:t>
    </w:r>
    <w:proofErr w:type="gramEnd"/>
    <w:r w:rsidRPr="00105E10">
      <w:rPr>
        <w:rFonts w:ascii="Times New Roman" w:eastAsia="Montserrat" w:hAnsi="Times New Roman" w:cs="Times New Roman"/>
        <w:color w:val="1155CC"/>
        <w:sz w:val="20"/>
        <w:szCs w:val="20"/>
      </w:rPr>
      <w:t xml:space="preserve"> 1 Oeste, 878, Bairro Centro Administrativo, </w:t>
    </w:r>
    <w:proofErr w:type="spellStart"/>
    <w:r w:rsidRPr="00105E10">
      <w:rPr>
        <w:rFonts w:ascii="Times New Roman" w:eastAsia="Montserrat" w:hAnsi="Times New Roman" w:cs="Times New Roman"/>
        <w:color w:val="1155CC"/>
        <w:sz w:val="20"/>
        <w:szCs w:val="20"/>
      </w:rPr>
      <w:t>Teutônia</w:t>
    </w:r>
    <w:proofErr w:type="spellEnd"/>
    <w:r w:rsidRPr="00105E10">
      <w:rPr>
        <w:rFonts w:ascii="Times New Roman" w:eastAsia="Montserrat" w:hAnsi="Times New Roman" w:cs="Times New Roman"/>
        <w:color w:val="1155CC"/>
        <w:sz w:val="20"/>
        <w:szCs w:val="20"/>
      </w:rPr>
      <w:t xml:space="preserve"> | RS | (51) 3762-7700  </w:t>
    </w:r>
  </w:p>
  <w:p w:rsidR="00E868EB" w:rsidRPr="00105E10" w:rsidRDefault="00031DF8">
    <w:pPr>
      <w:pStyle w:val="Rodap"/>
      <w:jc w:val="center"/>
      <w:rPr>
        <w:rFonts w:ascii="Times New Roman" w:hAnsi="Times New Roman" w:cs="Times New Roman"/>
      </w:rPr>
    </w:pPr>
    <w:proofErr w:type="gramStart"/>
    <w:r w:rsidRPr="00105E10">
      <w:rPr>
        <w:rFonts w:ascii="Times New Roman" w:eastAsia="Montserrat" w:hAnsi="Times New Roman" w:cs="Times New Roman"/>
        <w:color w:val="1155CC"/>
        <w:sz w:val="20"/>
        <w:szCs w:val="20"/>
      </w:rPr>
      <w:t>e-mail</w:t>
    </w:r>
    <w:proofErr w:type="gramEnd"/>
    <w:r w:rsidRPr="00105E10">
      <w:rPr>
        <w:rFonts w:ascii="Times New Roman" w:eastAsia="Montserrat" w:hAnsi="Times New Roman" w:cs="Times New Roman"/>
        <w:color w:val="1155CC"/>
        <w:sz w:val="20"/>
        <w:szCs w:val="20"/>
      </w:rPr>
      <w:t>: secprefeito@teutonia.rs.gov.br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8EB" w:rsidRDefault="00031DF8">
      <w:pPr>
        <w:spacing w:after="0"/>
      </w:pPr>
      <w:r>
        <w:separator/>
      </w:r>
    </w:p>
  </w:footnote>
  <w:footnote w:type="continuationSeparator" w:id="0">
    <w:p w:rsidR="00E868EB" w:rsidRDefault="00031D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E868EB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E868EB" w:rsidRDefault="00031DF8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868EB" w:rsidRDefault="00016FA3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016FA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16FA3"/>
    <w:rsid w:val="00031DF8"/>
    <w:rsid w:val="00036A7E"/>
    <w:rsid w:val="000542DA"/>
    <w:rsid w:val="00054E24"/>
    <w:rsid w:val="00105E10"/>
    <w:rsid w:val="00144E65"/>
    <w:rsid w:val="001A5129"/>
    <w:rsid w:val="001A59DE"/>
    <w:rsid w:val="001E4EBF"/>
    <w:rsid w:val="001F7ED6"/>
    <w:rsid w:val="00280C12"/>
    <w:rsid w:val="00293CFE"/>
    <w:rsid w:val="002C2981"/>
    <w:rsid w:val="00305A3F"/>
    <w:rsid w:val="00316B5A"/>
    <w:rsid w:val="00323B3B"/>
    <w:rsid w:val="0037478C"/>
    <w:rsid w:val="00392822"/>
    <w:rsid w:val="00393020"/>
    <w:rsid w:val="003A773A"/>
    <w:rsid w:val="003C4F14"/>
    <w:rsid w:val="004059EE"/>
    <w:rsid w:val="00477EAA"/>
    <w:rsid w:val="0049529D"/>
    <w:rsid w:val="004B0E51"/>
    <w:rsid w:val="004D3FBD"/>
    <w:rsid w:val="004F08AE"/>
    <w:rsid w:val="00521860"/>
    <w:rsid w:val="00581B99"/>
    <w:rsid w:val="00592B4A"/>
    <w:rsid w:val="005A7840"/>
    <w:rsid w:val="005F199C"/>
    <w:rsid w:val="005F3F97"/>
    <w:rsid w:val="00652271"/>
    <w:rsid w:val="00652982"/>
    <w:rsid w:val="006613AE"/>
    <w:rsid w:val="00670A33"/>
    <w:rsid w:val="006816B2"/>
    <w:rsid w:val="006A5878"/>
    <w:rsid w:val="006B516D"/>
    <w:rsid w:val="006D21CC"/>
    <w:rsid w:val="00704B3D"/>
    <w:rsid w:val="00710BDD"/>
    <w:rsid w:val="007651A1"/>
    <w:rsid w:val="0079265F"/>
    <w:rsid w:val="0079516A"/>
    <w:rsid w:val="008857A7"/>
    <w:rsid w:val="008B1C69"/>
    <w:rsid w:val="008E7EF8"/>
    <w:rsid w:val="009076C5"/>
    <w:rsid w:val="009107AD"/>
    <w:rsid w:val="00937C4F"/>
    <w:rsid w:val="009F7E59"/>
    <w:rsid w:val="00A00C94"/>
    <w:rsid w:val="00A079C6"/>
    <w:rsid w:val="00A45639"/>
    <w:rsid w:val="00A56CA1"/>
    <w:rsid w:val="00A66609"/>
    <w:rsid w:val="00A67E4D"/>
    <w:rsid w:val="00A91D25"/>
    <w:rsid w:val="00A968D1"/>
    <w:rsid w:val="00AC72FA"/>
    <w:rsid w:val="00AD1649"/>
    <w:rsid w:val="00AF4607"/>
    <w:rsid w:val="00B039BC"/>
    <w:rsid w:val="00B66E9C"/>
    <w:rsid w:val="00B93764"/>
    <w:rsid w:val="00BA0F6C"/>
    <w:rsid w:val="00BB2F43"/>
    <w:rsid w:val="00BD5BEC"/>
    <w:rsid w:val="00BE7F68"/>
    <w:rsid w:val="00C218F9"/>
    <w:rsid w:val="00C73FB5"/>
    <w:rsid w:val="00C77C9E"/>
    <w:rsid w:val="00C86DF3"/>
    <w:rsid w:val="00CF3F40"/>
    <w:rsid w:val="00CF59D8"/>
    <w:rsid w:val="00D03D53"/>
    <w:rsid w:val="00D230F5"/>
    <w:rsid w:val="00D71DE2"/>
    <w:rsid w:val="00D77226"/>
    <w:rsid w:val="00D8231B"/>
    <w:rsid w:val="00D95839"/>
    <w:rsid w:val="00DD05C7"/>
    <w:rsid w:val="00E278AF"/>
    <w:rsid w:val="00E3498A"/>
    <w:rsid w:val="00E37AD8"/>
    <w:rsid w:val="00E868EB"/>
    <w:rsid w:val="00ED7DB6"/>
    <w:rsid w:val="00EE2D84"/>
    <w:rsid w:val="00F0493A"/>
    <w:rsid w:val="00F20724"/>
    <w:rsid w:val="00F3449E"/>
    <w:rsid w:val="00F477D3"/>
    <w:rsid w:val="00F54BE6"/>
    <w:rsid w:val="00F563C6"/>
    <w:rsid w:val="00F77724"/>
    <w:rsid w:val="00FA469D"/>
    <w:rsid w:val="00FF0709"/>
    <w:rsid w:val="0E8A728D"/>
    <w:rsid w:val="140339AE"/>
    <w:rsid w:val="181265EE"/>
    <w:rsid w:val="1E3527C1"/>
    <w:rsid w:val="25051B63"/>
    <w:rsid w:val="27FB2303"/>
    <w:rsid w:val="2A3C4EA7"/>
    <w:rsid w:val="2B756794"/>
    <w:rsid w:val="39FD5831"/>
    <w:rsid w:val="43C02C4F"/>
    <w:rsid w:val="52A64626"/>
    <w:rsid w:val="56981066"/>
    <w:rsid w:val="619D7AC6"/>
    <w:rsid w:val="730F36C8"/>
    <w:rsid w:val="73E30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8EB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E868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868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868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868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E868E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E868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E868EB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E868EB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E868EB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868E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E868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E868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E868E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E868EB"/>
  </w:style>
  <w:style w:type="character" w:customStyle="1" w:styleId="RodapChar">
    <w:name w:val="Rodapé Char"/>
    <w:basedOn w:val="Fontepargpadro"/>
    <w:link w:val="Rodap"/>
    <w:uiPriority w:val="99"/>
    <w:qFormat/>
    <w:rsid w:val="00E868EB"/>
  </w:style>
  <w:style w:type="paragraph" w:styleId="PargrafodaLista">
    <w:name w:val="List Paragraph"/>
    <w:basedOn w:val="Normal"/>
    <w:uiPriority w:val="34"/>
    <w:qFormat/>
    <w:rsid w:val="00E868EB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E868EB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E868E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E868E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868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542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4</cp:revision>
  <cp:lastPrinted>2025-08-22T13:53:00Z</cp:lastPrinted>
  <dcterms:created xsi:type="dcterms:W3CDTF">2026-02-03T11:02:00Z</dcterms:created>
  <dcterms:modified xsi:type="dcterms:W3CDTF">2026-02-03T12:12:00Z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2FFC70055CF44E5298FD517FF18B090F_12</vt:lpwstr>
  </property>
</Properties>
</file>