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87CB1" w14:textId="534135A6" w:rsidR="00597398" w:rsidRDefault="005418B8">
      <w:r>
        <w:rPr>
          <w:noProof/>
        </w:rPr>
        <w:drawing>
          <wp:inline distT="0" distB="0" distL="0" distR="0" wp14:anchorId="07B3FCA5" wp14:editId="254457AA">
            <wp:extent cx="14231633" cy="4000500"/>
            <wp:effectExtent l="0" t="0" r="0" b="0"/>
            <wp:docPr id="173431824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3182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37892" cy="4002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BE25A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B8"/>
    <w:rsid w:val="005418B8"/>
    <w:rsid w:val="00597398"/>
    <w:rsid w:val="005D54B3"/>
    <w:rsid w:val="00BE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9603"/>
  <w15:chartTrackingRefBased/>
  <w15:docId w15:val="{5549142F-A0A3-46F1-BD35-65DF2756A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2024-04-22T16:44:00Z</dcterms:created>
  <dcterms:modified xsi:type="dcterms:W3CDTF">2024-04-22T16:44:00Z</dcterms:modified>
</cp:coreProperties>
</file>