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2E208E">
      <w:r>
        <w:rPr>
          <w:noProof/>
        </w:rPr>
        <w:drawing>
          <wp:inline distT="0" distB="0" distL="0" distR="0" wp14:anchorId="71A8296B" wp14:editId="6734F345">
            <wp:extent cx="14231633" cy="4000500"/>
            <wp:effectExtent l="0" t="0" r="0" b="0"/>
            <wp:docPr id="1318614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614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43310" cy="4003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08E"/>
    <w:rsid w:val="002E208E"/>
    <w:rsid w:val="00597398"/>
    <w:rsid w:val="005D54B3"/>
    <w:rsid w:val="00F7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0BC2F"/>
  <w15:chartTrackingRefBased/>
  <w15:docId w15:val="{658299CD-139B-4F9B-8685-F54268392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2024-06-20T11:18:00Z</dcterms:created>
  <dcterms:modified xsi:type="dcterms:W3CDTF">2024-06-20T11:19:00Z</dcterms:modified>
</cp:coreProperties>
</file>