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7C174F">
        <w:rPr>
          <w:rFonts w:ascii="Arial" w:eastAsia="Times New Roman" w:hAnsi="Arial" w:cs="Arial"/>
          <w:b/>
          <w:sz w:val="28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8"/>
          <w:lang w:eastAsia="pt-BR"/>
        </w:rPr>
        <w:t>892</w:t>
      </w:r>
      <w:r w:rsidRPr="007C174F">
        <w:rPr>
          <w:rFonts w:ascii="Arial" w:eastAsia="Times New Roman" w:hAnsi="Arial" w:cs="Arial"/>
          <w:b/>
          <w:sz w:val="28"/>
          <w:lang w:eastAsia="pt-BR"/>
        </w:rPr>
        <w:t>/</w:t>
      </w:r>
      <w:r>
        <w:rPr>
          <w:rFonts w:ascii="Arial" w:eastAsia="Times New Roman" w:hAnsi="Arial" w:cs="Arial"/>
          <w:b/>
          <w:sz w:val="28"/>
          <w:lang w:eastAsia="pt-BR"/>
        </w:rPr>
        <w:t>2024</w:t>
      </w: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174F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VIII</w:t>
      </w:r>
      <w:r w:rsidRPr="007C174F">
        <w:rPr>
          <w:rFonts w:ascii="Arial" w:eastAsia="Times New Roman" w:hAnsi="Arial" w:cs="Arial"/>
          <w:b/>
          <w:sz w:val="22"/>
          <w:lang w:eastAsia="pt-BR"/>
        </w:rPr>
        <w:t xml:space="preserve">. </w:t>
      </w: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7C174F">
        <w:rPr>
          <w:rFonts w:ascii="Arial" w:eastAsia="Times New Roman" w:hAnsi="Arial" w:cs="Arial"/>
          <w:b/>
          <w:sz w:val="36"/>
          <w:szCs w:val="36"/>
          <w:lang w:eastAsia="pt-BR"/>
        </w:rPr>
        <w:t>DISPENSA POR JUSTIFICATIVA</w:t>
      </w: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174F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786</w:t>
      </w:r>
      <w:r w:rsidRPr="007C174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7C174F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7C174F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1084/1244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MUN.DE SEGURANÇA E CIDADANIA</w:t>
            </w:r>
          </w:p>
        </w:tc>
      </w:tr>
    </w:tbl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174F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SOLICITAMOS A AQUSIÇÃO DE PRANCHAS DE EUCALIPTO VERMELHO 8X20X600CM E VIGAS DE EUCALIPTO VERMELHO, PARA ATENDER O RESTABELECIMENTO DE PONTES, TRAVESSIAS E PONTILHOES E PRANCHADAS LOCALIZADAS EM ESTRADAS VICINAIS MUNICIPAIS E EM VIAS URBANAS NO MUNICIPAIS DE SÃO GABRIEL-RS DANIFICADAS PELO EVENTO DESCRITO NO DECRETO MUNICIPAL DE SITUAÇÃO DE EMERGENCIA N 030/2024 COM O USO DE RECURSOS TRANSFERIDOS¨FUNDO A FUNDO¨ORIUNDOS DO FUNDO ESTADUAL DE DEFESA CIVIL AO FUNDO MUNICIPAL DE DEFESA CIVIL.</w:t>
      </w:r>
    </w:p>
    <w:p w:rsidR="0049192C" w:rsidRPr="007C174F" w:rsidRDefault="0049192C" w:rsidP="0049192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C174F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C174F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KIELING COMERCIO DE MADEIRAS LTDA</w:t>
            </w:r>
          </w:p>
        </w:tc>
        <w:tc>
          <w:tcPr>
            <w:tcW w:w="5388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23.630,0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49192C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JUMADE COMERCIO E TRANSPORTE E MADEIRAS LTDA</w:t>
            </w:r>
          </w:p>
        </w:tc>
        <w:tc>
          <w:tcPr>
            <w:tcW w:w="5388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8.748,0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7C174F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7C174F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C174F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892</w:t>
      </w:r>
      <w:r w:rsidRPr="007C174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C174F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786</w:t>
      </w:r>
      <w:r w:rsidRPr="007C174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7C174F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 xml:space="preserve">O presente </w:t>
      </w:r>
      <w:r w:rsidRPr="007C174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C174F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7C174F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174F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174F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1084/1244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MUN.DE SEGURANÇA E CIDADANIA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29 de agosto de 2024</w:t>
      </w:r>
      <w:r w:rsidRPr="007C174F">
        <w:rPr>
          <w:rFonts w:eastAsia="Times New Roman"/>
          <w:sz w:val="24"/>
          <w:szCs w:val="24"/>
          <w:lang w:eastAsia="pt-BR"/>
        </w:rPr>
        <w:t>.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br w:type="page"/>
      </w:r>
      <w:r w:rsidRPr="007C174F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892</w:t>
      </w:r>
      <w:r w:rsidRPr="007C174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  <w:r w:rsidRPr="007C174F">
        <w:rPr>
          <w:rFonts w:eastAsia="Times New Roman"/>
          <w:b/>
          <w:sz w:val="22"/>
          <w:lang w:eastAsia="pt-BR"/>
        </w:rPr>
        <w:t xml:space="preserve">Modalidade nº </w:t>
      </w:r>
      <w:r>
        <w:rPr>
          <w:rFonts w:eastAsia="Times New Roman"/>
          <w:b/>
          <w:sz w:val="22"/>
          <w:lang w:eastAsia="pt-BR"/>
        </w:rPr>
        <w:t>786</w:t>
      </w:r>
      <w:r w:rsidRPr="007C174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7C174F">
        <w:rPr>
          <w:rFonts w:eastAsia="Times New Roman"/>
          <w:b/>
          <w:sz w:val="22"/>
          <w:lang w:eastAsia="pt-BR"/>
        </w:rPr>
        <w:t xml:space="preserve"> 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C174F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 xml:space="preserve">O presente </w:t>
      </w:r>
      <w:r w:rsidRPr="007C174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C174F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7C174F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174F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174F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49192C" w:rsidRPr="007C174F" w:rsidTr="00147767"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1084/1244</w:t>
            </w:r>
          </w:p>
        </w:tc>
        <w:tc>
          <w:tcPr>
            <w:tcW w:w="475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SECRETARIA MUN.DE SEGURANÇA E CIDADANIA</w:t>
            </w:r>
          </w:p>
        </w:tc>
      </w:tr>
      <w:tr w:rsidR="0049192C" w:rsidRPr="007C174F" w:rsidTr="00147767">
        <w:tc>
          <w:tcPr>
            <w:tcW w:w="9500" w:type="dxa"/>
            <w:gridSpan w:val="2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174F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6576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KIELING COMERCIO DE MADEIRAS LTDA</w:t>
            </w:r>
          </w:p>
        </w:tc>
      </w:tr>
      <w:tr w:rsidR="0049192C" w:rsidRPr="007C174F" w:rsidTr="00147767">
        <w:tc>
          <w:tcPr>
            <w:tcW w:w="9500" w:type="dxa"/>
            <w:gridSpan w:val="2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JUMADE COMERCIO E TRANSPORTE E MADEIRAS LTDA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174F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10.645.888/0001-73</w:t>
            </w:r>
          </w:p>
        </w:tc>
      </w:tr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16.977.588/0001-78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174F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aNTAO fARIA bADKE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3601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lORENZI</w:t>
            </w:r>
          </w:p>
        </w:tc>
      </w:tr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VILA PC OUTROS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174F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MARIA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7C174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97070-375</w:t>
            </w:r>
          </w:p>
        </w:tc>
      </w:tr>
      <w:tr w:rsidR="0049192C" w:rsidRPr="007C174F" w:rsidTr="00147767">
        <w:tc>
          <w:tcPr>
            <w:tcW w:w="9500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97590-000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7C174F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997" w:type="pct"/>
        <w:tblCellMar>
          <w:left w:w="70" w:type="dxa"/>
          <w:right w:w="70" w:type="dxa"/>
        </w:tblCellMar>
        <w:tblLook w:val="0000"/>
      </w:tblPr>
      <w:tblGrid>
        <w:gridCol w:w="1316"/>
        <w:gridCol w:w="4318"/>
        <w:gridCol w:w="1532"/>
        <w:gridCol w:w="2328"/>
      </w:tblGrid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93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7C174F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2274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7C174F">
              <w:rPr>
                <w:rFonts w:eastAsia="Times New Roman"/>
                <w:sz w:val="24"/>
                <w:szCs w:val="20"/>
                <w:lang w:eastAsia="pt-BR"/>
              </w:rPr>
              <w:t>DESCRIÇÃO DO ITEM</w:t>
            </w:r>
          </w:p>
        </w:tc>
        <w:tc>
          <w:tcPr>
            <w:tcW w:w="807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7C174F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1226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7C174F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2274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PRANCHA DE EUCALIPTO VERMELHO 8X20X600 CM</w:t>
            </w:r>
          </w:p>
        </w:tc>
        <w:tc>
          <w:tcPr>
            <w:tcW w:w="807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50,0</w:t>
            </w:r>
          </w:p>
        </w:tc>
        <w:tc>
          <w:tcPr>
            <w:tcW w:w="1226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6.950,0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49192C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2274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PRANCHA DE EUCALIPTO VERMELHO 8X20X600 CM</w:t>
            </w:r>
          </w:p>
        </w:tc>
        <w:tc>
          <w:tcPr>
            <w:tcW w:w="807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120,0</w:t>
            </w:r>
          </w:p>
        </w:tc>
        <w:tc>
          <w:tcPr>
            <w:tcW w:w="1226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16.680,0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49192C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</w:t>
            </w:r>
          </w:p>
        </w:tc>
        <w:tc>
          <w:tcPr>
            <w:tcW w:w="2274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VIGA DE EUCALIPTO 30 X 30 X 6 METROS</w:t>
            </w:r>
          </w:p>
        </w:tc>
        <w:tc>
          <w:tcPr>
            <w:tcW w:w="807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3,0</w:t>
            </w:r>
          </w:p>
        </w:tc>
        <w:tc>
          <w:tcPr>
            <w:tcW w:w="1226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2.916,0</w:t>
            </w:r>
          </w:p>
        </w:tc>
      </w:tr>
      <w:tr w:rsidR="0049192C" w:rsidRPr="007C174F" w:rsidTr="0014776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49192C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</w:t>
            </w:r>
          </w:p>
        </w:tc>
        <w:tc>
          <w:tcPr>
            <w:tcW w:w="2274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VIGA DE EUCALIPTO 30 X 30 X 6 METROS</w:t>
            </w:r>
          </w:p>
        </w:tc>
        <w:tc>
          <w:tcPr>
            <w:tcW w:w="807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6,0</w:t>
            </w:r>
          </w:p>
        </w:tc>
        <w:tc>
          <w:tcPr>
            <w:tcW w:w="1226" w:type="pct"/>
            <w:vAlign w:val="center"/>
          </w:tcPr>
          <w:p w:rsidR="0049192C" w:rsidRPr="007C174F" w:rsidRDefault="0049192C" w:rsidP="00147767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5.832,0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49192C" w:rsidRPr="007C174F" w:rsidTr="00147767">
        <w:tc>
          <w:tcPr>
            <w:tcW w:w="9508" w:type="dxa"/>
          </w:tcPr>
          <w:p w:rsidR="0049192C" w:rsidRPr="007C174F" w:rsidRDefault="0049192C" w:rsidP="001477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C174F">
              <w:rPr>
                <w:rFonts w:eastAsia="Times New Roman"/>
                <w:sz w:val="22"/>
                <w:lang w:eastAsia="pt-BR"/>
              </w:rPr>
              <w:t xml:space="preserve">   </w:t>
            </w:r>
            <w:r w:rsidRPr="007C174F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SECRETARIA MUN.DE SEGURANÇA E CIDADANIA</w:t>
            </w:r>
          </w:p>
        </w:tc>
      </w:tr>
    </w:tbl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7C174F">
        <w:rPr>
          <w:rFonts w:eastAsia="Times New Roman"/>
          <w:sz w:val="22"/>
          <w:lang w:eastAsia="pt-BR"/>
        </w:rPr>
        <w:t xml:space="preserve"> 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7C174F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29 de agosto de 2024</w:t>
      </w:r>
      <w:r w:rsidRPr="007C174F">
        <w:rPr>
          <w:rFonts w:eastAsia="Times New Roman"/>
          <w:sz w:val="22"/>
          <w:lang w:eastAsia="pt-BR"/>
        </w:rPr>
        <w:t>.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9192C" w:rsidRPr="007C174F" w:rsidRDefault="0049192C" w:rsidP="0049192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174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9192C" w:rsidRPr="007C174F" w:rsidRDefault="0049192C" w:rsidP="0049192C"/>
    <w:p w:rsidR="0012587B" w:rsidRDefault="0012587B"/>
    <w:sectPr w:rsidR="0012587B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8E1337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7F76D4" w:rsidRPr="00FB60AD" w:rsidRDefault="008E1337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7F76D4" w:rsidRDefault="008E1337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7F76D4" w:rsidRPr="00FB60AD" w:rsidRDefault="008E1337" w:rsidP="00FB60AD"/>
              <w:p w:rsidR="007F76D4" w:rsidRPr="00FB60AD" w:rsidRDefault="008E1337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42739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9192C"/>
    <w:rsid w:val="0012587B"/>
    <w:rsid w:val="0049192C"/>
    <w:rsid w:val="008E1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87B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9192C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9192C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9192C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9192C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9192C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9192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9192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9192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394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2024-08-29T12:03:00Z</cp:lastPrinted>
  <dcterms:created xsi:type="dcterms:W3CDTF">2024-08-29T12:02:00Z</dcterms:created>
  <dcterms:modified xsi:type="dcterms:W3CDTF">2024-08-29T12:03:00Z</dcterms:modified>
</cp:coreProperties>
</file>