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6A0" w:rsidRDefault="00BA76A0">
      <w:pPr>
        <w:pStyle w:val="Corpodetexto"/>
        <w:spacing w:before="0"/>
        <w:ind w:left="0" w:firstLine="0"/>
        <w:rPr>
          <w:rFonts w:ascii="Times New Roman"/>
        </w:rPr>
      </w:pPr>
      <w:bookmarkStart w:id="0" w:name="_GoBack"/>
      <w:bookmarkEnd w:id="0"/>
    </w:p>
    <w:p w:rsidR="00BA76A0" w:rsidRDefault="00BA76A0">
      <w:pPr>
        <w:pStyle w:val="Corpodetexto"/>
        <w:spacing w:before="0"/>
        <w:ind w:left="0" w:firstLine="0"/>
        <w:rPr>
          <w:rFonts w:ascii="Times New Roman"/>
        </w:rPr>
      </w:pPr>
    </w:p>
    <w:p w:rsidR="00BA76A0" w:rsidRDefault="00BA76A0">
      <w:pPr>
        <w:pStyle w:val="Corpodetexto"/>
        <w:spacing w:before="10"/>
        <w:ind w:left="0" w:firstLine="0"/>
        <w:rPr>
          <w:rFonts w:ascii="Times New Roman"/>
          <w:sz w:val="27"/>
        </w:rPr>
      </w:pPr>
    </w:p>
    <w:p w:rsidR="00BA76A0" w:rsidRDefault="00C52515">
      <w:pPr>
        <w:pStyle w:val="Ttulo"/>
        <w:tabs>
          <w:tab w:val="left" w:leader="dot" w:pos="2874"/>
        </w:tabs>
      </w:pP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Nº</w:t>
      </w:r>
      <w:r>
        <w:tab/>
        <w:t>/2024</w:t>
      </w:r>
    </w:p>
    <w:p w:rsidR="00BA76A0" w:rsidRDefault="00C52515">
      <w:pPr>
        <w:spacing w:before="164"/>
        <w:jc w:val="center"/>
        <w:rPr>
          <w:b/>
        </w:rPr>
      </w:pPr>
      <w:r>
        <w:rPr>
          <w:b/>
        </w:rPr>
        <w:t>(SERVIÇOS</w:t>
      </w:r>
      <w:r>
        <w:rPr>
          <w:b/>
          <w:spacing w:val="-3"/>
        </w:rPr>
        <w:t xml:space="preserve"> </w:t>
      </w:r>
      <w:r>
        <w:rPr>
          <w:b/>
        </w:rPr>
        <w:t>COM</w:t>
      </w:r>
      <w:r>
        <w:rPr>
          <w:b/>
          <w:spacing w:val="-3"/>
        </w:rPr>
        <w:t xml:space="preserve"> </w:t>
      </w:r>
      <w:r>
        <w:rPr>
          <w:b/>
        </w:rPr>
        <w:t>DEDICAÇÃO</w:t>
      </w:r>
      <w:r>
        <w:rPr>
          <w:b/>
          <w:spacing w:val="-3"/>
        </w:rPr>
        <w:t xml:space="preserve"> </w:t>
      </w:r>
      <w:r>
        <w:rPr>
          <w:b/>
        </w:rPr>
        <w:t>EXCLUSIVA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MÃO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OBRA)</w:t>
      </w:r>
    </w:p>
    <w:p w:rsidR="00BA76A0" w:rsidRDefault="00BA76A0">
      <w:pPr>
        <w:pStyle w:val="Corpodetexto"/>
        <w:spacing w:before="0"/>
        <w:ind w:left="0" w:firstLine="0"/>
        <w:rPr>
          <w:b/>
          <w:sz w:val="22"/>
        </w:rPr>
      </w:pPr>
    </w:p>
    <w:p w:rsidR="00BA76A0" w:rsidRDefault="00BA76A0">
      <w:pPr>
        <w:pStyle w:val="Corpodetexto"/>
        <w:spacing w:before="7"/>
        <w:ind w:left="0" w:firstLine="0"/>
        <w:rPr>
          <w:b/>
          <w:sz w:val="28"/>
        </w:rPr>
      </w:pPr>
    </w:p>
    <w:p w:rsidR="00BA76A0" w:rsidRDefault="00C52515" w:rsidP="008A2D8F">
      <w:pPr>
        <w:pStyle w:val="Corpodetexto"/>
        <w:tabs>
          <w:tab w:val="left" w:pos="6873"/>
        </w:tabs>
        <w:spacing w:before="0" w:line="276" w:lineRule="auto"/>
        <w:ind w:left="4934" w:right="112" w:firstLine="0"/>
        <w:jc w:val="both"/>
      </w:pPr>
      <w:r>
        <w:t>CONTRATO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......../....,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FAZEM</w:t>
      </w:r>
      <w:r>
        <w:rPr>
          <w:spacing w:val="1"/>
        </w:rPr>
        <w:t xml:space="preserve"> </w:t>
      </w:r>
      <w:r>
        <w:t>ENTRE SI O MUNICÍPIO DE OSÓRIO, POR INTERMÉDIO DO</w:t>
      </w:r>
      <w:r>
        <w:rPr>
          <w:spacing w:val="1"/>
        </w:rPr>
        <w:t xml:space="preserve"> </w:t>
      </w:r>
      <w:r>
        <w:t>(A)</w:t>
      </w:r>
      <w:r>
        <w:rPr>
          <w:spacing w:val="-1"/>
        </w:rPr>
        <w:t>.........................................................E</w:t>
      </w:r>
      <w:r>
        <w:rPr>
          <w:spacing w:val="10"/>
        </w:rPr>
        <w:t xml:space="preserve"> </w:t>
      </w:r>
      <w:r>
        <w:rPr>
          <w:spacing w:val="-1"/>
        </w:rPr>
        <w:t>.............................................................</w:t>
      </w:r>
    </w:p>
    <w:p w:rsidR="00BA76A0" w:rsidRDefault="00BA76A0">
      <w:pPr>
        <w:pStyle w:val="Corpodetexto"/>
        <w:spacing w:before="0"/>
        <w:ind w:left="0" w:firstLine="0"/>
      </w:pPr>
    </w:p>
    <w:p w:rsidR="00BA76A0" w:rsidRDefault="00BA76A0">
      <w:pPr>
        <w:pStyle w:val="Corpodetexto"/>
        <w:spacing w:before="10"/>
        <w:ind w:left="0" w:firstLine="0"/>
        <w:rPr>
          <w:sz w:val="27"/>
        </w:rPr>
      </w:pPr>
    </w:p>
    <w:p w:rsidR="00BA76A0" w:rsidRDefault="00B61066">
      <w:pPr>
        <w:pStyle w:val="Corpodetexto"/>
        <w:tabs>
          <w:tab w:val="left" w:pos="4352"/>
          <w:tab w:val="left" w:pos="7581"/>
          <w:tab w:val="left" w:pos="9309"/>
        </w:tabs>
        <w:spacing w:before="59" w:line="276" w:lineRule="auto"/>
        <w:ind w:right="112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52832" behindDoc="1" locked="0" layoutInCell="1" allowOverlap="1">
                <wp:simplePos x="0" y="0"/>
                <wp:positionH relativeFrom="page">
                  <wp:posOffset>2526030</wp:posOffset>
                </wp:positionH>
                <wp:positionV relativeFrom="paragraph">
                  <wp:posOffset>572135</wp:posOffset>
                </wp:positionV>
                <wp:extent cx="885825" cy="154940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154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393B6E" id="Rectangle 16" o:spid="_x0000_s1026" style="position:absolute;margin-left:198.9pt;margin-top:45.05pt;width:69.75pt;height:12.2pt;z-index:-1596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" fillcolor="yellow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53344" behindDoc="1" locked="0" layoutInCell="1" allowOverlap="1">
                <wp:simplePos x="0" y="0"/>
                <wp:positionH relativeFrom="page">
                  <wp:posOffset>4956175</wp:posOffset>
                </wp:positionH>
                <wp:positionV relativeFrom="paragraph">
                  <wp:posOffset>572135</wp:posOffset>
                </wp:positionV>
                <wp:extent cx="506095" cy="154940"/>
                <wp:effectExtent l="0" t="0" r="0" b="0"/>
                <wp:wrapNone/>
                <wp:docPr id="1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095" cy="154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D639F0" id="Rectangle 15" o:spid="_x0000_s1026" style="position:absolute;margin-left:390.25pt;margin-top:45.05pt;width:39.85pt;height:12.2pt;z-index:-159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" fillcolor="yellow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53856" behindDoc="1" locked="0" layoutInCell="1" allowOverlap="1">
                <wp:simplePos x="0" y="0"/>
                <wp:positionH relativeFrom="page">
                  <wp:posOffset>6559550</wp:posOffset>
                </wp:positionH>
                <wp:positionV relativeFrom="paragraph">
                  <wp:posOffset>572135</wp:posOffset>
                </wp:positionV>
                <wp:extent cx="281305" cy="155575"/>
                <wp:effectExtent l="0" t="0" r="0" b="0"/>
                <wp:wrapNone/>
                <wp:docPr id="1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305" cy="155575"/>
                        </a:xfrm>
                        <a:custGeom>
                          <a:avLst/>
                          <a:gdLst>
                            <a:gd name="T0" fmla="+- 0 10772 10330"/>
                            <a:gd name="T1" fmla="*/ T0 w 443"/>
                            <a:gd name="T2" fmla="+- 0 901 901"/>
                            <a:gd name="T3" fmla="*/ 901 h 245"/>
                            <a:gd name="T4" fmla="+- 0 10464 10330"/>
                            <a:gd name="T5" fmla="*/ T4 w 443"/>
                            <a:gd name="T6" fmla="+- 0 901 901"/>
                            <a:gd name="T7" fmla="*/ 901 h 245"/>
                            <a:gd name="T8" fmla="+- 0 10380 10330"/>
                            <a:gd name="T9" fmla="*/ T8 w 443"/>
                            <a:gd name="T10" fmla="+- 0 901 901"/>
                            <a:gd name="T11" fmla="*/ 901 h 245"/>
                            <a:gd name="T12" fmla="+- 0 10330 10330"/>
                            <a:gd name="T13" fmla="*/ T12 w 443"/>
                            <a:gd name="T14" fmla="+- 0 901 901"/>
                            <a:gd name="T15" fmla="*/ 901 h 245"/>
                            <a:gd name="T16" fmla="+- 0 10330 10330"/>
                            <a:gd name="T17" fmla="*/ T16 w 443"/>
                            <a:gd name="T18" fmla="+- 0 1145 901"/>
                            <a:gd name="T19" fmla="*/ 1145 h 245"/>
                            <a:gd name="T20" fmla="+- 0 10380 10330"/>
                            <a:gd name="T21" fmla="*/ T20 w 443"/>
                            <a:gd name="T22" fmla="+- 0 1145 901"/>
                            <a:gd name="T23" fmla="*/ 1145 h 245"/>
                            <a:gd name="T24" fmla="+- 0 10464 10330"/>
                            <a:gd name="T25" fmla="*/ T24 w 443"/>
                            <a:gd name="T26" fmla="+- 0 1145 901"/>
                            <a:gd name="T27" fmla="*/ 1145 h 245"/>
                            <a:gd name="T28" fmla="+- 0 10772 10330"/>
                            <a:gd name="T29" fmla="*/ T28 w 443"/>
                            <a:gd name="T30" fmla="+- 0 1145 901"/>
                            <a:gd name="T31" fmla="*/ 1145 h 245"/>
                            <a:gd name="T32" fmla="+- 0 10772 10330"/>
                            <a:gd name="T33" fmla="*/ T32 w 443"/>
                            <a:gd name="T34" fmla="+- 0 901 901"/>
                            <a:gd name="T35" fmla="*/ 901 h 2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443" h="245">
                              <a:moveTo>
                                <a:pt x="442" y="0"/>
                              </a:moveTo>
                              <a:lnTo>
                                <a:pt x="134" y="0"/>
                              </a:lnTo>
                              <a:lnTo>
                                <a:pt x="50" y="0"/>
                              </a:lnTo>
                              <a:lnTo>
                                <a:pt x="0" y="0"/>
                              </a:lnTo>
                              <a:lnTo>
                                <a:pt x="0" y="244"/>
                              </a:lnTo>
                              <a:lnTo>
                                <a:pt x="50" y="244"/>
                              </a:lnTo>
                              <a:lnTo>
                                <a:pt x="134" y="244"/>
                              </a:lnTo>
                              <a:lnTo>
                                <a:pt x="442" y="244"/>
                              </a:lnTo>
                              <a:lnTo>
                                <a:pt x="4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E4614" id="Freeform 14" o:spid="_x0000_s1026" style="position:absolute;margin-left:516.5pt;margin-top:45.05pt;width:22.15pt;height:12.2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3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" path="m442,l134,,50,,,,,244r50,l134,244r308,l442,xe" fillcolor="yellow" stroked="f">
                <v:path arrowok="t" o:connecttype="custom" o:connectlocs="280670,572135;85090,572135;31750,572135;0,572135;0,727075;31750,727075;85090,727075;280670,727075;280670,572135" o:connectangles="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54368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750570</wp:posOffset>
                </wp:positionV>
                <wp:extent cx="568960" cy="154940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960" cy="1549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73CBA6" id="Rectangle 13" o:spid="_x0000_s1026" style="position:absolute;margin-left:56.7pt;margin-top:59.1pt;width:44.8pt;height:12.2pt;z-index:-159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" fillcolor="yellow" stroked="f">
                <w10:wrap anchorx="page"/>
              </v:rect>
            </w:pict>
          </mc:Fallback>
        </mc:AlternateContent>
      </w:r>
      <w:r w:rsidR="00C52515">
        <w:t xml:space="preserve">O </w:t>
      </w:r>
      <w:r w:rsidR="00C52515">
        <w:rPr>
          <w:b/>
        </w:rPr>
        <w:t>MUNICÍPIO DE OSÓRIO</w:t>
      </w:r>
      <w:r w:rsidR="00C52515">
        <w:t xml:space="preserve">, por intermédio da Secretaria de </w:t>
      </w:r>
      <w:r w:rsidR="00C52515" w:rsidRPr="008A2D8F">
        <w:t>Administração</w:t>
      </w:r>
      <w:r w:rsidR="00C52515">
        <w:t>, com sede na Avenida Jorge Dariva</w:t>
      </w:r>
      <w:r w:rsidR="00C52515">
        <w:rPr>
          <w:spacing w:val="1"/>
        </w:rPr>
        <w:t xml:space="preserve"> </w:t>
      </w:r>
      <w:r w:rsidR="00C52515">
        <w:t>nº 1251, na cidade do Osório, Estado do Rio Grande do Sul, inscrito no CNPJ sob o nº 88.814.181/0001-30, neste ato</w:t>
      </w:r>
      <w:r w:rsidR="00C52515">
        <w:rPr>
          <w:spacing w:val="1"/>
        </w:rPr>
        <w:t xml:space="preserve"> </w:t>
      </w:r>
      <w:r w:rsidR="00C52515">
        <w:t>representado pelo seu</w:t>
      </w:r>
      <w:r w:rsidR="00C52515">
        <w:rPr>
          <w:spacing w:val="1"/>
        </w:rPr>
        <w:t xml:space="preserve"> </w:t>
      </w:r>
      <w:r w:rsidR="00C52515">
        <w:t xml:space="preserve">prefeito Senhor </w:t>
      </w:r>
      <w:r w:rsidR="00C52515">
        <w:rPr>
          <w:b/>
        </w:rPr>
        <w:t>Roger Caputi Araujo</w:t>
      </w:r>
      <w:r w:rsidR="00C52515">
        <w:t xml:space="preserve">, portador da matrícula funcional nº </w:t>
      </w:r>
      <w:r w:rsidR="00C52515">
        <w:rPr>
          <w:shd w:val="clear" w:color="auto" w:fill="FFFF00"/>
        </w:rPr>
        <w:t>.....,</w:t>
      </w:r>
      <w:r w:rsidR="00C52515">
        <w:t xml:space="preserve"> doravante</w:t>
      </w:r>
      <w:r w:rsidR="00C52515">
        <w:rPr>
          <w:spacing w:val="1"/>
        </w:rPr>
        <w:t xml:space="preserve"> </w:t>
      </w:r>
      <w:r w:rsidR="00C52515">
        <w:t>denominado</w:t>
      </w:r>
      <w:r w:rsidR="00C52515">
        <w:rPr>
          <w:spacing w:val="36"/>
        </w:rPr>
        <w:t xml:space="preserve"> </w:t>
      </w:r>
      <w:r w:rsidR="00C52515">
        <w:t>CONTRATANTE,</w:t>
      </w:r>
      <w:r w:rsidR="00C52515">
        <w:rPr>
          <w:spacing w:val="37"/>
        </w:rPr>
        <w:t xml:space="preserve"> </w:t>
      </w:r>
      <w:r w:rsidR="00C52515">
        <w:t>e</w:t>
      </w:r>
      <w:r w:rsidR="00C52515">
        <w:rPr>
          <w:spacing w:val="37"/>
        </w:rPr>
        <w:t xml:space="preserve"> </w:t>
      </w:r>
      <w:r w:rsidR="00C52515">
        <w:t>a</w:t>
      </w:r>
      <w:r w:rsidR="00C52515">
        <w:rPr>
          <w:u w:val="single"/>
        </w:rPr>
        <w:tab/>
      </w:r>
      <w:r w:rsidR="00C52515">
        <w:t>,</w:t>
      </w:r>
      <w:r w:rsidR="00C52515">
        <w:rPr>
          <w:spacing w:val="38"/>
        </w:rPr>
        <w:t xml:space="preserve"> </w:t>
      </w:r>
      <w:r w:rsidR="00C52515">
        <w:t>inscrita</w:t>
      </w:r>
      <w:r w:rsidR="00C52515">
        <w:rPr>
          <w:spacing w:val="38"/>
        </w:rPr>
        <w:t xml:space="preserve"> </w:t>
      </w:r>
      <w:r w:rsidR="00C52515">
        <w:t>no</w:t>
      </w:r>
      <w:r w:rsidR="00C52515">
        <w:rPr>
          <w:spacing w:val="38"/>
        </w:rPr>
        <w:t xml:space="preserve"> </w:t>
      </w:r>
      <w:r w:rsidR="00C52515">
        <w:t>CNPJ</w:t>
      </w:r>
      <w:r w:rsidR="00C52515">
        <w:rPr>
          <w:spacing w:val="38"/>
        </w:rPr>
        <w:t xml:space="preserve"> </w:t>
      </w:r>
      <w:r w:rsidR="00C52515">
        <w:t>sob</w:t>
      </w:r>
      <w:r w:rsidR="00C52515">
        <w:rPr>
          <w:spacing w:val="38"/>
        </w:rPr>
        <w:t xml:space="preserve"> </w:t>
      </w:r>
      <w:r w:rsidR="00C52515">
        <w:t>o</w:t>
      </w:r>
      <w:r w:rsidR="00C52515">
        <w:rPr>
          <w:spacing w:val="39"/>
        </w:rPr>
        <w:t xml:space="preserve"> </w:t>
      </w:r>
      <w:r w:rsidR="00C52515">
        <w:t>nº</w:t>
      </w:r>
      <w:r w:rsidR="00C52515">
        <w:rPr>
          <w:u w:val="single"/>
        </w:rPr>
        <w:tab/>
      </w:r>
      <w:r w:rsidR="00C52515">
        <w:t>,</w:t>
      </w:r>
      <w:r w:rsidR="00C52515">
        <w:rPr>
          <w:spacing w:val="38"/>
        </w:rPr>
        <w:t xml:space="preserve"> </w:t>
      </w:r>
      <w:r w:rsidR="00C52515">
        <w:t>sediada</w:t>
      </w:r>
      <w:r w:rsidR="00C52515">
        <w:rPr>
          <w:spacing w:val="38"/>
        </w:rPr>
        <w:t xml:space="preserve"> </w:t>
      </w:r>
      <w:r w:rsidR="00C52515">
        <w:t>na</w:t>
      </w:r>
      <w:r w:rsidR="00C52515">
        <w:rPr>
          <w:u w:val="single"/>
        </w:rPr>
        <w:tab/>
      </w:r>
      <w:r w:rsidR="00C52515">
        <w:t>,</w:t>
      </w:r>
      <w:r w:rsidR="00C52515">
        <w:rPr>
          <w:spacing w:val="26"/>
        </w:rPr>
        <w:t xml:space="preserve"> </w:t>
      </w:r>
      <w:r w:rsidR="00C52515">
        <w:t>CEP</w:t>
      </w:r>
    </w:p>
    <w:p w:rsidR="00BA76A0" w:rsidRDefault="00C52515">
      <w:pPr>
        <w:pStyle w:val="Corpodetexto"/>
        <w:tabs>
          <w:tab w:val="left" w:pos="1010"/>
          <w:tab w:val="left" w:pos="2726"/>
          <w:tab w:val="left" w:pos="7986"/>
          <w:tab w:val="left" w:pos="9114"/>
        </w:tabs>
        <w:spacing w:before="0" w:line="276" w:lineRule="auto"/>
        <w:ind w:right="111" w:firstLine="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doravante</w:t>
      </w:r>
      <w:r>
        <w:rPr>
          <w:spacing w:val="-1"/>
        </w:rPr>
        <w:t xml:space="preserve"> </w:t>
      </w:r>
      <w:r>
        <w:t>denominada</w:t>
      </w:r>
      <w:r>
        <w:rPr>
          <w:spacing w:val="-1"/>
        </w:rPr>
        <w:t xml:space="preserve"> </w:t>
      </w:r>
      <w:r>
        <w:t>CONTRATADO,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Senhor</w:t>
      </w:r>
      <w:r>
        <w:rPr>
          <w:u w:val="single"/>
          <w:shd w:val="clear" w:color="auto" w:fill="FFFF00"/>
        </w:rPr>
        <w:tab/>
      </w:r>
      <w:r>
        <w:rPr>
          <w:shd w:val="clear" w:color="auto" w:fill="FFFF00"/>
        </w:rPr>
        <w:t>, sócio administrador</w:t>
      </w:r>
      <w:r>
        <w:t>,</w:t>
      </w:r>
      <w:r>
        <w:rPr>
          <w:spacing w:val="-43"/>
        </w:rPr>
        <w:t xml:space="preserve"> </w:t>
      </w:r>
      <w:r>
        <w:t>conforme atos</w:t>
      </w:r>
      <w:r>
        <w:rPr>
          <w:spacing w:val="1"/>
        </w:rPr>
        <w:t xml:space="preserve"> </w:t>
      </w:r>
      <w:r>
        <w:t>constitutivos</w:t>
      </w:r>
      <w:r>
        <w:rPr>
          <w:spacing w:val="1"/>
        </w:rPr>
        <w:t xml:space="preserve"> </w:t>
      </w:r>
      <w:r>
        <w:t>da empresa,</w:t>
      </w:r>
      <w:r>
        <w:rPr>
          <w:spacing w:val="1"/>
        </w:rPr>
        <w:t xml:space="preserve"> </w:t>
      </w:r>
      <w:r>
        <w:t>tendo</w:t>
      </w:r>
      <w:r>
        <w:rPr>
          <w:spacing w:val="1"/>
        </w:rPr>
        <w:t xml:space="preserve"> </w:t>
      </w:r>
      <w:r>
        <w:t>em 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 consta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rPr>
          <w:b/>
        </w:rPr>
        <w:t>Processo Administrativo</w:t>
      </w:r>
      <w:r>
        <w:rPr>
          <w:b/>
          <w:spacing w:val="1"/>
        </w:rPr>
        <w:t xml:space="preserve"> </w:t>
      </w:r>
      <w:r w:rsidRPr="008A2D8F">
        <w:rPr>
          <w:b/>
        </w:rPr>
        <w:t>nº</w:t>
      </w:r>
      <w:r w:rsidR="007A6779" w:rsidRPr="008A2D8F">
        <w:rPr>
          <w:b/>
        </w:rPr>
        <w:t xml:space="preserve"> 108.379</w:t>
      </w:r>
      <w:r w:rsidRPr="008A2D8F">
        <w:rPr>
          <w:b/>
        </w:rPr>
        <w:t>/2024</w:t>
      </w:r>
      <w:r>
        <w:rPr>
          <w:b/>
        </w:rPr>
        <w:t xml:space="preserve"> </w:t>
      </w:r>
      <w:r>
        <w:t>e</w:t>
      </w:r>
      <w:r>
        <w:rPr>
          <w:spacing w:val="-42"/>
        </w:rPr>
        <w:t xml:space="preserve"> </w:t>
      </w:r>
      <w:r>
        <w:t>em observância às disposições do Art. 75, inciso VIII da Lei nº 14.133/2021, Decreto municipal nº 133/2023, Decreto</w:t>
      </w:r>
      <w:r>
        <w:rPr>
          <w:spacing w:val="1"/>
        </w:rPr>
        <w:t xml:space="preserve"> </w:t>
      </w:r>
      <w:r>
        <w:t>municipal nº 88/2024 e demais legislação aplicável, resolvem celebrar o presente Termo de Contrato, decorrente da</w:t>
      </w:r>
      <w:r>
        <w:rPr>
          <w:spacing w:val="1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rPr>
          <w:shd w:val="clear" w:color="auto" w:fill="FFFF00"/>
        </w:rPr>
        <w:t>nº</w:t>
      </w:r>
      <w:r>
        <w:rPr>
          <w:u w:val="single"/>
        </w:rPr>
        <w:tab/>
      </w:r>
      <w:r>
        <w:rPr>
          <w:shd w:val="clear" w:color="auto" w:fill="FFFF00"/>
        </w:rPr>
        <w:t>/2024,</w:t>
      </w:r>
      <w:r>
        <w:rPr>
          <w:spacing w:val="-1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cláusulas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 a</w:t>
      </w:r>
      <w:r>
        <w:rPr>
          <w:spacing w:val="-1"/>
        </w:rPr>
        <w:t xml:space="preserve"> </w:t>
      </w:r>
      <w:r>
        <w:t>seguir</w:t>
      </w:r>
      <w:r>
        <w:rPr>
          <w:spacing w:val="-1"/>
        </w:rPr>
        <w:t xml:space="preserve"> </w:t>
      </w:r>
      <w:r>
        <w:t>enunciadas:</w:t>
      </w:r>
    </w:p>
    <w:p w:rsidR="00BA76A0" w:rsidRDefault="00BA76A0">
      <w:pPr>
        <w:pStyle w:val="Corpodetexto"/>
        <w:spacing w:before="0"/>
        <w:ind w:left="0" w:firstLine="0"/>
      </w:pPr>
    </w:p>
    <w:p w:rsidR="00BA76A0" w:rsidRDefault="00BA76A0">
      <w:pPr>
        <w:pStyle w:val="Corpodetexto"/>
        <w:spacing w:before="8"/>
        <w:ind w:left="0" w:firstLine="0"/>
        <w:rPr>
          <w:sz w:val="22"/>
        </w:rPr>
      </w:pPr>
    </w:p>
    <w:p w:rsidR="00BA76A0" w:rsidRDefault="00C52515">
      <w:pPr>
        <w:pStyle w:val="Ttulo1"/>
        <w:spacing w:before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BA76A0" w:rsidRDefault="00C52515" w:rsidP="007A6779">
      <w:pPr>
        <w:pStyle w:val="PargrafodaLista"/>
        <w:numPr>
          <w:ilvl w:val="1"/>
          <w:numId w:val="19"/>
        </w:numPr>
        <w:tabs>
          <w:tab w:val="left" w:pos="1532"/>
          <w:tab w:val="left" w:pos="1533"/>
          <w:tab w:val="left" w:pos="6267"/>
        </w:tabs>
        <w:spacing w:before="157" w:line="276" w:lineRule="auto"/>
        <w:ind w:right="113" w:firstLine="709"/>
        <w:rPr>
          <w:sz w:val="20"/>
        </w:rPr>
      </w:pPr>
      <w:r>
        <w:rPr>
          <w:sz w:val="20"/>
        </w:rPr>
        <w:t>O objeto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 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 w:rsidR="007A6779" w:rsidRPr="007A6779">
        <w:rPr>
          <w:sz w:val="24"/>
        </w:rPr>
        <w:t xml:space="preserve"> </w:t>
      </w:r>
      <w:r w:rsidR="007A6779" w:rsidRPr="007A6779">
        <w:rPr>
          <w:sz w:val="20"/>
          <w:szCs w:val="20"/>
        </w:rPr>
        <w:t>Obra de Recuperação (reconstrução parcial) de partes de taludes e mantas geomembrana PEAD 1,0 mm, da Lagoa de Lixiviado 1 e da Lagoa de Lixiviado 3 (Sistema de tratamento e controle do lixiviado das células do aterro Sanitário)</w:t>
      </w:r>
      <w:r w:rsidR="007A6779">
        <w:rPr>
          <w:sz w:val="24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estabelecidas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Termo de</w:t>
      </w:r>
      <w:r>
        <w:rPr>
          <w:spacing w:val="-42"/>
          <w:sz w:val="20"/>
        </w:rPr>
        <w:t xml:space="preserve"> </w:t>
      </w:r>
      <w:r>
        <w:rPr>
          <w:sz w:val="20"/>
        </w:rPr>
        <w:t>Referência.</w:t>
      </w:r>
    </w:p>
    <w:p w:rsidR="00BA76A0" w:rsidRDefault="00C52515">
      <w:pPr>
        <w:pStyle w:val="PargrafodaLista"/>
        <w:numPr>
          <w:ilvl w:val="1"/>
          <w:numId w:val="19"/>
        </w:numPr>
        <w:tabs>
          <w:tab w:val="left" w:pos="1532"/>
          <w:tab w:val="left" w:pos="1533"/>
        </w:tabs>
        <w:ind w:left="1532"/>
        <w:rPr>
          <w:sz w:val="20"/>
        </w:rPr>
      </w:pPr>
      <w:r>
        <w:rPr>
          <w:sz w:val="20"/>
        </w:rPr>
        <w:t>Detalhamento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contratação:</w:t>
      </w:r>
    </w:p>
    <w:p w:rsidR="00BA76A0" w:rsidRDefault="00BA76A0">
      <w:pPr>
        <w:pStyle w:val="Corpodetexto"/>
        <w:spacing w:before="10"/>
        <w:ind w:left="0" w:firstLine="0"/>
        <w:rPr>
          <w:sz w:val="12"/>
        </w:rPr>
      </w:pPr>
    </w:p>
    <w:p w:rsidR="00BA76A0" w:rsidRDefault="007A6779" w:rsidP="007A6779">
      <w:pPr>
        <w:pStyle w:val="Corpodetexto"/>
        <w:spacing w:before="7"/>
        <w:ind w:left="0" w:firstLine="567"/>
        <w:jc w:val="center"/>
        <w:rPr>
          <w:sz w:val="22"/>
        </w:rPr>
      </w:pPr>
      <w:r w:rsidRPr="0069252F">
        <w:rPr>
          <w:noProof/>
          <w:lang w:val="pt-BR" w:eastAsia="pt-BR"/>
        </w:rPr>
        <w:drawing>
          <wp:inline distT="0" distB="0" distL="0" distR="0">
            <wp:extent cx="5558790" cy="1403350"/>
            <wp:effectExtent l="0" t="0" r="3810" b="635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879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779" w:rsidRDefault="007A6779" w:rsidP="007A6779">
      <w:pPr>
        <w:pStyle w:val="Corpodetexto"/>
        <w:spacing w:before="7"/>
        <w:ind w:left="0" w:firstLine="567"/>
        <w:jc w:val="center"/>
        <w:rPr>
          <w:sz w:val="22"/>
        </w:rPr>
      </w:pPr>
    </w:p>
    <w:p w:rsidR="00BA76A0" w:rsidRDefault="00C52515">
      <w:pPr>
        <w:pStyle w:val="PargrafodaLista"/>
        <w:numPr>
          <w:ilvl w:val="1"/>
          <w:numId w:val="19"/>
        </w:numPr>
        <w:tabs>
          <w:tab w:val="left" w:pos="1532"/>
          <w:tab w:val="left" w:pos="1533"/>
        </w:tabs>
        <w:spacing w:before="0"/>
        <w:ind w:left="1532"/>
        <w:rPr>
          <w:sz w:val="20"/>
        </w:rPr>
      </w:pPr>
      <w:r>
        <w:rPr>
          <w:sz w:val="20"/>
        </w:rPr>
        <w:t>São</w:t>
      </w:r>
      <w:r>
        <w:rPr>
          <w:spacing w:val="-4"/>
          <w:sz w:val="20"/>
        </w:rPr>
        <w:t xml:space="preserve"> </w:t>
      </w:r>
      <w:r>
        <w:rPr>
          <w:sz w:val="20"/>
        </w:rPr>
        <w:t>anexos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vinculam</w:t>
      </w:r>
      <w:r>
        <w:rPr>
          <w:spacing w:val="-3"/>
          <w:sz w:val="20"/>
        </w:rPr>
        <w:t xml:space="preserve"> </w:t>
      </w:r>
      <w:r>
        <w:rPr>
          <w:sz w:val="20"/>
        </w:rPr>
        <w:t>esta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2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transcrição:</w:t>
      </w:r>
    </w:p>
    <w:p w:rsidR="00BA76A0" w:rsidRDefault="00C52515">
      <w:pPr>
        <w:pStyle w:val="PargrafodaLista"/>
        <w:numPr>
          <w:ilvl w:val="2"/>
          <w:numId w:val="19"/>
        </w:numPr>
        <w:tabs>
          <w:tab w:val="left" w:pos="1532"/>
          <w:tab w:val="left" w:pos="1533"/>
        </w:tabs>
        <w:spacing w:before="157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embasou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contratação;</w:t>
      </w:r>
    </w:p>
    <w:p w:rsidR="00BA76A0" w:rsidRDefault="00C52515">
      <w:pPr>
        <w:pStyle w:val="PargrafodaLista"/>
        <w:numPr>
          <w:ilvl w:val="2"/>
          <w:numId w:val="19"/>
        </w:numPr>
        <w:tabs>
          <w:tab w:val="left" w:pos="1532"/>
          <w:tab w:val="left" w:pos="1533"/>
        </w:tabs>
        <w:spacing w:before="156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Contratado;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</w:p>
    <w:p w:rsidR="00BA76A0" w:rsidRDefault="00C52515">
      <w:pPr>
        <w:pStyle w:val="PargrafodaLista"/>
        <w:numPr>
          <w:ilvl w:val="2"/>
          <w:numId w:val="19"/>
        </w:numPr>
        <w:tabs>
          <w:tab w:val="left" w:pos="1532"/>
          <w:tab w:val="left" w:pos="1533"/>
        </w:tabs>
        <w:spacing w:before="157"/>
        <w:rPr>
          <w:sz w:val="20"/>
        </w:rPr>
      </w:pPr>
      <w:r>
        <w:rPr>
          <w:sz w:val="20"/>
        </w:rPr>
        <w:lastRenderedPageBreak/>
        <w:t>Eventuais</w:t>
      </w:r>
      <w:r>
        <w:rPr>
          <w:spacing w:val="-5"/>
          <w:sz w:val="20"/>
        </w:rPr>
        <w:t xml:space="preserve"> </w:t>
      </w:r>
      <w:r>
        <w:rPr>
          <w:sz w:val="20"/>
        </w:rPr>
        <w:t>anexos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5"/>
          <w:sz w:val="20"/>
        </w:rPr>
        <w:t xml:space="preserve"> </w:t>
      </w:r>
      <w:r>
        <w:rPr>
          <w:sz w:val="20"/>
        </w:rPr>
        <w:t>supracitados.</w:t>
      </w:r>
    </w:p>
    <w:p w:rsidR="00BA76A0" w:rsidRDefault="00C52515">
      <w:pPr>
        <w:pStyle w:val="Ttulo1"/>
        <w:spacing w:before="157"/>
      </w:pPr>
      <w:r>
        <w:t>DA</w:t>
      </w:r>
      <w:r>
        <w:rPr>
          <w:spacing w:val="-4"/>
        </w:rPr>
        <w:t xml:space="preserve"> </w:t>
      </w:r>
      <w:r>
        <w:t>VIGÊNCIA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PRORROGAÇÃO</w:t>
      </w:r>
    </w:p>
    <w:p w:rsidR="00BA76A0" w:rsidRPr="008A2D8F" w:rsidRDefault="00C52515">
      <w:pPr>
        <w:pStyle w:val="PargrafodaLista"/>
        <w:numPr>
          <w:ilvl w:val="1"/>
          <w:numId w:val="18"/>
        </w:numPr>
        <w:tabs>
          <w:tab w:val="left" w:pos="1532"/>
          <w:tab w:val="left" w:pos="1533"/>
          <w:tab w:val="left" w:pos="6817"/>
        </w:tabs>
        <w:spacing w:before="156" w:line="276" w:lineRule="auto"/>
        <w:ind w:right="111" w:firstLine="709"/>
        <w:rPr>
          <w:sz w:val="20"/>
        </w:rPr>
      </w:pPr>
      <w:r w:rsidRPr="008A2D8F">
        <w:rPr>
          <w:sz w:val="20"/>
        </w:rPr>
        <w:t>O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prazo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de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vigência</w:t>
      </w:r>
      <w:r w:rsidRPr="008A2D8F">
        <w:rPr>
          <w:spacing w:val="44"/>
          <w:sz w:val="20"/>
        </w:rPr>
        <w:t xml:space="preserve"> </w:t>
      </w:r>
      <w:r w:rsidRPr="008A2D8F">
        <w:rPr>
          <w:sz w:val="20"/>
        </w:rPr>
        <w:t>da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contratação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é</w:t>
      </w:r>
      <w:r w:rsidRPr="008A2D8F">
        <w:rPr>
          <w:spacing w:val="43"/>
          <w:sz w:val="20"/>
        </w:rPr>
        <w:t xml:space="preserve"> </w:t>
      </w:r>
      <w:r w:rsidRPr="008A2D8F">
        <w:rPr>
          <w:sz w:val="20"/>
        </w:rPr>
        <w:t>de</w:t>
      </w:r>
      <w:r w:rsidR="007A6779" w:rsidRPr="008A2D8F">
        <w:rPr>
          <w:sz w:val="20"/>
        </w:rPr>
        <w:t xml:space="preserve"> 3 (três) meses, a contar da </w:t>
      </w:r>
      <w:r w:rsidRPr="008A2D8F">
        <w:rPr>
          <w:spacing w:val="1"/>
          <w:sz w:val="20"/>
        </w:rPr>
        <w:t xml:space="preserve"> </w:t>
      </w:r>
      <w:r w:rsidRPr="008A2D8F">
        <w:rPr>
          <w:sz w:val="20"/>
        </w:rPr>
        <w:t>assinatura</w:t>
      </w:r>
      <w:r w:rsidRPr="008A2D8F">
        <w:rPr>
          <w:spacing w:val="1"/>
          <w:sz w:val="20"/>
        </w:rPr>
        <w:t xml:space="preserve"> </w:t>
      </w:r>
      <w:r w:rsidRPr="008A2D8F">
        <w:rPr>
          <w:sz w:val="20"/>
        </w:rPr>
        <w:t>do</w:t>
      </w:r>
      <w:r w:rsidRPr="008A2D8F">
        <w:rPr>
          <w:spacing w:val="-43"/>
          <w:sz w:val="20"/>
        </w:rPr>
        <w:t xml:space="preserve"> </w:t>
      </w:r>
      <w:r w:rsidR="007A6779" w:rsidRPr="008A2D8F">
        <w:rPr>
          <w:spacing w:val="-43"/>
          <w:sz w:val="20"/>
        </w:rPr>
        <w:t xml:space="preserve">                    </w:t>
      </w:r>
      <w:r w:rsidRPr="008A2D8F">
        <w:rPr>
          <w:sz w:val="20"/>
        </w:rPr>
        <w:t>contrato,</w:t>
      </w:r>
      <w:r w:rsidRPr="008A2D8F">
        <w:rPr>
          <w:spacing w:val="-2"/>
          <w:sz w:val="20"/>
        </w:rPr>
        <w:t xml:space="preserve"> </w:t>
      </w:r>
      <w:r w:rsidRPr="008A2D8F">
        <w:rPr>
          <w:sz w:val="20"/>
        </w:rPr>
        <w:t>conforme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disposto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no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art.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94, §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1º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da Lei</w:t>
      </w:r>
      <w:r w:rsidRPr="008A2D8F">
        <w:rPr>
          <w:spacing w:val="-1"/>
          <w:sz w:val="20"/>
        </w:rPr>
        <w:t xml:space="preserve"> </w:t>
      </w:r>
      <w:r w:rsidRPr="008A2D8F">
        <w:rPr>
          <w:sz w:val="20"/>
        </w:rPr>
        <w:t>nº 14.133/2021.</w:t>
      </w: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1"/>
          <w:numId w:val="18"/>
        </w:numPr>
        <w:tabs>
          <w:tab w:val="left" w:pos="1532"/>
          <w:tab w:val="left" w:pos="1533"/>
        </w:tabs>
        <w:spacing w:before="60" w:line="276" w:lineRule="auto"/>
        <w:ind w:right="112" w:firstLine="709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vinculação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29"/>
          <w:sz w:val="20"/>
        </w:rPr>
        <w:t xml:space="preserve"> </w:t>
      </w:r>
      <w:r>
        <w:rPr>
          <w:sz w:val="20"/>
        </w:rPr>
        <w:t>presente</w:t>
      </w:r>
      <w:r>
        <w:rPr>
          <w:spacing w:val="28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ao</w:t>
      </w:r>
      <w:r>
        <w:rPr>
          <w:spacing w:val="28"/>
          <w:sz w:val="20"/>
        </w:rPr>
        <w:t xml:space="preserve"> </w:t>
      </w:r>
      <w:r>
        <w:rPr>
          <w:sz w:val="20"/>
        </w:rPr>
        <w:t>PNCP</w:t>
      </w:r>
      <w:r>
        <w:rPr>
          <w:spacing w:val="29"/>
          <w:sz w:val="20"/>
        </w:rPr>
        <w:t xml:space="preserve"> </w:t>
      </w:r>
      <w:r>
        <w:rPr>
          <w:sz w:val="20"/>
        </w:rPr>
        <w:t>é</w:t>
      </w:r>
      <w:r>
        <w:rPr>
          <w:spacing w:val="28"/>
          <w:sz w:val="20"/>
        </w:rPr>
        <w:t xml:space="preserve"> </w:t>
      </w:r>
      <w:r>
        <w:rPr>
          <w:sz w:val="20"/>
        </w:rPr>
        <w:t>obrigatória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deverá</w:t>
      </w:r>
      <w:r>
        <w:rPr>
          <w:spacing w:val="29"/>
          <w:sz w:val="20"/>
        </w:rPr>
        <w:t xml:space="preserve"> </w:t>
      </w:r>
      <w:r>
        <w:rPr>
          <w:sz w:val="20"/>
        </w:rPr>
        <w:t>respeitar</w:t>
      </w:r>
      <w:r>
        <w:rPr>
          <w:spacing w:val="29"/>
          <w:sz w:val="20"/>
        </w:rPr>
        <w:t xml:space="preserve"> </w:t>
      </w: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previsto</w:t>
      </w:r>
      <w:r>
        <w:rPr>
          <w:spacing w:val="29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94,</w:t>
      </w:r>
      <w:r>
        <w:rPr>
          <w:spacing w:val="-1"/>
          <w:sz w:val="20"/>
        </w:rPr>
        <w:t xml:space="preserve"> </w:t>
      </w:r>
      <w:r>
        <w:rPr>
          <w:sz w:val="20"/>
        </w:rPr>
        <w:t>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sob</w:t>
      </w:r>
      <w:r>
        <w:rPr>
          <w:spacing w:val="-1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nulidade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 e</w:t>
      </w:r>
      <w:r>
        <w:rPr>
          <w:spacing w:val="-2"/>
          <w:sz w:val="20"/>
        </w:rPr>
        <w:t xml:space="preserve"> </w:t>
      </w:r>
      <w:r>
        <w:rPr>
          <w:sz w:val="20"/>
        </w:rPr>
        <w:t>consequentemente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contrato.</w:t>
      </w:r>
    </w:p>
    <w:p w:rsidR="00BA76A0" w:rsidRDefault="00C52515">
      <w:pPr>
        <w:pStyle w:val="Ttulo1"/>
      </w:pPr>
      <w:r>
        <w:t>DOS</w:t>
      </w:r>
      <w:r>
        <w:rPr>
          <w:spacing w:val="-5"/>
        </w:rPr>
        <w:t xml:space="preserve"> </w:t>
      </w:r>
      <w:r>
        <w:t>MODELOS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CONTRATUAIS</w:t>
      </w:r>
    </w:p>
    <w:p w:rsidR="00BA76A0" w:rsidRDefault="00C52515">
      <w:pPr>
        <w:spacing w:before="156"/>
        <w:ind w:left="834"/>
        <w:rPr>
          <w:b/>
          <w:sz w:val="20"/>
        </w:rPr>
      </w:pPr>
      <w:r>
        <w:rPr>
          <w:b/>
          <w:sz w:val="20"/>
        </w:rPr>
        <w:t>Condições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Execução</w:t>
      </w:r>
    </w:p>
    <w:p w:rsidR="00BA76A0" w:rsidRDefault="00C52515">
      <w:pPr>
        <w:pStyle w:val="PargrafodaLista"/>
        <w:numPr>
          <w:ilvl w:val="1"/>
          <w:numId w:val="17"/>
        </w:numPr>
        <w:tabs>
          <w:tab w:val="left" w:pos="1532"/>
          <w:tab w:val="left" w:pos="1533"/>
        </w:tabs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seguirá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seguinte</w:t>
      </w:r>
      <w:r>
        <w:rPr>
          <w:spacing w:val="-3"/>
          <w:sz w:val="20"/>
        </w:rPr>
        <w:t xml:space="preserve"> </w:t>
      </w:r>
      <w:r>
        <w:rPr>
          <w:sz w:val="20"/>
        </w:rPr>
        <w:t>dinâmica:</w:t>
      </w:r>
    </w:p>
    <w:p w:rsidR="00BA76A0" w:rsidRDefault="00C52515">
      <w:pPr>
        <w:pStyle w:val="PargrafodaLista"/>
        <w:numPr>
          <w:ilvl w:val="2"/>
          <w:numId w:val="17"/>
        </w:numPr>
        <w:tabs>
          <w:tab w:val="left" w:pos="1532"/>
          <w:tab w:val="left" w:pos="1533"/>
        </w:tabs>
        <w:spacing w:before="157"/>
        <w:rPr>
          <w:sz w:val="20"/>
        </w:rPr>
      </w:pPr>
      <w:r>
        <w:rPr>
          <w:sz w:val="20"/>
        </w:rPr>
        <w:t>Início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objeto: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contar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assinatura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:rsidR="00BA76A0" w:rsidRDefault="007A6779">
      <w:pPr>
        <w:pStyle w:val="PargrafodaLista"/>
        <w:numPr>
          <w:ilvl w:val="2"/>
          <w:numId w:val="17"/>
        </w:numPr>
        <w:tabs>
          <w:tab w:val="left" w:pos="1532"/>
          <w:tab w:val="left" w:pos="1533"/>
          <w:tab w:val="left" w:pos="6870"/>
        </w:tabs>
        <w:spacing w:before="157"/>
        <w:rPr>
          <w:sz w:val="20"/>
        </w:rPr>
      </w:pPr>
      <w:r>
        <w:rPr>
          <w:sz w:val="20"/>
        </w:rPr>
        <w:t>A obra em questão deverá ser executad</w:t>
      </w:r>
      <w:r w:rsidR="004A04DB">
        <w:rPr>
          <w:sz w:val="20"/>
        </w:rPr>
        <w:t>a, conforme Memorial Descritivo e demais elementos que compõem o Projeto Básico, em prazo de 30 (trinta) dias a contar da Ordem de Início dos Serviços.</w:t>
      </w:r>
    </w:p>
    <w:p w:rsidR="00BA76A0" w:rsidRDefault="00C52515" w:rsidP="004A04DB">
      <w:pPr>
        <w:pStyle w:val="PargrafodaLista"/>
        <w:numPr>
          <w:ilvl w:val="1"/>
          <w:numId w:val="17"/>
        </w:numPr>
        <w:tabs>
          <w:tab w:val="left" w:pos="1532"/>
          <w:tab w:val="left" w:pos="1533"/>
        </w:tabs>
        <w:spacing w:before="157"/>
      </w:pPr>
      <w:r w:rsidRPr="004A04DB">
        <w:rPr>
          <w:sz w:val="20"/>
        </w:rPr>
        <w:t>Local</w:t>
      </w:r>
      <w:r w:rsidR="004A04DB">
        <w:rPr>
          <w:sz w:val="20"/>
        </w:rPr>
        <w:t xml:space="preserve"> da obra: </w:t>
      </w:r>
      <w:r w:rsidR="004A04DB" w:rsidRPr="004A04DB">
        <w:rPr>
          <w:sz w:val="20"/>
        </w:rPr>
        <w:t xml:space="preserve">Estrada Municipal José Oliveira Ouriques, km 3, nº 3000 – Aterro Sanitário – Osório </w:t>
      </w:r>
      <w:r w:rsidR="004A04DB">
        <w:rPr>
          <w:sz w:val="20"/>
        </w:rPr>
        <w:t>–</w:t>
      </w:r>
      <w:r w:rsidR="004A04DB" w:rsidRPr="004A04DB">
        <w:rPr>
          <w:sz w:val="20"/>
        </w:rPr>
        <w:t xml:space="preserve"> RS</w:t>
      </w:r>
      <w:r w:rsidR="004A04DB">
        <w:rPr>
          <w:sz w:val="20"/>
        </w:rPr>
        <w:t>.</w:t>
      </w:r>
    </w:p>
    <w:p w:rsidR="00BA76A0" w:rsidRDefault="00C52515">
      <w:pPr>
        <w:pStyle w:val="Ttulo1"/>
        <w:spacing w:before="157"/>
        <w:ind w:left="834"/>
        <w:jc w:val="both"/>
      </w:pPr>
      <w:r>
        <w:t>Materiais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serem</w:t>
      </w:r>
      <w:r>
        <w:rPr>
          <w:spacing w:val="-3"/>
        </w:rPr>
        <w:t xml:space="preserve"> </w:t>
      </w:r>
      <w:r>
        <w:t>disponibilizados</w:t>
      </w:r>
    </w:p>
    <w:p w:rsidR="00BA76A0" w:rsidRDefault="00C52515">
      <w:pPr>
        <w:pStyle w:val="PargrafodaLista"/>
        <w:numPr>
          <w:ilvl w:val="1"/>
          <w:numId w:val="17"/>
        </w:numPr>
        <w:tabs>
          <w:tab w:val="left" w:pos="1533"/>
        </w:tabs>
        <w:spacing w:line="276" w:lineRule="auto"/>
        <w:ind w:left="114" w:right="109" w:firstLine="709"/>
        <w:rPr>
          <w:sz w:val="20"/>
        </w:rPr>
      </w:pP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perfeita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disponibilizar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46"/>
          <w:sz w:val="20"/>
        </w:rPr>
        <w:t xml:space="preserve"> </w:t>
      </w:r>
      <w:r>
        <w:rPr>
          <w:sz w:val="20"/>
        </w:rPr>
        <w:t>materiais,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equipamentos, ferramentas e utensílios necessários, nas quantidades estimadas e qualidades estabelecidas,</w:t>
      </w:r>
      <w:r>
        <w:rPr>
          <w:spacing w:val="1"/>
          <w:sz w:val="20"/>
        </w:rPr>
        <w:t xml:space="preserve"> </w:t>
      </w:r>
      <w:r w:rsidR="004A04DB">
        <w:rPr>
          <w:spacing w:val="1"/>
          <w:sz w:val="20"/>
        </w:rPr>
        <w:t xml:space="preserve">bem como executar a obra, conforme descrição detalhada contida no Memorial Descritivo, anexo deste </w:t>
      </w:r>
      <w:r>
        <w:rPr>
          <w:sz w:val="20"/>
        </w:rPr>
        <w:t>promovendo</w:t>
      </w:r>
      <w:r>
        <w:rPr>
          <w:spacing w:val="-2"/>
          <w:sz w:val="20"/>
        </w:rPr>
        <w:t xml:space="preserve"> </w:t>
      </w:r>
      <w:r>
        <w:rPr>
          <w:sz w:val="20"/>
        </w:rPr>
        <w:t>sua substituição quando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</w:t>
      </w:r>
    </w:p>
    <w:p w:rsidR="00BA76A0" w:rsidRDefault="00C52515">
      <w:pPr>
        <w:pStyle w:val="Ttulo1"/>
        <w:ind w:left="834"/>
        <w:jc w:val="both"/>
      </w:pPr>
      <w:r>
        <w:t>Informações</w:t>
      </w:r>
      <w:r>
        <w:rPr>
          <w:spacing w:val="-5"/>
        </w:rPr>
        <w:t xml:space="preserve"> </w:t>
      </w:r>
      <w:r>
        <w:t>relevantes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dimensionamento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</w:p>
    <w:p w:rsidR="00BA76A0" w:rsidRDefault="00C52515">
      <w:pPr>
        <w:pStyle w:val="PargrafodaLista"/>
        <w:numPr>
          <w:ilvl w:val="1"/>
          <w:numId w:val="17"/>
        </w:numPr>
        <w:tabs>
          <w:tab w:val="left" w:pos="1533"/>
        </w:tabs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demanda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1"/>
          <w:sz w:val="20"/>
        </w:rPr>
        <w:t xml:space="preserve"> </w:t>
      </w:r>
      <w:r>
        <w:rPr>
          <w:sz w:val="20"/>
        </w:rPr>
        <w:t>tem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base</w:t>
      </w:r>
      <w:r>
        <w:rPr>
          <w:spacing w:val="-3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3"/>
          <w:sz w:val="20"/>
        </w:rPr>
        <w:t xml:space="preserve"> </w:t>
      </w:r>
      <w:r>
        <w:rPr>
          <w:sz w:val="20"/>
        </w:rPr>
        <w:t>características:</w:t>
      </w:r>
    </w:p>
    <w:p w:rsidR="00BA76A0" w:rsidRDefault="00C52515">
      <w:pPr>
        <w:pStyle w:val="Ttulo1"/>
        <w:spacing w:before="156"/>
        <w:ind w:left="834"/>
      </w:pPr>
      <w:r>
        <w:t>Especificação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garantia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40,</w:t>
      </w:r>
      <w:r>
        <w:rPr>
          <w:spacing w:val="-1"/>
        </w:rPr>
        <w:t xml:space="preserve"> </w:t>
      </w:r>
      <w:r>
        <w:t>§1º,</w:t>
      </w:r>
      <w:r>
        <w:rPr>
          <w:spacing w:val="-2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III,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14.133,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2021)</w:t>
      </w:r>
    </w:p>
    <w:p w:rsidR="00BA76A0" w:rsidRDefault="00C52515">
      <w:pPr>
        <w:pStyle w:val="PargrafodaLista"/>
        <w:numPr>
          <w:ilvl w:val="1"/>
          <w:numId w:val="17"/>
        </w:numPr>
        <w:tabs>
          <w:tab w:val="left" w:pos="1533"/>
        </w:tabs>
        <w:spacing w:line="276" w:lineRule="auto"/>
        <w:ind w:left="114" w:right="112" w:firstLine="709"/>
        <w:rPr>
          <w:sz w:val="20"/>
        </w:rPr>
      </w:pPr>
      <w:r>
        <w:rPr>
          <w:sz w:val="20"/>
        </w:rPr>
        <w:t>O prazo de garantia contratual dos serviços é aquele estabelecido na Lei nº 8.078, de 11 de setembro</w:t>
      </w:r>
      <w:r>
        <w:rPr>
          <w:spacing w:val="-4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1990</w:t>
      </w:r>
      <w:r>
        <w:rPr>
          <w:spacing w:val="-1"/>
          <w:sz w:val="20"/>
        </w:rPr>
        <w:t xml:space="preserve"> </w:t>
      </w:r>
      <w:r>
        <w:rPr>
          <w:sz w:val="20"/>
        </w:rPr>
        <w:t>(Código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do Consumidor).</w:t>
      </w:r>
    </w:p>
    <w:p w:rsidR="00BA76A0" w:rsidRDefault="00BA76A0">
      <w:pPr>
        <w:pStyle w:val="Corpodetexto"/>
        <w:spacing w:before="10"/>
        <w:ind w:left="0" w:firstLine="0"/>
        <w:rPr>
          <w:sz w:val="9"/>
        </w:rPr>
      </w:pPr>
    </w:p>
    <w:p w:rsidR="00BA76A0" w:rsidRDefault="004A04DB">
      <w:pPr>
        <w:pStyle w:val="Ttulo1"/>
        <w:spacing w:before="156"/>
        <w:ind w:left="834"/>
      </w:pPr>
      <w:r>
        <w:t>F</w:t>
      </w:r>
      <w:r w:rsidR="00C52515">
        <w:t>inalização</w:t>
      </w:r>
      <w:r w:rsidR="00C52515">
        <w:rPr>
          <w:spacing w:val="-3"/>
        </w:rPr>
        <w:t xml:space="preserve"> </w:t>
      </w:r>
      <w:r w:rsidR="00C52515">
        <w:t>do</w:t>
      </w:r>
      <w:r w:rsidR="00C52515">
        <w:rPr>
          <w:spacing w:val="-3"/>
        </w:rPr>
        <w:t xml:space="preserve"> </w:t>
      </w:r>
      <w:r w:rsidR="00C52515">
        <w:t>contrato</w:t>
      </w:r>
    </w:p>
    <w:p w:rsidR="004A04DB" w:rsidRDefault="004A04DB" w:rsidP="004A04DB">
      <w:pPr>
        <w:pStyle w:val="PargrafodaLista"/>
        <w:numPr>
          <w:ilvl w:val="1"/>
          <w:numId w:val="16"/>
        </w:numPr>
        <w:tabs>
          <w:tab w:val="left" w:pos="1533"/>
        </w:tabs>
        <w:spacing w:line="276" w:lineRule="auto"/>
        <w:ind w:right="112"/>
        <w:rPr>
          <w:sz w:val="20"/>
        </w:rPr>
      </w:pPr>
      <w:r>
        <w:rPr>
          <w:sz w:val="20"/>
        </w:rPr>
        <w:t>A finalização do contrato se dará com o Termo de Recebimento da Obra, a ser fornecido pelo fiscal do contrato.</w:t>
      </w:r>
    </w:p>
    <w:p w:rsidR="00BA76A0" w:rsidRDefault="00C52515">
      <w:pPr>
        <w:pStyle w:val="Ttulo1"/>
        <w:spacing w:before="157"/>
      </w:pPr>
      <w:r>
        <w:t>DA</w:t>
      </w:r>
      <w:r>
        <w:rPr>
          <w:spacing w:val="-6"/>
        </w:rPr>
        <w:t xml:space="preserve"> </w:t>
      </w:r>
      <w:r>
        <w:t>SUBCONTRATAÇÃO</w:t>
      </w:r>
    </w:p>
    <w:p w:rsidR="00BA76A0" w:rsidRDefault="00C52515">
      <w:pPr>
        <w:pStyle w:val="Corpodetexto"/>
        <w:tabs>
          <w:tab w:val="left" w:pos="1532"/>
        </w:tabs>
        <w:spacing w:before="156"/>
        <w:ind w:left="823" w:firstLine="0"/>
      </w:pPr>
      <w:r>
        <w:t>4.1.</w:t>
      </w:r>
      <w:r>
        <w:tab/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subcontratação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contratual.</w:t>
      </w: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Ttulo1"/>
        <w:spacing w:before="60"/>
      </w:pPr>
      <w:r>
        <w:t>DO</w:t>
      </w:r>
      <w:r>
        <w:rPr>
          <w:spacing w:val="-3"/>
        </w:rPr>
        <w:t xml:space="preserve"> </w:t>
      </w:r>
      <w:r>
        <w:t>PREÇO</w:t>
      </w:r>
    </w:p>
    <w:p w:rsidR="00BA76A0" w:rsidRDefault="00BA76A0">
      <w:pPr>
        <w:sectPr w:rsidR="00BA76A0">
          <w:headerReference w:type="default" r:id="rId8"/>
          <w:footerReference w:type="default" r:id="rId9"/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C52515" w:rsidP="00347CF8">
      <w:pPr>
        <w:pStyle w:val="Corpodetexto"/>
        <w:spacing w:before="156"/>
        <w:ind w:left="0" w:firstLine="720"/>
      </w:pPr>
      <w:r>
        <w:lastRenderedPageBreak/>
        <w:t xml:space="preserve">5.2.   </w:t>
      </w:r>
      <w:r>
        <w:rPr>
          <w:spacing w:val="1"/>
        </w:rPr>
        <w:t xml:space="preserve"> </w:t>
      </w:r>
      <w:r w:rsidR="00347CF8">
        <w:t>O valor total da contratação é de R$ 59.909,99 (cinquenta e nove mil, novecentos e nove reais e noventa e nove centavos)</w:t>
      </w:r>
      <w:r>
        <w:t>.</w:t>
      </w:r>
    </w:p>
    <w:p w:rsidR="00347CF8" w:rsidRDefault="00347CF8" w:rsidP="00347CF8">
      <w:pPr>
        <w:pStyle w:val="Corpodetexto"/>
        <w:spacing w:before="157" w:line="276" w:lineRule="auto"/>
        <w:ind w:right="111"/>
        <w:jc w:val="both"/>
      </w:pPr>
      <w:r>
        <w:t xml:space="preserve">5.2.   </w:t>
      </w:r>
      <w:r>
        <w:rPr>
          <w:spacing w:val="1"/>
        </w:rPr>
        <w:t xml:space="preserve"> </w:t>
      </w:r>
      <w:r>
        <w:t>No valor acima estão incluídas todas as despesas ordinárias, diretas e indiretas, decorrentes da</w:t>
      </w:r>
      <w:r>
        <w:rPr>
          <w:spacing w:val="1"/>
        </w:rPr>
        <w:t xml:space="preserve"> </w:t>
      </w:r>
      <w:r>
        <w:t>execução do objeto, inclusive tributos, encargos sociais, trabalhistas, previdenciários, fiscais e comerciais incidentes,</w:t>
      </w:r>
      <w:r>
        <w:rPr>
          <w:spacing w:val="1"/>
        </w:rPr>
        <w:t xml:space="preserve"> </w:t>
      </w:r>
      <w:r>
        <w:t>taxa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administração,</w:t>
      </w:r>
      <w:r>
        <w:rPr>
          <w:spacing w:val="-2"/>
        </w:rPr>
        <w:t xml:space="preserve"> </w:t>
      </w:r>
      <w:r>
        <w:t>frete,</w:t>
      </w:r>
      <w:r>
        <w:rPr>
          <w:spacing w:val="-1"/>
        </w:rPr>
        <w:t xml:space="preserve"> </w:t>
      </w:r>
      <w:r>
        <w:t>seguro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outros</w:t>
      </w:r>
      <w:r>
        <w:rPr>
          <w:spacing w:val="-2"/>
        </w:rPr>
        <w:t xml:space="preserve"> </w:t>
      </w:r>
      <w:r>
        <w:t>necessários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cumprimento</w:t>
      </w:r>
      <w:r>
        <w:rPr>
          <w:spacing w:val="-1"/>
        </w:rPr>
        <w:t xml:space="preserve"> </w:t>
      </w:r>
      <w:r>
        <w:t>integral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347CF8" w:rsidRDefault="00347CF8">
      <w:pPr>
        <w:pStyle w:val="Corpodetexto"/>
        <w:spacing w:before="157" w:line="276" w:lineRule="auto"/>
        <w:ind w:right="111"/>
        <w:jc w:val="both"/>
      </w:pPr>
    </w:p>
    <w:p w:rsidR="00BA76A0" w:rsidRDefault="00C52515">
      <w:pPr>
        <w:pStyle w:val="Ttulo1"/>
      </w:pPr>
      <w:r>
        <w:t>DO</w:t>
      </w:r>
      <w:r>
        <w:rPr>
          <w:spacing w:val="-5"/>
        </w:rPr>
        <w:t xml:space="preserve"> </w:t>
      </w:r>
      <w:r>
        <w:t>PAGAMENTO</w:t>
      </w:r>
    </w:p>
    <w:p w:rsidR="00BA76A0" w:rsidRDefault="00C52515">
      <w:pPr>
        <w:pStyle w:val="PargrafodaLista"/>
        <w:numPr>
          <w:ilvl w:val="1"/>
          <w:numId w:val="15"/>
        </w:numPr>
        <w:tabs>
          <w:tab w:val="left" w:pos="1533"/>
        </w:tabs>
        <w:spacing w:before="156" w:line="276" w:lineRule="auto"/>
        <w:ind w:right="116" w:firstLine="709"/>
        <w:rPr>
          <w:sz w:val="20"/>
        </w:rPr>
      </w:pPr>
      <w:r>
        <w:rPr>
          <w:sz w:val="20"/>
        </w:rPr>
        <w:t>O pagamento será efetuado no prazo de até 10 (dez) dias úteis contados da finalização da liquidação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despesa,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seção</w:t>
      </w:r>
      <w:r>
        <w:rPr>
          <w:spacing w:val="-2"/>
          <w:sz w:val="20"/>
        </w:rPr>
        <w:t xml:space="preserve"> </w:t>
      </w:r>
      <w:r>
        <w:rPr>
          <w:sz w:val="20"/>
        </w:rPr>
        <w:t>anterior,</w:t>
      </w:r>
      <w:r>
        <w:rPr>
          <w:spacing w:val="-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Instrução Normativa</w:t>
      </w:r>
      <w:r>
        <w:rPr>
          <w:spacing w:val="-2"/>
          <w:sz w:val="20"/>
        </w:rPr>
        <w:t xml:space="preserve"> </w:t>
      </w:r>
      <w:r>
        <w:rPr>
          <w:sz w:val="20"/>
        </w:rPr>
        <w:t>SEGES/ME</w:t>
      </w:r>
      <w:r>
        <w:rPr>
          <w:spacing w:val="-1"/>
          <w:sz w:val="20"/>
        </w:rPr>
        <w:t xml:space="preserve"> </w:t>
      </w:r>
      <w:r>
        <w:rPr>
          <w:sz w:val="20"/>
        </w:rPr>
        <w:t>nº 77,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2022.</w:t>
      </w:r>
    </w:p>
    <w:p w:rsidR="00BA76A0" w:rsidRDefault="00C52515">
      <w:pPr>
        <w:pStyle w:val="PargrafodaLista"/>
        <w:numPr>
          <w:ilvl w:val="1"/>
          <w:numId w:val="15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atraso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1"/>
          <w:sz w:val="20"/>
        </w:rPr>
        <w:t xml:space="preserve"> </w:t>
      </w:r>
      <w:r>
        <w:rPr>
          <w:sz w:val="20"/>
        </w:rPr>
        <w:t>devidos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atualizados</w:t>
      </w:r>
      <w:r>
        <w:rPr>
          <w:spacing w:val="1"/>
          <w:sz w:val="20"/>
        </w:rPr>
        <w:t xml:space="preserve"> </w:t>
      </w:r>
      <w:r>
        <w:rPr>
          <w:sz w:val="20"/>
        </w:rPr>
        <w:t>monetariamente entre o termo final do prazo de pagamento até a data de sua efetiva realização, mediante 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Índice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Consumidor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Amplo</w:t>
      </w:r>
      <w:r>
        <w:rPr>
          <w:spacing w:val="-2"/>
          <w:sz w:val="20"/>
        </w:rPr>
        <w:t xml:space="preserve"> </w:t>
      </w:r>
      <w:r>
        <w:rPr>
          <w:sz w:val="20"/>
        </w:rPr>
        <w:t>(IPCA),</w:t>
      </w:r>
      <w:r>
        <w:rPr>
          <w:spacing w:val="-1"/>
          <w:sz w:val="20"/>
        </w:rPr>
        <w:t xml:space="preserve"> </w:t>
      </w:r>
      <w:r>
        <w:rPr>
          <w:sz w:val="20"/>
        </w:rPr>
        <w:t>divulgado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IBGE.DO</w:t>
      </w:r>
      <w:r>
        <w:rPr>
          <w:spacing w:val="-1"/>
          <w:sz w:val="20"/>
        </w:rPr>
        <w:t xml:space="preserve"> </w:t>
      </w:r>
      <w:r>
        <w:rPr>
          <w:sz w:val="20"/>
        </w:rPr>
        <w:t>REAJUSTE</w:t>
      </w:r>
    </w:p>
    <w:p w:rsidR="00BA76A0" w:rsidRDefault="00C52515">
      <w:pPr>
        <w:pStyle w:val="PargrafodaLista"/>
        <w:numPr>
          <w:ilvl w:val="1"/>
          <w:numId w:val="15"/>
        </w:numPr>
        <w:tabs>
          <w:tab w:val="left" w:pos="1533"/>
        </w:tabs>
        <w:spacing w:line="276" w:lineRule="auto"/>
        <w:ind w:right="109" w:firstLine="709"/>
        <w:rPr>
          <w:sz w:val="20"/>
        </w:rPr>
      </w:pPr>
      <w:r>
        <w:rPr>
          <w:sz w:val="20"/>
        </w:rPr>
        <w:t>Não haverá reajuste contratual bem como prorrogação, conforme cumprimento no disposto no art.</w:t>
      </w:r>
      <w:r>
        <w:rPr>
          <w:spacing w:val="1"/>
          <w:sz w:val="20"/>
        </w:rPr>
        <w:t xml:space="preserve"> </w:t>
      </w:r>
      <w:r>
        <w:rPr>
          <w:sz w:val="20"/>
        </w:rPr>
        <w:t>75,</w:t>
      </w:r>
      <w:r>
        <w:rPr>
          <w:spacing w:val="-2"/>
          <w:sz w:val="20"/>
        </w:rPr>
        <w:t xml:space="preserve"> </w:t>
      </w:r>
      <w:r>
        <w:rPr>
          <w:sz w:val="20"/>
        </w:rPr>
        <w:t>inciso</w:t>
      </w:r>
      <w:r>
        <w:rPr>
          <w:spacing w:val="-2"/>
          <w:sz w:val="20"/>
        </w:rPr>
        <w:t xml:space="preserve"> </w:t>
      </w:r>
      <w:r>
        <w:rPr>
          <w:sz w:val="20"/>
        </w:rPr>
        <w:t>VIII,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2"/>
          <w:sz w:val="20"/>
        </w:rPr>
        <w:t xml:space="preserve"> </w:t>
      </w:r>
      <w:r>
        <w:rPr>
          <w:sz w:val="20"/>
        </w:rPr>
        <w:t>6º 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1"/>
          <w:sz w:val="20"/>
        </w:rPr>
        <w:t xml:space="preserve"> </w:t>
      </w:r>
      <w:r>
        <w:rPr>
          <w:sz w:val="20"/>
        </w:rPr>
        <w:t>diante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máximo</w:t>
      </w:r>
      <w:r>
        <w:rPr>
          <w:spacing w:val="-1"/>
          <w:sz w:val="20"/>
        </w:rPr>
        <w:t xml:space="preserve"> </w:t>
      </w:r>
      <w:r>
        <w:rPr>
          <w:sz w:val="20"/>
        </w:rPr>
        <w:t>não pode</w:t>
      </w:r>
      <w:r>
        <w:rPr>
          <w:spacing w:val="-2"/>
          <w:sz w:val="20"/>
        </w:rPr>
        <w:t xml:space="preserve"> </w:t>
      </w:r>
      <w:r>
        <w:rPr>
          <w:sz w:val="20"/>
        </w:rPr>
        <w:t>ultrapassar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(um) ano.</w:t>
      </w:r>
    </w:p>
    <w:p w:rsidR="00BA76A0" w:rsidRDefault="00C52515">
      <w:pPr>
        <w:pStyle w:val="Ttulo1"/>
      </w:pPr>
      <w:r>
        <w:t>DAS</w:t>
      </w:r>
      <w:r>
        <w:rPr>
          <w:spacing w:val="-5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CONTRATANTE</w:t>
      </w:r>
    </w:p>
    <w:p w:rsidR="00BA76A0" w:rsidRDefault="00C52515">
      <w:pPr>
        <w:pStyle w:val="PargrafodaLista"/>
        <w:numPr>
          <w:ilvl w:val="1"/>
          <w:numId w:val="14"/>
        </w:numPr>
        <w:tabs>
          <w:tab w:val="left" w:pos="1532"/>
          <w:tab w:val="left" w:pos="1533"/>
        </w:tabs>
        <w:spacing w:before="157"/>
        <w:rPr>
          <w:sz w:val="20"/>
        </w:rPr>
      </w:pPr>
      <w:r>
        <w:rPr>
          <w:sz w:val="20"/>
        </w:rPr>
        <w:t>São</w:t>
      </w:r>
      <w:r>
        <w:rPr>
          <w:spacing w:val="-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Contratante: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before="156" w:line="276" w:lineRule="auto"/>
        <w:ind w:right="115" w:firstLine="709"/>
        <w:rPr>
          <w:sz w:val="20"/>
        </w:rPr>
      </w:pPr>
      <w:r>
        <w:rPr>
          <w:sz w:val="20"/>
        </w:rPr>
        <w:t>Exigir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todas</w:t>
      </w:r>
      <w:r>
        <w:rPr>
          <w:spacing w:val="6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6"/>
          <w:sz w:val="20"/>
        </w:rPr>
        <w:t xml:space="preserve"> </w:t>
      </w:r>
      <w:r>
        <w:rPr>
          <w:sz w:val="20"/>
        </w:rPr>
        <w:t>assumidas</w:t>
      </w:r>
      <w:r>
        <w:rPr>
          <w:spacing w:val="6"/>
          <w:sz w:val="20"/>
        </w:rPr>
        <w:t xml:space="preserve"> </w:t>
      </w:r>
      <w:r>
        <w:rPr>
          <w:sz w:val="20"/>
        </w:rPr>
        <w:t>pelo</w:t>
      </w:r>
      <w:r>
        <w:rPr>
          <w:spacing w:val="6"/>
          <w:sz w:val="20"/>
        </w:rPr>
        <w:t xml:space="preserve"> </w:t>
      </w:r>
      <w:r>
        <w:rPr>
          <w:sz w:val="20"/>
        </w:rPr>
        <w:t>Contratado,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acordo</w:t>
      </w:r>
      <w:r>
        <w:rPr>
          <w:spacing w:val="5"/>
          <w:sz w:val="20"/>
        </w:rPr>
        <w:t xml:space="preserve"> </w:t>
      </w:r>
      <w:r>
        <w:rPr>
          <w:sz w:val="20"/>
        </w:rPr>
        <w:t>com</w:t>
      </w:r>
      <w:r>
        <w:rPr>
          <w:spacing w:val="6"/>
          <w:sz w:val="20"/>
        </w:rPr>
        <w:t xml:space="preserve"> </w:t>
      </w: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contrato</w:t>
      </w:r>
      <w:r>
        <w:rPr>
          <w:spacing w:val="-4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anexos;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2"/>
          <w:tab w:val="left" w:pos="1533"/>
        </w:tabs>
        <w:ind w:left="1532"/>
        <w:rPr>
          <w:sz w:val="20"/>
        </w:rPr>
      </w:pPr>
      <w:r>
        <w:rPr>
          <w:sz w:val="20"/>
        </w:rPr>
        <w:t>Receber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2"/>
          <w:sz w:val="20"/>
        </w:rPr>
        <w:t xml:space="preserve"> </w:t>
      </w:r>
      <w:r>
        <w:rPr>
          <w:sz w:val="20"/>
        </w:rPr>
        <w:t>estabelecidas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Referência;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before="157" w:line="276" w:lineRule="auto"/>
        <w:ind w:right="112" w:firstLine="709"/>
        <w:rPr>
          <w:sz w:val="20"/>
        </w:rPr>
      </w:pPr>
      <w:r>
        <w:rPr>
          <w:sz w:val="20"/>
        </w:rPr>
        <w:t>Notificar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vícios,</w:t>
      </w:r>
      <w:r>
        <w:rPr>
          <w:spacing w:val="1"/>
          <w:sz w:val="20"/>
        </w:rPr>
        <w:t xml:space="preserve"> </w:t>
      </w:r>
      <w:r>
        <w:rPr>
          <w:sz w:val="20"/>
        </w:rPr>
        <w:t>defeitos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verificadas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fornecido,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ele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substituído,</w:t>
      </w:r>
      <w:r>
        <w:rPr>
          <w:spacing w:val="-2"/>
          <w:sz w:val="20"/>
        </w:rPr>
        <w:t xml:space="preserve"> </w:t>
      </w:r>
      <w:r>
        <w:rPr>
          <w:sz w:val="20"/>
        </w:rPr>
        <w:t>reparado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corrigido,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total ou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parte,</w:t>
      </w:r>
      <w:r>
        <w:rPr>
          <w:spacing w:val="-2"/>
          <w:sz w:val="20"/>
        </w:rPr>
        <w:t xml:space="preserve"> </w:t>
      </w:r>
      <w:r>
        <w:rPr>
          <w:sz w:val="20"/>
        </w:rPr>
        <w:t>às suas</w:t>
      </w:r>
      <w:r>
        <w:rPr>
          <w:spacing w:val="-2"/>
          <w:sz w:val="20"/>
        </w:rPr>
        <w:t xml:space="preserve"> </w:t>
      </w:r>
      <w:r>
        <w:rPr>
          <w:sz w:val="20"/>
        </w:rPr>
        <w:t>expensas;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2"/>
          <w:tab w:val="left" w:pos="1533"/>
        </w:tabs>
        <w:ind w:left="1532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fiscalizar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2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4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before="157" w:line="276" w:lineRule="auto"/>
        <w:ind w:right="112" w:firstLine="709"/>
        <w:rPr>
          <w:sz w:val="20"/>
        </w:rPr>
      </w:pPr>
      <w:r>
        <w:rPr>
          <w:sz w:val="20"/>
        </w:rPr>
        <w:t>Comunicar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empresa</w:t>
      </w:r>
      <w:r>
        <w:rPr>
          <w:spacing w:val="15"/>
          <w:sz w:val="20"/>
        </w:rPr>
        <w:t xml:space="preserve"> </w:t>
      </w:r>
      <w:r>
        <w:rPr>
          <w:sz w:val="20"/>
        </w:rPr>
        <w:t>para</w:t>
      </w:r>
      <w:r>
        <w:rPr>
          <w:spacing w:val="16"/>
          <w:sz w:val="20"/>
        </w:rPr>
        <w:t xml:space="preserve"> </w:t>
      </w:r>
      <w:r>
        <w:rPr>
          <w:sz w:val="20"/>
        </w:rPr>
        <w:t>emissão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Nota</w:t>
      </w:r>
      <w:r>
        <w:rPr>
          <w:spacing w:val="16"/>
          <w:sz w:val="20"/>
        </w:rPr>
        <w:t xml:space="preserve"> </w:t>
      </w:r>
      <w:r>
        <w:rPr>
          <w:sz w:val="20"/>
        </w:rPr>
        <w:t>Fiscal</w:t>
      </w:r>
      <w:r>
        <w:rPr>
          <w:spacing w:val="16"/>
          <w:sz w:val="20"/>
        </w:rPr>
        <w:t xml:space="preserve"> </w:t>
      </w:r>
      <w:r>
        <w:rPr>
          <w:sz w:val="20"/>
        </w:rPr>
        <w:t>pertinente</w:t>
      </w:r>
      <w:r>
        <w:rPr>
          <w:spacing w:val="15"/>
          <w:sz w:val="20"/>
        </w:rPr>
        <w:t xml:space="preserve"> </w:t>
      </w:r>
      <w:r>
        <w:rPr>
          <w:sz w:val="20"/>
        </w:rPr>
        <w:t>à</w:t>
      </w:r>
      <w:r>
        <w:rPr>
          <w:spacing w:val="16"/>
          <w:sz w:val="20"/>
        </w:rPr>
        <w:t xml:space="preserve"> </w:t>
      </w:r>
      <w:r>
        <w:rPr>
          <w:sz w:val="20"/>
        </w:rPr>
        <w:t>parcela</w:t>
      </w:r>
      <w:r>
        <w:rPr>
          <w:spacing w:val="16"/>
          <w:sz w:val="20"/>
        </w:rPr>
        <w:t xml:space="preserve"> </w:t>
      </w:r>
      <w:r>
        <w:rPr>
          <w:sz w:val="20"/>
        </w:rPr>
        <w:t>incontroversa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3"/>
          <w:sz w:val="20"/>
        </w:rPr>
        <w:t xml:space="preserve"> </w:t>
      </w:r>
      <w:r>
        <w:rPr>
          <w:sz w:val="20"/>
        </w:rPr>
        <w:t>do objeto, para efeito de liquidação e pagamento, quando houver controvérsia sobre a execução do objeto, quanto à</w:t>
      </w:r>
      <w:r>
        <w:rPr>
          <w:spacing w:val="1"/>
          <w:sz w:val="20"/>
        </w:rPr>
        <w:t xml:space="preserve"> </w:t>
      </w:r>
      <w:r>
        <w:rPr>
          <w:sz w:val="20"/>
        </w:rPr>
        <w:t>dimensão,</w:t>
      </w:r>
      <w:r>
        <w:rPr>
          <w:spacing w:val="-2"/>
          <w:sz w:val="20"/>
        </w:rPr>
        <w:t xml:space="preserve"> </w:t>
      </w:r>
      <w:r>
        <w:rPr>
          <w:sz w:val="20"/>
        </w:rPr>
        <w:t>qualidade</w:t>
      </w:r>
      <w:r>
        <w:rPr>
          <w:spacing w:val="-1"/>
          <w:sz w:val="20"/>
        </w:rPr>
        <w:t xml:space="preserve"> </w:t>
      </w:r>
      <w:r>
        <w:rPr>
          <w:sz w:val="20"/>
        </w:rPr>
        <w:t>e quantidade,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o art. 143 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Efetuar o pagamento, ao Contratado, do valor correspondente ao fornecimento do objeto, no prazo,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e 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-2"/>
          <w:sz w:val="20"/>
        </w:rPr>
        <w:t xml:space="preserve"> </w:t>
      </w:r>
      <w:r>
        <w:rPr>
          <w:sz w:val="20"/>
        </w:rPr>
        <w:t>no presente</w:t>
      </w:r>
      <w:r>
        <w:rPr>
          <w:spacing w:val="-1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ind w:left="1532"/>
        <w:rPr>
          <w:sz w:val="20"/>
        </w:rPr>
      </w:pPr>
      <w:r>
        <w:rPr>
          <w:sz w:val="20"/>
        </w:rPr>
        <w:t>Aplicar</w:t>
      </w:r>
      <w:r>
        <w:rPr>
          <w:spacing w:val="-5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previstas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before="156" w:line="276" w:lineRule="auto"/>
        <w:ind w:right="111" w:firstLine="709"/>
        <w:rPr>
          <w:sz w:val="20"/>
        </w:rPr>
      </w:pPr>
      <w:r>
        <w:rPr>
          <w:sz w:val="20"/>
        </w:rPr>
        <w:t>Cientificar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assessoria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adoção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medidas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Explicitamente emitir decisão sobre todas as solicitações e reclamações relacionadas à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presente Contrato, ressalvados os requerimentos manifestamente impertinentes, meramente protelatórios ou de</w:t>
      </w:r>
      <w:r>
        <w:rPr>
          <w:spacing w:val="1"/>
          <w:sz w:val="20"/>
        </w:rPr>
        <w:t xml:space="preserve"> </w:t>
      </w:r>
      <w:r>
        <w:rPr>
          <w:sz w:val="20"/>
        </w:rPr>
        <w:t>nenhum</w:t>
      </w:r>
      <w:r>
        <w:rPr>
          <w:spacing w:val="-2"/>
          <w:sz w:val="20"/>
        </w:rPr>
        <w:t xml:space="preserve"> </w:t>
      </w:r>
      <w:r>
        <w:rPr>
          <w:sz w:val="20"/>
        </w:rPr>
        <w:t>interesse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 do</w:t>
      </w:r>
      <w:r>
        <w:rPr>
          <w:spacing w:val="-1"/>
          <w:sz w:val="20"/>
        </w:rPr>
        <w:t xml:space="preserve"> </w:t>
      </w:r>
      <w:r>
        <w:rPr>
          <w:sz w:val="20"/>
        </w:rPr>
        <w:t>ajuste.</w:t>
      </w:r>
    </w:p>
    <w:p w:rsidR="00BA76A0" w:rsidRDefault="00C52515">
      <w:pPr>
        <w:pStyle w:val="PargrafodaLista"/>
        <w:numPr>
          <w:ilvl w:val="3"/>
          <w:numId w:val="14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Administração</w:t>
      </w:r>
      <w:r w:rsidRPr="008A2D8F">
        <w:rPr>
          <w:sz w:val="20"/>
        </w:rPr>
        <w:t xml:space="preserve"> </w:t>
      </w:r>
      <w:r>
        <w:rPr>
          <w:sz w:val="20"/>
        </w:rPr>
        <w:t>terá</w:t>
      </w:r>
      <w:r w:rsidRPr="008A2D8F">
        <w:rPr>
          <w:sz w:val="20"/>
        </w:rPr>
        <w:t xml:space="preserve"> </w:t>
      </w:r>
      <w:r>
        <w:rPr>
          <w:sz w:val="20"/>
        </w:rPr>
        <w:t>o</w:t>
      </w:r>
      <w:r w:rsidRPr="008A2D8F">
        <w:rPr>
          <w:sz w:val="20"/>
        </w:rPr>
        <w:t xml:space="preserve"> </w:t>
      </w:r>
      <w:r>
        <w:rPr>
          <w:sz w:val="20"/>
        </w:rPr>
        <w:t>prazo</w:t>
      </w:r>
      <w:r w:rsidRPr="008A2D8F">
        <w:rPr>
          <w:sz w:val="20"/>
        </w:rPr>
        <w:t xml:space="preserve"> de </w:t>
      </w:r>
      <w:r w:rsidR="00347CF8" w:rsidRPr="008A2D8F">
        <w:rPr>
          <w:sz w:val="20"/>
        </w:rPr>
        <w:t>1</w:t>
      </w:r>
      <w:r w:rsidRPr="008A2D8F">
        <w:rPr>
          <w:sz w:val="20"/>
        </w:rPr>
        <w:t>0 dias úteis</w:t>
      </w:r>
      <w:r>
        <w:rPr>
          <w:sz w:val="20"/>
        </w:rPr>
        <w:t>,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contar</w:t>
      </w:r>
      <w:r w:rsidRPr="008A2D8F">
        <w:rPr>
          <w:sz w:val="20"/>
        </w:rPr>
        <w:t xml:space="preserve"> </w:t>
      </w:r>
      <w:r>
        <w:rPr>
          <w:sz w:val="20"/>
        </w:rPr>
        <w:t>da</w:t>
      </w:r>
      <w:r w:rsidRPr="008A2D8F">
        <w:rPr>
          <w:sz w:val="20"/>
        </w:rPr>
        <w:t xml:space="preserve"> </w:t>
      </w:r>
      <w:r>
        <w:rPr>
          <w:sz w:val="20"/>
        </w:rPr>
        <w:t>data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protocolo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requerimento,</w:t>
      </w:r>
      <w:r w:rsidRPr="008A2D8F">
        <w:rPr>
          <w:sz w:val="20"/>
        </w:rPr>
        <w:t xml:space="preserve"> </w:t>
      </w: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decidir,</w:t>
      </w:r>
      <w:r w:rsidRPr="008A2D8F">
        <w:rPr>
          <w:sz w:val="20"/>
        </w:rPr>
        <w:t xml:space="preserve"> </w:t>
      </w:r>
      <w:r>
        <w:rPr>
          <w:sz w:val="20"/>
        </w:rPr>
        <w:t>admitida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prorrogação</w:t>
      </w:r>
      <w:r w:rsidRPr="008A2D8F">
        <w:rPr>
          <w:sz w:val="20"/>
        </w:rPr>
        <w:t xml:space="preserve"> </w:t>
      </w:r>
      <w:r>
        <w:rPr>
          <w:sz w:val="20"/>
        </w:rPr>
        <w:t>motivada,</w:t>
      </w:r>
      <w:r w:rsidRPr="008A2D8F">
        <w:rPr>
          <w:sz w:val="20"/>
        </w:rPr>
        <w:t xml:space="preserve"> </w:t>
      </w:r>
      <w:r>
        <w:rPr>
          <w:sz w:val="20"/>
        </w:rPr>
        <w:t>por</w:t>
      </w:r>
      <w:r w:rsidRPr="008A2D8F">
        <w:rPr>
          <w:sz w:val="20"/>
        </w:rPr>
        <w:t xml:space="preserve"> </w:t>
      </w:r>
      <w:r>
        <w:rPr>
          <w:sz w:val="20"/>
        </w:rPr>
        <w:t>igual período.</w:t>
      </w:r>
    </w:p>
    <w:p w:rsidR="00BA76A0" w:rsidRDefault="00BA76A0" w:rsidP="008A2D8F">
      <w:pPr>
        <w:pStyle w:val="PargrafodaLista"/>
        <w:numPr>
          <w:ilvl w:val="3"/>
          <w:numId w:val="14"/>
        </w:numPr>
        <w:tabs>
          <w:tab w:val="left" w:pos="1533"/>
        </w:tabs>
        <w:spacing w:line="276" w:lineRule="auto"/>
        <w:ind w:right="113" w:firstLine="709"/>
        <w:rPr>
          <w:sz w:val="20"/>
        </w:rPr>
        <w:sectPr w:rsidR="00BA76A0">
          <w:type w:val="continuous"/>
          <w:pgSz w:w="11910" w:h="16840"/>
          <w:pgMar w:top="2900" w:right="1020" w:bottom="1260" w:left="1020" w:header="720" w:footer="720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before="60" w:line="276" w:lineRule="auto"/>
        <w:ind w:right="112" w:firstLine="709"/>
        <w:rPr>
          <w:sz w:val="20"/>
        </w:rPr>
      </w:pPr>
      <w:r>
        <w:rPr>
          <w:sz w:val="20"/>
        </w:rPr>
        <w:t>Responder eventuais pedidos de reestabelecimento do equilíbrio econômico-financeiro feitos pelo</w:t>
      </w:r>
      <w:r w:rsidRPr="008A2D8F">
        <w:rPr>
          <w:sz w:val="20"/>
        </w:rPr>
        <w:t xml:space="preserve"> </w:t>
      </w:r>
      <w:r>
        <w:rPr>
          <w:sz w:val="20"/>
        </w:rPr>
        <w:t>contratado</w:t>
      </w:r>
      <w:r w:rsidRPr="008A2D8F">
        <w:rPr>
          <w:sz w:val="20"/>
        </w:rPr>
        <w:t xml:space="preserve"> </w:t>
      </w:r>
      <w:r>
        <w:rPr>
          <w:sz w:val="20"/>
        </w:rPr>
        <w:t>no prazo</w:t>
      </w:r>
      <w:r w:rsidRPr="008A2D8F">
        <w:rPr>
          <w:sz w:val="20"/>
        </w:rPr>
        <w:t xml:space="preserve"> </w:t>
      </w:r>
      <w:r>
        <w:rPr>
          <w:sz w:val="20"/>
        </w:rPr>
        <w:t xml:space="preserve">máximo </w:t>
      </w:r>
      <w:r w:rsidRPr="008A2D8F">
        <w:rPr>
          <w:sz w:val="20"/>
        </w:rPr>
        <w:t xml:space="preserve">de </w:t>
      </w:r>
      <w:r w:rsidR="00347CF8" w:rsidRPr="008A2D8F">
        <w:rPr>
          <w:sz w:val="20"/>
        </w:rPr>
        <w:t>1</w:t>
      </w:r>
      <w:r w:rsidRPr="008A2D8F">
        <w:rPr>
          <w:sz w:val="20"/>
        </w:rPr>
        <w:t>0 dias</w:t>
      </w:r>
      <w:r>
        <w:rPr>
          <w:sz w:val="20"/>
        </w:rPr>
        <w:t>.</w:t>
      </w:r>
    </w:p>
    <w:p w:rsidR="00BA76A0" w:rsidRDefault="00C52515" w:rsidP="008A2D8F">
      <w:pPr>
        <w:pStyle w:val="PargrafodaLista"/>
        <w:numPr>
          <w:ilvl w:val="2"/>
          <w:numId w:val="14"/>
        </w:numPr>
        <w:tabs>
          <w:tab w:val="left" w:pos="1533"/>
        </w:tabs>
        <w:spacing w:before="60" w:line="276" w:lineRule="auto"/>
        <w:ind w:right="112" w:firstLine="709"/>
        <w:rPr>
          <w:sz w:val="20"/>
        </w:rPr>
      </w:pPr>
      <w:r>
        <w:rPr>
          <w:sz w:val="20"/>
        </w:rPr>
        <w:t>Notificar os emitentes das garantias quanto ao início de processo administrativo para apuração de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cláusulas</w:t>
      </w:r>
      <w:r>
        <w:rPr>
          <w:spacing w:val="-1"/>
          <w:sz w:val="20"/>
        </w:rPr>
        <w:t xml:space="preserve"> </w:t>
      </w:r>
      <w:r>
        <w:rPr>
          <w:sz w:val="20"/>
        </w:rPr>
        <w:t>contratuais.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Comunicar o Contratado na hipótese de posterior alteração do projeto pelo Contratante, no caso 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93,</w:t>
      </w:r>
      <w:r>
        <w:rPr>
          <w:spacing w:val="-1"/>
          <w:sz w:val="20"/>
        </w:rPr>
        <w:t xml:space="preserve"> </w:t>
      </w:r>
      <w:r>
        <w:rPr>
          <w:sz w:val="20"/>
        </w:rPr>
        <w:t>§2º,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</w:t>
      </w:r>
    </w:p>
    <w:p w:rsidR="00BA76A0" w:rsidRDefault="00C52515">
      <w:pPr>
        <w:pStyle w:val="PargrafodaLista"/>
        <w:numPr>
          <w:ilvl w:val="2"/>
          <w:numId w:val="14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responderá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compromissos</w:t>
      </w:r>
      <w:r>
        <w:rPr>
          <w:spacing w:val="1"/>
          <w:sz w:val="20"/>
        </w:rPr>
        <w:t xml:space="preserve"> </w:t>
      </w:r>
      <w:r>
        <w:rPr>
          <w:sz w:val="20"/>
        </w:rPr>
        <w:t>assumidos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terceiros,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vinculados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terceiros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4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2"/>
          <w:sz w:val="20"/>
        </w:rPr>
        <w:t xml:space="preserve"> </w:t>
      </w:r>
      <w:r>
        <w:rPr>
          <w:sz w:val="20"/>
        </w:rPr>
        <w:t>empregados,</w:t>
      </w:r>
      <w:r>
        <w:rPr>
          <w:spacing w:val="-1"/>
          <w:sz w:val="20"/>
        </w:rPr>
        <w:t xml:space="preserve"> </w:t>
      </w:r>
      <w:r>
        <w:rPr>
          <w:sz w:val="20"/>
        </w:rPr>
        <w:t>prepostos</w:t>
      </w:r>
      <w:r>
        <w:rPr>
          <w:spacing w:val="-2"/>
          <w:sz w:val="20"/>
        </w:rPr>
        <w:t xml:space="preserve"> </w:t>
      </w:r>
      <w:r>
        <w:rPr>
          <w:sz w:val="20"/>
        </w:rPr>
        <w:t>ou subordinados.</w:t>
      </w:r>
    </w:p>
    <w:p w:rsidR="00BA76A0" w:rsidRDefault="00C52515">
      <w:pPr>
        <w:pStyle w:val="Ttulo1"/>
      </w:pPr>
      <w:r>
        <w:t>DAS</w:t>
      </w:r>
      <w:r>
        <w:rPr>
          <w:spacing w:val="-5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CONTRATADO</w:t>
      </w:r>
    </w:p>
    <w:p w:rsidR="00BA76A0" w:rsidRDefault="00C52515">
      <w:pPr>
        <w:pStyle w:val="PargrafodaLista"/>
        <w:numPr>
          <w:ilvl w:val="1"/>
          <w:numId w:val="13"/>
        </w:numPr>
        <w:tabs>
          <w:tab w:val="left" w:pos="1533"/>
        </w:tabs>
        <w:spacing w:before="156" w:line="276" w:lineRule="auto"/>
        <w:ind w:right="109" w:firstLine="709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Contratado</w:t>
      </w:r>
      <w:r>
        <w:rPr>
          <w:spacing w:val="5"/>
          <w:sz w:val="20"/>
        </w:rPr>
        <w:t xml:space="preserve"> </w:t>
      </w:r>
      <w:r>
        <w:rPr>
          <w:sz w:val="20"/>
        </w:rPr>
        <w:t>deve</w:t>
      </w:r>
      <w:r>
        <w:rPr>
          <w:spacing w:val="5"/>
          <w:sz w:val="20"/>
        </w:rPr>
        <w:t xml:space="preserve"> </w:t>
      </w:r>
      <w:r>
        <w:rPr>
          <w:sz w:val="20"/>
        </w:rPr>
        <w:t>cumprir</w:t>
      </w:r>
      <w:r>
        <w:rPr>
          <w:spacing w:val="6"/>
          <w:sz w:val="20"/>
        </w:rPr>
        <w:t xml:space="preserve"> </w:t>
      </w:r>
      <w:r>
        <w:rPr>
          <w:sz w:val="20"/>
        </w:rPr>
        <w:t>todas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5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5"/>
          <w:sz w:val="20"/>
        </w:rPr>
        <w:t xml:space="preserve"> </w:t>
      </w:r>
      <w:r>
        <w:rPr>
          <w:sz w:val="20"/>
        </w:rPr>
        <w:t>constantes</w:t>
      </w:r>
      <w:r>
        <w:rPr>
          <w:spacing w:val="6"/>
          <w:sz w:val="20"/>
        </w:rPr>
        <w:t xml:space="preserve"> </w:t>
      </w:r>
      <w:r>
        <w:rPr>
          <w:sz w:val="20"/>
        </w:rPr>
        <w:t>deste</w:t>
      </w:r>
      <w:r>
        <w:rPr>
          <w:spacing w:val="5"/>
          <w:sz w:val="20"/>
        </w:rPr>
        <w:t xml:space="preserve"> </w:t>
      </w:r>
      <w:r>
        <w:rPr>
          <w:sz w:val="20"/>
        </w:rPr>
        <w:t>Contrato,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 w:rsidR="00347CF8">
        <w:rPr>
          <w:sz w:val="20"/>
        </w:rPr>
        <w:t>Memorial Descritivo</w:t>
      </w:r>
      <w:r>
        <w:rPr>
          <w:spacing w:val="1"/>
          <w:sz w:val="20"/>
        </w:rPr>
        <w:t xml:space="preserve"> </w:t>
      </w:r>
      <w:r>
        <w:rPr>
          <w:sz w:val="20"/>
        </w:rPr>
        <w:t>e em seus anexos, assumindo, como exclusivamente seus os riscos e as despesas decorrentes da perfeita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objeto,</w:t>
      </w:r>
      <w:r>
        <w:rPr>
          <w:spacing w:val="-2"/>
          <w:sz w:val="20"/>
        </w:rPr>
        <w:t xml:space="preserve"> </w:t>
      </w:r>
      <w:r>
        <w:rPr>
          <w:sz w:val="20"/>
        </w:rPr>
        <w:t>observando,</w:t>
      </w:r>
      <w:r>
        <w:rPr>
          <w:spacing w:val="-1"/>
          <w:sz w:val="20"/>
        </w:rPr>
        <w:t xml:space="preserve"> </w:t>
      </w:r>
      <w:r>
        <w:rPr>
          <w:sz w:val="20"/>
        </w:rPr>
        <w:t>ainda,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a seguir</w:t>
      </w:r>
      <w:r>
        <w:rPr>
          <w:spacing w:val="-1"/>
          <w:sz w:val="20"/>
        </w:rPr>
        <w:t xml:space="preserve"> </w:t>
      </w:r>
      <w:r>
        <w:rPr>
          <w:sz w:val="20"/>
        </w:rPr>
        <w:t>dispostas: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Manter preposto aceito pela Administração no local do serviço para representá-lo na execução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3"/>
          <w:numId w:val="13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A indicação ou a manutenção do preposto da empresa poderá ser recusada pela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justificada,</w:t>
      </w:r>
      <w:r>
        <w:rPr>
          <w:spacing w:val="-2"/>
          <w:sz w:val="20"/>
        </w:rPr>
        <w:t xml:space="preserve"> </w:t>
      </w:r>
      <w:r>
        <w:rPr>
          <w:sz w:val="20"/>
        </w:rPr>
        <w:t>devendo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designar</w:t>
      </w:r>
      <w:r>
        <w:rPr>
          <w:spacing w:val="-2"/>
          <w:sz w:val="20"/>
        </w:rPr>
        <w:t xml:space="preserve"> </w:t>
      </w:r>
      <w:r>
        <w:rPr>
          <w:sz w:val="20"/>
        </w:rPr>
        <w:t>outro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exercício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atividade.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determinações</w:t>
      </w:r>
      <w:r>
        <w:rPr>
          <w:spacing w:val="1"/>
          <w:sz w:val="20"/>
        </w:rPr>
        <w:t xml:space="preserve"> </w:t>
      </w:r>
      <w:r>
        <w:rPr>
          <w:sz w:val="20"/>
        </w:rPr>
        <w:t>regulares</w:t>
      </w:r>
      <w:r>
        <w:rPr>
          <w:spacing w:val="1"/>
          <w:sz w:val="20"/>
        </w:rPr>
        <w:t xml:space="preserve"> </w:t>
      </w:r>
      <w:r>
        <w:rPr>
          <w:sz w:val="20"/>
        </w:rPr>
        <w:t>emitidas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1"/>
          <w:sz w:val="20"/>
        </w:rPr>
        <w:t xml:space="preserve"> </w:t>
      </w:r>
      <w:r>
        <w:rPr>
          <w:sz w:val="20"/>
        </w:rPr>
        <w:t>superior</w:t>
      </w:r>
      <w:r>
        <w:rPr>
          <w:spacing w:val="-3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137,</w:t>
      </w:r>
      <w:r>
        <w:rPr>
          <w:spacing w:val="-1"/>
          <w:sz w:val="20"/>
        </w:rPr>
        <w:t xml:space="preserve"> </w:t>
      </w:r>
      <w:r>
        <w:rPr>
          <w:sz w:val="20"/>
        </w:rPr>
        <w:t>II,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14.133/2021),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todo</w:t>
      </w:r>
      <w:r>
        <w:rPr>
          <w:spacing w:val="-2"/>
          <w:sz w:val="20"/>
        </w:rPr>
        <w:t xml:space="preserve"> </w:t>
      </w:r>
      <w:r>
        <w:rPr>
          <w:sz w:val="20"/>
        </w:rPr>
        <w:t>esclarecimento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informação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eles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Alocar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empregados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1"/>
          <w:sz w:val="20"/>
        </w:rPr>
        <w:t xml:space="preserve"> </w:t>
      </w:r>
      <w:r>
        <w:rPr>
          <w:sz w:val="20"/>
        </w:rPr>
        <w:t>adequados,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perfeito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cláusulas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fornecendo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materiais,</w:t>
      </w:r>
      <w:r>
        <w:rPr>
          <w:spacing w:val="1"/>
          <w:sz w:val="20"/>
        </w:rPr>
        <w:t xml:space="preserve"> </w:t>
      </w:r>
      <w:r>
        <w:rPr>
          <w:sz w:val="20"/>
        </w:rPr>
        <w:t>equipamentos,</w:t>
      </w:r>
      <w:r>
        <w:rPr>
          <w:spacing w:val="1"/>
          <w:sz w:val="20"/>
        </w:rPr>
        <w:t xml:space="preserve"> </w:t>
      </w:r>
      <w:r>
        <w:rPr>
          <w:sz w:val="20"/>
        </w:rPr>
        <w:t>ferramentas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utensílios</w:t>
      </w:r>
      <w:r>
        <w:rPr>
          <w:spacing w:val="1"/>
          <w:sz w:val="20"/>
        </w:rPr>
        <w:t xml:space="preserve"> </w:t>
      </w:r>
      <w:r>
        <w:rPr>
          <w:sz w:val="20"/>
        </w:rPr>
        <w:t>demandados,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quantidade,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tecnologia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recomendações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boa</w:t>
      </w:r>
      <w:r>
        <w:rPr>
          <w:spacing w:val="1"/>
          <w:sz w:val="20"/>
        </w:rPr>
        <w:t xml:space="preserve"> </w:t>
      </w:r>
      <w:r>
        <w:rPr>
          <w:sz w:val="20"/>
        </w:rPr>
        <w:t>técnica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regência;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Reparar,</w:t>
      </w:r>
      <w:r>
        <w:rPr>
          <w:spacing w:val="34"/>
          <w:sz w:val="20"/>
        </w:rPr>
        <w:t xml:space="preserve"> </w:t>
      </w:r>
      <w:r>
        <w:rPr>
          <w:sz w:val="20"/>
        </w:rPr>
        <w:t>corrigir,</w:t>
      </w:r>
      <w:r>
        <w:rPr>
          <w:spacing w:val="34"/>
          <w:sz w:val="20"/>
        </w:rPr>
        <w:t xml:space="preserve"> </w:t>
      </w:r>
      <w:r>
        <w:rPr>
          <w:sz w:val="20"/>
        </w:rPr>
        <w:t>remover,</w:t>
      </w:r>
      <w:r>
        <w:rPr>
          <w:spacing w:val="34"/>
          <w:sz w:val="20"/>
        </w:rPr>
        <w:t xml:space="preserve"> </w:t>
      </w:r>
      <w:r>
        <w:rPr>
          <w:sz w:val="20"/>
        </w:rPr>
        <w:t>reconstruir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substituir,</w:t>
      </w:r>
      <w:r>
        <w:rPr>
          <w:spacing w:val="34"/>
          <w:sz w:val="20"/>
        </w:rPr>
        <w:t xml:space="preserve"> </w:t>
      </w:r>
      <w:r>
        <w:rPr>
          <w:sz w:val="20"/>
        </w:rPr>
        <w:t>às</w:t>
      </w:r>
      <w:r>
        <w:rPr>
          <w:spacing w:val="34"/>
          <w:sz w:val="20"/>
        </w:rPr>
        <w:t xml:space="preserve"> </w:t>
      </w:r>
      <w:r>
        <w:rPr>
          <w:sz w:val="20"/>
        </w:rPr>
        <w:t>suas</w:t>
      </w:r>
      <w:r>
        <w:rPr>
          <w:spacing w:val="34"/>
          <w:sz w:val="20"/>
        </w:rPr>
        <w:t xml:space="preserve"> </w:t>
      </w:r>
      <w:r>
        <w:rPr>
          <w:sz w:val="20"/>
        </w:rPr>
        <w:t>expensas,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34"/>
          <w:sz w:val="20"/>
        </w:rPr>
        <w:t xml:space="preserve"> </w:t>
      </w:r>
      <w:r>
        <w:rPr>
          <w:sz w:val="20"/>
        </w:rPr>
        <w:t>todo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em</w:t>
      </w:r>
      <w:r>
        <w:rPr>
          <w:spacing w:val="34"/>
          <w:sz w:val="20"/>
        </w:rPr>
        <w:t xml:space="preserve"> </w:t>
      </w:r>
      <w:r>
        <w:rPr>
          <w:sz w:val="20"/>
        </w:rPr>
        <w:t>parte,</w:t>
      </w:r>
      <w:r>
        <w:rPr>
          <w:spacing w:val="34"/>
          <w:sz w:val="20"/>
        </w:rPr>
        <w:t xml:space="preserve"> </w:t>
      </w:r>
      <w:r>
        <w:rPr>
          <w:sz w:val="20"/>
        </w:rPr>
        <w:t>no</w:t>
      </w:r>
      <w:r>
        <w:rPr>
          <w:spacing w:val="-43"/>
          <w:sz w:val="20"/>
        </w:rPr>
        <w:t xml:space="preserve"> </w:t>
      </w:r>
      <w:r>
        <w:rPr>
          <w:sz w:val="20"/>
        </w:rPr>
        <w:t>prazo fixado pelo fiscal do contrato, os bens nos quais se verificarem vícios, defeitos ou incorreções resultantes 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ou dos</w:t>
      </w:r>
      <w:r>
        <w:rPr>
          <w:spacing w:val="-1"/>
          <w:sz w:val="20"/>
        </w:rPr>
        <w:t xml:space="preserve"> </w:t>
      </w:r>
      <w:r>
        <w:rPr>
          <w:sz w:val="20"/>
        </w:rPr>
        <w:t>materiais empregados;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Responsabilizar-se pelos vícios e danos decorrentes da execução do objeto, de acordo com o Código</w:t>
      </w:r>
      <w:r>
        <w:rPr>
          <w:spacing w:val="1"/>
          <w:sz w:val="20"/>
        </w:rPr>
        <w:t xml:space="preserve"> </w:t>
      </w:r>
      <w:r>
        <w:rPr>
          <w:sz w:val="20"/>
        </w:rPr>
        <w:t>de Defesa do Consumidor (Lei nº 8.078, de 1990), bem como por todo e qualquer dano causado à Administração ou</w:t>
      </w:r>
      <w:r>
        <w:rPr>
          <w:spacing w:val="1"/>
          <w:sz w:val="20"/>
        </w:rPr>
        <w:t xml:space="preserve"> </w:t>
      </w:r>
      <w:r>
        <w:rPr>
          <w:sz w:val="20"/>
        </w:rPr>
        <w:t>terceiros, não reduzindo essa responsabilidade a fiscalização ou o acompanhamento da execução contratual 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autorizado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descontar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pagamentos</w:t>
      </w:r>
      <w:r>
        <w:rPr>
          <w:spacing w:val="1"/>
          <w:sz w:val="20"/>
        </w:rPr>
        <w:t xml:space="preserve"> </w:t>
      </w:r>
      <w:r>
        <w:rPr>
          <w:sz w:val="20"/>
        </w:rPr>
        <w:t>devidos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garantia,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exigida,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-1"/>
          <w:sz w:val="20"/>
        </w:rPr>
        <w:t xml:space="preserve"> </w:t>
      </w:r>
      <w:r>
        <w:rPr>
          <w:sz w:val="20"/>
        </w:rPr>
        <w:t>danos</w:t>
      </w:r>
      <w:r>
        <w:rPr>
          <w:spacing w:val="-1"/>
          <w:sz w:val="20"/>
        </w:rPr>
        <w:t xml:space="preserve"> </w:t>
      </w:r>
      <w:r>
        <w:rPr>
          <w:sz w:val="20"/>
        </w:rPr>
        <w:t>sofridos;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Não contratar, durante a vigência do contrato, cônjuge, companheiro ou parente em linha reta,</w:t>
      </w:r>
      <w:r>
        <w:rPr>
          <w:spacing w:val="1"/>
          <w:sz w:val="20"/>
        </w:rPr>
        <w:t xml:space="preserve"> </w:t>
      </w:r>
      <w:r>
        <w:rPr>
          <w:sz w:val="20"/>
        </w:rPr>
        <w:t>colateral ou por afinidade, até o terceiro grau, de dirigente do Contratante ou do fiscal ou gestor do contrato,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48, parágrafo único,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O Contratado deverá entregar ao setor responsável pela fiscalização do contrato, junto da Nota</w:t>
      </w:r>
      <w:r>
        <w:rPr>
          <w:spacing w:val="1"/>
          <w:sz w:val="20"/>
        </w:rPr>
        <w:t xml:space="preserve"> </w:t>
      </w:r>
      <w:r>
        <w:rPr>
          <w:sz w:val="20"/>
        </w:rPr>
        <w:t>Fiscal,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pagamento,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documentos:</w:t>
      </w:r>
    </w:p>
    <w:p w:rsidR="00BA76A0" w:rsidRDefault="00C52515">
      <w:pPr>
        <w:pStyle w:val="PargrafodaLista"/>
        <w:numPr>
          <w:ilvl w:val="0"/>
          <w:numId w:val="12"/>
        </w:numPr>
        <w:tabs>
          <w:tab w:val="left" w:pos="1326"/>
        </w:tabs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conjunta</w:t>
      </w:r>
      <w:r>
        <w:rPr>
          <w:spacing w:val="-3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aos</w:t>
      </w:r>
      <w:r>
        <w:rPr>
          <w:spacing w:val="-3"/>
          <w:sz w:val="20"/>
        </w:rPr>
        <w:t xml:space="preserve"> </w:t>
      </w:r>
      <w:r>
        <w:rPr>
          <w:sz w:val="20"/>
        </w:rPr>
        <w:t>tributos</w:t>
      </w:r>
      <w:r>
        <w:rPr>
          <w:spacing w:val="-1"/>
          <w:sz w:val="20"/>
        </w:rPr>
        <w:t xml:space="preserve"> </w:t>
      </w:r>
      <w:r>
        <w:rPr>
          <w:sz w:val="20"/>
        </w:rPr>
        <w:t>federais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Dívida</w:t>
      </w:r>
      <w:r>
        <w:rPr>
          <w:spacing w:val="-2"/>
          <w:sz w:val="20"/>
        </w:rPr>
        <w:t xml:space="preserve"> </w:t>
      </w:r>
      <w:r>
        <w:rPr>
          <w:sz w:val="20"/>
        </w:rPr>
        <w:t>Ativa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União;</w:t>
      </w:r>
    </w:p>
    <w:p w:rsidR="00BA76A0" w:rsidRDefault="00BA76A0">
      <w:pPr>
        <w:jc w:val="both"/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0"/>
          <w:numId w:val="12"/>
        </w:numPr>
        <w:tabs>
          <w:tab w:val="left" w:pos="1325"/>
        </w:tabs>
        <w:spacing w:before="60" w:line="276" w:lineRule="auto"/>
        <w:ind w:right="111" w:hanging="360"/>
        <w:rPr>
          <w:sz w:val="20"/>
        </w:rPr>
      </w:pPr>
      <w:r>
        <w:rPr>
          <w:sz w:val="20"/>
        </w:rPr>
        <w:t>Certidões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comprovem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perante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Estadual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sede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Contratado;</w:t>
      </w:r>
    </w:p>
    <w:p w:rsidR="00BA76A0" w:rsidRDefault="00C52515">
      <w:pPr>
        <w:pStyle w:val="PargrafodaLista"/>
        <w:numPr>
          <w:ilvl w:val="0"/>
          <w:numId w:val="12"/>
        </w:numPr>
        <w:tabs>
          <w:tab w:val="left" w:pos="1324"/>
          <w:tab w:val="left" w:pos="1326"/>
        </w:tabs>
        <w:rPr>
          <w:sz w:val="20"/>
        </w:rPr>
      </w:pPr>
      <w:r>
        <w:rPr>
          <w:sz w:val="20"/>
        </w:rPr>
        <w:t>Certidão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FGTS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CRF;</w:t>
      </w:r>
    </w:p>
    <w:p w:rsidR="00BA76A0" w:rsidRDefault="00C52515">
      <w:pPr>
        <w:pStyle w:val="PargrafodaLista"/>
        <w:numPr>
          <w:ilvl w:val="0"/>
          <w:numId w:val="12"/>
        </w:numPr>
        <w:tabs>
          <w:tab w:val="left" w:pos="1325"/>
        </w:tabs>
        <w:spacing w:before="156"/>
        <w:ind w:left="1324" w:hanging="360"/>
        <w:rPr>
          <w:sz w:val="20"/>
        </w:rPr>
      </w:pPr>
      <w:r>
        <w:rPr>
          <w:sz w:val="20"/>
        </w:rPr>
        <w:t>Certidão</w:t>
      </w:r>
      <w:r>
        <w:rPr>
          <w:spacing w:val="-4"/>
          <w:sz w:val="20"/>
        </w:rPr>
        <w:t xml:space="preserve"> </w:t>
      </w:r>
      <w:r>
        <w:rPr>
          <w:sz w:val="20"/>
        </w:rPr>
        <w:t>Negativa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Débitos</w:t>
      </w:r>
      <w:r>
        <w:rPr>
          <w:spacing w:val="-4"/>
          <w:sz w:val="20"/>
        </w:rPr>
        <w:t xml:space="preserve"> </w:t>
      </w:r>
      <w:r>
        <w:rPr>
          <w:sz w:val="20"/>
        </w:rPr>
        <w:t>Trabalhistas</w:t>
      </w:r>
      <w:r>
        <w:rPr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CNDT.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before="157" w:line="276" w:lineRule="auto"/>
        <w:ind w:right="109" w:firstLine="709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Acordo,</w:t>
      </w:r>
      <w:r>
        <w:rPr>
          <w:spacing w:val="1"/>
          <w:sz w:val="20"/>
        </w:rPr>
        <w:t xml:space="preserve"> </w:t>
      </w:r>
      <w:r>
        <w:rPr>
          <w:sz w:val="20"/>
        </w:rPr>
        <w:t>Convenção,</w:t>
      </w:r>
      <w:r>
        <w:rPr>
          <w:spacing w:val="1"/>
          <w:sz w:val="20"/>
        </w:rPr>
        <w:t xml:space="preserve"> </w:t>
      </w:r>
      <w:r>
        <w:rPr>
          <w:sz w:val="20"/>
        </w:rPr>
        <w:t>Dissídio</w:t>
      </w:r>
      <w:r>
        <w:rPr>
          <w:spacing w:val="1"/>
          <w:sz w:val="20"/>
        </w:rPr>
        <w:t xml:space="preserve"> </w:t>
      </w:r>
      <w:r>
        <w:rPr>
          <w:sz w:val="20"/>
        </w:rPr>
        <w:t>Coletivo de Trabalho ou equivalentes das categorias abrangidas pelo contrato, por todas as obrigações trabalhistas,</w:t>
      </w:r>
      <w:r>
        <w:rPr>
          <w:spacing w:val="1"/>
          <w:sz w:val="20"/>
        </w:rPr>
        <w:t xml:space="preserve"> </w:t>
      </w:r>
      <w:r>
        <w:rPr>
          <w:sz w:val="20"/>
        </w:rPr>
        <w:t>sociais, previdenciárias, tributárias e as demais previstas em legislação específica, cuja inadimplência não transfere 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Comunicar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24</w:t>
      </w:r>
      <w:r>
        <w:rPr>
          <w:spacing w:val="1"/>
          <w:sz w:val="20"/>
        </w:rPr>
        <w:t xml:space="preserve"> </w:t>
      </w:r>
      <w:r>
        <w:rPr>
          <w:sz w:val="20"/>
        </w:rPr>
        <w:t>(vinte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quatro)</w:t>
      </w:r>
      <w:r>
        <w:rPr>
          <w:spacing w:val="1"/>
          <w:sz w:val="20"/>
        </w:rPr>
        <w:t xml:space="preserve"> </w:t>
      </w:r>
      <w:r>
        <w:rPr>
          <w:sz w:val="20"/>
        </w:rPr>
        <w:t>horas,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45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anormal,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acidente,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verifique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local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Prestar</w:t>
      </w:r>
      <w:r>
        <w:rPr>
          <w:spacing w:val="1"/>
          <w:sz w:val="20"/>
        </w:rPr>
        <w:t xml:space="preserve"> </w:t>
      </w:r>
      <w:r>
        <w:rPr>
          <w:sz w:val="20"/>
        </w:rPr>
        <w:t>todo</w:t>
      </w:r>
      <w:r>
        <w:rPr>
          <w:spacing w:val="1"/>
          <w:sz w:val="20"/>
        </w:rPr>
        <w:t xml:space="preserve"> </w:t>
      </w:r>
      <w:r>
        <w:rPr>
          <w:sz w:val="20"/>
        </w:rPr>
        <w:t>esclarecimento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informação</w:t>
      </w:r>
      <w:r>
        <w:rPr>
          <w:spacing w:val="1"/>
          <w:sz w:val="20"/>
        </w:rPr>
        <w:t xml:space="preserve"> </w:t>
      </w:r>
      <w:r>
        <w:rPr>
          <w:sz w:val="20"/>
        </w:rPr>
        <w:t>solicitada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prepostos,</w:t>
      </w:r>
      <w:r>
        <w:rPr>
          <w:spacing w:val="1"/>
          <w:sz w:val="20"/>
        </w:rPr>
        <w:t xml:space="preserve"> </w:t>
      </w:r>
      <w:r>
        <w:rPr>
          <w:sz w:val="20"/>
        </w:rPr>
        <w:t>garantindo-lhes o acesso, a qualquer tempo, ao local dos trabalhos, bem como aos documentos relativos à 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Paralisar, por determinação do Contratante, qualquer atividade que não esteja sendo executada 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-1"/>
          <w:sz w:val="20"/>
        </w:rPr>
        <w:t xml:space="preserve"> </w:t>
      </w:r>
      <w:r>
        <w:rPr>
          <w:sz w:val="20"/>
        </w:rPr>
        <w:t>com a</w:t>
      </w:r>
      <w:r>
        <w:rPr>
          <w:spacing w:val="-2"/>
          <w:sz w:val="20"/>
        </w:rPr>
        <w:t xml:space="preserve"> </w:t>
      </w:r>
      <w:r>
        <w:rPr>
          <w:sz w:val="20"/>
        </w:rPr>
        <w:t>boa</w:t>
      </w:r>
      <w:r>
        <w:rPr>
          <w:spacing w:val="-1"/>
          <w:sz w:val="20"/>
        </w:rPr>
        <w:t xml:space="preserve"> </w:t>
      </w:r>
      <w:r>
        <w:rPr>
          <w:sz w:val="20"/>
        </w:rPr>
        <w:t>técnica,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ponha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risco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pessoas ou</w:t>
      </w:r>
      <w:r>
        <w:rPr>
          <w:spacing w:val="-2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terceiros;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Promover a guarda, manutenção e vigilância de materiais, ferramentas, e tudo o que for necessário à</w:t>
      </w:r>
      <w:r>
        <w:rPr>
          <w:spacing w:val="-4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 objeto, 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contrato;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Conduzir os trabalhos com estrita observância às normas da legislação pertinente, cumprindo as</w:t>
      </w:r>
      <w:r>
        <w:rPr>
          <w:spacing w:val="1"/>
          <w:sz w:val="20"/>
        </w:rPr>
        <w:t xml:space="preserve"> </w:t>
      </w:r>
      <w:r>
        <w:rPr>
          <w:sz w:val="20"/>
        </w:rPr>
        <w:t>determinações dos Poderes Públicos, mantendo sempre limpo o local dos serviços e nas melhores condições de</w:t>
      </w:r>
      <w:r>
        <w:rPr>
          <w:spacing w:val="1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2"/>
          <w:sz w:val="20"/>
        </w:rPr>
        <w:t xml:space="preserve"> </w:t>
      </w:r>
      <w:r>
        <w:rPr>
          <w:sz w:val="20"/>
        </w:rPr>
        <w:t>higiene</w:t>
      </w:r>
      <w:r>
        <w:rPr>
          <w:spacing w:val="-1"/>
          <w:sz w:val="20"/>
        </w:rPr>
        <w:t xml:space="preserve"> </w:t>
      </w:r>
      <w:r>
        <w:rPr>
          <w:sz w:val="20"/>
        </w:rPr>
        <w:t>e disciplina;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Submeter previamente, por escrito, ao Contratante, para análise e aprovação, quaisquer mudanças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métodos executivos que</w:t>
      </w:r>
      <w:r>
        <w:rPr>
          <w:spacing w:val="-2"/>
          <w:sz w:val="20"/>
        </w:rPr>
        <w:t xml:space="preserve"> </w:t>
      </w:r>
      <w:r>
        <w:rPr>
          <w:sz w:val="20"/>
        </w:rPr>
        <w:t>fujam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Termo 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Não permitir a utilização de qualquer trabalho do menor de dezesseis anos, exceto na condição de</w:t>
      </w:r>
      <w:r>
        <w:rPr>
          <w:spacing w:val="1"/>
          <w:sz w:val="20"/>
        </w:rPr>
        <w:t xml:space="preserve"> </w:t>
      </w:r>
      <w:r>
        <w:rPr>
          <w:sz w:val="20"/>
        </w:rPr>
        <w:t>aprendiz para os maiores de quatorze anos, nem permitir a utilização do trabalho do menor de dezoito anos em</w:t>
      </w:r>
      <w:r>
        <w:rPr>
          <w:spacing w:val="1"/>
          <w:sz w:val="20"/>
        </w:rPr>
        <w:t xml:space="preserve"> </w:t>
      </w:r>
      <w:r>
        <w:rPr>
          <w:sz w:val="20"/>
        </w:rPr>
        <w:t>trabalho</w:t>
      </w:r>
      <w:r>
        <w:rPr>
          <w:spacing w:val="-2"/>
          <w:sz w:val="20"/>
        </w:rPr>
        <w:t xml:space="preserve"> </w:t>
      </w:r>
      <w:r>
        <w:rPr>
          <w:sz w:val="20"/>
        </w:rPr>
        <w:t>noturno,</w:t>
      </w:r>
      <w:r>
        <w:rPr>
          <w:spacing w:val="-1"/>
          <w:sz w:val="20"/>
        </w:rPr>
        <w:t xml:space="preserve"> </w:t>
      </w:r>
      <w:r>
        <w:rPr>
          <w:sz w:val="20"/>
        </w:rPr>
        <w:t>perigoso</w:t>
      </w:r>
      <w:r>
        <w:rPr>
          <w:spacing w:val="-1"/>
          <w:sz w:val="20"/>
        </w:rPr>
        <w:t xml:space="preserve"> </w:t>
      </w:r>
      <w:r>
        <w:rPr>
          <w:sz w:val="20"/>
        </w:rPr>
        <w:t>ou insalubre;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Manter, durante toda a vigência do contrato, em compatibilidade com as obrigações assumidas,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1"/>
          <w:sz w:val="20"/>
        </w:rPr>
        <w:t xml:space="preserve"> </w:t>
      </w:r>
      <w:r>
        <w:rPr>
          <w:sz w:val="20"/>
        </w:rPr>
        <w:t>exigidas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qualificação na 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Cumprir, durante todo o período de execução do contrato, a reserva de cargos prevista em lei para</w:t>
      </w:r>
      <w:r>
        <w:rPr>
          <w:spacing w:val="1"/>
          <w:sz w:val="20"/>
        </w:rPr>
        <w:t xml:space="preserve"> </w:t>
      </w:r>
      <w:r>
        <w:rPr>
          <w:sz w:val="20"/>
        </w:rPr>
        <w:t>pessoa com deficiência, para reabilitado da Previdência Social ou para aprendiz, bem como as reservas de cargos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normas</w:t>
      </w:r>
      <w:r>
        <w:rPr>
          <w:spacing w:val="-1"/>
          <w:sz w:val="20"/>
        </w:rPr>
        <w:t xml:space="preserve"> </w:t>
      </w:r>
      <w:r>
        <w:rPr>
          <w:sz w:val="20"/>
        </w:rPr>
        <w:t>específicas;</w:t>
      </w:r>
    </w:p>
    <w:p w:rsidR="00BA76A0" w:rsidRDefault="00C52515">
      <w:pPr>
        <w:pStyle w:val="PargrafodaLista"/>
        <w:numPr>
          <w:ilvl w:val="3"/>
          <w:numId w:val="13"/>
        </w:numPr>
        <w:tabs>
          <w:tab w:val="left" w:pos="1534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Comprovar a reserva de cargos a que se refere o item acima, no prazo fixado pelo fiscal do contrato,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32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32"/>
          <w:sz w:val="20"/>
        </w:rPr>
        <w:t xml:space="preserve"> </w:t>
      </w:r>
      <w:r>
        <w:rPr>
          <w:sz w:val="20"/>
        </w:rPr>
        <w:t>dos</w:t>
      </w:r>
      <w:r>
        <w:rPr>
          <w:spacing w:val="33"/>
          <w:sz w:val="20"/>
        </w:rPr>
        <w:t xml:space="preserve"> </w:t>
      </w:r>
      <w:r>
        <w:rPr>
          <w:sz w:val="20"/>
        </w:rPr>
        <w:t>empregados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2"/>
          <w:sz w:val="20"/>
        </w:rPr>
        <w:t xml:space="preserve"> </w:t>
      </w:r>
      <w:r>
        <w:rPr>
          <w:sz w:val="20"/>
        </w:rPr>
        <w:t>preencheram</w:t>
      </w:r>
      <w:r>
        <w:rPr>
          <w:spacing w:val="32"/>
          <w:sz w:val="20"/>
        </w:rPr>
        <w:t xml:space="preserve"> </w:t>
      </w:r>
      <w:r>
        <w:rPr>
          <w:sz w:val="20"/>
        </w:rPr>
        <w:t>as</w:t>
      </w:r>
      <w:r>
        <w:rPr>
          <w:spacing w:val="33"/>
          <w:sz w:val="20"/>
        </w:rPr>
        <w:t xml:space="preserve"> </w:t>
      </w:r>
      <w:r>
        <w:rPr>
          <w:sz w:val="20"/>
        </w:rPr>
        <w:t>referidas</w:t>
      </w:r>
      <w:r>
        <w:rPr>
          <w:spacing w:val="32"/>
          <w:sz w:val="20"/>
        </w:rPr>
        <w:t xml:space="preserve"> </w:t>
      </w:r>
      <w:r>
        <w:rPr>
          <w:sz w:val="20"/>
        </w:rPr>
        <w:t>vagas,</w:t>
      </w:r>
      <w:r>
        <w:rPr>
          <w:spacing w:val="32"/>
          <w:sz w:val="20"/>
        </w:rPr>
        <w:t xml:space="preserve"> </w:t>
      </w:r>
      <w:r>
        <w:rPr>
          <w:sz w:val="20"/>
        </w:rPr>
        <w:t>conforme</w:t>
      </w:r>
      <w:r>
        <w:rPr>
          <w:spacing w:val="33"/>
          <w:sz w:val="20"/>
        </w:rPr>
        <w:t xml:space="preserve"> </w:t>
      </w:r>
      <w:r>
        <w:rPr>
          <w:sz w:val="20"/>
        </w:rPr>
        <w:t>disposto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2"/>
          <w:sz w:val="20"/>
        </w:rPr>
        <w:t xml:space="preserve"> </w:t>
      </w:r>
      <w:r>
        <w:rPr>
          <w:sz w:val="20"/>
        </w:rPr>
        <w:t>art.</w:t>
      </w:r>
      <w:r>
        <w:rPr>
          <w:spacing w:val="32"/>
          <w:sz w:val="20"/>
        </w:rPr>
        <w:t xml:space="preserve"> </w:t>
      </w:r>
      <w:r>
        <w:rPr>
          <w:sz w:val="20"/>
        </w:rPr>
        <w:t>116,</w:t>
      </w:r>
      <w:r>
        <w:rPr>
          <w:spacing w:val="33"/>
          <w:sz w:val="20"/>
        </w:rPr>
        <w:t xml:space="preserve"> </w:t>
      </w:r>
      <w:r>
        <w:rPr>
          <w:sz w:val="20"/>
        </w:rPr>
        <w:t>parágrafo</w:t>
      </w:r>
      <w:r>
        <w:rPr>
          <w:spacing w:val="-43"/>
          <w:sz w:val="20"/>
        </w:rPr>
        <w:t xml:space="preserve"> </w:t>
      </w:r>
      <w:r>
        <w:rPr>
          <w:sz w:val="20"/>
        </w:rPr>
        <w:t>único,</w:t>
      </w:r>
      <w:r>
        <w:rPr>
          <w:spacing w:val="-2"/>
          <w:sz w:val="20"/>
        </w:rPr>
        <w:t xml:space="preserve"> </w:t>
      </w:r>
      <w:r>
        <w:rPr>
          <w:sz w:val="20"/>
        </w:rPr>
        <w:t>da Lei nº 14.133/2021;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ind w:left="1532"/>
        <w:rPr>
          <w:sz w:val="20"/>
        </w:rPr>
      </w:pPr>
      <w:r>
        <w:rPr>
          <w:sz w:val="20"/>
        </w:rPr>
        <w:t>Guardar</w:t>
      </w:r>
      <w:r>
        <w:rPr>
          <w:spacing w:val="-2"/>
          <w:sz w:val="20"/>
        </w:rPr>
        <w:t xml:space="preserve"> </w:t>
      </w:r>
      <w:r>
        <w:rPr>
          <w:sz w:val="20"/>
        </w:rPr>
        <w:t>sigilo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-3"/>
          <w:sz w:val="20"/>
        </w:rPr>
        <w:t xml:space="preserve"> </w:t>
      </w:r>
      <w:r>
        <w:rPr>
          <w:sz w:val="20"/>
        </w:rPr>
        <w:t>obtidas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before="157" w:line="276" w:lineRule="auto"/>
        <w:ind w:right="111" w:firstLine="709"/>
        <w:rPr>
          <w:sz w:val="20"/>
        </w:rPr>
      </w:pPr>
      <w:r>
        <w:rPr>
          <w:sz w:val="20"/>
        </w:rPr>
        <w:t>Arcar com o ônus decorrente de eventual equívoco no dimensionamento dos quantitativos de sua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6"/>
          <w:sz w:val="20"/>
        </w:rPr>
        <w:t xml:space="preserve"> </w:t>
      </w:r>
      <w:r>
        <w:rPr>
          <w:sz w:val="20"/>
        </w:rPr>
        <w:t>inclusive</w:t>
      </w:r>
      <w:r>
        <w:rPr>
          <w:spacing w:val="7"/>
          <w:sz w:val="20"/>
        </w:rPr>
        <w:t xml:space="preserve"> </w:t>
      </w:r>
      <w:r>
        <w:rPr>
          <w:sz w:val="20"/>
        </w:rPr>
        <w:t>quanto</w:t>
      </w:r>
      <w:r>
        <w:rPr>
          <w:spacing w:val="6"/>
          <w:sz w:val="20"/>
        </w:rPr>
        <w:t xml:space="preserve"> </w:t>
      </w:r>
      <w:r>
        <w:rPr>
          <w:sz w:val="20"/>
        </w:rPr>
        <w:t>aos</w:t>
      </w:r>
      <w:r>
        <w:rPr>
          <w:spacing w:val="7"/>
          <w:sz w:val="20"/>
        </w:rPr>
        <w:t xml:space="preserve"> </w:t>
      </w:r>
      <w:r>
        <w:rPr>
          <w:sz w:val="20"/>
        </w:rPr>
        <w:t>custos</w:t>
      </w:r>
      <w:r>
        <w:rPr>
          <w:spacing w:val="6"/>
          <w:sz w:val="20"/>
        </w:rPr>
        <w:t xml:space="preserve"> </w:t>
      </w:r>
      <w:r>
        <w:rPr>
          <w:sz w:val="20"/>
        </w:rPr>
        <w:t>variáveis</w:t>
      </w:r>
      <w:r>
        <w:rPr>
          <w:spacing w:val="7"/>
          <w:sz w:val="20"/>
        </w:rPr>
        <w:t xml:space="preserve"> </w:t>
      </w:r>
      <w:r>
        <w:rPr>
          <w:sz w:val="20"/>
        </w:rPr>
        <w:t>decorrentes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fatores</w:t>
      </w:r>
      <w:r>
        <w:rPr>
          <w:spacing w:val="7"/>
          <w:sz w:val="20"/>
        </w:rPr>
        <w:t xml:space="preserve"> </w:t>
      </w:r>
      <w:r>
        <w:rPr>
          <w:sz w:val="20"/>
        </w:rPr>
        <w:t>futuros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7"/>
          <w:sz w:val="20"/>
        </w:rPr>
        <w:t xml:space="preserve"> </w:t>
      </w:r>
      <w:r>
        <w:rPr>
          <w:sz w:val="20"/>
        </w:rPr>
        <w:t>incertos,</w:t>
      </w:r>
      <w:r>
        <w:rPr>
          <w:spacing w:val="7"/>
          <w:sz w:val="20"/>
        </w:rPr>
        <w:t xml:space="preserve"> </w:t>
      </w:r>
      <w:r>
        <w:rPr>
          <w:sz w:val="20"/>
        </w:rPr>
        <w:t>devendo</w:t>
      </w:r>
      <w:r>
        <w:rPr>
          <w:spacing w:val="6"/>
          <w:sz w:val="20"/>
        </w:rPr>
        <w:t xml:space="preserve"> </w:t>
      </w:r>
      <w:r>
        <w:rPr>
          <w:sz w:val="20"/>
        </w:rPr>
        <w:t>complementá-los,</w:t>
      </w:r>
    </w:p>
    <w:p w:rsidR="00BA76A0" w:rsidRDefault="00BA76A0">
      <w:pPr>
        <w:spacing w:line="276" w:lineRule="auto"/>
        <w:jc w:val="both"/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Corpodetexto"/>
        <w:spacing w:before="60" w:line="276" w:lineRule="auto"/>
        <w:ind w:firstLine="0"/>
      </w:pPr>
      <w:r>
        <w:t>caso</w:t>
      </w:r>
      <w:r>
        <w:rPr>
          <w:spacing w:val="26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previsto</w:t>
      </w:r>
      <w:r>
        <w:rPr>
          <w:spacing w:val="26"/>
        </w:rPr>
        <w:t xml:space="preserve"> </w:t>
      </w:r>
      <w:r>
        <w:t>inicialmente</w:t>
      </w:r>
      <w:r>
        <w:rPr>
          <w:spacing w:val="27"/>
        </w:rPr>
        <w:t xml:space="preserve"> </w:t>
      </w:r>
      <w:r>
        <w:t>em</w:t>
      </w:r>
      <w:r>
        <w:rPr>
          <w:spacing w:val="27"/>
        </w:rPr>
        <w:t xml:space="preserve"> </w:t>
      </w:r>
      <w:r>
        <w:t>sua</w:t>
      </w:r>
      <w:r>
        <w:rPr>
          <w:spacing w:val="26"/>
        </w:rPr>
        <w:t xml:space="preserve"> </w:t>
      </w:r>
      <w:r>
        <w:t>proposta</w:t>
      </w:r>
      <w:r>
        <w:rPr>
          <w:spacing w:val="27"/>
        </w:rPr>
        <w:t xml:space="preserve"> </w:t>
      </w:r>
      <w:r>
        <w:t>não</w:t>
      </w:r>
      <w:r>
        <w:rPr>
          <w:spacing w:val="27"/>
        </w:rPr>
        <w:t xml:space="preserve"> </w:t>
      </w:r>
      <w:r>
        <w:t>seja</w:t>
      </w:r>
      <w:r>
        <w:rPr>
          <w:spacing w:val="26"/>
        </w:rPr>
        <w:t xml:space="preserve"> </w:t>
      </w:r>
      <w:r>
        <w:t>satisfatório</w:t>
      </w:r>
      <w:r>
        <w:rPr>
          <w:spacing w:val="27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atendimento</w:t>
      </w:r>
      <w:r>
        <w:rPr>
          <w:spacing w:val="27"/>
        </w:rPr>
        <w:t xml:space="preserve"> </w:t>
      </w:r>
      <w:r>
        <w:t>do</w:t>
      </w:r>
      <w:r>
        <w:rPr>
          <w:spacing w:val="27"/>
        </w:rPr>
        <w:t xml:space="preserve"> </w:t>
      </w:r>
      <w:r>
        <w:t>objeto</w:t>
      </w:r>
      <w:r>
        <w:rPr>
          <w:spacing w:val="26"/>
        </w:rPr>
        <w:t xml:space="preserve"> </w:t>
      </w:r>
      <w:r>
        <w:t>da</w:t>
      </w:r>
      <w:r>
        <w:rPr>
          <w:spacing w:val="27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exceto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ocorrer algum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eventos</w:t>
      </w:r>
      <w:r>
        <w:rPr>
          <w:spacing w:val="-1"/>
        </w:rPr>
        <w:t xml:space="preserve"> </w:t>
      </w:r>
      <w:r>
        <w:t>arrolados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124, inciso</w:t>
      </w:r>
      <w:r>
        <w:rPr>
          <w:spacing w:val="-2"/>
        </w:rPr>
        <w:t xml:space="preserve"> </w:t>
      </w:r>
      <w:r>
        <w:t>II, alínea</w:t>
      </w:r>
      <w:r>
        <w:rPr>
          <w:spacing w:val="-2"/>
        </w:rPr>
        <w:t xml:space="preserve"> </w:t>
      </w:r>
      <w:r>
        <w:t>“d”,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 14.133/2021;</w:t>
      </w:r>
    </w:p>
    <w:p w:rsidR="00BA76A0" w:rsidRDefault="00C52515">
      <w:pPr>
        <w:pStyle w:val="PargrafodaLista"/>
        <w:numPr>
          <w:ilvl w:val="2"/>
          <w:numId w:val="13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Cumprir, além dos postulados legais vigentes de âmbito federal, estadual ou municipal, as normas de</w:t>
      </w:r>
      <w:r>
        <w:rPr>
          <w:spacing w:val="-43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do Contratante;</w:t>
      </w:r>
    </w:p>
    <w:p w:rsidR="00BA76A0" w:rsidRDefault="00C52515">
      <w:pPr>
        <w:pStyle w:val="Ttulo1"/>
      </w:pP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-2"/>
        </w:rPr>
        <w:t xml:space="preserve"> </w:t>
      </w:r>
      <w:r>
        <w:t>PERTINENTES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LGPD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before="156" w:line="276" w:lineRule="auto"/>
        <w:ind w:right="109" w:firstLine="709"/>
        <w:rPr>
          <w:sz w:val="20"/>
        </w:rPr>
      </w:pPr>
      <w:r>
        <w:rPr>
          <w:sz w:val="20"/>
        </w:rPr>
        <w:t>As partes deverão cumprir a Lei nº 13.709/2018 (Lei Geral de Proteção de Dados Pessoais), quanto a</w:t>
      </w:r>
      <w:r>
        <w:rPr>
          <w:spacing w:val="1"/>
          <w:sz w:val="20"/>
        </w:rPr>
        <w:t xml:space="preserve"> </w:t>
      </w:r>
      <w:r>
        <w:rPr>
          <w:sz w:val="20"/>
        </w:rPr>
        <w:t>todos os dados pessoais a que tenham acesso em razão do certame ou do contrato administrativo que eventualmente</w:t>
      </w:r>
      <w:r>
        <w:rPr>
          <w:spacing w:val="-43"/>
          <w:sz w:val="20"/>
        </w:rPr>
        <w:t xml:space="preserve"> </w:t>
      </w:r>
      <w:r>
        <w:rPr>
          <w:sz w:val="20"/>
        </w:rPr>
        <w:t>venha a ser firmado, a partir da apresentação da proposta no procedimento de contratação, independentemente de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 expressa.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 xml:space="preserve"> </w:t>
      </w:r>
      <w:r>
        <w:rPr>
          <w:sz w:val="20"/>
        </w:rPr>
        <w:t>dados</w:t>
      </w:r>
      <w:r>
        <w:rPr>
          <w:spacing w:val="13"/>
          <w:sz w:val="20"/>
        </w:rPr>
        <w:t xml:space="preserve"> </w:t>
      </w:r>
      <w:r>
        <w:rPr>
          <w:sz w:val="20"/>
        </w:rPr>
        <w:t>obtidos</w:t>
      </w:r>
      <w:r>
        <w:rPr>
          <w:spacing w:val="13"/>
          <w:sz w:val="20"/>
        </w:rPr>
        <w:t xml:space="preserve"> </w:t>
      </w:r>
      <w:r>
        <w:rPr>
          <w:sz w:val="20"/>
        </w:rPr>
        <w:t>somente</w:t>
      </w:r>
      <w:r>
        <w:rPr>
          <w:spacing w:val="14"/>
          <w:sz w:val="20"/>
        </w:rPr>
        <w:t xml:space="preserve"> </w:t>
      </w:r>
      <w:r>
        <w:rPr>
          <w:sz w:val="20"/>
        </w:rPr>
        <w:t>poderão</w:t>
      </w:r>
      <w:r>
        <w:rPr>
          <w:spacing w:val="15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utilizados</w:t>
      </w:r>
      <w:r>
        <w:rPr>
          <w:spacing w:val="13"/>
          <w:sz w:val="20"/>
        </w:rPr>
        <w:t xml:space="preserve"> </w:t>
      </w:r>
      <w:r>
        <w:rPr>
          <w:sz w:val="20"/>
        </w:rPr>
        <w:t>para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4"/>
          <w:sz w:val="20"/>
        </w:rPr>
        <w:t xml:space="preserve"> </w:t>
      </w:r>
      <w:r>
        <w:rPr>
          <w:sz w:val="20"/>
        </w:rPr>
        <w:t>finalidades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justificaram</w:t>
      </w:r>
      <w:r>
        <w:rPr>
          <w:spacing w:val="13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acesso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acordo com a</w:t>
      </w:r>
      <w:r>
        <w:rPr>
          <w:spacing w:val="-1"/>
          <w:sz w:val="20"/>
        </w:rPr>
        <w:t xml:space="preserve"> </w:t>
      </w:r>
      <w:r>
        <w:rPr>
          <w:sz w:val="20"/>
        </w:rPr>
        <w:t>boa-fé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 os</w:t>
      </w:r>
      <w:r>
        <w:rPr>
          <w:spacing w:val="-1"/>
          <w:sz w:val="20"/>
        </w:rPr>
        <w:t xml:space="preserve"> </w:t>
      </w:r>
      <w:r>
        <w:rPr>
          <w:sz w:val="20"/>
        </w:rPr>
        <w:t>princípios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6º da</w:t>
      </w:r>
      <w:r>
        <w:rPr>
          <w:spacing w:val="-1"/>
          <w:sz w:val="20"/>
        </w:rPr>
        <w:t xml:space="preserve"> </w:t>
      </w:r>
      <w:r>
        <w:rPr>
          <w:sz w:val="20"/>
        </w:rPr>
        <w:t>LGPD.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2"/>
          <w:tab w:val="left" w:pos="1533"/>
        </w:tabs>
        <w:ind w:left="1532"/>
        <w:rPr>
          <w:sz w:val="20"/>
        </w:rPr>
      </w:pPr>
      <w:r>
        <w:rPr>
          <w:sz w:val="20"/>
        </w:rPr>
        <w:t>É</w:t>
      </w:r>
      <w:r>
        <w:rPr>
          <w:spacing w:val="22"/>
          <w:sz w:val="20"/>
        </w:rPr>
        <w:t xml:space="preserve"> </w:t>
      </w:r>
      <w:r>
        <w:rPr>
          <w:sz w:val="20"/>
        </w:rPr>
        <w:t>vedado</w:t>
      </w:r>
      <w:r>
        <w:rPr>
          <w:spacing w:val="22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compartilhamento</w:t>
      </w:r>
      <w:r>
        <w:rPr>
          <w:spacing w:val="22"/>
          <w:sz w:val="20"/>
        </w:rPr>
        <w:t xml:space="preserve"> </w:t>
      </w:r>
      <w:r>
        <w:rPr>
          <w:sz w:val="20"/>
        </w:rPr>
        <w:t>com</w:t>
      </w:r>
      <w:r>
        <w:rPr>
          <w:spacing w:val="23"/>
          <w:sz w:val="20"/>
        </w:rPr>
        <w:t xml:space="preserve"> </w:t>
      </w:r>
      <w:r>
        <w:rPr>
          <w:sz w:val="20"/>
        </w:rPr>
        <w:t>terceiros</w:t>
      </w:r>
      <w:r>
        <w:rPr>
          <w:spacing w:val="22"/>
          <w:sz w:val="20"/>
        </w:rPr>
        <w:t xml:space="preserve"> </w:t>
      </w:r>
      <w:r>
        <w:rPr>
          <w:sz w:val="20"/>
        </w:rPr>
        <w:t>dos</w:t>
      </w:r>
      <w:r>
        <w:rPr>
          <w:spacing w:val="22"/>
          <w:sz w:val="20"/>
        </w:rPr>
        <w:t xml:space="preserve"> </w:t>
      </w:r>
      <w:r>
        <w:rPr>
          <w:sz w:val="20"/>
        </w:rPr>
        <w:t>dados</w:t>
      </w:r>
      <w:r>
        <w:rPr>
          <w:spacing w:val="23"/>
          <w:sz w:val="20"/>
        </w:rPr>
        <w:t xml:space="preserve"> </w:t>
      </w:r>
      <w:r>
        <w:rPr>
          <w:sz w:val="20"/>
        </w:rPr>
        <w:t>obtidos</w:t>
      </w:r>
      <w:r>
        <w:rPr>
          <w:spacing w:val="22"/>
          <w:sz w:val="20"/>
        </w:rPr>
        <w:t xml:space="preserve"> </w:t>
      </w:r>
      <w:r>
        <w:rPr>
          <w:sz w:val="20"/>
        </w:rPr>
        <w:t>fora</w:t>
      </w:r>
      <w:r>
        <w:rPr>
          <w:spacing w:val="23"/>
          <w:sz w:val="20"/>
        </w:rPr>
        <w:t xml:space="preserve"> </w:t>
      </w:r>
      <w:r>
        <w:rPr>
          <w:sz w:val="20"/>
        </w:rPr>
        <w:t>das</w:t>
      </w:r>
      <w:r>
        <w:rPr>
          <w:spacing w:val="22"/>
          <w:sz w:val="20"/>
        </w:rPr>
        <w:t xml:space="preserve"> </w:t>
      </w:r>
      <w:r>
        <w:rPr>
          <w:sz w:val="20"/>
        </w:rPr>
        <w:t>hipóteses</w:t>
      </w:r>
      <w:r>
        <w:rPr>
          <w:spacing w:val="23"/>
          <w:sz w:val="20"/>
        </w:rPr>
        <w:t xml:space="preserve"> </w:t>
      </w:r>
      <w:r>
        <w:rPr>
          <w:sz w:val="20"/>
        </w:rPr>
        <w:t>permitidas</w:t>
      </w:r>
      <w:r>
        <w:rPr>
          <w:spacing w:val="22"/>
          <w:sz w:val="20"/>
        </w:rPr>
        <w:t xml:space="preserve"> </w:t>
      </w:r>
      <w:r>
        <w:rPr>
          <w:sz w:val="20"/>
        </w:rPr>
        <w:t>em</w:t>
      </w:r>
    </w:p>
    <w:p w:rsidR="00BA76A0" w:rsidRDefault="00C52515">
      <w:pPr>
        <w:pStyle w:val="Corpodetexto"/>
        <w:spacing w:before="37"/>
        <w:ind w:firstLine="0"/>
      </w:pPr>
      <w:r>
        <w:t>Lei.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before="157" w:line="276" w:lineRule="auto"/>
        <w:ind w:right="116" w:firstLine="709"/>
        <w:rPr>
          <w:sz w:val="20"/>
        </w:rPr>
      </w:pPr>
      <w:r>
        <w:rPr>
          <w:sz w:val="20"/>
        </w:rPr>
        <w:t>A Administração deverá ser informada no prazo de 5 (cinco) dias úteis sobre todos os contratos de</w:t>
      </w:r>
      <w:r>
        <w:rPr>
          <w:spacing w:val="1"/>
          <w:sz w:val="20"/>
        </w:rPr>
        <w:t xml:space="preserve"> </w:t>
      </w:r>
      <w:r>
        <w:rPr>
          <w:sz w:val="20"/>
        </w:rPr>
        <w:t>suboperação</w:t>
      </w:r>
      <w:r>
        <w:rPr>
          <w:spacing w:val="-1"/>
          <w:sz w:val="20"/>
        </w:rPr>
        <w:t xml:space="preserve"> </w:t>
      </w:r>
      <w:r>
        <w:rPr>
          <w:sz w:val="20"/>
        </w:rPr>
        <w:t>firmados</w:t>
      </w:r>
      <w:r>
        <w:rPr>
          <w:spacing w:val="-1"/>
          <w:sz w:val="20"/>
        </w:rPr>
        <w:t xml:space="preserve"> </w:t>
      </w:r>
      <w:r>
        <w:rPr>
          <w:sz w:val="20"/>
        </w:rPr>
        <w:t>ou que</w:t>
      </w:r>
      <w:r>
        <w:rPr>
          <w:spacing w:val="-2"/>
          <w:sz w:val="20"/>
        </w:rPr>
        <w:t xml:space="preserve"> </w:t>
      </w:r>
      <w:r>
        <w:rPr>
          <w:sz w:val="20"/>
        </w:rPr>
        <w:t>venham a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celebrados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Terminado o tratamento dos dados nos termos do art. 15 da LGPD, é dever do Contratado eliminá-</w:t>
      </w:r>
      <w:r>
        <w:rPr>
          <w:spacing w:val="1"/>
          <w:sz w:val="20"/>
        </w:rPr>
        <w:t xml:space="preserve"> </w:t>
      </w:r>
      <w:r>
        <w:rPr>
          <w:sz w:val="20"/>
        </w:rPr>
        <w:t>los, com exceção das hipóteses do art. 16 da LGPD, incluindo aquelas em que houver necessidade de guarda de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 para fins de comprovação do cumprimento de obrigações legais ou contratuais e somente enquanto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prescritas essas obrigações.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dever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orientar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treinar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empregados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deveres,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responsabilidades</w:t>
      </w:r>
      <w:r>
        <w:rPr>
          <w:spacing w:val="-2"/>
          <w:sz w:val="20"/>
        </w:rPr>
        <w:t xml:space="preserve"> </w:t>
      </w:r>
      <w:r>
        <w:rPr>
          <w:sz w:val="20"/>
        </w:rPr>
        <w:t>decorrentes da</w:t>
      </w:r>
      <w:r>
        <w:rPr>
          <w:spacing w:val="-1"/>
          <w:sz w:val="20"/>
        </w:rPr>
        <w:t xml:space="preserve"> </w:t>
      </w:r>
      <w:r>
        <w:rPr>
          <w:sz w:val="20"/>
        </w:rPr>
        <w:t>LGPD.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 Contratado deverá exigir de suboperadores e subcontratados, se for o caso, o cumprimento dos</w:t>
      </w:r>
      <w:r>
        <w:rPr>
          <w:spacing w:val="1"/>
          <w:sz w:val="20"/>
        </w:rPr>
        <w:t xml:space="preserve"> </w:t>
      </w:r>
      <w:r>
        <w:rPr>
          <w:sz w:val="20"/>
        </w:rPr>
        <w:t>deveres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cláusula,</w:t>
      </w:r>
      <w:r>
        <w:rPr>
          <w:spacing w:val="-2"/>
          <w:sz w:val="20"/>
        </w:rPr>
        <w:t xml:space="preserve"> </w:t>
      </w:r>
      <w:r>
        <w:rPr>
          <w:sz w:val="20"/>
        </w:rPr>
        <w:t>permanecendo</w:t>
      </w:r>
      <w:r>
        <w:rPr>
          <w:spacing w:val="-1"/>
          <w:sz w:val="20"/>
        </w:rPr>
        <w:t xml:space="preserve"> </w:t>
      </w:r>
      <w:r>
        <w:rPr>
          <w:sz w:val="20"/>
        </w:rPr>
        <w:t>integralmente</w:t>
      </w:r>
      <w:r>
        <w:rPr>
          <w:spacing w:val="-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garantir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observância.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realizar</w:t>
      </w:r>
      <w:r>
        <w:rPr>
          <w:spacing w:val="1"/>
          <w:sz w:val="20"/>
        </w:rPr>
        <w:t xml:space="preserve"> </w:t>
      </w:r>
      <w:r>
        <w:rPr>
          <w:sz w:val="20"/>
        </w:rPr>
        <w:t>diligência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aferir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dessa</w:t>
      </w:r>
      <w:r>
        <w:rPr>
          <w:spacing w:val="1"/>
          <w:sz w:val="20"/>
        </w:rPr>
        <w:t xml:space="preserve"> </w:t>
      </w:r>
      <w:r>
        <w:rPr>
          <w:sz w:val="20"/>
        </w:rPr>
        <w:t>cláusula,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atender prontamente eventuais</w:t>
      </w:r>
      <w:r>
        <w:rPr>
          <w:spacing w:val="-2"/>
          <w:sz w:val="20"/>
        </w:rPr>
        <w:t xml:space="preserve"> </w:t>
      </w:r>
      <w:r>
        <w:rPr>
          <w:sz w:val="20"/>
        </w:rPr>
        <w:t>pedidos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-1"/>
          <w:sz w:val="20"/>
        </w:rPr>
        <w:t xml:space="preserve"> </w:t>
      </w:r>
      <w:r>
        <w:rPr>
          <w:sz w:val="20"/>
        </w:rPr>
        <w:t>formulados.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prestar,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fixado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prorrogável</w:t>
      </w:r>
      <w:r>
        <w:rPr>
          <w:spacing w:val="1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1"/>
          <w:sz w:val="20"/>
        </w:rPr>
        <w:t xml:space="preserve"> </w:t>
      </w:r>
      <w:r>
        <w:rPr>
          <w:sz w:val="20"/>
        </w:rPr>
        <w:t>quaisquer informações acerca dos dados pessoais para cumprimento da LGPD, inclusive quanto a eventual descarte</w:t>
      </w:r>
      <w:r>
        <w:rPr>
          <w:spacing w:val="1"/>
          <w:sz w:val="20"/>
        </w:rPr>
        <w:t xml:space="preserve"> </w:t>
      </w:r>
      <w:r>
        <w:rPr>
          <w:sz w:val="20"/>
        </w:rPr>
        <w:t>realizado.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Bancos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dados</w:t>
      </w:r>
      <w:r>
        <w:rPr>
          <w:spacing w:val="1"/>
          <w:sz w:val="20"/>
        </w:rPr>
        <w:t xml:space="preserve"> </w:t>
      </w:r>
      <w:r>
        <w:rPr>
          <w:sz w:val="20"/>
        </w:rPr>
        <w:t>formados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administrativos,</w:t>
      </w:r>
      <w:r>
        <w:rPr>
          <w:spacing w:val="1"/>
          <w:sz w:val="20"/>
        </w:rPr>
        <w:t xml:space="preserve"> </w:t>
      </w:r>
      <w:r>
        <w:rPr>
          <w:sz w:val="20"/>
        </w:rPr>
        <w:t>notadamente</w:t>
      </w:r>
      <w:r>
        <w:rPr>
          <w:spacing w:val="1"/>
          <w:sz w:val="20"/>
        </w:rPr>
        <w:t xml:space="preserve"> </w:t>
      </w:r>
      <w:r>
        <w:rPr>
          <w:sz w:val="20"/>
        </w:rPr>
        <w:t>aqueles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-43"/>
          <w:sz w:val="20"/>
        </w:rPr>
        <w:t xml:space="preserve"> </w:t>
      </w:r>
      <w:r>
        <w:rPr>
          <w:sz w:val="20"/>
        </w:rPr>
        <w:t>proponham a armazenar dados pessoais, devem ser mantidos em ambiente virtual controlado, com registro individual</w:t>
      </w:r>
      <w:r>
        <w:rPr>
          <w:spacing w:val="-43"/>
          <w:sz w:val="20"/>
        </w:rPr>
        <w:t xml:space="preserve"> </w:t>
      </w:r>
      <w:r>
        <w:rPr>
          <w:sz w:val="20"/>
        </w:rPr>
        <w:t>rastreável de tratamentos realizados (LGPD, art. 37), com cada acesso, data, horário e registro da finalidade, para</w:t>
      </w:r>
      <w:r>
        <w:rPr>
          <w:spacing w:val="1"/>
          <w:sz w:val="20"/>
        </w:rPr>
        <w:t xml:space="preserve"> </w:t>
      </w:r>
      <w:r>
        <w:rPr>
          <w:sz w:val="20"/>
        </w:rPr>
        <w:t>efeito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responsabilização,</w:t>
      </w:r>
      <w:r>
        <w:rPr>
          <w:spacing w:val="-1"/>
          <w:sz w:val="20"/>
        </w:rPr>
        <w:t xml:space="preserve"> </w:t>
      </w:r>
      <w:r>
        <w:rPr>
          <w:sz w:val="20"/>
        </w:rPr>
        <w:t>em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-1"/>
          <w:sz w:val="20"/>
        </w:rPr>
        <w:t xml:space="preserve"> </w:t>
      </w:r>
      <w:r>
        <w:rPr>
          <w:sz w:val="20"/>
        </w:rPr>
        <w:t>omissões,</w:t>
      </w:r>
      <w:r>
        <w:rPr>
          <w:spacing w:val="-1"/>
          <w:sz w:val="20"/>
        </w:rPr>
        <w:t xml:space="preserve"> </w:t>
      </w:r>
      <w:r>
        <w:rPr>
          <w:sz w:val="20"/>
        </w:rPr>
        <w:t>desvios</w:t>
      </w:r>
      <w:r>
        <w:rPr>
          <w:spacing w:val="-2"/>
          <w:sz w:val="20"/>
        </w:rPr>
        <w:t xml:space="preserve"> </w:t>
      </w:r>
      <w:r>
        <w:rPr>
          <w:sz w:val="20"/>
        </w:rPr>
        <w:t>ou abusos.</w:t>
      </w:r>
    </w:p>
    <w:p w:rsidR="00BA76A0" w:rsidRDefault="00BA76A0">
      <w:pPr>
        <w:spacing w:line="276" w:lineRule="auto"/>
        <w:jc w:val="both"/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2"/>
          <w:numId w:val="11"/>
        </w:numPr>
        <w:tabs>
          <w:tab w:val="left" w:pos="1533"/>
        </w:tabs>
        <w:spacing w:before="60" w:line="276" w:lineRule="auto"/>
        <w:ind w:right="111" w:firstLine="709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referidos</w:t>
      </w:r>
      <w:r>
        <w:rPr>
          <w:spacing w:val="7"/>
          <w:sz w:val="20"/>
        </w:rPr>
        <w:t xml:space="preserve"> </w:t>
      </w:r>
      <w:r>
        <w:rPr>
          <w:sz w:val="20"/>
        </w:rPr>
        <w:t>bancos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dados</w:t>
      </w:r>
      <w:r>
        <w:rPr>
          <w:spacing w:val="7"/>
          <w:sz w:val="20"/>
        </w:rPr>
        <w:t xml:space="preserve"> </w:t>
      </w:r>
      <w:r>
        <w:rPr>
          <w:sz w:val="20"/>
        </w:rPr>
        <w:t>devem</w:t>
      </w:r>
      <w:r>
        <w:rPr>
          <w:spacing w:val="7"/>
          <w:sz w:val="20"/>
        </w:rPr>
        <w:t xml:space="preserve"> </w:t>
      </w:r>
      <w:r>
        <w:rPr>
          <w:sz w:val="20"/>
        </w:rPr>
        <w:t>ser</w:t>
      </w:r>
      <w:r>
        <w:rPr>
          <w:spacing w:val="7"/>
          <w:sz w:val="20"/>
        </w:rPr>
        <w:t xml:space="preserve"> </w:t>
      </w:r>
      <w:r>
        <w:rPr>
          <w:sz w:val="20"/>
        </w:rPr>
        <w:t>desenvolvidos</w:t>
      </w:r>
      <w:r>
        <w:rPr>
          <w:spacing w:val="6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formato</w:t>
      </w:r>
      <w:r>
        <w:rPr>
          <w:spacing w:val="7"/>
          <w:sz w:val="20"/>
        </w:rPr>
        <w:t xml:space="preserve"> </w:t>
      </w:r>
      <w:r>
        <w:rPr>
          <w:sz w:val="20"/>
        </w:rPr>
        <w:t>interoperável,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fim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garantir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reutilização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desses</w:t>
      </w:r>
      <w:r>
        <w:rPr>
          <w:spacing w:val="-2"/>
          <w:sz w:val="20"/>
        </w:rPr>
        <w:t xml:space="preserve"> </w:t>
      </w:r>
      <w:r>
        <w:rPr>
          <w:sz w:val="20"/>
        </w:rPr>
        <w:t>dados 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"/>
          <w:sz w:val="20"/>
        </w:rPr>
        <w:t xml:space="preserve"> </w:t>
      </w:r>
      <w:r>
        <w:rPr>
          <w:sz w:val="20"/>
        </w:rPr>
        <w:t>nas</w:t>
      </w:r>
      <w:r>
        <w:rPr>
          <w:spacing w:val="-1"/>
          <w:sz w:val="20"/>
        </w:rPr>
        <w:t xml:space="preserve"> </w:t>
      </w:r>
      <w:r>
        <w:rPr>
          <w:sz w:val="20"/>
        </w:rPr>
        <w:t>hipóteses</w:t>
      </w:r>
      <w:r>
        <w:rPr>
          <w:spacing w:val="-2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LGPD.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sujeito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alterado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dados</w:t>
      </w:r>
      <w:r>
        <w:rPr>
          <w:spacing w:val="-43"/>
          <w:sz w:val="20"/>
        </w:rPr>
        <w:t xml:space="preserve"> </w:t>
      </w:r>
      <w:r>
        <w:rPr>
          <w:sz w:val="20"/>
        </w:rPr>
        <w:t>pessoais, quando indicado pela autoridade competente, em especial a Autoridade Nacional de Proteção de Dados</w:t>
      </w:r>
      <w:r>
        <w:rPr>
          <w:spacing w:val="1"/>
          <w:sz w:val="20"/>
        </w:rPr>
        <w:t xml:space="preserve"> </w:t>
      </w:r>
      <w:r>
        <w:rPr>
          <w:sz w:val="20"/>
        </w:rPr>
        <w:t>(ANPD)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meio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opiniões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 ou</w:t>
      </w:r>
      <w:r>
        <w:rPr>
          <w:spacing w:val="-1"/>
          <w:sz w:val="20"/>
        </w:rPr>
        <w:t xml:space="preserve"> </w:t>
      </w:r>
      <w:r>
        <w:rPr>
          <w:sz w:val="20"/>
        </w:rPr>
        <w:t>recomendações,</w:t>
      </w:r>
      <w:r>
        <w:rPr>
          <w:spacing w:val="-1"/>
          <w:sz w:val="20"/>
        </w:rPr>
        <w:t xml:space="preserve"> </w:t>
      </w:r>
      <w:r>
        <w:rPr>
          <w:sz w:val="20"/>
        </w:rPr>
        <w:t>editadas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 da</w:t>
      </w:r>
      <w:r>
        <w:rPr>
          <w:spacing w:val="-1"/>
          <w:sz w:val="20"/>
        </w:rPr>
        <w:t xml:space="preserve"> </w:t>
      </w:r>
      <w:r>
        <w:rPr>
          <w:sz w:val="20"/>
        </w:rPr>
        <w:t>LGPD.</w:t>
      </w:r>
    </w:p>
    <w:p w:rsidR="00BA76A0" w:rsidRDefault="00C52515">
      <w:pPr>
        <w:pStyle w:val="PargrafodaLista"/>
        <w:numPr>
          <w:ilvl w:val="1"/>
          <w:numId w:val="11"/>
        </w:numPr>
        <w:tabs>
          <w:tab w:val="left" w:pos="1533"/>
        </w:tabs>
        <w:ind w:left="1532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contratos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convênios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1º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26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LGPD</w:t>
      </w:r>
      <w:r>
        <w:rPr>
          <w:spacing w:val="-2"/>
          <w:sz w:val="20"/>
        </w:rPr>
        <w:t xml:space="preserve"> </w:t>
      </w:r>
      <w:r>
        <w:rPr>
          <w:sz w:val="20"/>
        </w:rPr>
        <w:t>deverão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comunicados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ANPD.</w:t>
      </w:r>
    </w:p>
    <w:p w:rsidR="00BA76A0" w:rsidRDefault="00C52515">
      <w:pPr>
        <w:pStyle w:val="Ttulo1"/>
        <w:spacing w:before="156"/>
      </w:pPr>
      <w:r>
        <w:t>DA</w:t>
      </w:r>
      <w:r>
        <w:rPr>
          <w:spacing w:val="-3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</w:p>
    <w:p w:rsidR="00BA76A0" w:rsidRDefault="00C52515">
      <w:pPr>
        <w:pStyle w:val="PargrafodaLista"/>
        <w:numPr>
          <w:ilvl w:val="1"/>
          <w:numId w:val="10"/>
        </w:numPr>
        <w:tabs>
          <w:tab w:val="left" w:pos="1533"/>
        </w:tabs>
        <w:spacing w:before="157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haverá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contratual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execução.</w:t>
      </w:r>
    </w:p>
    <w:p w:rsidR="00347CF8" w:rsidRDefault="00347CF8">
      <w:pPr>
        <w:pStyle w:val="Ttulo1"/>
        <w:spacing w:before="157"/>
      </w:pPr>
    </w:p>
    <w:p w:rsidR="00BA76A0" w:rsidRDefault="00C52515">
      <w:pPr>
        <w:pStyle w:val="Ttulo1"/>
        <w:spacing w:before="157"/>
      </w:pPr>
      <w:r>
        <w:t>DAS</w:t>
      </w:r>
      <w:r>
        <w:rPr>
          <w:spacing w:val="-3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ADMINISTRATIVAS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before="156" w:line="276" w:lineRule="auto"/>
        <w:ind w:right="111" w:firstLine="709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155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-2"/>
          <w:sz w:val="20"/>
        </w:rPr>
        <w:t xml:space="preserve"> </w:t>
      </w:r>
      <w:r>
        <w:rPr>
          <w:sz w:val="20"/>
        </w:rPr>
        <w:t>que: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4"/>
          <w:tab w:val="left" w:pos="1326"/>
        </w:tabs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</w:tabs>
        <w:spacing w:before="157" w:line="276" w:lineRule="auto"/>
        <w:ind w:right="113" w:hanging="360"/>
        <w:rPr>
          <w:sz w:val="20"/>
        </w:rPr>
      </w:pPr>
      <w:r>
        <w:rPr>
          <w:sz w:val="20"/>
        </w:rPr>
        <w:t>der</w:t>
      </w:r>
      <w:r>
        <w:rPr>
          <w:spacing w:val="1"/>
          <w:sz w:val="20"/>
        </w:rPr>
        <w:t xml:space="preserve"> </w:t>
      </w:r>
      <w:r>
        <w:rPr>
          <w:sz w:val="20"/>
        </w:rPr>
        <w:t>causa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"/>
          <w:sz w:val="20"/>
        </w:rPr>
        <w:t xml:space="preserve"> </w:t>
      </w:r>
      <w:r>
        <w:rPr>
          <w:sz w:val="20"/>
        </w:rPr>
        <w:t>parcial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cause</w:t>
      </w:r>
      <w:r>
        <w:rPr>
          <w:spacing w:val="1"/>
          <w:sz w:val="20"/>
        </w:rPr>
        <w:t xml:space="preserve"> </w:t>
      </w:r>
      <w:r>
        <w:rPr>
          <w:sz w:val="20"/>
        </w:rPr>
        <w:t>grave</w:t>
      </w:r>
      <w:r>
        <w:rPr>
          <w:spacing w:val="1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46"/>
          <w:sz w:val="20"/>
        </w:rPr>
        <w:t xml:space="preserve"> </w:t>
      </w:r>
      <w:r>
        <w:rPr>
          <w:sz w:val="20"/>
        </w:rPr>
        <w:t>ao</w:t>
      </w:r>
      <w:r>
        <w:rPr>
          <w:spacing w:val="-43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1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ao interesse</w:t>
      </w:r>
      <w:r>
        <w:rPr>
          <w:spacing w:val="-1"/>
          <w:sz w:val="20"/>
        </w:rPr>
        <w:t xml:space="preserve"> </w:t>
      </w:r>
      <w:r>
        <w:rPr>
          <w:sz w:val="20"/>
        </w:rPr>
        <w:t>coletivo;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4"/>
          <w:tab w:val="left" w:pos="1326"/>
        </w:tabs>
        <w:rPr>
          <w:sz w:val="20"/>
        </w:rPr>
      </w:pP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2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</w:tabs>
        <w:spacing w:before="157"/>
        <w:ind w:left="1324" w:hanging="360"/>
        <w:rPr>
          <w:sz w:val="20"/>
        </w:rPr>
      </w:pPr>
      <w:r>
        <w:rPr>
          <w:sz w:val="20"/>
        </w:rPr>
        <w:t>ensejar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entrega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3"/>
          <w:sz w:val="20"/>
        </w:rPr>
        <w:t xml:space="preserve"> </w:t>
      </w:r>
      <w:r>
        <w:rPr>
          <w:sz w:val="20"/>
        </w:rPr>
        <w:t>motivo</w:t>
      </w:r>
      <w:r>
        <w:rPr>
          <w:spacing w:val="-2"/>
          <w:sz w:val="20"/>
        </w:rPr>
        <w:t xml:space="preserve"> </w:t>
      </w:r>
      <w:r>
        <w:rPr>
          <w:sz w:val="20"/>
        </w:rPr>
        <w:t>justificado;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6"/>
        </w:tabs>
        <w:spacing w:before="156"/>
        <w:rPr>
          <w:sz w:val="20"/>
        </w:rPr>
      </w:pPr>
      <w:r>
        <w:rPr>
          <w:sz w:val="20"/>
        </w:rPr>
        <w:t>apresentar</w:t>
      </w:r>
      <w:r>
        <w:rPr>
          <w:spacing w:val="-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falsa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prestar</w:t>
      </w:r>
      <w:r>
        <w:rPr>
          <w:spacing w:val="-4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3"/>
          <w:sz w:val="20"/>
        </w:rPr>
        <w:t xml:space="preserve"> </w:t>
      </w:r>
      <w:r>
        <w:rPr>
          <w:sz w:val="20"/>
        </w:rPr>
        <w:t>falsa</w:t>
      </w:r>
      <w:r>
        <w:rPr>
          <w:spacing w:val="-4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4"/>
          <w:tab w:val="left" w:pos="1325"/>
        </w:tabs>
        <w:spacing w:before="157"/>
        <w:ind w:hanging="360"/>
        <w:rPr>
          <w:sz w:val="20"/>
        </w:rPr>
      </w:pP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  <w:tab w:val="left" w:pos="1326"/>
        </w:tabs>
        <w:spacing w:before="156"/>
        <w:rPr>
          <w:sz w:val="20"/>
        </w:rPr>
      </w:pPr>
      <w:r>
        <w:rPr>
          <w:sz w:val="20"/>
        </w:rPr>
        <w:t>comportar-se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2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3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natureza;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</w:tabs>
        <w:spacing w:before="157"/>
        <w:ind w:left="1324" w:hanging="360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5º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agosto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2013.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before="157"/>
        <w:ind w:left="1532"/>
        <w:rPr>
          <w:sz w:val="20"/>
        </w:rPr>
      </w:pP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aplicadas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incorrer</w:t>
      </w:r>
      <w:r>
        <w:rPr>
          <w:spacing w:val="-4"/>
          <w:sz w:val="20"/>
        </w:rPr>
        <w:t xml:space="preserve"> </w:t>
      </w:r>
      <w:r>
        <w:rPr>
          <w:sz w:val="20"/>
        </w:rPr>
        <w:t>nas</w:t>
      </w:r>
      <w:r>
        <w:rPr>
          <w:spacing w:val="-4"/>
          <w:sz w:val="20"/>
        </w:rPr>
        <w:t xml:space="preserve"> </w:t>
      </w:r>
      <w:r>
        <w:rPr>
          <w:sz w:val="20"/>
        </w:rPr>
        <w:t>infrações</w:t>
      </w:r>
      <w:r>
        <w:rPr>
          <w:spacing w:val="-4"/>
          <w:sz w:val="20"/>
        </w:rPr>
        <w:t xml:space="preserve"> </w:t>
      </w:r>
      <w:r>
        <w:rPr>
          <w:sz w:val="20"/>
        </w:rPr>
        <w:t>acima</w:t>
      </w:r>
      <w:r>
        <w:rPr>
          <w:spacing w:val="-4"/>
          <w:sz w:val="20"/>
        </w:rPr>
        <w:t xml:space="preserve"> </w:t>
      </w:r>
      <w:r>
        <w:rPr>
          <w:sz w:val="20"/>
        </w:rPr>
        <w:t>descritas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seguintes</w:t>
      </w:r>
      <w:r>
        <w:rPr>
          <w:spacing w:val="-5"/>
          <w:sz w:val="20"/>
        </w:rPr>
        <w:t xml:space="preserve"> </w:t>
      </w:r>
      <w:r>
        <w:rPr>
          <w:sz w:val="20"/>
        </w:rPr>
        <w:t>sanções:</w:t>
      </w:r>
    </w:p>
    <w:p w:rsidR="00BA76A0" w:rsidRDefault="00C52515">
      <w:pPr>
        <w:pStyle w:val="PargrafodaLista"/>
        <w:numPr>
          <w:ilvl w:val="2"/>
          <w:numId w:val="8"/>
        </w:numPr>
        <w:tabs>
          <w:tab w:val="left" w:pos="1533"/>
        </w:tabs>
        <w:spacing w:before="156" w:line="276" w:lineRule="auto"/>
        <w:ind w:right="112" w:firstLine="709"/>
        <w:rPr>
          <w:sz w:val="20"/>
        </w:rPr>
      </w:pPr>
      <w:r>
        <w:rPr>
          <w:b/>
          <w:sz w:val="20"/>
        </w:rPr>
        <w:t>Advertência</w:t>
      </w:r>
      <w:r>
        <w:rPr>
          <w:sz w:val="20"/>
        </w:rPr>
        <w:t>, quando o Contratado der causa à inexecução parcial do contrato, sempre que não 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-2"/>
          <w:sz w:val="20"/>
        </w:rPr>
        <w:t xml:space="preserve"> </w:t>
      </w:r>
      <w:r>
        <w:rPr>
          <w:sz w:val="20"/>
        </w:rPr>
        <w:t>a 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</w:t>
      </w:r>
      <w:r>
        <w:rPr>
          <w:spacing w:val="-2"/>
          <w:sz w:val="20"/>
        </w:rPr>
        <w:t xml:space="preserve"> </w:t>
      </w:r>
      <w:r>
        <w:rPr>
          <w:sz w:val="20"/>
        </w:rPr>
        <w:t>(art. 156, §2º,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14.133/2021);</w:t>
      </w:r>
    </w:p>
    <w:p w:rsidR="00BA76A0" w:rsidRDefault="00C52515">
      <w:pPr>
        <w:pStyle w:val="PargrafodaLista"/>
        <w:numPr>
          <w:ilvl w:val="2"/>
          <w:numId w:val="8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b/>
          <w:sz w:val="20"/>
        </w:rPr>
        <w:t>Impedimento de licitar e contratar</w:t>
      </w:r>
      <w:r>
        <w:rPr>
          <w:sz w:val="20"/>
        </w:rPr>
        <w:t>, quando praticadas as condutas descritas nas alíneas “b”, “c” e</w:t>
      </w:r>
      <w:r>
        <w:rPr>
          <w:spacing w:val="1"/>
          <w:sz w:val="20"/>
        </w:rPr>
        <w:t xml:space="preserve"> </w:t>
      </w:r>
      <w:r>
        <w:rPr>
          <w:sz w:val="20"/>
        </w:rPr>
        <w:t>“d”, do item 12.1 deste Contrato, sempre que não se justificar a imposição de penalidade mais grave (art. 156, § 4º, da</w:t>
      </w:r>
      <w:r>
        <w:rPr>
          <w:spacing w:val="-43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14.133/2021);</w:t>
      </w:r>
    </w:p>
    <w:p w:rsidR="00BA76A0" w:rsidRDefault="00C52515">
      <w:pPr>
        <w:pStyle w:val="PargrafodaLista"/>
        <w:numPr>
          <w:ilvl w:val="2"/>
          <w:numId w:val="8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b/>
          <w:sz w:val="20"/>
        </w:rPr>
        <w:t>Declaração de inidoneidade para licitar e contratar</w:t>
      </w:r>
      <w:r>
        <w:rPr>
          <w:sz w:val="20"/>
        </w:rPr>
        <w:t>, quando praticadas as condutas descritas nas</w:t>
      </w:r>
      <w:r>
        <w:rPr>
          <w:spacing w:val="1"/>
          <w:sz w:val="20"/>
        </w:rPr>
        <w:t xml:space="preserve"> </w:t>
      </w:r>
      <w:r>
        <w:rPr>
          <w:sz w:val="20"/>
        </w:rPr>
        <w:t>alíneas “e”, “f”, “g” e “h”, do item 12.1 acima deste Contrato, bem como nas alíneas “b”, “c” e “d”, que justifiquem 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§5º,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14.133/2021).</w:t>
      </w:r>
    </w:p>
    <w:p w:rsidR="00BA76A0" w:rsidRDefault="00C52515">
      <w:pPr>
        <w:pStyle w:val="Ttulo1"/>
        <w:numPr>
          <w:ilvl w:val="2"/>
          <w:numId w:val="8"/>
        </w:numPr>
        <w:tabs>
          <w:tab w:val="left" w:pos="1533"/>
        </w:tabs>
        <w:ind w:left="1532"/>
        <w:jc w:val="both"/>
        <w:rPr>
          <w:b w:val="0"/>
        </w:rPr>
      </w:pPr>
      <w:r>
        <w:t>Multa</w:t>
      </w:r>
      <w:r>
        <w:rPr>
          <w:b w:val="0"/>
        </w:rPr>
        <w:t>:</w:t>
      </w:r>
    </w:p>
    <w:p w:rsidR="00BA76A0" w:rsidRDefault="00C52515">
      <w:pPr>
        <w:pStyle w:val="PargrafodaLista"/>
        <w:numPr>
          <w:ilvl w:val="3"/>
          <w:numId w:val="8"/>
        </w:numPr>
        <w:tabs>
          <w:tab w:val="left" w:pos="1534"/>
        </w:tabs>
        <w:spacing w:before="157" w:line="276" w:lineRule="auto"/>
        <w:ind w:right="112" w:firstLine="709"/>
        <w:rPr>
          <w:sz w:val="18"/>
        </w:rPr>
      </w:pPr>
      <w:r>
        <w:rPr>
          <w:sz w:val="20"/>
        </w:rPr>
        <w:t>Moratória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1%</w:t>
      </w:r>
      <w:r>
        <w:rPr>
          <w:spacing w:val="4"/>
          <w:sz w:val="20"/>
        </w:rPr>
        <w:t xml:space="preserve"> </w:t>
      </w:r>
      <w:r>
        <w:rPr>
          <w:sz w:val="20"/>
        </w:rPr>
        <w:t>(um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cento)</w:t>
      </w:r>
      <w:r>
        <w:rPr>
          <w:spacing w:val="4"/>
          <w:sz w:val="20"/>
        </w:rPr>
        <w:t xml:space="preserve"> </w:t>
      </w:r>
      <w:r>
        <w:rPr>
          <w:sz w:val="20"/>
        </w:rPr>
        <w:t>por</w:t>
      </w:r>
      <w:r>
        <w:rPr>
          <w:spacing w:val="3"/>
          <w:sz w:val="20"/>
        </w:rPr>
        <w:t xml:space="preserve"> </w:t>
      </w:r>
      <w:r>
        <w:rPr>
          <w:sz w:val="20"/>
        </w:rPr>
        <w:t>dia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atraso</w:t>
      </w:r>
      <w:r>
        <w:rPr>
          <w:spacing w:val="3"/>
          <w:sz w:val="20"/>
        </w:rPr>
        <w:t xml:space="preserve"> </w:t>
      </w:r>
      <w:r>
        <w:rPr>
          <w:sz w:val="20"/>
        </w:rPr>
        <w:t>injustificado</w:t>
      </w:r>
      <w:r>
        <w:rPr>
          <w:spacing w:val="4"/>
          <w:sz w:val="20"/>
        </w:rPr>
        <w:t xml:space="preserve"> </w:t>
      </w:r>
      <w:r>
        <w:rPr>
          <w:sz w:val="20"/>
        </w:rPr>
        <w:t>sobre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valor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parcela</w:t>
      </w:r>
      <w:r>
        <w:rPr>
          <w:spacing w:val="4"/>
          <w:sz w:val="20"/>
        </w:rPr>
        <w:t xml:space="preserve"> </w:t>
      </w:r>
      <w:r>
        <w:rPr>
          <w:sz w:val="20"/>
        </w:rPr>
        <w:t>inadimplida,</w:t>
      </w:r>
      <w:r>
        <w:rPr>
          <w:spacing w:val="-43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 (trinta) dias;</w:t>
      </w:r>
    </w:p>
    <w:p w:rsidR="00BA76A0" w:rsidRDefault="00BA76A0">
      <w:pPr>
        <w:spacing w:line="276" w:lineRule="auto"/>
        <w:rPr>
          <w:sz w:val="18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4"/>
          <w:numId w:val="8"/>
        </w:numPr>
        <w:tabs>
          <w:tab w:val="left" w:pos="1326"/>
        </w:tabs>
        <w:spacing w:before="60" w:line="276" w:lineRule="auto"/>
        <w:ind w:right="111" w:hanging="360"/>
        <w:rPr>
          <w:sz w:val="20"/>
        </w:rPr>
      </w:pPr>
      <w:r>
        <w:rPr>
          <w:sz w:val="20"/>
        </w:rPr>
        <w:t>O atraso superior a 25 (vinte e cinco) dias autoriza a Administração a promover a extinção do contrato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9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20"/>
          <w:sz w:val="20"/>
        </w:rPr>
        <w:t xml:space="preserve"> </w:t>
      </w:r>
      <w:r>
        <w:rPr>
          <w:sz w:val="20"/>
        </w:rPr>
        <w:t>ou</w:t>
      </w:r>
      <w:r>
        <w:rPr>
          <w:spacing w:val="20"/>
          <w:sz w:val="20"/>
        </w:rPr>
        <w:t xml:space="preserve"> </w:t>
      </w:r>
      <w:r>
        <w:rPr>
          <w:sz w:val="20"/>
        </w:rPr>
        <w:t>cumprimento</w:t>
      </w:r>
      <w:r>
        <w:rPr>
          <w:spacing w:val="20"/>
          <w:sz w:val="20"/>
        </w:rPr>
        <w:t xml:space="preserve"> </w:t>
      </w:r>
      <w:r>
        <w:rPr>
          <w:sz w:val="20"/>
        </w:rPr>
        <w:t>irregular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suas</w:t>
      </w:r>
      <w:r>
        <w:rPr>
          <w:spacing w:val="20"/>
          <w:sz w:val="20"/>
        </w:rPr>
        <w:t xml:space="preserve"> </w:t>
      </w:r>
      <w:r>
        <w:rPr>
          <w:sz w:val="20"/>
        </w:rPr>
        <w:t>cláusulas,</w:t>
      </w:r>
      <w:r>
        <w:rPr>
          <w:spacing w:val="20"/>
          <w:sz w:val="20"/>
        </w:rPr>
        <w:t xml:space="preserve"> </w:t>
      </w:r>
      <w:r>
        <w:rPr>
          <w:sz w:val="20"/>
        </w:rPr>
        <w:t>conforme</w:t>
      </w:r>
      <w:r>
        <w:rPr>
          <w:spacing w:val="20"/>
          <w:sz w:val="20"/>
        </w:rPr>
        <w:t xml:space="preserve"> </w:t>
      </w:r>
      <w:r>
        <w:rPr>
          <w:sz w:val="20"/>
        </w:rPr>
        <w:t>dispõe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inciso</w:t>
      </w:r>
      <w:r>
        <w:rPr>
          <w:spacing w:val="20"/>
          <w:sz w:val="20"/>
        </w:rPr>
        <w:t xml:space="preserve"> </w:t>
      </w:r>
      <w:r>
        <w:rPr>
          <w:sz w:val="20"/>
        </w:rPr>
        <w:t>I</w:t>
      </w:r>
      <w:r>
        <w:rPr>
          <w:spacing w:val="20"/>
          <w:sz w:val="20"/>
        </w:rPr>
        <w:t xml:space="preserve"> </w:t>
      </w:r>
      <w:r>
        <w:rPr>
          <w:sz w:val="20"/>
        </w:rPr>
        <w:t>do</w:t>
      </w:r>
      <w:r>
        <w:rPr>
          <w:spacing w:val="20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137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14.133/2021.</w:t>
      </w:r>
    </w:p>
    <w:p w:rsidR="00BA76A0" w:rsidRPr="008A2D8F" w:rsidRDefault="00C52515">
      <w:pPr>
        <w:pStyle w:val="PargrafodaLista"/>
        <w:numPr>
          <w:ilvl w:val="3"/>
          <w:numId w:val="8"/>
        </w:numPr>
        <w:tabs>
          <w:tab w:val="left" w:pos="1534"/>
        </w:tabs>
        <w:spacing w:line="276" w:lineRule="auto"/>
        <w:ind w:right="115" w:firstLine="709"/>
        <w:rPr>
          <w:sz w:val="20"/>
        </w:rPr>
      </w:pPr>
      <w:r>
        <w:rPr>
          <w:sz w:val="20"/>
        </w:rPr>
        <w:t>Compensatória,</w:t>
      </w:r>
      <w:r w:rsidRPr="008A2D8F">
        <w:rPr>
          <w:sz w:val="20"/>
        </w:rPr>
        <w:t xml:space="preserve"> </w:t>
      </w: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as</w:t>
      </w:r>
      <w:r w:rsidRPr="008A2D8F">
        <w:rPr>
          <w:sz w:val="20"/>
        </w:rPr>
        <w:t xml:space="preserve"> </w:t>
      </w:r>
      <w:r>
        <w:rPr>
          <w:sz w:val="20"/>
        </w:rPr>
        <w:t>infrações</w:t>
      </w:r>
      <w:r w:rsidRPr="008A2D8F">
        <w:rPr>
          <w:sz w:val="20"/>
        </w:rPr>
        <w:t xml:space="preserve"> </w:t>
      </w:r>
      <w:r>
        <w:rPr>
          <w:sz w:val="20"/>
        </w:rPr>
        <w:t>descritas</w:t>
      </w:r>
      <w:r w:rsidRPr="008A2D8F">
        <w:rPr>
          <w:sz w:val="20"/>
        </w:rPr>
        <w:t xml:space="preserve"> </w:t>
      </w:r>
      <w:r>
        <w:rPr>
          <w:sz w:val="20"/>
        </w:rPr>
        <w:t>nas</w:t>
      </w:r>
      <w:r w:rsidRPr="008A2D8F">
        <w:rPr>
          <w:sz w:val="20"/>
        </w:rPr>
        <w:t xml:space="preserve"> </w:t>
      </w:r>
      <w:r>
        <w:rPr>
          <w:sz w:val="20"/>
        </w:rPr>
        <w:t>alíneas</w:t>
      </w:r>
      <w:r w:rsidRPr="008A2D8F">
        <w:rPr>
          <w:sz w:val="20"/>
        </w:rPr>
        <w:t xml:space="preserve"> </w:t>
      </w:r>
      <w:r>
        <w:rPr>
          <w:sz w:val="20"/>
        </w:rPr>
        <w:t>“e”,</w:t>
      </w:r>
      <w:r w:rsidRPr="008A2D8F">
        <w:rPr>
          <w:sz w:val="20"/>
        </w:rPr>
        <w:t xml:space="preserve"> </w:t>
      </w:r>
      <w:r>
        <w:rPr>
          <w:sz w:val="20"/>
        </w:rPr>
        <w:t>“f”,</w:t>
      </w:r>
      <w:r w:rsidRPr="008A2D8F">
        <w:rPr>
          <w:sz w:val="20"/>
        </w:rPr>
        <w:t xml:space="preserve"> </w:t>
      </w:r>
      <w:r>
        <w:rPr>
          <w:sz w:val="20"/>
        </w:rPr>
        <w:t>“g”</w:t>
      </w:r>
      <w:r w:rsidRPr="008A2D8F">
        <w:rPr>
          <w:sz w:val="20"/>
        </w:rPr>
        <w:t xml:space="preserve"> </w:t>
      </w:r>
      <w:r>
        <w:rPr>
          <w:sz w:val="20"/>
        </w:rPr>
        <w:t>e</w:t>
      </w:r>
      <w:r w:rsidRPr="008A2D8F">
        <w:rPr>
          <w:sz w:val="20"/>
        </w:rPr>
        <w:t xml:space="preserve"> </w:t>
      </w:r>
      <w:r>
        <w:rPr>
          <w:sz w:val="20"/>
        </w:rPr>
        <w:t>“h”,”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item</w:t>
      </w:r>
      <w:r w:rsidRPr="008A2D8F">
        <w:rPr>
          <w:sz w:val="20"/>
        </w:rPr>
        <w:t xml:space="preserve"> </w:t>
      </w:r>
      <w:r>
        <w:rPr>
          <w:sz w:val="20"/>
        </w:rPr>
        <w:t>12.1,</w:t>
      </w:r>
      <w:r w:rsidRPr="008A2D8F">
        <w:rPr>
          <w:sz w:val="20"/>
        </w:rPr>
        <w:t xml:space="preserve"> </w:t>
      </w:r>
      <w:r>
        <w:rPr>
          <w:sz w:val="20"/>
        </w:rPr>
        <w:t>de</w:t>
      </w:r>
      <w:r w:rsidRPr="008A2D8F">
        <w:rPr>
          <w:sz w:val="20"/>
        </w:rPr>
        <w:t xml:space="preserve"> 20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30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valor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Contrato.</w:t>
      </w:r>
    </w:p>
    <w:p w:rsidR="00BA76A0" w:rsidRPr="008A2D8F" w:rsidRDefault="00C52515" w:rsidP="008A2D8F">
      <w:pPr>
        <w:pStyle w:val="PargrafodaLista"/>
        <w:numPr>
          <w:ilvl w:val="3"/>
          <w:numId w:val="8"/>
        </w:numPr>
        <w:tabs>
          <w:tab w:val="left" w:pos="1534"/>
        </w:tabs>
        <w:spacing w:line="276" w:lineRule="auto"/>
        <w:ind w:right="115" w:firstLine="709"/>
        <w:rPr>
          <w:sz w:val="20"/>
        </w:rPr>
      </w:pPr>
      <w:r>
        <w:rPr>
          <w:sz w:val="20"/>
        </w:rPr>
        <w:t>Compensatória,</w:t>
      </w:r>
      <w:r w:rsidRPr="008A2D8F">
        <w:rPr>
          <w:sz w:val="20"/>
        </w:rPr>
        <w:t xml:space="preserve"> </w:t>
      </w: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inexecução</w:t>
      </w:r>
      <w:r w:rsidRPr="008A2D8F">
        <w:rPr>
          <w:sz w:val="20"/>
        </w:rPr>
        <w:t xml:space="preserve"> </w:t>
      </w:r>
      <w:r>
        <w:rPr>
          <w:sz w:val="20"/>
        </w:rPr>
        <w:t>total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</w:t>
      </w:r>
      <w:r w:rsidRPr="008A2D8F">
        <w:rPr>
          <w:sz w:val="20"/>
        </w:rPr>
        <w:t xml:space="preserve"> </w:t>
      </w:r>
      <w:r>
        <w:rPr>
          <w:sz w:val="20"/>
        </w:rPr>
        <w:t>prevista</w:t>
      </w:r>
      <w:r w:rsidRPr="008A2D8F">
        <w:rPr>
          <w:sz w:val="20"/>
        </w:rPr>
        <w:t xml:space="preserve"> </w:t>
      </w:r>
      <w:r>
        <w:rPr>
          <w:sz w:val="20"/>
        </w:rPr>
        <w:t>na</w:t>
      </w:r>
      <w:r w:rsidRPr="008A2D8F">
        <w:rPr>
          <w:sz w:val="20"/>
        </w:rPr>
        <w:t xml:space="preserve"> </w:t>
      </w:r>
      <w:r>
        <w:rPr>
          <w:sz w:val="20"/>
        </w:rPr>
        <w:t>alínea</w:t>
      </w:r>
      <w:r w:rsidRPr="008A2D8F">
        <w:rPr>
          <w:sz w:val="20"/>
        </w:rPr>
        <w:t xml:space="preserve"> </w:t>
      </w:r>
      <w:r>
        <w:rPr>
          <w:sz w:val="20"/>
        </w:rPr>
        <w:t>“c”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item</w:t>
      </w:r>
      <w:r w:rsidRPr="008A2D8F">
        <w:rPr>
          <w:sz w:val="20"/>
        </w:rPr>
        <w:t xml:space="preserve"> </w:t>
      </w:r>
      <w:r>
        <w:rPr>
          <w:sz w:val="20"/>
        </w:rPr>
        <w:t>12.1,</w:t>
      </w:r>
      <w:r w:rsidRPr="008A2D8F">
        <w:rPr>
          <w:sz w:val="20"/>
        </w:rPr>
        <w:t xml:space="preserve"> </w:t>
      </w:r>
      <w:r>
        <w:rPr>
          <w:sz w:val="20"/>
        </w:rPr>
        <w:t>de</w:t>
      </w:r>
      <w:r w:rsidRPr="008A2D8F">
        <w:rPr>
          <w:sz w:val="20"/>
        </w:rPr>
        <w:t xml:space="preserve"> 20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30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valor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Contrato.</w:t>
      </w:r>
    </w:p>
    <w:p w:rsidR="00BA76A0" w:rsidRPr="008A2D8F" w:rsidRDefault="00C52515" w:rsidP="008A2D8F">
      <w:pPr>
        <w:pStyle w:val="PargrafodaLista"/>
        <w:numPr>
          <w:ilvl w:val="3"/>
          <w:numId w:val="8"/>
        </w:numPr>
        <w:tabs>
          <w:tab w:val="left" w:pos="1534"/>
        </w:tabs>
        <w:spacing w:line="276" w:lineRule="auto"/>
        <w:ind w:right="115" w:firstLine="709"/>
        <w:rPr>
          <w:sz w:val="20"/>
        </w:rPr>
      </w:pP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infração</w:t>
      </w:r>
      <w:r w:rsidRPr="008A2D8F">
        <w:rPr>
          <w:sz w:val="20"/>
        </w:rPr>
        <w:t xml:space="preserve"> </w:t>
      </w:r>
      <w:r>
        <w:rPr>
          <w:sz w:val="20"/>
        </w:rPr>
        <w:t>descrita</w:t>
      </w:r>
      <w:r w:rsidRPr="008A2D8F">
        <w:rPr>
          <w:sz w:val="20"/>
        </w:rPr>
        <w:t xml:space="preserve"> </w:t>
      </w:r>
      <w:r>
        <w:rPr>
          <w:sz w:val="20"/>
        </w:rPr>
        <w:t>na</w:t>
      </w:r>
      <w:r w:rsidRPr="008A2D8F">
        <w:rPr>
          <w:sz w:val="20"/>
        </w:rPr>
        <w:t xml:space="preserve"> </w:t>
      </w:r>
      <w:r>
        <w:rPr>
          <w:sz w:val="20"/>
        </w:rPr>
        <w:t>alínea</w:t>
      </w:r>
      <w:r w:rsidRPr="008A2D8F">
        <w:rPr>
          <w:sz w:val="20"/>
        </w:rPr>
        <w:t xml:space="preserve"> </w:t>
      </w:r>
      <w:r>
        <w:rPr>
          <w:sz w:val="20"/>
        </w:rPr>
        <w:t>“b”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item</w:t>
      </w:r>
      <w:r w:rsidRPr="008A2D8F">
        <w:rPr>
          <w:sz w:val="20"/>
        </w:rPr>
        <w:t xml:space="preserve"> </w:t>
      </w:r>
      <w:r>
        <w:rPr>
          <w:sz w:val="20"/>
        </w:rPr>
        <w:t>12.1,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multa</w:t>
      </w:r>
      <w:r w:rsidRPr="008A2D8F">
        <w:rPr>
          <w:sz w:val="20"/>
        </w:rPr>
        <w:t xml:space="preserve"> </w:t>
      </w:r>
      <w:r>
        <w:rPr>
          <w:sz w:val="20"/>
        </w:rPr>
        <w:t>será</w:t>
      </w:r>
      <w:r w:rsidRPr="008A2D8F">
        <w:rPr>
          <w:sz w:val="20"/>
        </w:rPr>
        <w:t xml:space="preserve"> </w:t>
      </w:r>
      <w:r>
        <w:rPr>
          <w:sz w:val="20"/>
        </w:rPr>
        <w:t>de</w:t>
      </w:r>
      <w:r w:rsidRPr="008A2D8F">
        <w:rPr>
          <w:sz w:val="20"/>
        </w:rPr>
        <w:t xml:space="preserve"> 10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15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valor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Contrato.</w:t>
      </w:r>
    </w:p>
    <w:p w:rsidR="00BA76A0" w:rsidRPr="008A2D8F" w:rsidRDefault="00C52515" w:rsidP="008A2D8F">
      <w:pPr>
        <w:pStyle w:val="PargrafodaLista"/>
        <w:numPr>
          <w:ilvl w:val="3"/>
          <w:numId w:val="8"/>
        </w:numPr>
        <w:tabs>
          <w:tab w:val="left" w:pos="1534"/>
        </w:tabs>
        <w:spacing w:line="276" w:lineRule="auto"/>
        <w:ind w:right="115" w:firstLine="709"/>
        <w:rPr>
          <w:sz w:val="20"/>
        </w:rPr>
      </w:pP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infrações</w:t>
      </w:r>
      <w:r w:rsidRPr="008A2D8F">
        <w:rPr>
          <w:sz w:val="20"/>
        </w:rPr>
        <w:t xml:space="preserve"> </w:t>
      </w:r>
      <w:r>
        <w:rPr>
          <w:sz w:val="20"/>
        </w:rPr>
        <w:t>descritas</w:t>
      </w:r>
      <w:r w:rsidRPr="008A2D8F">
        <w:rPr>
          <w:sz w:val="20"/>
        </w:rPr>
        <w:t xml:space="preserve"> </w:t>
      </w:r>
      <w:r>
        <w:rPr>
          <w:sz w:val="20"/>
        </w:rPr>
        <w:t>na</w:t>
      </w:r>
      <w:r w:rsidRPr="008A2D8F">
        <w:rPr>
          <w:sz w:val="20"/>
        </w:rPr>
        <w:t xml:space="preserve"> </w:t>
      </w:r>
      <w:r>
        <w:rPr>
          <w:sz w:val="20"/>
        </w:rPr>
        <w:t>alínea</w:t>
      </w:r>
      <w:r w:rsidRPr="008A2D8F">
        <w:rPr>
          <w:sz w:val="20"/>
        </w:rPr>
        <w:t xml:space="preserve"> </w:t>
      </w:r>
      <w:r>
        <w:rPr>
          <w:sz w:val="20"/>
        </w:rPr>
        <w:t>“d”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item</w:t>
      </w:r>
      <w:r w:rsidRPr="008A2D8F">
        <w:rPr>
          <w:sz w:val="20"/>
        </w:rPr>
        <w:t xml:space="preserve"> </w:t>
      </w:r>
      <w:r>
        <w:rPr>
          <w:sz w:val="20"/>
        </w:rPr>
        <w:t>12.1,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multa</w:t>
      </w:r>
      <w:r w:rsidRPr="008A2D8F">
        <w:rPr>
          <w:sz w:val="20"/>
        </w:rPr>
        <w:t xml:space="preserve"> </w:t>
      </w:r>
      <w:r>
        <w:rPr>
          <w:sz w:val="20"/>
        </w:rPr>
        <w:t>será</w:t>
      </w:r>
      <w:r w:rsidRPr="008A2D8F">
        <w:rPr>
          <w:sz w:val="20"/>
        </w:rPr>
        <w:t xml:space="preserve"> </w:t>
      </w:r>
      <w:r>
        <w:rPr>
          <w:sz w:val="20"/>
        </w:rPr>
        <w:t>de</w:t>
      </w:r>
      <w:r w:rsidRPr="008A2D8F">
        <w:rPr>
          <w:sz w:val="20"/>
        </w:rPr>
        <w:t xml:space="preserve"> 5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20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valor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Contrato.</w:t>
      </w:r>
    </w:p>
    <w:p w:rsidR="00BA76A0" w:rsidRPr="008A2D8F" w:rsidRDefault="00C52515" w:rsidP="008A2D8F">
      <w:pPr>
        <w:pStyle w:val="PargrafodaLista"/>
        <w:numPr>
          <w:ilvl w:val="3"/>
          <w:numId w:val="8"/>
        </w:numPr>
        <w:tabs>
          <w:tab w:val="left" w:pos="1534"/>
        </w:tabs>
        <w:spacing w:line="276" w:lineRule="auto"/>
        <w:ind w:right="115" w:firstLine="709"/>
        <w:rPr>
          <w:sz w:val="20"/>
        </w:rPr>
      </w:pPr>
      <w:r>
        <w:rPr>
          <w:sz w:val="20"/>
        </w:rPr>
        <w:t>Para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infração</w:t>
      </w:r>
      <w:r w:rsidRPr="008A2D8F">
        <w:rPr>
          <w:sz w:val="20"/>
        </w:rPr>
        <w:t xml:space="preserve"> </w:t>
      </w:r>
      <w:r>
        <w:rPr>
          <w:sz w:val="20"/>
        </w:rPr>
        <w:t>descrita</w:t>
      </w:r>
      <w:r w:rsidRPr="008A2D8F">
        <w:rPr>
          <w:sz w:val="20"/>
        </w:rPr>
        <w:t xml:space="preserve"> </w:t>
      </w:r>
      <w:r>
        <w:rPr>
          <w:sz w:val="20"/>
        </w:rPr>
        <w:t>na</w:t>
      </w:r>
      <w:r w:rsidRPr="008A2D8F">
        <w:rPr>
          <w:sz w:val="20"/>
        </w:rPr>
        <w:t xml:space="preserve"> </w:t>
      </w:r>
      <w:r>
        <w:rPr>
          <w:sz w:val="20"/>
        </w:rPr>
        <w:t>alínea</w:t>
      </w:r>
      <w:r w:rsidRPr="008A2D8F">
        <w:rPr>
          <w:sz w:val="20"/>
        </w:rPr>
        <w:t xml:space="preserve"> </w:t>
      </w:r>
      <w:r>
        <w:rPr>
          <w:sz w:val="20"/>
        </w:rPr>
        <w:t>“a”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item</w:t>
      </w:r>
      <w:r w:rsidRPr="008A2D8F">
        <w:rPr>
          <w:sz w:val="20"/>
        </w:rPr>
        <w:t xml:space="preserve"> </w:t>
      </w:r>
      <w:r>
        <w:rPr>
          <w:sz w:val="20"/>
        </w:rPr>
        <w:t>12.1,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multa</w:t>
      </w:r>
      <w:r w:rsidRPr="008A2D8F">
        <w:rPr>
          <w:sz w:val="20"/>
        </w:rPr>
        <w:t xml:space="preserve"> </w:t>
      </w:r>
      <w:r>
        <w:rPr>
          <w:sz w:val="20"/>
        </w:rPr>
        <w:t>será</w:t>
      </w:r>
      <w:r w:rsidRPr="008A2D8F">
        <w:rPr>
          <w:sz w:val="20"/>
        </w:rPr>
        <w:t xml:space="preserve"> </w:t>
      </w:r>
      <w:r>
        <w:rPr>
          <w:sz w:val="20"/>
        </w:rPr>
        <w:t>de</w:t>
      </w:r>
      <w:r w:rsidRPr="008A2D8F">
        <w:rPr>
          <w:sz w:val="20"/>
        </w:rPr>
        <w:t xml:space="preserve"> 5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10</w:t>
      </w:r>
      <w:r>
        <w:rPr>
          <w:sz w:val="20"/>
        </w:rPr>
        <w:t>%</w:t>
      </w:r>
      <w:r w:rsidRPr="008A2D8F">
        <w:rPr>
          <w:sz w:val="20"/>
        </w:rPr>
        <w:t xml:space="preserve"> </w:t>
      </w:r>
      <w:r>
        <w:rPr>
          <w:sz w:val="20"/>
        </w:rPr>
        <w:t>a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valor</w:t>
      </w:r>
      <w:r w:rsidRPr="008A2D8F">
        <w:rPr>
          <w:sz w:val="20"/>
        </w:rPr>
        <w:t xml:space="preserve"> </w:t>
      </w:r>
      <w:r>
        <w:rPr>
          <w:sz w:val="20"/>
        </w:rPr>
        <w:t>do</w:t>
      </w:r>
      <w:r w:rsidRPr="008A2D8F">
        <w:rPr>
          <w:sz w:val="20"/>
        </w:rPr>
        <w:t xml:space="preserve"> </w:t>
      </w:r>
      <w:r>
        <w:rPr>
          <w:sz w:val="20"/>
        </w:rPr>
        <w:t>Contrato.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before="157" w:line="276" w:lineRule="auto"/>
        <w:ind w:right="114" w:firstLine="709"/>
        <w:rPr>
          <w:sz w:val="20"/>
        </w:rPr>
      </w:pPr>
      <w:r>
        <w:rPr>
          <w:sz w:val="20"/>
        </w:rPr>
        <w:t>A aplicação das sanções previstas neste Contrato não exclui, em hipótese alguma, a obrigação de</w:t>
      </w:r>
      <w:r>
        <w:rPr>
          <w:spacing w:val="1"/>
          <w:sz w:val="20"/>
        </w:rPr>
        <w:t xml:space="preserve"> </w:t>
      </w:r>
      <w:r>
        <w:rPr>
          <w:sz w:val="20"/>
        </w:rPr>
        <w:t>reparação</w:t>
      </w:r>
      <w:r>
        <w:rPr>
          <w:spacing w:val="-2"/>
          <w:sz w:val="20"/>
        </w:rPr>
        <w:t xml:space="preserve"> </w:t>
      </w:r>
      <w:r>
        <w:rPr>
          <w:sz w:val="20"/>
        </w:rPr>
        <w:t>integral do</w:t>
      </w:r>
      <w:r>
        <w:rPr>
          <w:spacing w:val="-1"/>
          <w:sz w:val="20"/>
        </w:rPr>
        <w:t xml:space="preserve"> </w:t>
      </w:r>
      <w:r>
        <w:rPr>
          <w:sz w:val="20"/>
        </w:rPr>
        <w:t>dano causado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156,</w:t>
      </w:r>
      <w:r>
        <w:rPr>
          <w:spacing w:val="-1"/>
          <w:sz w:val="20"/>
        </w:rPr>
        <w:t xml:space="preserve"> </w:t>
      </w:r>
      <w:r>
        <w:rPr>
          <w:sz w:val="20"/>
        </w:rPr>
        <w:t>§9º,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14.133/2021).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Todas as sanções previstas neste Contrato poderão ser aplicadas cumulativamente com a multa (art.</w:t>
      </w:r>
      <w:r>
        <w:rPr>
          <w:spacing w:val="1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§7º,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14.133/2021).</w:t>
      </w:r>
    </w:p>
    <w:p w:rsidR="00BA76A0" w:rsidRDefault="00C52515">
      <w:pPr>
        <w:pStyle w:val="PargrafodaLista"/>
        <w:numPr>
          <w:ilvl w:val="2"/>
          <w:numId w:val="7"/>
        </w:numPr>
        <w:tabs>
          <w:tab w:val="left" w:pos="1533"/>
        </w:tabs>
        <w:spacing w:line="276" w:lineRule="auto"/>
        <w:ind w:right="114" w:firstLine="709"/>
        <w:rPr>
          <w:sz w:val="20"/>
        </w:rPr>
      </w:pPr>
      <w:r>
        <w:rPr>
          <w:sz w:val="20"/>
        </w:rPr>
        <w:t>Antes da aplicação da multa será facultada a defesa do interessado, no prazo de 15 (quinze) 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-2"/>
          <w:sz w:val="20"/>
        </w:rPr>
        <w:t xml:space="preserve"> </w:t>
      </w:r>
      <w:r>
        <w:rPr>
          <w:sz w:val="20"/>
        </w:rPr>
        <w:t>contado 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intimação (art. 157,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14.133/2021).</w:t>
      </w:r>
    </w:p>
    <w:p w:rsidR="00BA76A0" w:rsidRDefault="00C52515">
      <w:pPr>
        <w:pStyle w:val="PargrafodaLista"/>
        <w:numPr>
          <w:ilvl w:val="2"/>
          <w:numId w:val="7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1"/>
          <w:sz w:val="20"/>
        </w:rPr>
        <w:t xml:space="preserve"> </w:t>
      </w:r>
      <w:r>
        <w:rPr>
          <w:sz w:val="20"/>
        </w:rPr>
        <w:t>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eventualmente devido pelo Contratante ao Contratado, além da perda desse valor, a diferença será descontada 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1"/>
          <w:sz w:val="20"/>
        </w:rPr>
        <w:t xml:space="preserve"> </w:t>
      </w:r>
      <w:r>
        <w:rPr>
          <w:sz w:val="20"/>
        </w:rPr>
        <w:t>prestada ou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cobrada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 (art.</w:t>
      </w:r>
      <w:r>
        <w:rPr>
          <w:spacing w:val="-1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§8º,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14.133/2021).</w:t>
      </w:r>
    </w:p>
    <w:p w:rsidR="00BA76A0" w:rsidRDefault="00C52515">
      <w:pPr>
        <w:pStyle w:val="PargrafodaLista"/>
        <w:numPr>
          <w:ilvl w:val="2"/>
          <w:numId w:val="7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Previamente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encaminhamento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cobrança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recolhida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administrativamente no prazo máximo de 15 (quinze) dias, a contar da data do recebimento da comunicação enviada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-1"/>
          <w:sz w:val="20"/>
        </w:rPr>
        <w:t xml:space="preserve"> </w:t>
      </w:r>
      <w:r>
        <w:rPr>
          <w:sz w:val="20"/>
        </w:rPr>
        <w:t>competente.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A aplicação das sanções realizar-se-á em processo administrativo que assegure o contraditório e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ampla defesa ao Contratado, observando-se o procedimento previsto no </w:t>
      </w:r>
      <w:r>
        <w:rPr>
          <w:b/>
          <w:sz w:val="20"/>
        </w:rPr>
        <w:t xml:space="preserve">caput </w:t>
      </w:r>
      <w:r>
        <w:rPr>
          <w:sz w:val="20"/>
        </w:rPr>
        <w:t>e parágrafos do art. 158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as</w:t>
      </w:r>
      <w:r>
        <w:rPr>
          <w:spacing w:val="1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licitar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11"/>
          <w:sz w:val="20"/>
        </w:rPr>
        <w:t xml:space="preserve"> </w:t>
      </w:r>
      <w:r>
        <w:rPr>
          <w:sz w:val="20"/>
        </w:rPr>
        <w:t>contratar</w:t>
      </w:r>
      <w:r>
        <w:rPr>
          <w:spacing w:val="10"/>
          <w:sz w:val="20"/>
        </w:rPr>
        <w:t xml:space="preserve"> </w:t>
      </w:r>
      <w:r>
        <w:rPr>
          <w:sz w:val="20"/>
        </w:rPr>
        <w:t>e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0"/>
          <w:sz w:val="20"/>
        </w:rPr>
        <w:t xml:space="preserve"> </w:t>
      </w:r>
      <w:r>
        <w:rPr>
          <w:sz w:val="20"/>
        </w:rPr>
        <w:t>para</w:t>
      </w:r>
      <w:r>
        <w:rPr>
          <w:spacing w:val="11"/>
          <w:sz w:val="20"/>
        </w:rPr>
        <w:t xml:space="preserve"> </w:t>
      </w:r>
      <w:r>
        <w:rPr>
          <w:sz w:val="20"/>
        </w:rPr>
        <w:t>licitar</w:t>
      </w:r>
      <w:r>
        <w:rPr>
          <w:spacing w:val="-43"/>
          <w:sz w:val="20"/>
        </w:rPr>
        <w:t xml:space="preserve"> </w:t>
      </w:r>
      <w:r>
        <w:rPr>
          <w:sz w:val="20"/>
        </w:rPr>
        <w:t>ou contratar.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ind w:left="1532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3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</w:t>
      </w:r>
      <w:r>
        <w:rPr>
          <w:spacing w:val="-3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156,</w:t>
      </w:r>
      <w:r>
        <w:rPr>
          <w:spacing w:val="-2"/>
          <w:sz w:val="20"/>
        </w:rPr>
        <w:t xml:space="preserve"> </w:t>
      </w:r>
      <w:r>
        <w:rPr>
          <w:sz w:val="20"/>
        </w:rPr>
        <w:t>§1º,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14.133/2021):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4"/>
          <w:tab w:val="left" w:pos="1326"/>
        </w:tabs>
        <w:spacing w:before="156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natureza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gravidade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infração</w:t>
      </w:r>
      <w:r>
        <w:rPr>
          <w:spacing w:val="-2"/>
          <w:sz w:val="20"/>
        </w:rPr>
        <w:t xml:space="preserve"> </w:t>
      </w:r>
      <w:r>
        <w:rPr>
          <w:sz w:val="20"/>
        </w:rPr>
        <w:t>cometida;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</w:tabs>
        <w:spacing w:before="157"/>
        <w:ind w:left="1324" w:hanging="36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caso</w:t>
      </w:r>
      <w:r>
        <w:rPr>
          <w:spacing w:val="-1"/>
          <w:sz w:val="20"/>
        </w:rPr>
        <w:t xml:space="preserve"> </w:t>
      </w:r>
      <w:r>
        <w:rPr>
          <w:sz w:val="20"/>
        </w:rPr>
        <w:t>concreto;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4"/>
          <w:tab w:val="left" w:pos="1326"/>
        </w:tabs>
        <w:spacing w:before="156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atenuantes;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5"/>
        </w:tabs>
        <w:spacing w:before="157"/>
        <w:ind w:left="1324" w:hanging="360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3"/>
          <w:sz w:val="20"/>
        </w:rPr>
        <w:t xml:space="preserve"> </w:t>
      </w:r>
      <w:r>
        <w:rPr>
          <w:sz w:val="20"/>
        </w:rPr>
        <w:t>provierem</w:t>
      </w:r>
      <w:r>
        <w:rPr>
          <w:spacing w:val="-3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Contratante;</w:t>
      </w:r>
    </w:p>
    <w:p w:rsidR="00BA76A0" w:rsidRDefault="00C52515">
      <w:pPr>
        <w:pStyle w:val="PargrafodaLista"/>
        <w:numPr>
          <w:ilvl w:val="2"/>
          <w:numId w:val="9"/>
        </w:numPr>
        <w:tabs>
          <w:tab w:val="left" w:pos="1326"/>
        </w:tabs>
        <w:spacing w:before="157" w:line="276" w:lineRule="auto"/>
        <w:ind w:right="111" w:hanging="360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implantação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aperfeiçoamento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integridade,</w:t>
      </w:r>
      <w:r>
        <w:rPr>
          <w:spacing w:val="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normas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orientações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-43"/>
          <w:sz w:val="20"/>
        </w:rPr>
        <w:t xml:space="preserve"> </w:t>
      </w:r>
      <w:r>
        <w:rPr>
          <w:sz w:val="20"/>
        </w:rPr>
        <w:t>órgãos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controle.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previstos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outras</w:t>
      </w:r>
      <w:r>
        <w:rPr>
          <w:spacing w:val="1"/>
          <w:sz w:val="20"/>
        </w:rPr>
        <w:t xml:space="preserve"> </w:t>
      </w:r>
      <w:r>
        <w:rPr>
          <w:sz w:val="20"/>
        </w:rPr>
        <w:t>leis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3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43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contratos</w:t>
      </w:r>
      <w:r>
        <w:rPr>
          <w:spacing w:val="43"/>
          <w:sz w:val="20"/>
        </w:rPr>
        <w:t xml:space="preserve"> </w:t>
      </w:r>
      <w:r>
        <w:rPr>
          <w:sz w:val="20"/>
        </w:rPr>
        <w:t>da</w:t>
      </w:r>
      <w:r>
        <w:rPr>
          <w:spacing w:val="43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43"/>
          <w:sz w:val="20"/>
        </w:rPr>
        <w:t xml:space="preserve"> </w:t>
      </w:r>
      <w:r>
        <w:rPr>
          <w:sz w:val="20"/>
        </w:rPr>
        <w:t>Pública,</w:t>
      </w:r>
      <w:r>
        <w:rPr>
          <w:spacing w:val="42"/>
          <w:sz w:val="20"/>
        </w:rPr>
        <w:t xml:space="preserve"> </w:t>
      </w:r>
      <w:r>
        <w:rPr>
          <w:sz w:val="20"/>
        </w:rPr>
        <w:t>que</w:t>
      </w:r>
      <w:r>
        <w:rPr>
          <w:spacing w:val="43"/>
          <w:sz w:val="20"/>
        </w:rPr>
        <w:t xml:space="preserve"> </w:t>
      </w:r>
      <w:r>
        <w:rPr>
          <w:sz w:val="20"/>
        </w:rPr>
        <w:t>também</w:t>
      </w:r>
      <w:r>
        <w:rPr>
          <w:spacing w:val="43"/>
          <w:sz w:val="20"/>
        </w:rPr>
        <w:t xml:space="preserve"> </w:t>
      </w:r>
      <w:r>
        <w:rPr>
          <w:sz w:val="20"/>
        </w:rPr>
        <w:t>sejam</w:t>
      </w:r>
      <w:r>
        <w:rPr>
          <w:spacing w:val="43"/>
          <w:sz w:val="20"/>
        </w:rPr>
        <w:t xml:space="preserve"> </w:t>
      </w:r>
      <w:r>
        <w:rPr>
          <w:sz w:val="20"/>
        </w:rPr>
        <w:t>tipificados</w:t>
      </w:r>
      <w:r>
        <w:rPr>
          <w:spacing w:val="43"/>
          <w:sz w:val="20"/>
        </w:rPr>
        <w:t xml:space="preserve"> </w:t>
      </w:r>
      <w:r>
        <w:rPr>
          <w:sz w:val="20"/>
        </w:rPr>
        <w:t>como</w:t>
      </w:r>
      <w:r>
        <w:rPr>
          <w:spacing w:val="43"/>
          <w:sz w:val="20"/>
        </w:rPr>
        <w:t xml:space="preserve"> </w:t>
      </w:r>
      <w:r>
        <w:rPr>
          <w:sz w:val="20"/>
        </w:rPr>
        <w:t>atos</w:t>
      </w:r>
      <w:r>
        <w:rPr>
          <w:spacing w:val="43"/>
          <w:sz w:val="20"/>
        </w:rPr>
        <w:t xml:space="preserve"> </w:t>
      </w:r>
      <w:r>
        <w:rPr>
          <w:sz w:val="20"/>
        </w:rPr>
        <w:t>lesivos</w:t>
      </w:r>
      <w:r>
        <w:rPr>
          <w:spacing w:val="43"/>
          <w:sz w:val="20"/>
        </w:rPr>
        <w:t xml:space="preserve"> </w:t>
      </w:r>
      <w:r>
        <w:rPr>
          <w:sz w:val="20"/>
        </w:rPr>
        <w:t>na</w:t>
      </w:r>
      <w:r>
        <w:rPr>
          <w:spacing w:val="43"/>
          <w:sz w:val="20"/>
        </w:rPr>
        <w:t xml:space="preserve"> </w:t>
      </w:r>
      <w:r>
        <w:rPr>
          <w:sz w:val="20"/>
        </w:rPr>
        <w:t>Lei</w:t>
      </w:r>
    </w:p>
    <w:p w:rsidR="00BA76A0" w:rsidRDefault="00BA76A0">
      <w:pPr>
        <w:spacing w:line="276" w:lineRule="auto"/>
        <w:jc w:val="both"/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Corpodetexto"/>
        <w:spacing w:before="60" w:line="276" w:lineRule="auto"/>
        <w:ind w:right="112" w:firstLine="0"/>
        <w:jc w:val="both"/>
      </w:pPr>
      <w:r>
        <w:t>nº 12.846/2013, serão apurados e julgados conjuntamente, nos mesmos autos, observado o rito procedimental e</w:t>
      </w:r>
      <w:r>
        <w:rPr>
          <w:spacing w:val="1"/>
        </w:rPr>
        <w:t xml:space="preserve"> </w:t>
      </w:r>
      <w:r>
        <w:t>autoridade</w:t>
      </w:r>
      <w:r>
        <w:rPr>
          <w:spacing w:val="-2"/>
        </w:rPr>
        <w:t xml:space="preserve"> </w:t>
      </w:r>
      <w:r>
        <w:t>competente definido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Lei.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A personalidade jurídica do Contratado poderá ser desconsiderada sempre que utilizada com abuso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para facilitar, encobrir ou dissimular a prática dos atos ilícitos previstos neste Contrato ou para provocar</w:t>
      </w:r>
      <w:r>
        <w:rPr>
          <w:spacing w:val="1"/>
          <w:sz w:val="20"/>
        </w:rPr>
        <w:t xml:space="preserve"> </w:t>
      </w:r>
      <w:r>
        <w:rPr>
          <w:sz w:val="20"/>
        </w:rPr>
        <w:t>confusão</w:t>
      </w:r>
      <w:r>
        <w:rPr>
          <w:spacing w:val="22"/>
          <w:sz w:val="20"/>
        </w:rPr>
        <w:t xml:space="preserve"> </w:t>
      </w:r>
      <w:r>
        <w:rPr>
          <w:sz w:val="20"/>
        </w:rPr>
        <w:t>patrimonial,</w:t>
      </w:r>
      <w:r>
        <w:rPr>
          <w:spacing w:val="22"/>
          <w:sz w:val="20"/>
        </w:rPr>
        <w:t xml:space="preserve"> </w:t>
      </w:r>
      <w:r>
        <w:rPr>
          <w:sz w:val="20"/>
        </w:rPr>
        <w:t>e,</w:t>
      </w:r>
      <w:r>
        <w:rPr>
          <w:spacing w:val="23"/>
          <w:sz w:val="20"/>
        </w:rPr>
        <w:t xml:space="preserve"> </w:t>
      </w:r>
      <w:r>
        <w:rPr>
          <w:sz w:val="20"/>
        </w:rPr>
        <w:t>nesse</w:t>
      </w:r>
      <w:r>
        <w:rPr>
          <w:spacing w:val="21"/>
          <w:sz w:val="20"/>
        </w:rPr>
        <w:t xml:space="preserve"> </w:t>
      </w:r>
      <w:r>
        <w:rPr>
          <w:sz w:val="20"/>
        </w:rPr>
        <w:t>caso,</w:t>
      </w:r>
      <w:r>
        <w:rPr>
          <w:spacing w:val="23"/>
          <w:sz w:val="20"/>
        </w:rPr>
        <w:t xml:space="preserve"> </w:t>
      </w:r>
      <w:r>
        <w:rPr>
          <w:sz w:val="20"/>
        </w:rPr>
        <w:t>todos</w:t>
      </w:r>
      <w:r>
        <w:rPr>
          <w:spacing w:val="22"/>
          <w:sz w:val="20"/>
        </w:rPr>
        <w:t xml:space="preserve"> </w:t>
      </w:r>
      <w:r>
        <w:rPr>
          <w:sz w:val="20"/>
        </w:rPr>
        <w:t>os</w:t>
      </w:r>
      <w:r>
        <w:rPr>
          <w:spacing w:val="22"/>
          <w:sz w:val="20"/>
        </w:rPr>
        <w:t xml:space="preserve"> </w:t>
      </w:r>
      <w:r>
        <w:rPr>
          <w:sz w:val="20"/>
        </w:rPr>
        <w:t>efeitos</w:t>
      </w:r>
      <w:r>
        <w:rPr>
          <w:spacing w:val="22"/>
          <w:sz w:val="20"/>
        </w:rPr>
        <w:t xml:space="preserve"> </w:t>
      </w:r>
      <w:r>
        <w:rPr>
          <w:sz w:val="20"/>
        </w:rPr>
        <w:t>das</w:t>
      </w:r>
      <w:r>
        <w:rPr>
          <w:spacing w:val="22"/>
          <w:sz w:val="20"/>
        </w:rPr>
        <w:t xml:space="preserve"> </w:t>
      </w:r>
      <w:r>
        <w:rPr>
          <w:sz w:val="20"/>
        </w:rPr>
        <w:t>sanções</w:t>
      </w:r>
      <w:r>
        <w:rPr>
          <w:spacing w:val="23"/>
          <w:sz w:val="20"/>
        </w:rPr>
        <w:t xml:space="preserve"> </w:t>
      </w:r>
      <w:r>
        <w:rPr>
          <w:sz w:val="20"/>
        </w:rPr>
        <w:t>aplicadas</w:t>
      </w:r>
      <w:r>
        <w:rPr>
          <w:spacing w:val="22"/>
          <w:sz w:val="20"/>
        </w:rPr>
        <w:t xml:space="preserve"> </w:t>
      </w:r>
      <w:r>
        <w:rPr>
          <w:sz w:val="20"/>
        </w:rPr>
        <w:t>à</w:t>
      </w:r>
      <w:r>
        <w:rPr>
          <w:spacing w:val="23"/>
          <w:sz w:val="20"/>
        </w:rPr>
        <w:t xml:space="preserve"> </w:t>
      </w:r>
      <w:r>
        <w:rPr>
          <w:sz w:val="20"/>
        </w:rPr>
        <w:t>pessoa</w:t>
      </w:r>
      <w:r>
        <w:rPr>
          <w:spacing w:val="22"/>
          <w:sz w:val="20"/>
        </w:rPr>
        <w:t xml:space="preserve"> </w:t>
      </w:r>
      <w:r>
        <w:rPr>
          <w:sz w:val="20"/>
        </w:rPr>
        <w:t>jurídica</w:t>
      </w:r>
      <w:r>
        <w:rPr>
          <w:spacing w:val="22"/>
          <w:sz w:val="20"/>
        </w:rPr>
        <w:t xml:space="preserve"> </w:t>
      </w:r>
      <w:r>
        <w:rPr>
          <w:sz w:val="20"/>
        </w:rPr>
        <w:t>serão</w:t>
      </w:r>
      <w:r>
        <w:rPr>
          <w:spacing w:val="23"/>
          <w:sz w:val="20"/>
        </w:rPr>
        <w:t xml:space="preserve"> </w:t>
      </w:r>
      <w:r>
        <w:rPr>
          <w:sz w:val="20"/>
        </w:rPr>
        <w:t>estendidos</w:t>
      </w:r>
      <w:r>
        <w:rPr>
          <w:spacing w:val="22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seus administradores e sócios com poderes de administração, à pessoa jurídica sucessora ou à empresa do mesmo</w:t>
      </w:r>
      <w:r>
        <w:rPr>
          <w:spacing w:val="1"/>
          <w:sz w:val="20"/>
        </w:rPr>
        <w:t xml:space="preserve"> </w:t>
      </w:r>
      <w:r>
        <w:rPr>
          <w:sz w:val="20"/>
        </w:rPr>
        <w:t>ramo com relação de coligação ou controle, de fato ou de direito, com o Contratado, observados, em todos os casos, o</w:t>
      </w:r>
      <w:r>
        <w:rPr>
          <w:spacing w:val="-43"/>
          <w:sz w:val="20"/>
        </w:rPr>
        <w:t xml:space="preserve"> </w:t>
      </w:r>
      <w:r>
        <w:rPr>
          <w:sz w:val="20"/>
        </w:rPr>
        <w:t>contraditório,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2"/>
          <w:sz w:val="20"/>
        </w:rPr>
        <w:t xml:space="preserve"> </w:t>
      </w:r>
      <w:r>
        <w:rPr>
          <w:sz w:val="20"/>
        </w:rPr>
        <w:t>defesa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análise</w:t>
      </w:r>
      <w:r>
        <w:rPr>
          <w:spacing w:val="-2"/>
          <w:sz w:val="20"/>
        </w:rPr>
        <w:t xml:space="preserve"> </w:t>
      </w:r>
      <w:r>
        <w:rPr>
          <w:sz w:val="20"/>
        </w:rPr>
        <w:t>jurídica</w:t>
      </w:r>
      <w:r>
        <w:rPr>
          <w:spacing w:val="-1"/>
          <w:sz w:val="20"/>
        </w:rPr>
        <w:t xml:space="preserve"> </w:t>
      </w:r>
      <w:r>
        <w:rPr>
          <w:sz w:val="20"/>
        </w:rPr>
        <w:t>prévia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hyperlink r:id="rId10">
        <w:r>
          <w:rPr>
            <w:sz w:val="20"/>
          </w:rPr>
          <w:t>art.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160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14.133/2021).</w:t>
        </w:r>
      </w:hyperlink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O Contratante deverá, no prazo máximo de 15 (quinze) dias úteis, contado da data de aplicação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sanção, informar e manter atualizados os dados relativos às sanções por ela aplicadas, para fins de publicidade no</w:t>
      </w:r>
      <w:r>
        <w:rPr>
          <w:spacing w:val="1"/>
          <w:sz w:val="20"/>
        </w:rPr>
        <w:t xml:space="preserve"> </w:t>
      </w:r>
      <w:r>
        <w:rPr>
          <w:sz w:val="20"/>
        </w:rPr>
        <w:t>Cadastro Nacional de Empresas Inidôneas e Suspensas (CEIS) e no Cadastro Nacional de Empresas Punidas (CNEP),</w:t>
      </w:r>
      <w:r>
        <w:rPr>
          <w:spacing w:val="1"/>
          <w:sz w:val="20"/>
        </w:rPr>
        <w:t xml:space="preserve"> </w:t>
      </w:r>
      <w:r>
        <w:rPr>
          <w:sz w:val="20"/>
        </w:rPr>
        <w:t>instituídos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âmbito do</w:t>
      </w:r>
      <w:r>
        <w:rPr>
          <w:spacing w:val="-1"/>
          <w:sz w:val="20"/>
        </w:rPr>
        <w:t xml:space="preserve"> </w:t>
      </w:r>
      <w:r>
        <w:rPr>
          <w:sz w:val="20"/>
        </w:rPr>
        <w:t>Poder</w:t>
      </w:r>
      <w:r>
        <w:rPr>
          <w:spacing w:val="-1"/>
          <w:sz w:val="20"/>
        </w:rPr>
        <w:t xml:space="preserve"> </w:t>
      </w:r>
      <w:r>
        <w:rPr>
          <w:sz w:val="20"/>
        </w:rPr>
        <w:t>Executivo Federal (</w:t>
      </w:r>
      <w:hyperlink r:id="rId11">
        <w:r>
          <w:rPr>
            <w:sz w:val="20"/>
          </w:rPr>
          <w:t>art.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161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1"/>
            <w:sz w:val="20"/>
          </w:rPr>
          <w:t xml:space="preserve"> </w:t>
        </w:r>
        <w:r>
          <w:rPr>
            <w:sz w:val="20"/>
          </w:rPr>
          <w:t>Lei nº 14.133/2021).</w:t>
        </w:r>
      </w:hyperlink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4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passíveis de</w:t>
      </w:r>
      <w:r>
        <w:rPr>
          <w:spacing w:val="-1"/>
          <w:sz w:val="20"/>
        </w:rPr>
        <w:t xml:space="preserve"> </w:t>
      </w:r>
      <w:r>
        <w:rPr>
          <w:sz w:val="20"/>
        </w:rPr>
        <w:t>reabilitação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163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14.133/2021.</w:t>
      </w:r>
    </w:p>
    <w:p w:rsidR="00BA76A0" w:rsidRDefault="00C52515">
      <w:pPr>
        <w:pStyle w:val="PargrafodaLista"/>
        <w:numPr>
          <w:ilvl w:val="1"/>
          <w:numId w:val="9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débitos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multa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 e/ou indenizações, não inscritos em dívida ativa, poderão ser compensados, total ou parcialmente, com</w:t>
      </w:r>
      <w:r>
        <w:rPr>
          <w:spacing w:val="-43"/>
          <w:sz w:val="20"/>
        </w:rPr>
        <w:t xml:space="preserve"> </w:t>
      </w:r>
      <w:r>
        <w:rPr>
          <w:sz w:val="20"/>
        </w:rPr>
        <w:t>os</w:t>
      </w:r>
      <w:r>
        <w:rPr>
          <w:spacing w:val="20"/>
          <w:sz w:val="20"/>
        </w:rPr>
        <w:t xml:space="preserve"> </w:t>
      </w:r>
      <w:r>
        <w:rPr>
          <w:sz w:val="20"/>
        </w:rPr>
        <w:t>créditos</w:t>
      </w:r>
      <w:r>
        <w:rPr>
          <w:spacing w:val="20"/>
          <w:sz w:val="20"/>
        </w:rPr>
        <w:t xml:space="preserve"> </w:t>
      </w:r>
      <w:r>
        <w:rPr>
          <w:sz w:val="20"/>
        </w:rPr>
        <w:t>devidos</w:t>
      </w:r>
      <w:r>
        <w:rPr>
          <w:spacing w:val="20"/>
          <w:sz w:val="20"/>
        </w:rPr>
        <w:t xml:space="preserve"> </w:t>
      </w:r>
      <w:r>
        <w:rPr>
          <w:sz w:val="20"/>
        </w:rPr>
        <w:t>pelo</w:t>
      </w:r>
      <w:r>
        <w:rPr>
          <w:spacing w:val="21"/>
          <w:sz w:val="20"/>
        </w:rPr>
        <w:t xml:space="preserve"> </w:t>
      </w:r>
      <w:r>
        <w:rPr>
          <w:sz w:val="20"/>
        </w:rPr>
        <w:t>referido</w:t>
      </w:r>
      <w:r>
        <w:rPr>
          <w:spacing w:val="20"/>
          <w:sz w:val="20"/>
        </w:rPr>
        <w:t xml:space="preserve"> </w:t>
      </w:r>
      <w:r>
        <w:rPr>
          <w:sz w:val="20"/>
        </w:rPr>
        <w:t>órgão</w:t>
      </w:r>
      <w:r>
        <w:rPr>
          <w:spacing w:val="2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21"/>
          <w:sz w:val="20"/>
        </w:rPr>
        <w:t xml:space="preserve"> </w:t>
      </w:r>
      <w:r>
        <w:rPr>
          <w:sz w:val="20"/>
        </w:rPr>
        <w:t>deste</w:t>
      </w:r>
      <w:r>
        <w:rPr>
          <w:spacing w:val="20"/>
          <w:sz w:val="20"/>
        </w:rPr>
        <w:t xml:space="preserve"> </w:t>
      </w:r>
      <w:r>
        <w:rPr>
          <w:sz w:val="20"/>
        </w:rPr>
        <w:t>mesmo</w:t>
      </w:r>
      <w:r>
        <w:rPr>
          <w:spacing w:val="21"/>
          <w:sz w:val="20"/>
        </w:rPr>
        <w:t xml:space="preserve"> </w:t>
      </w:r>
      <w:r>
        <w:rPr>
          <w:sz w:val="20"/>
        </w:rPr>
        <w:t>contrato</w:t>
      </w:r>
      <w:r>
        <w:rPr>
          <w:spacing w:val="21"/>
          <w:sz w:val="20"/>
        </w:rPr>
        <w:t xml:space="preserve"> </w:t>
      </w:r>
      <w:r>
        <w:rPr>
          <w:sz w:val="20"/>
        </w:rPr>
        <w:t>ou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outros</w:t>
      </w:r>
      <w:r>
        <w:rPr>
          <w:spacing w:val="21"/>
          <w:sz w:val="20"/>
        </w:rPr>
        <w:t xml:space="preserve"> </w:t>
      </w:r>
      <w:r>
        <w:rPr>
          <w:sz w:val="20"/>
        </w:rPr>
        <w:t>contratos</w:t>
      </w:r>
      <w:r>
        <w:rPr>
          <w:spacing w:val="20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que o contratado possua com o mesmo órgão ora contratante, na forma da Instrução Normativa SEGES/ME nº 26, de</w:t>
      </w:r>
      <w:r>
        <w:rPr>
          <w:spacing w:val="1"/>
          <w:sz w:val="20"/>
        </w:rPr>
        <w:t xml:space="preserve"> </w:t>
      </w:r>
      <w:r>
        <w:rPr>
          <w:sz w:val="20"/>
        </w:rPr>
        <w:t>13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abril de</w:t>
      </w:r>
      <w:r>
        <w:rPr>
          <w:spacing w:val="-1"/>
          <w:sz w:val="20"/>
        </w:rPr>
        <w:t xml:space="preserve"> </w:t>
      </w:r>
      <w:r>
        <w:rPr>
          <w:sz w:val="20"/>
        </w:rPr>
        <w:t>2022.</w:t>
      </w:r>
    </w:p>
    <w:p w:rsidR="00BA76A0" w:rsidRDefault="00C52515">
      <w:pPr>
        <w:pStyle w:val="Ttulo1"/>
      </w:pPr>
      <w:r>
        <w:t>DA</w:t>
      </w:r>
      <w:r>
        <w:rPr>
          <w:spacing w:val="-5"/>
        </w:rPr>
        <w:t xml:space="preserve"> </w:t>
      </w:r>
      <w:r>
        <w:t>EXTINÇÃO</w:t>
      </w:r>
      <w:r>
        <w:rPr>
          <w:spacing w:val="-3"/>
        </w:rPr>
        <w:t xml:space="preserve"> </w:t>
      </w:r>
      <w:r>
        <w:t>CONTRATUAL</w:t>
      </w:r>
    </w:p>
    <w:p w:rsidR="00BA76A0" w:rsidRDefault="00C52515">
      <w:pPr>
        <w:pStyle w:val="PargrafodaLista"/>
        <w:numPr>
          <w:ilvl w:val="1"/>
          <w:numId w:val="6"/>
        </w:numPr>
        <w:tabs>
          <w:tab w:val="left" w:pos="1533"/>
        </w:tabs>
        <w:spacing w:line="276" w:lineRule="auto"/>
        <w:ind w:right="112" w:firstLine="709"/>
        <w:rPr>
          <w:sz w:val="20"/>
        </w:rPr>
      </w:pPr>
      <w:r>
        <w:rPr>
          <w:sz w:val="20"/>
        </w:rPr>
        <w:t>O contrato será extinto quando vencido o prazo nele estipulado, observado o art. 75, inciso VIII,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terem</w:t>
      </w:r>
      <w:r>
        <w:rPr>
          <w:spacing w:val="1"/>
          <w:sz w:val="20"/>
        </w:rPr>
        <w:t xml:space="preserve"> </w:t>
      </w:r>
      <w:r>
        <w:rPr>
          <w:sz w:val="20"/>
        </w:rPr>
        <w:t>sido</w:t>
      </w:r>
      <w:r>
        <w:rPr>
          <w:spacing w:val="1"/>
          <w:sz w:val="20"/>
        </w:rPr>
        <w:t xml:space="preserve"> </w:t>
      </w:r>
      <w:r>
        <w:rPr>
          <w:sz w:val="20"/>
        </w:rPr>
        <w:t>cumpridas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ambas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partes</w:t>
      </w:r>
      <w:r>
        <w:rPr>
          <w:spacing w:val="1"/>
          <w:sz w:val="20"/>
        </w:rPr>
        <w:t xml:space="preserve"> </w:t>
      </w:r>
      <w:r>
        <w:rPr>
          <w:sz w:val="20"/>
        </w:rPr>
        <w:t>contraentes.</w:t>
      </w:r>
    </w:p>
    <w:p w:rsidR="00BA76A0" w:rsidRDefault="00C52515">
      <w:pPr>
        <w:pStyle w:val="PargrafodaLista"/>
        <w:numPr>
          <w:ilvl w:val="1"/>
          <w:numId w:val="6"/>
        </w:numPr>
        <w:tabs>
          <w:tab w:val="left" w:pos="1533"/>
        </w:tabs>
        <w:spacing w:line="276" w:lineRule="auto"/>
        <w:ind w:right="113" w:firstLine="709"/>
        <w:rPr>
          <w:sz w:val="20"/>
        </w:rPr>
      </w:pPr>
      <w:r>
        <w:rPr>
          <w:sz w:val="20"/>
        </w:rPr>
        <w:t>O contrato poderá ser extinto antes de cumpridas as obrigações nele estipuladas, ou antes, do prazo</w:t>
      </w:r>
      <w:r>
        <w:rPr>
          <w:spacing w:val="1"/>
          <w:sz w:val="20"/>
        </w:rPr>
        <w:t xml:space="preserve"> </w:t>
      </w:r>
      <w:r>
        <w:rPr>
          <w:sz w:val="20"/>
        </w:rPr>
        <w:t>nele fixado, por qualquer dos motivos previstos no art. 137 da Lei nº 14.133/2021, bem como amigavelmente,</w:t>
      </w:r>
      <w:r>
        <w:rPr>
          <w:spacing w:val="1"/>
          <w:sz w:val="20"/>
        </w:rPr>
        <w:t xml:space="preserve"> </w:t>
      </w:r>
      <w:r>
        <w:rPr>
          <w:sz w:val="20"/>
        </w:rPr>
        <w:t>assegurados</w:t>
      </w:r>
      <w:r>
        <w:rPr>
          <w:spacing w:val="-1"/>
          <w:sz w:val="20"/>
        </w:rPr>
        <w:t xml:space="preserve"> </w:t>
      </w:r>
      <w:r>
        <w:rPr>
          <w:sz w:val="20"/>
        </w:rPr>
        <w:t>o contraditório 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rPr>
          <w:sz w:val="20"/>
        </w:rPr>
      </w:pPr>
      <w:r>
        <w:rPr>
          <w:sz w:val="20"/>
        </w:rPr>
        <w:t>Nesta</w:t>
      </w:r>
      <w:r>
        <w:rPr>
          <w:spacing w:val="-3"/>
          <w:sz w:val="20"/>
        </w:rPr>
        <w:t xml:space="preserve"> </w:t>
      </w:r>
      <w:r>
        <w:rPr>
          <w:sz w:val="20"/>
        </w:rPr>
        <w:t>hipótese,</w:t>
      </w:r>
      <w:r>
        <w:rPr>
          <w:spacing w:val="-2"/>
          <w:sz w:val="20"/>
        </w:rPr>
        <w:t xml:space="preserve"> </w:t>
      </w:r>
      <w:r>
        <w:rPr>
          <w:sz w:val="20"/>
        </w:rPr>
        <w:t>aplicam-se</w:t>
      </w:r>
      <w:r>
        <w:rPr>
          <w:spacing w:val="-2"/>
          <w:sz w:val="20"/>
        </w:rPr>
        <w:t xml:space="preserve"> </w:t>
      </w:r>
      <w:r>
        <w:rPr>
          <w:sz w:val="20"/>
        </w:rPr>
        <w:t>também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138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139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mesma</w:t>
      </w:r>
      <w:r>
        <w:rPr>
          <w:spacing w:val="-2"/>
          <w:sz w:val="20"/>
        </w:rPr>
        <w:t xml:space="preserve"> </w:t>
      </w:r>
      <w:r>
        <w:rPr>
          <w:sz w:val="20"/>
        </w:rPr>
        <w:t>Lei.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before="157" w:line="276" w:lineRule="auto"/>
        <w:ind w:left="114" w:right="110" w:firstLine="709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alteração</w:t>
      </w:r>
      <w:r>
        <w:rPr>
          <w:spacing w:val="4"/>
          <w:sz w:val="20"/>
        </w:rPr>
        <w:t xml:space="preserve"> </w:t>
      </w:r>
      <w:r>
        <w:rPr>
          <w:sz w:val="20"/>
        </w:rPr>
        <w:t>social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4"/>
          <w:sz w:val="20"/>
        </w:rPr>
        <w:t xml:space="preserve"> </w:t>
      </w:r>
      <w:r>
        <w:rPr>
          <w:sz w:val="20"/>
        </w:rPr>
        <w:t>modificação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finalidade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estrutura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empresa</w:t>
      </w:r>
      <w:r>
        <w:rPr>
          <w:spacing w:val="4"/>
          <w:sz w:val="20"/>
        </w:rPr>
        <w:t xml:space="preserve"> </w:t>
      </w: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ensejará</w:t>
      </w:r>
      <w:r>
        <w:rPr>
          <w:spacing w:val="4"/>
          <w:sz w:val="20"/>
        </w:rPr>
        <w:t xml:space="preserve"> </w:t>
      </w:r>
      <w:r>
        <w:rPr>
          <w:sz w:val="20"/>
        </w:rPr>
        <w:t>rescisão</w:t>
      </w:r>
      <w:r>
        <w:rPr>
          <w:spacing w:val="3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restringir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capacidade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concluir 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BA76A0" w:rsidRDefault="00C52515">
      <w:pPr>
        <w:pStyle w:val="PargrafodaLista"/>
        <w:numPr>
          <w:ilvl w:val="3"/>
          <w:numId w:val="6"/>
        </w:numPr>
        <w:tabs>
          <w:tab w:val="left" w:pos="1534"/>
        </w:tabs>
        <w:spacing w:line="276" w:lineRule="auto"/>
        <w:ind w:right="114" w:firstLine="709"/>
        <w:rPr>
          <w:sz w:val="20"/>
        </w:rPr>
      </w:pPr>
      <w:r>
        <w:rPr>
          <w:sz w:val="20"/>
        </w:rPr>
        <w:t>Se a operação implicar mudança da pessoa jurídica contratada, deverá ser formalizado termo aditivo</w:t>
      </w:r>
      <w:r>
        <w:rPr>
          <w:spacing w:val="-43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alteração subjetiva.</w:t>
      </w:r>
    </w:p>
    <w:p w:rsidR="00BA76A0" w:rsidRDefault="00C52515">
      <w:pPr>
        <w:pStyle w:val="PargrafodaLista"/>
        <w:numPr>
          <w:ilvl w:val="1"/>
          <w:numId w:val="6"/>
        </w:numPr>
        <w:tabs>
          <w:tab w:val="left" w:pos="1532"/>
          <w:tab w:val="left" w:pos="1533"/>
        </w:tabs>
        <w:ind w:left="1532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extinção,</w:t>
      </w:r>
      <w:r>
        <w:rPr>
          <w:spacing w:val="-4"/>
          <w:sz w:val="20"/>
        </w:rPr>
        <w:t xml:space="preserve"> </w:t>
      </w:r>
      <w:r>
        <w:rPr>
          <w:sz w:val="20"/>
        </w:rPr>
        <w:t>sempre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possível,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precedido: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before="157"/>
        <w:rPr>
          <w:sz w:val="20"/>
        </w:rPr>
      </w:pPr>
      <w:r>
        <w:rPr>
          <w:sz w:val="20"/>
        </w:rPr>
        <w:t>Balanço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eventos</w:t>
      </w:r>
      <w:r>
        <w:rPr>
          <w:spacing w:val="-2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3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cumpridos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parcialmente</w:t>
      </w:r>
      <w:r>
        <w:rPr>
          <w:spacing w:val="-1"/>
          <w:sz w:val="20"/>
        </w:rPr>
        <w:t xml:space="preserve"> </w:t>
      </w:r>
      <w:r>
        <w:rPr>
          <w:sz w:val="20"/>
        </w:rPr>
        <w:t>cumpridos;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before="156"/>
        <w:rPr>
          <w:sz w:val="20"/>
        </w:rPr>
      </w:pPr>
      <w:r>
        <w:rPr>
          <w:sz w:val="20"/>
        </w:rPr>
        <w:t>Relação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pagamentos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3"/>
          <w:sz w:val="20"/>
        </w:rPr>
        <w:t xml:space="preserve"> </w:t>
      </w:r>
      <w:r>
        <w:rPr>
          <w:sz w:val="20"/>
        </w:rPr>
        <w:t>efetuados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ainda</w:t>
      </w:r>
      <w:r>
        <w:rPr>
          <w:spacing w:val="-3"/>
          <w:sz w:val="20"/>
        </w:rPr>
        <w:t xml:space="preserve"> </w:t>
      </w:r>
      <w:r>
        <w:rPr>
          <w:sz w:val="20"/>
        </w:rPr>
        <w:t>devidos;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before="157"/>
        <w:rPr>
          <w:sz w:val="20"/>
        </w:rPr>
      </w:pPr>
      <w:r>
        <w:rPr>
          <w:sz w:val="20"/>
        </w:rPr>
        <w:t>Indenizações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multas.</w:t>
      </w:r>
    </w:p>
    <w:p w:rsidR="00BA76A0" w:rsidRDefault="00BA76A0">
      <w:pPr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1"/>
          <w:numId w:val="6"/>
        </w:numPr>
        <w:tabs>
          <w:tab w:val="left" w:pos="1533"/>
        </w:tabs>
        <w:spacing w:before="60" w:line="276" w:lineRule="auto"/>
        <w:ind w:right="113" w:firstLine="709"/>
        <w:rPr>
          <w:sz w:val="20"/>
        </w:rPr>
      </w:pPr>
      <w:r>
        <w:rPr>
          <w:sz w:val="20"/>
        </w:rPr>
        <w:t>A extinção do contrato não configura óbice para o reconhecimento do desequilíbrio econômico-</w:t>
      </w:r>
      <w:r>
        <w:rPr>
          <w:spacing w:val="1"/>
          <w:sz w:val="20"/>
        </w:rPr>
        <w:t xml:space="preserve"> </w:t>
      </w:r>
      <w:r>
        <w:rPr>
          <w:sz w:val="20"/>
        </w:rPr>
        <w:t>financeiro, hipótese em que será concedida indenização por meio de termo indenizatório (art. 131, caput, da Lei nº.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2021).</w:t>
      </w:r>
    </w:p>
    <w:p w:rsidR="00BA76A0" w:rsidRDefault="00C52515">
      <w:pPr>
        <w:pStyle w:val="PargrafodaLista"/>
        <w:numPr>
          <w:ilvl w:val="1"/>
          <w:numId w:val="6"/>
        </w:numPr>
        <w:tabs>
          <w:tab w:val="left" w:pos="1533"/>
        </w:tabs>
        <w:ind w:left="1532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</w:t>
      </w:r>
      <w:r>
        <w:rPr>
          <w:spacing w:val="-3"/>
          <w:sz w:val="20"/>
        </w:rPr>
        <w:t xml:space="preserve"> </w:t>
      </w:r>
      <w:r>
        <w:rPr>
          <w:sz w:val="20"/>
        </w:rPr>
        <w:t>poderá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extinto: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before="156" w:line="276" w:lineRule="auto"/>
        <w:ind w:left="114" w:right="112" w:firstLine="709"/>
        <w:rPr>
          <w:sz w:val="20"/>
        </w:rPr>
      </w:pPr>
      <w:r>
        <w:rPr>
          <w:sz w:val="20"/>
        </w:rPr>
        <w:t>caso se constate que o contratado mantém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 trabalhista ou civil com dirigente do órgão ou entidade contratante ou com agente público que tenha</w:t>
      </w:r>
      <w:r>
        <w:rPr>
          <w:spacing w:val="1"/>
          <w:sz w:val="20"/>
        </w:rPr>
        <w:t xml:space="preserve"> </w:t>
      </w:r>
      <w:r>
        <w:rPr>
          <w:sz w:val="20"/>
        </w:rPr>
        <w:t>desempenhado</w:t>
      </w:r>
      <w:r>
        <w:rPr>
          <w:spacing w:val="1"/>
          <w:sz w:val="20"/>
        </w:rPr>
        <w:t xml:space="preserve"> </w:t>
      </w:r>
      <w:r>
        <w:rPr>
          <w:sz w:val="20"/>
        </w:rPr>
        <w:t>função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atue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45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 ou que deles seja cônjuge, companheiro ou parente em linha reta, colateral ou por afinidade, até o terceiro</w:t>
      </w:r>
      <w:r>
        <w:rPr>
          <w:spacing w:val="1"/>
          <w:sz w:val="20"/>
        </w:rPr>
        <w:t xml:space="preserve"> </w:t>
      </w:r>
      <w:r>
        <w:rPr>
          <w:sz w:val="20"/>
        </w:rPr>
        <w:t>grau</w:t>
      </w:r>
      <w:r>
        <w:rPr>
          <w:spacing w:val="-1"/>
          <w:sz w:val="20"/>
        </w:rPr>
        <w:t xml:space="preserve"> </w:t>
      </w:r>
      <w:r>
        <w:rPr>
          <w:sz w:val="20"/>
        </w:rPr>
        <w:t>(art.</w:t>
      </w:r>
      <w:r>
        <w:rPr>
          <w:spacing w:val="-1"/>
          <w:sz w:val="20"/>
        </w:rPr>
        <w:t xml:space="preserve"> </w:t>
      </w:r>
      <w:r>
        <w:rPr>
          <w:sz w:val="20"/>
        </w:rPr>
        <w:t>14,</w:t>
      </w:r>
      <w:r>
        <w:rPr>
          <w:spacing w:val="-1"/>
          <w:sz w:val="20"/>
        </w:rPr>
        <w:t xml:space="preserve"> </w:t>
      </w:r>
      <w:r>
        <w:rPr>
          <w:sz w:val="20"/>
        </w:rPr>
        <w:t>inciso</w:t>
      </w:r>
      <w:r>
        <w:rPr>
          <w:spacing w:val="-1"/>
          <w:sz w:val="20"/>
        </w:rPr>
        <w:t xml:space="preserve"> </w:t>
      </w:r>
      <w:r>
        <w:rPr>
          <w:sz w:val="20"/>
        </w:rPr>
        <w:t>IV, da Lei</w:t>
      </w:r>
      <w:r>
        <w:rPr>
          <w:spacing w:val="-1"/>
          <w:sz w:val="20"/>
        </w:rPr>
        <w:t xml:space="preserve"> </w:t>
      </w:r>
      <w:r>
        <w:rPr>
          <w:sz w:val="20"/>
        </w:rPr>
        <w:t>n.º</w:t>
      </w:r>
      <w:r>
        <w:rPr>
          <w:spacing w:val="-1"/>
          <w:sz w:val="20"/>
        </w:rPr>
        <w:t xml:space="preserve"> </w:t>
      </w:r>
      <w:r>
        <w:rPr>
          <w:sz w:val="20"/>
        </w:rPr>
        <w:t>14.133, de</w:t>
      </w:r>
      <w:r>
        <w:rPr>
          <w:spacing w:val="-2"/>
          <w:sz w:val="20"/>
        </w:rPr>
        <w:t xml:space="preserve"> </w:t>
      </w:r>
      <w:r>
        <w:rPr>
          <w:sz w:val="20"/>
        </w:rPr>
        <w:t>2021);</w:t>
      </w:r>
    </w:p>
    <w:p w:rsidR="00BA76A0" w:rsidRDefault="00C52515">
      <w:pPr>
        <w:pStyle w:val="PargrafodaLista"/>
        <w:numPr>
          <w:ilvl w:val="2"/>
          <w:numId w:val="6"/>
        </w:numPr>
        <w:tabs>
          <w:tab w:val="left" w:pos="1533"/>
        </w:tabs>
        <w:spacing w:line="276" w:lineRule="auto"/>
        <w:ind w:left="114" w:right="113" w:firstLine="709"/>
        <w:rPr>
          <w:sz w:val="20"/>
        </w:rPr>
      </w:pPr>
      <w:r>
        <w:rPr>
          <w:sz w:val="20"/>
        </w:rPr>
        <w:t>caso se constate que a pessoa jurídica contratada possui administrador ou sócio com poder de</w:t>
      </w:r>
      <w:r>
        <w:rPr>
          <w:spacing w:val="1"/>
          <w:sz w:val="20"/>
        </w:rPr>
        <w:t xml:space="preserve"> </w:t>
      </w:r>
      <w:r>
        <w:rPr>
          <w:sz w:val="20"/>
        </w:rPr>
        <w:t>direção, familiar de detentor de cargo em comissão ou função de confiança que atue na área responsável pela</w:t>
      </w:r>
      <w:r>
        <w:rPr>
          <w:spacing w:val="1"/>
          <w:sz w:val="20"/>
        </w:rPr>
        <w:t xml:space="preserve"> </w:t>
      </w:r>
      <w:r>
        <w:rPr>
          <w:sz w:val="20"/>
        </w:rPr>
        <w:t>demanda ou contratação ou de autoridade a ele hierarquicamente superior no âmbito da Administração Municipal</w:t>
      </w:r>
      <w:r>
        <w:rPr>
          <w:spacing w:val="1"/>
          <w:sz w:val="20"/>
        </w:rPr>
        <w:t xml:space="preserve"> </w:t>
      </w:r>
      <w:r>
        <w:rPr>
          <w:sz w:val="20"/>
        </w:rPr>
        <w:t>(art.</w:t>
      </w:r>
      <w:r>
        <w:rPr>
          <w:spacing w:val="-2"/>
          <w:sz w:val="20"/>
        </w:rPr>
        <w:t xml:space="preserve"> </w:t>
      </w:r>
      <w:r>
        <w:rPr>
          <w:sz w:val="20"/>
        </w:rPr>
        <w:t>3º,</w:t>
      </w:r>
      <w:r>
        <w:rPr>
          <w:spacing w:val="-1"/>
          <w:sz w:val="20"/>
        </w:rPr>
        <w:t xml:space="preserve"> </w:t>
      </w:r>
      <w:r>
        <w:rPr>
          <w:sz w:val="20"/>
        </w:rPr>
        <w:t>§</w:t>
      </w:r>
      <w:r>
        <w:rPr>
          <w:spacing w:val="-1"/>
          <w:sz w:val="20"/>
        </w:rPr>
        <w:t xml:space="preserve"> </w:t>
      </w:r>
      <w:r>
        <w:rPr>
          <w:sz w:val="20"/>
        </w:rPr>
        <w:t>3º, do Decreto n.º</w:t>
      </w:r>
      <w:r>
        <w:rPr>
          <w:spacing w:val="-1"/>
          <w:sz w:val="20"/>
        </w:rPr>
        <w:t xml:space="preserve"> </w:t>
      </w:r>
      <w:r>
        <w:rPr>
          <w:sz w:val="20"/>
        </w:rPr>
        <w:t>7.203,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4 de</w:t>
      </w:r>
      <w:r>
        <w:rPr>
          <w:spacing w:val="-1"/>
          <w:sz w:val="20"/>
        </w:rPr>
        <w:t xml:space="preserve"> </w:t>
      </w:r>
      <w:r>
        <w:rPr>
          <w:sz w:val="20"/>
        </w:rPr>
        <w:t>junho</w:t>
      </w:r>
      <w:r>
        <w:rPr>
          <w:spacing w:val="-1"/>
          <w:sz w:val="20"/>
        </w:rPr>
        <w:t xml:space="preserve"> </w:t>
      </w:r>
      <w:r>
        <w:rPr>
          <w:sz w:val="20"/>
        </w:rPr>
        <w:t>de 2010).</w:t>
      </w:r>
    </w:p>
    <w:p w:rsidR="00BA76A0" w:rsidRDefault="00C52515">
      <w:pPr>
        <w:pStyle w:val="Ttulo1"/>
      </w:pPr>
      <w:r>
        <w:t>DA</w:t>
      </w:r>
      <w:r>
        <w:rPr>
          <w:spacing w:val="-6"/>
        </w:rPr>
        <w:t xml:space="preserve"> </w:t>
      </w:r>
      <w:r>
        <w:t>DOTAÇÃO</w:t>
      </w:r>
      <w:r>
        <w:rPr>
          <w:spacing w:val="-5"/>
        </w:rPr>
        <w:t xml:space="preserve"> </w:t>
      </w:r>
      <w:r>
        <w:t>ORÇAMENTÁRIA</w:t>
      </w:r>
    </w:p>
    <w:p w:rsidR="00BA76A0" w:rsidRDefault="00C52515">
      <w:pPr>
        <w:pStyle w:val="PargrafodaLista"/>
        <w:numPr>
          <w:ilvl w:val="1"/>
          <w:numId w:val="5"/>
        </w:numPr>
        <w:tabs>
          <w:tab w:val="left" w:pos="1533"/>
        </w:tabs>
        <w:spacing w:before="157" w:line="276" w:lineRule="auto"/>
        <w:ind w:right="113" w:firstLine="709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correrão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consignados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dotação orçamentária</w:t>
      </w:r>
      <w:r>
        <w:rPr>
          <w:spacing w:val="-2"/>
          <w:sz w:val="20"/>
        </w:rPr>
        <w:t xml:space="preserve"> </w:t>
      </w:r>
      <w:r>
        <w:rPr>
          <w:sz w:val="20"/>
        </w:rPr>
        <w:t>municipal abaixo</w:t>
      </w:r>
      <w:r>
        <w:rPr>
          <w:spacing w:val="-1"/>
          <w:sz w:val="20"/>
        </w:rPr>
        <w:t xml:space="preserve"> </w:t>
      </w:r>
      <w:r>
        <w:rPr>
          <w:sz w:val="20"/>
        </w:rPr>
        <w:t>discriminada:</w:t>
      </w:r>
    </w:p>
    <w:p w:rsidR="00BA76A0" w:rsidRDefault="00C52515">
      <w:pPr>
        <w:pStyle w:val="Corpodetexto"/>
        <w:ind w:left="823" w:firstLine="0"/>
        <w:rPr>
          <w:b/>
        </w:rPr>
      </w:pPr>
      <w:r>
        <w:t xml:space="preserve">13.1.1.  </w:t>
      </w:r>
      <w:r>
        <w:rPr>
          <w:spacing w:val="9"/>
        </w:rPr>
        <w:t xml:space="preserve"> </w:t>
      </w:r>
      <w:r w:rsidR="00A25762" w:rsidRPr="00A25762">
        <w:rPr>
          <w:spacing w:val="9"/>
        </w:rPr>
        <w:t>07.046.0018.0541.0121.2217.3339039000000000000.15000001-941</w:t>
      </w:r>
      <w:r w:rsidR="00A25762">
        <w:rPr>
          <w:spacing w:val="9"/>
        </w:rPr>
        <w:t>;</w:t>
      </w:r>
    </w:p>
    <w:p w:rsidR="00BA76A0" w:rsidRDefault="00C52515">
      <w:pPr>
        <w:pStyle w:val="PargrafodaLista"/>
        <w:numPr>
          <w:ilvl w:val="1"/>
          <w:numId w:val="5"/>
        </w:numPr>
        <w:tabs>
          <w:tab w:val="left" w:pos="1532"/>
          <w:tab w:val="left" w:pos="1533"/>
        </w:tabs>
        <w:spacing w:before="156" w:line="276" w:lineRule="auto"/>
        <w:ind w:right="113" w:firstLine="709"/>
        <w:rPr>
          <w:sz w:val="20"/>
        </w:rPr>
      </w:pP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dotação</w:t>
      </w:r>
      <w:r>
        <w:rPr>
          <w:spacing w:val="39"/>
          <w:sz w:val="20"/>
        </w:rPr>
        <w:t xml:space="preserve"> </w:t>
      </w:r>
      <w:r>
        <w:rPr>
          <w:sz w:val="20"/>
        </w:rPr>
        <w:t>relativa</w:t>
      </w:r>
      <w:r>
        <w:rPr>
          <w:spacing w:val="38"/>
          <w:sz w:val="20"/>
        </w:rPr>
        <w:t xml:space="preserve"> </w:t>
      </w:r>
      <w:r>
        <w:rPr>
          <w:sz w:val="20"/>
        </w:rPr>
        <w:t>aos</w:t>
      </w:r>
      <w:r>
        <w:rPr>
          <w:spacing w:val="39"/>
          <w:sz w:val="20"/>
        </w:rPr>
        <w:t xml:space="preserve"> </w:t>
      </w:r>
      <w:r>
        <w:rPr>
          <w:sz w:val="20"/>
        </w:rPr>
        <w:t>exercícios</w:t>
      </w:r>
      <w:r>
        <w:rPr>
          <w:spacing w:val="39"/>
          <w:sz w:val="20"/>
        </w:rPr>
        <w:t xml:space="preserve"> </w:t>
      </w:r>
      <w:r>
        <w:rPr>
          <w:sz w:val="20"/>
        </w:rPr>
        <w:t>financeiros</w:t>
      </w:r>
      <w:r>
        <w:rPr>
          <w:spacing w:val="38"/>
          <w:sz w:val="20"/>
        </w:rPr>
        <w:t xml:space="preserve"> </w:t>
      </w:r>
      <w:r>
        <w:rPr>
          <w:sz w:val="20"/>
        </w:rPr>
        <w:t>subsequentes</w:t>
      </w:r>
      <w:r>
        <w:rPr>
          <w:spacing w:val="39"/>
          <w:sz w:val="20"/>
        </w:rPr>
        <w:t xml:space="preserve"> </w:t>
      </w:r>
      <w:r>
        <w:rPr>
          <w:sz w:val="20"/>
        </w:rPr>
        <w:t>será</w:t>
      </w:r>
      <w:r>
        <w:rPr>
          <w:spacing w:val="39"/>
          <w:sz w:val="20"/>
        </w:rPr>
        <w:t xml:space="preserve"> </w:t>
      </w:r>
      <w:r>
        <w:rPr>
          <w:sz w:val="20"/>
        </w:rPr>
        <w:t>indicada</w:t>
      </w:r>
      <w:r>
        <w:rPr>
          <w:spacing w:val="38"/>
          <w:sz w:val="20"/>
        </w:rPr>
        <w:t xml:space="preserve"> </w:t>
      </w:r>
      <w:r>
        <w:rPr>
          <w:sz w:val="20"/>
        </w:rPr>
        <w:t>após</w:t>
      </w:r>
      <w:r>
        <w:rPr>
          <w:spacing w:val="39"/>
          <w:sz w:val="20"/>
        </w:rPr>
        <w:t xml:space="preserve"> </w:t>
      </w:r>
      <w:r>
        <w:rPr>
          <w:sz w:val="20"/>
        </w:rPr>
        <w:t>aprovação</w:t>
      </w:r>
      <w:r>
        <w:rPr>
          <w:spacing w:val="39"/>
          <w:sz w:val="20"/>
        </w:rPr>
        <w:t xml:space="preserve"> </w:t>
      </w:r>
      <w:r>
        <w:rPr>
          <w:sz w:val="20"/>
        </w:rPr>
        <w:t>da</w:t>
      </w:r>
      <w:r>
        <w:rPr>
          <w:spacing w:val="38"/>
          <w:sz w:val="20"/>
        </w:rPr>
        <w:t xml:space="preserve"> </w:t>
      </w:r>
      <w:r>
        <w:rPr>
          <w:sz w:val="20"/>
        </w:rPr>
        <w:t>Lei</w:t>
      </w:r>
      <w:r>
        <w:rPr>
          <w:spacing w:val="-42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e</w:t>
      </w:r>
      <w:r>
        <w:rPr>
          <w:spacing w:val="-2"/>
          <w:sz w:val="20"/>
        </w:rPr>
        <w:t xml:space="preserve"> </w:t>
      </w:r>
      <w:r>
        <w:rPr>
          <w:sz w:val="20"/>
        </w:rPr>
        <w:t>liberação dos</w:t>
      </w:r>
      <w:r>
        <w:rPr>
          <w:spacing w:val="-1"/>
          <w:sz w:val="20"/>
        </w:rPr>
        <w:t xml:space="preserve"> </w:t>
      </w:r>
      <w:r>
        <w:rPr>
          <w:sz w:val="20"/>
        </w:rPr>
        <w:t>créditos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correspondentes,</w:t>
      </w:r>
      <w:r>
        <w:rPr>
          <w:spacing w:val="-1"/>
          <w:sz w:val="20"/>
        </w:rPr>
        <w:t xml:space="preserve"> </w:t>
      </w:r>
      <w:r>
        <w:rPr>
          <w:sz w:val="20"/>
        </w:rPr>
        <w:t>mediante</w:t>
      </w:r>
      <w:r>
        <w:rPr>
          <w:spacing w:val="-2"/>
          <w:sz w:val="20"/>
        </w:rPr>
        <w:t xml:space="preserve"> </w:t>
      </w:r>
      <w:r>
        <w:rPr>
          <w:sz w:val="20"/>
        </w:rPr>
        <w:t>apostilamento.</w:t>
      </w:r>
    </w:p>
    <w:p w:rsidR="00BA76A0" w:rsidRDefault="00C52515">
      <w:pPr>
        <w:pStyle w:val="Ttulo1"/>
      </w:pPr>
      <w:r>
        <w:t>DA</w:t>
      </w:r>
      <w:r>
        <w:rPr>
          <w:spacing w:val="-2"/>
        </w:rPr>
        <w:t xml:space="preserve"> </w:t>
      </w:r>
      <w:r>
        <w:t>FISCALIZAÇÃO</w:t>
      </w:r>
    </w:p>
    <w:p w:rsidR="00BA76A0" w:rsidRDefault="00C52515">
      <w:pPr>
        <w:pStyle w:val="PargrafodaLista"/>
        <w:numPr>
          <w:ilvl w:val="1"/>
          <w:numId w:val="4"/>
        </w:numPr>
        <w:tabs>
          <w:tab w:val="left" w:pos="1532"/>
          <w:tab w:val="left" w:pos="1533"/>
        </w:tabs>
        <w:spacing w:before="157" w:line="276" w:lineRule="auto"/>
        <w:ind w:right="112" w:firstLine="709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será</w:t>
      </w:r>
      <w:r>
        <w:rPr>
          <w:spacing w:val="4"/>
          <w:sz w:val="20"/>
        </w:rPr>
        <w:t xml:space="preserve"> </w:t>
      </w:r>
      <w:r>
        <w:rPr>
          <w:sz w:val="20"/>
        </w:rPr>
        <w:t>exercida</w:t>
      </w:r>
      <w:r>
        <w:rPr>
          <w:spacing w:val="3"/>
          <w:sz w:val="20"/>
        </w:rPr>
        <w:t xml:space="preserve"> </w:t>
      </w:r>
      <w:r>
        <w:rPr>
          <w:sz w:val="20"/>
        </w:rPr>
        <w:t>pelos</w:t>
      </w:r>
      <w:r>
        <w:rPr>
          <w:spacing w:val="4"/>
          <w:sz w:val="20"/>
        </w:rPr>
        <w:t xml:space="preserve"> </w:t>
      </w:r>
      <w:r>
        <w:rPr>
          <w:sz w:val="20"/>
        </w:rPr>
        <w:t>seguintes</w:t>
      </w:r>
      <w:r>
        <w:rPr>
          <w:spacing w:val="3"/>
          <w:sz w:val="20"/>
        </w:rPr>
        <w:t xml:space="preserve"> </w:t>
      </w:r>
      <w:r>
        <w:rPr>
          <w:sz w:val="20"/>
        </w:rPr>
        <w:t>servidores</w:t>
      </w:r>
      <w:r>
        <w:rPr>
          <w:spacing w:val="4"/>
          <w:sz w:val="20"/>
        </w:rPr>
        <w:t xml:space="preserve"> </w:t>
      </w:r>
      <w:r>
        <w:rPr>
          <w:sz w:val="20"/>
        </w:rPr>
        <w:t>designados</w:t>
      </w:r>
      <w:r>
        <w:rPr>
          <w:spacing w:val="3"/>
          <w:sz w:val="20"/>
        </w:rPr>
        <w:t xml:space="preserve"> </w:t>
      </w: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termos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art.</w:t>
      </w:r>
      <w:r>
        <w:rPr>
          <w:spacing w:val="4"/>
          <w:sz w:val="20"/>
        </w:rPr>
        <w:t xml:space="preserve"> </w:t>
      </w:r>
      <w:r>
        <w:rPr>
          <w:sz w:val="20"/>
        </w:rPr>
        <w:t>48</w:t>
      </w:r>
      <w:r>
        <w:rPr>
          <w:spacing w:val="-4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Decreto Municipal nº</w:t>
      </w:r>
      <w:r>
        <w:rPr>
          <w:spacing w:val="-1"/>
          <w:sz w:val="20"/>
        </w:rPr>
        <w:t xml:space="preserve"> </w:t>
      </w:r>
      <w:r>
        <w:rPr>
          <w:sz w:val="20"/>
        </w:rPr>
        <w:t>133/2023:</w:t>
      </w:r>
    </w:p>
    <w:p w:rsidR="00A25762" w:rsidRDefault="00A25762" w:rsidP="00A25762">
      <w:pPr>
        <w:pStyle w:val="PargrafodaLista"/>
        <w:numPr>
          <w:ilvl w:val="2"/>
          <w:numId w:val="4"/>
        </w:numPr>
        <w:tabs>
          <w:tab w:val="left" w:pos="1533"/>
          <w:tab w:val="left" w:pos="3809"/>
        </w:tabs>
        <w:rPr>
          <w:sz w:val="20"/>
        </w:rPr>
      </w:pPr>
      <w:r>
        <w:rPr>
          <w:sz w:val="20"/>
        </w:rPr>
        <w:t>Fiscal do Contrato: Cristiano Souza Camargo – Matrícula: 1839-2</w:t>
      </w:r>
      <w:r w:rsidRPr="00A25762">
        <w:rPr>
          <w:sz w:val="20"/>
        </w:rPr>
        <w:t>;</w:t>
      </w:r>
    </w:p>
    <w:p w:rsidR="008A2D8F" w:rsidRPr="00A25762" w:rsidRDefault="008A2D8F" w:rsidP="00A25762">
      <w:pPr>
        <w:pStyle w:val="PargrafodaLista"/>
        <w:numPr>
          <w:ilvl w:val="2"/>
          <w:numId w:val="4"/>
        </w:numPr>
        <w:tabs>
          <w:tab w:val="left" w:pos="1533"/>
          <w:tab w:val="left" w:pos="3809"/>
        </w:tabs>
        <w:rPr>
          <w:sz w:val="20"/>
        </w:rPr>
      </w:pPr>
      <w:r>
        <w:rPr>
          <w:sz w:val="20"/>
        </w:rPr>
        <w:t>Fiscal do</w:t>
      </w:r>
      <w:r>
        <w:rPr>
          <w:sz w:val="20"/>
        </w:rPr>
        <w:t xml:space="preserve"> Suplente</w:t>
      </w:r>
      <w:r>
        <w:rPr>
          <w:sz w:val="20"/>
        </w:rPr>
        <w:t xml:space="preserve"> Contrato: </w:t>
      </w:r>
      <w:r>
        <w:rPr>
          <w:sz w:val="20"/>
        </w:rPr>
        <w:t>Eduardo Sanberg</w:t>
      </w:r>
      <w:r>
        <w:rPr>
          <w:sz w:val="20"/>
        </w:rPr>
        <w:t xml:space="preserve"> – Matrícula: </w:t>
      </w:r>
      <w:r>
        <w:rPr>
          <w:sz w:val="20"/>
        </w:rPr>
        <w:t>6793-1;</w:t>
      </w:r>
    </w:p>
    <w:p w:rsidR="00BA76A0" w:rsidRDefault="00BA76A0">
      <w:pPr>
        <w:pStyle w:val="Corpodetexto"/>
        <w:spacing w:before="8"/>
        <w:ind w:left="0" w:firstLine="0"/>
        <w:rPr>
          <w:sz w:val="13"/>
        </w:rPr>
      </w:pPr>
    </w:p>
    <w:p w:rsidR="00BA76A0" w:rsidRDefault="00C52515">
      <w:pPr>
        <w:pStyle w:val="PargrafodaLista"/>
        <w:numPr>
          <w:ilvl w:val="1"/>
          <w:numId w:val="4"/>
        </w:numPr>
        <w:tabs>
          <w:tab w:val="left" w:pos="1533"/>
        </w:tabs>
        <w:spacing w:before="60" w:line="276" w:lineRule="auto"/>
        <w:ind w:right="113" w:firstLine="709"/>
        <w:rPr>
          <w:sz w:val="20"/>
        </w:rPr>
      </w:pPr>
      <w:r>
        <w:rPr>
          <w:sz w:val="20"/>
        </w:rPr>
        <w:t>O fiscal será responsável por verificar o cumprimento das obrigações do Contratado, visando a</w:t>
      </w:r>
      <w:r>
        <w:rPr>
          <w:spacing w:val="1"/>
          <w:sz w:val="20"/>
        </w:rPr>
        <w:t xml:space="preserve"> </w:t>
      </w:r>
      <w:r>
        <w:rPr>
          <w:sz w:val="20"/>
        </w:rPr>
        <w:t>assegurar que a prestação de serviços atende ao estipulado pelo presente contrato e demais documentos que dizem</w:t>
      </w:r>
      <w:r>
        <w:rPr>
          <w:spacing w:val="1"/>
          <w:sz w:val="20"/>
        </w:rPr>
        <w:t xml:space="preserve"> </w:t>
      </w:r>
      <w:r>
        <w:rPr>
          <w:sz w:val="20"/>
        </w:rPr>
        <w:t>respeito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qualificação,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qual terá poderes,</w:t>
      </w:r>
      <w:r>
        <w:rPr>
          <w:spacing w:val="-1"/>
          <w:sz w:val="20"/>
        </w:rPr>
        <w:t xml:space="preserve"> </w:t>
      </w:r>
      <w:r>
        <w:rPr>
          <w:sz w:val="20"/>
        </w:rPr>
        <w:t>inclusive,</w:t>
      </w:r>
      <w:r>
        <w:rPr>
          <w:spacing w:val="-2"/>
          <w:sz w:val="20"/>
        </w:rPr>
        <w:t xml:space="preserve"> </w:t>
      </w:r>
      <w:r>
        <w:rPr>
          <w:sz w:val="20"/>
        </w:rPr>
        <w:t>para:</w:t>
      </w:r>
    </w:p>
    <w:p w:rsidR="00BA76A0" w:rsidRDefault="00C52515">
      <w:pPr>
        <w:pStyle w:val="PargrafodaLista"/>
        <w:numPr>
          <w:ilvl w:val="0"/>
          <w:numId w:val="3"/>
        </w:numPr>
        <w:tabs>
          <w:tab w:val="left" w:pos="1326"/>
        </w:tabs>
        <w:spacing w:line="276" w:lineRule="auto"/>
        <w:ind w:right="112" w:hanging="360"/>
        <w:rPr>
          <w:sz w:val="20"/>
        </w:rPr>
      </w:pPr>
      <w:r>
        <w:rPr>
          <w:sz w:val="20"/>
        </w:rPr>
        <w:t>Recusar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sustar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1"/>
          <w:sz w:val="20"/>
        </w:rPr>
        <w:t xml:space="preserve"> </w:t>
      </w:r>
      <w:r>
        <w:rPr>
          <w:sz w:val="20"/>
        </w:rPr>
        <w:t>executado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desacordo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pessoal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bens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Município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terceiros;</w:t>
      </w:r>
    </w:p>
    <w:p w:rsidR="00BA76A0" w:rsidRDefault="00C52515">
      <w:pPr>
        <w:pStyle w:val="PargrafodaLista"/>
        <w:numPr>
          <w:ilvl w:val="0"/>
          <w:numId w:val="3"/>
        </w:numPr>
        <w:tabs>
          <w:tab w:val="left" w:pos="1325"/>
        </w:tabs>
        <w:spacing w:line="276" w:lineRule="auto"/>
        <w:ind w:right="113" w:hanging="360"/>
        <w:rPr>
          <w:sz w:val="20"/>
        </w:rPr>
      </w:pPr>
      <w:r>
        <w:rPr>
          <w:sz w:val="20"/>
        </w:rPr>
        <w:t>Registrar no Relatório de Ocorrências (RO) as irregularidades ou falhas que encontrar na execução dos</w:t>
      </w:r>
      <w:r>
        <w:rPr>
          <w:spacing w:val="1"/>
          <w:sz w:val="20"/>
        </w:rPr>
        <w:t xml:space="preserve"> </w:t>
      </w:r>
      <w:r>
        <w:rPr>
          <w:sz w:val="20"/>
        </w:rPr>
        <w:t>serviços,</w:t>
      </w:r>
      <w:r>
        <w:rPr>
          <w:spacing w:val="1"/>
          <w:sz w:val="20"/>
        </w:rPr>
        <w:t xml:space="preserve"> </w:t>
      </w:r>
      <w:r>
        <w:rPr>
          <w:sz w:val="20"/>
        </w:rPr>
        <w:t>nele</w:t>
      </w:r>
      <w:r>
        <w:rPr>
          <w:spacing w:val="1"/>
          <w:sz w:val="20"/>
        </w:rPr>
        <w:t xml:space="preserve"> </w:t>
      </w:r>
      <w:r>
        <w:rPr>
          <w:sz w:val="20"/>
        </w:rPr>
        <w:t>anotando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observações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notificações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cabíveis,</w:t>
      </w:r>
      <w:r>
        <w:rPr>
          <w:spacing w:val="1"/>
          <w:sz w:val="20"/>
        </w:rPr>
        <w:t xml:space="preserve"> </w:t>
      </w:r>
      <w:r>
        <w:rPr>
          <w:sz w:val="20"/>
        </w:rPr>
        <w:t>assinando-o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enviando-o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Contratado.</w:t>
      </w:r>
    </w:p>
    <w:p w:rsidR="00BA76A0" w:rsidRDefault="00BA76A0">
      <w:pPr>
        <w:spacing w:line="276" w:lineRule="auto"/>
        <w:jc w:val="both"/>
        <w:rPr>
          <w:sz w:val="20"/>
        </w:rPr>
        <w:sectPr w:rsidR="00BA76A0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p w:rsidR="00BA76A0" w:rsidRDefault="00C52515">
      <w:pPr>
        <w:pStyle w:val="PargrafodaLista"/>
        <w:numPr>
          <w:ilvl w:val="1"/>
          <w:numId w:val="4"/>
        </w:numPr>
        <w:tabs>
          <w:tab w:val="left" w:pos="1533"/>
        </w:tabs>
        <w:spacing w:before="60" w:line="276" w:lineRule="auto"/>
        <w:ind w:right="113" w:firstLine="709"/>
        <w:rPr>
          <w:sz w:val="20"/>
        </w:rPr>
      </w:pPr>
      <w:r>
        <w:rPr>
          <w:sz w:val="20"/>
        </w:rPr>
        <w:t>A ação ou omissão, total ou parcial, da Fiscalização pelo município não exime o Contratado 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total pela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 de</w:t>
      </w:r>
      <w:r>
        <w:rPr>
          <w:spacing w:val="-1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</w:t>
      </w:r>
      <w:r>
        <w:rPr>
          <w:sz w:val="20"/>
        </w:rPr>
        <w:t>e 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BA76A0" w:rsidRDefault="00C52515">
      <w:pPr>
        <w:pStyle w:val="PargrafodaLista"/>
        <w:numPr>
          <w:ilvl w:val="1"/>
          <w:numId w:val="4"/>
        </w:numPr>
        <w:tabs>
          <w:tab w:val="left" w:pos="1533"/>
        </w:tabs>
        <w:spacing w:line="276" w:lineRule="auto"/>
        <w:ind w:right="109" w:firstLine="709"/>
        <w:rPr>
          <w:sz w:val="20"/>
        </w:rPr>
      </w:pPr>
      <w:r>
        <w:rPr>
          <w:sz w:val="20"/>
        </w:rPr>
        <w:t>Caberá ao gestor de contrato, designado pela Portaria nº 1858/2023, promover todas as ações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fiel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estipuladas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observando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88/2024.</w:t>
      </w:r>
    </w:p>
    <w:p w:rsidR="00BA76A0" w:rsidRDefault="00C52515">
      <w:pPr>
        <w:pStyle w:val="Ttulo1"/>
      </w:pP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</w:p>
    <w:p w:rsidR="00BA76A0" w:rsidRDefault="00C52515">
      <w:pPr>
        <w:pStyle w:val="Corpodetexto"/>
        <w:spacing w:before="156" w:line="276" w:lineRule="auto"/>
        <w:ind w:right="112"/>
        <w:jc w:val="both"/>
      </w:pPr>
      <w:r>
        <w:t>15.1.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omissos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decididos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contratante,</w:t>
      </w:r>
      <w:r>
        <w:rPr>
          <w:spacing w:val="45"/>
        </w:rPr>
        <w:t xml:space="preserve"> </w:t>
      </w:r>
      <w:r>
        <w:t>segundo</w:t>
      </w:r>
      <w:r>
        <w:rPr>
          <w:spacing w:val="45"/>
        </w:rPr>
        <w:t xml:space="preserve"> </w:t>
      </w:r>
      <w:r>
        <w:t>as</w:t>
      </w:r>
      <w:r>
        <w:rPr>
          <w:spacing w:val="45"/>
        </w:rPr>
        <w:t xml:space="preserve"> </w:t>
      </w:r>
      <w:r>
        <w:t>disposições</w:t>
      </w:r>
      <w:r>
        <w:rPr>
          <w:spacing w:val="45"/>
        </w:rPr>
        <w:t xml:space="preserve"> </w:t>
      </w:r>
      <w:r>
        <w:t>contidas</w:t>
      </w:r>
      <w:r>
        <w:rPr>
          <w:spacing w:val="46"/>
        </w:rPr>
        <w:t xml:space="preserve"> </w:t>
      </w:r>
      <w:r>
        <w:t>na</w:t>
      </w:r>
      <w:r>
        <w:rPr>
          <w:spacing w:val="45"/>
        </w:rPr>
        <w:t xml:space="preserve"> </w:t>
      </w:r>
      <w:r>
        <w:t>Lei</w:t>
      </w:r>
      <w:r>
        <w:rPr>
          <w:spacing w:val="45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 de 2021, e demais normas federais aplicáveis e, subsidiariamente, segundo as disposições contidas na Lei nº</w:t>
      </w:r>
      <w:r>
        <w:rPr>
          <w:spacing w:val="1"/>
        </w:rPr>
        <w:t xml:space="preserve"> </w:t>
      </w:r>
      <w:r>
        <w:t>8.078,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 Defesa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Consumidor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normas e</w:t>
      </w:r>
      <w:r>
        <w:rPr>
          <w:spacing w:val="-1"/>
        </w:rPr>
        <w:t xml:space="preserve"> </w:t>
      </w:r>
      <w:r>
        <w:t>princípios gerais</w:t>
      </w:r>
      <w:r>
        <w:rPr>
          <w:spacing w:val="-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contratos.</w:t>
      </w:r>
    </w:p>
    <w:p w:rsidR="00BA76A0" w:rsidRDefault="00C52515">
      <w:pPr>
        <w:pStyle w:val="Ttulo1"/>
      </w:pPr>
      <w:r>
        <w:t>DAS</w:t>
      </w:r>
      <w:r>
        <w:rPr>
          <w:spacing w:val="-5"/>
        </w:rPr>
        <w:t xml:space="preserve"> </w:t>
      </w:r>
      <w:r>
        <w:t>ALTERAÇÕES</w:t>
      </w:r>
      <w:r>
        <w:rPr>
          <w:spacing w:val="-4"/>
        </w:rPr>
        <w:t xml:space="preserve"> </w:t>
      </w:r>
      <w:r>
        <w:t>CONTRATUAIS</w:t>
      </w:r>
    </w:p>
    <w:p w:rsidR="00BA76A0" w:rsidRDefault="00C52515">
      <w:pPr>
        <w:pStyle w:val="PargrafodaLista"/>
        <w:numPr>
          <w:ilvl w:val="1"/>
          <w:numId w:val="2"/>
        </w:numPr>
        <w:tabs>
          <w:tab w:val="left" w:pos="1533"/>
        </w:tabs>
        <w:spacing w:before="157" w:line="276" w:lineRule="auto"/>
        <w:ind w:right="112" w:firstLine="709"/>
        <w:rPr>
          <w:sz w:val="20"/>
        </w:rPr>
      </w:pP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contratuais</w:t>
      </w:r>
      <w:r>
        <w:rPr>
          <w:spacing w:val="1"/>
          <w:sz w:val="20"/>
        </w:rPr>
        <w:t xml:space="preserve"> </w:t>
      </w:r>
      <w:r>
        <w:rPr>
          <w:sz w:val="20"/>
        </w:rPr>
        <w:t>reger-se-ão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disciplina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1"/>
          <w:sz w:val="20"/>
        </w:rPr>
        <w:t xml:space="preserve"> </w:t>
      </w:r>
      <w:r>
        <w:rPr>
          <w:sz w:val="20"/>
        </w:rPr>
        <w:t>124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-43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2021.</w:t>
      </w:r>
    </w:p>
    <w:p w:rsidR="00BA76A0" w:rsidRDefault="00C52515">
      <w:pPr>
        <w:pStyle w:val="PargrafodaLista"/>
        <w:numPr>
          <w:ilvl w:val="1"/>
          <w:numId w:val="2"/>
        </w:numPr>
        <w:tabs>
          <w:tab w:val="left" w:pos="1533"/>
        </w:tabs>
        <w:spacing w:line="276" w:lineRule="auto"/>
        <w:ind w:right="111" w:firstLine="709"/>
        <w:rPr>
          <w:sz w:val="20"/>
        </w:rPr>
      </w:pPr>
      <w:r>
        <w:rPr>
          <w:sz w:val="20"/>
        </w:rPr>
        <w:t>O contratado é obrigado a aceitar, nas mesmas condições contratuais, os acréscimos ou supressões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fizerem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necessários,</w:t>
      </w:r>
      <w:r>
        <w:rPr>
          <w:spacing w:val="-1"/>
          <w:sz w:val="20"/>
        </w:rPr>
        <w:t xml:space="preserve"> </w:t>
      </w:r>
      <w:r>
        <w:rPr>
          <w:sz w:val="20"/>
        </w:rPr>
        <w:t>até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limite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25%</w:t>
      </w:r>
      <w:r>
        <w:rPr>
          <w:spacing w:val="-1"/>
          <w:sz w:val="20"/>
        </w:rPr>
        <w:t xml:space="preserve"> </w:t>
      </w:r>
      <w:r>
        <w:rPr>
          <w:sz w:val="20"/>
        </w:rPr>
        <w:t>(vinte</w:t>
      </w:r>
      <w:r>
        <w:rPr>
          <w:spacing w:val="-2"/>
          <w:sz w:val="20"/>
        </w:rPr>
        <w:t xml:space="preserve"> </w:t>
      </w:r>
      <w:r>
        <w:rPr>
          <w:sz w:val="20"/>
        </w:rPr>
        <w:t>e cinco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cento) 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inicial</w:t>
      </w:r>
      <w:r>
        <w:rPr>
          <w:spacing w:val="-1"/>
          <w:sz w:val="20"/>
        </w:rPr>
        <w:t xml:space="preserve"> </w:t>
      </w:r>
      <w:r>
        <w:rPr>
          <w:sz w:val="20"/>
        </w:rPr>
        <w:t>atualizado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BA76A0" w:rsidRDefault="00C52515">
      <w:pPr>
        <w:pStyle w:val="PargrafodaLista"/>
        <w:numPr>
          <w:ilvl w:val="1"/>
          <w:numId w:val="2"/>
        </w:numPr>
        <w:tabs>
          <w:tab w:val="left" w:pos="1533"/>
        </w:tabs>
        <w:spacing w:line="276" w:lineRule="auto"/>
        <w:ind w:right="110" w:firstLine="709"/>
        <w:rPr>
          <w:sz w:val="20"/>
        </w:rPr>
      </w:pPr>
      <w:r>
        <w:rPr>
          <w:sz w:val="20"/>
        </w:rPr>
        <w:t>As alterações contratuais deverão ser promovidas mediante celebração de termo aditivo, submetido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prévia</w:t>
      </w:r>
      <w:r>
        <w:rPr>
          <w:spacing w:val="11"/>
          <w:sz w:val="20"/>
        </w:rPr>
        <w:t xml:space="preserve"> </w:t>
      </w:r>
      <w:r>
        <w:rPr>
          <w:sz w:val="20"/>
        </w:rPr>
        <w:t>aprovação</w:t>
      </w:r>
      <w:r>
        <w:rPr>
          <w:spacing w:val="10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consultoria</w:t>
      </w:r>
      <w:r>
        <w:rPr>
          <w:spacing w:val="10"/>
          <w:sz w:val="20"/>
        </w:rPr>
        <w:t xml:space="preserve"> </w:t>
      </w:r>
      <w:r>
        <w:rPr>
          <w:sz w:val="20"/>
        </w:rPr>
        <w:t>jurídica</w:t>
      </w:r>
      <w:r>
        <w:rPr>
          <w:spacing w:val="10"/>
          <w:sz w:val="20"/>
        </w:rPr>
        <w:t xml:space="preserve"> </w:t>
      </w:r>
      <w:r>
        <w:rPr>
          <w:sz w:val="20"/>
        </w:rPr>
        <w:t>do</w:t>
      </w:r>
      <w:r>
        <w:rPr>
          <w:spacing w:val="10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1"/>
          <w:sz w:val="20"/>
        </w:rPr>
        <w:t xml:space="preserve"> </w:t>
      </w:r>
      <w:r>
        <w:rPr>
          <w:sz w:val="20"/>
        </w:rPr>
        <w:t>salvo</w:t>
      </w:r>
      <w:r>
        <w:rPr>
          <w:spacing w:val="10"/>
          <w:sz w:val="20"/>
        </w:rPr>
        <w:t xml:space="preserve"> </w:t>
      </w:r>
      <w:r>
        <w:rPr>
          <w:sz w:val="20"/>
        </w:rPr>
        <w:t>nos</w:t>
      </w:r>
      <w:r>
        <w:rPr>
          <w:spacing w:val="9"/>
          <w:sz w:val="20"/>
        </w:rPr>
        <w:t xml:space="preserve"> </w:t>
      </w:r>
      <w:r>
        <w:rPr>
          <w:sz w:val="20"/>
        </w:rPr>
        <w:t>casos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justificada</w:t>
      </w:r>
      <w:r>
        <w:rPr>
          <w:spacing w:val="10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antecipação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seus</w:t>
      </w:r>
      <w:r>
        <w:rPr>
          <w:spacing w:val="9"/>
          <w:sz w:val="20"/>
        </w:rPr>
        <w:t xml:space="preserve"> </w:t>
      </w:r>
      <w:r>
        <w:rPr>
          <w:sz w:val="20"/>
        </w:rPr>
        <w:t>efeitos,</w:t>
      </w:r>
      <w:r>
        <w:rPr>
          <w:spacing w:val="9"/>
          <w:sz w:val="20"/>
        </w:rPr>
        <w:t xml:space="preserve"> </w:t>
      </w:r>
      <w:r>
        <w:rPr>
          <w:sz w:val="20"/>
        </w:rPr>
        <w:t>hipótese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que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formalização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aditivo</w:t>
      </w:r>
      <w:r>
        <w:rPr>
          <w:spacing w:val="10"/>
          <w:sz w:val="20"/>
        </w:rPr>
        <w:t xml:space="preserve"> </w:t>
      </w:r>
      <w:r>
        <w:rPr>
          <w:sz w:val="20"/>
        </w:rPr>
        <w:t>deverá</w:t>
      </w:r>
      <w:r>
        <w:rPr>
          <w:spacing w:val="9"/>
          <w:sz w:val="20"/>
        </w:rPr>
        <w:t xml:space="preserve"> </w:t>
      </w:r>
      <w:r>
        <w:rPr>
          <w:sz w:val="20"/>
        </w:rPr>
        <w:t>ocorrer</w:t>
      </w:r>
      <w:r>
        <w:rPr>
          <w:spacing w:val="10"/>
          <w:sz w:val="20"/>
        </w:rPr>
        <w:t xml:space="preserve"> </w:t>
      </w:r>
      <w:r>
        <w:rPr>
          <w:sz w:val="20"/>
        </w:rPr>
        <w:t>no</w:t>
      </w:r>
      <w:r>
        <w:rPr>
          <w:spacing w:val="9"/>
          <w:sz w:val="20"/>
        </w:rPr>
        <w:t xml:space="preserve"> </w:t>
      </w:r>
      <w:r>
        <w:rPr>
          <w:sz w:val="20"/>
        </w:rPr>
        <w:t>prazo</w:t>
      </w:r>
      <w:r>
        <w:rPr>
          <w:spacing w:val="9"/>
          <w:sz w:val="20"/>
        </w:rPr>
        <w:t xml:space="preserve"> </w:t>
      </w:r>
      <w:r>
        <w:rPr>
          <w:sz w:val="20"/>
        </w:rPr>
        <w:t>máximo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1</w:t>
      </w:r>
      <w:r>
        <w:rPr>
          <w:spacing w:val="9"/>
          <w:sz w:val="20"/>
        </w:rPr>
        <w:t xml:space="preserve"> </w:t>
      </w:r>
      <w:r>
        <w:rPr>
          <w:sz w:val="20"/>
        </w:rPr>
        <w:t>(um)</w:t>
      </w:r>
      <w:r>
        <w:rPr>
          <w:spacing w:val="9"/>
          <w:sz w:val="20"/>
        </w:rPr>
        <w:t xml:space="preserve"> </w:t>
      </w:r>
      <w:r>
        <w:rPr>
          <w:sz w:val="20"/>
        </w:rPr>
        <w:t>mês</w:t>
      </w:r>
      <w:r>
        <w:rPr>
          <w:spacing w:val="10"/>
          <w:sz w:val="20"/>
        </w:rPr>
        <w:t xml:space="preserve"> </w:t>
      </w:r>
      <w:r>
        <w:rPr>
          <w:sz w:val="20"/>
        </w:rPr>
        <w:t>(art.</w:t>
      </w:r>
      <w:r>
        <w:rPr>
          <w:spacing w:val="8"/>
          <w:sz w:val="20"/>
        </w:rPr>
        <w:t xml:space="preserve"> </w:t>
      </w:r>
      <w:r>
        <w:rPr>
          <w:sz w:val="20"/>
        </w:rPr>
        <w:t>132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 nº 14.133, de</w:t>
      </w:r>
      <w:r>
        <w:rPr>
          <w:spacing w:val="-1"/>
          <w:sz w:val="20"/>
        </w:rPr>
        <w:t xml:space="preserve"> </w:t>
      </w:r>
      <w:r>
        <w:rPr>
          <w:sz w:val="20"/>
        </w:rPr>
        <w:t>2021).</w:t>
      </w:r>
    </w:p>
    <w:p w:rsidR="00BA76A0" w:rsidRDefault="00C52515">
      <w:pPr>
        <w:pStyle w:val="PargrafodaLista"/>
        <w:numPr>
          <w:ilvl w:val="1"/>
          <w:numId w:val="2"/>
        </w:numPr>
        <w:tabs>
          <w:tab w:val="left" w:pos="1533"/>
        </w:tabs>
        <w:spacing w:line="276" w:lineRule="auto"/>
        <w:ind w:right="114" w:firstLine="709"/>
        <w:rPr>
          <w:sz w:val="20"/>
        </w:rPr>
      </w:pPr>
      <w:r>
        <w:rPr>
          <w:sz w:val="20"/>
        </w:rPr>
        <w:t>Registros que não caracterizam alteração do contrato podem ser realizados por simples apostila,</w:t>
      </w:r>
      <w:r>
        <w:rPr>
          <w:spacing w:val="1"/>
          <w:sz w:val="20"/>
        </w:rPr>
        <w:t xml:space="preserve"> </w:t>
      </w:r>
      <w:r>
        <w:rPr>
          <w:sz w:val="20"/>
        </w:rPr>
        <w:t>dispensada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celebração de</w:t>
      </w:r>
      <w:r>
        <w:rPr>
          <w:spacing w:val="-2"/>
          <w:sz w:val="20"/>
        </w:rPr>
        <w:t xml:space="preserve"> </w:t>
      </w:r>
      <w:r>
        <w:rPr>
          <w:sz w:val="20"/>
        </w:rPr>
        <w:t>termo aditivo,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1"/>
          <w:sz w:val="20"/>
        </w:rPr>
        <w:t xml:space="preserve"> </w:t>
      </w:r>
      <w:r>
        <w:rPr>
          <w:sz w:val="20"/>
        </w:rPr>
        <w:t>136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:rsidR="00BA76A0" w:rsidRDefault="00C52515">
      <w:pPr>
        <w:pStyle w:val="Ttulo1"/>
      </w:pPr>
      <w:r>
        <w:t>DA</w:t>
      </w:r>
      <w:r>
        <w:rPr>
          <w:spacing w:val="-3"/>
        </w:rPr>
        <w:t xml:space="preserve"> </w:t>
      </w:r>
      <w:r>
        <w:t>PUBLICAÇÃO</w:t>
      </w:r>
    </w:p>
    <w:p w:rsidR="00BA76A0" w:rsidRDefault="00C52515">
      <w:pPr>
        <w:pStyle w:val="Corpodetexto"/>
        <w:spacing w:before="157" w:line="276" w:lineRule="auto"/>
        <w:ind w:right="112"/>
        <w:jc w:val="both"/>
      </w:pPr>
      <w:r>
        <w:t>17.1.</w:t>
      </w:r>
      <w:r>
        <w:rPr>
          <w:spacing w:val="1"/>
        </w:rPr>
        <w:t xml:space="preserve"> </w:t>
      </w:r>
      <w:r>
        <w:t>Incumbirá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divulgar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no</w:t>
      </w:r>
      <w:r>
        <w:rPr>
          <w:spacing w:val="45"/>
        </w:rPr>
        <w:t xml:space="preserve"> </w:t>
      </w:r>
      <w:r>
        <w:t>Portal</w:t>
      </w:r>
      <w:r>
        <w:rPr>
          <w:spacing w:val="45"/>
        </w:rPr>
        <w:t xml:space="preserve"> </w:t>
      </w:r>
      <w:r>
        <w:t>Nacional</w:t>
      </w:r>
      <w:r>
        <w:rPr>
          <w:spacing w:val="45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Contratações</w:t>
      </w:r>
      <w:r>
        <w:rPr>
          <w:spacing w:val="1"/>
        </w:rPr>
        <w:t xml:space="preserve"> </w:t>
      </w:r>
      <w:r>
        <w:t>Públicas (PNCP), na forma prevista no art. 94, §1º da Lei nº 14.133/2021, bem como no respectivo sítio oficial na</w:t>
      </w:r>
      <w:r>
        <w:rPr>
          <w:spacing w:val="1"/>
        </w:rPr>
        <w:t xml:space="preserve"> </w:t>
      </w:r>
      <w:r>
        <w:t>Internet,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atenção ao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91,</w:t>
      </w:r>
      <w:r>
        <w:rPr>
          <w:spacing w:val="-1"/>
        </w:rPr>
        <w:t xml:space="preserve"> </w:t>
      </w:r>
      <w:r>
        <w:t>caput,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mesma</w:t>
      </w:r>
      <w:r>
        <w:rPr>
          <w:spacing w:val="-1"/>
        </w:rPr>
        <w:t xml:space="preserve"> </w:t>
      </w:r>
      <w:r>
        <w:t>Lei.</w:t>
      </w:r>
    </w:p>
    <w:p w:rsidR="00BA76A0" w:rsidRDefault="00C52515">
      <w:pPr>
        <w:pStyle w:val="Ttulo1"/>
      </w:pPr>
      <w:r>
        <w:t>DO</w:t>
      </w:r>
      <w:r>
        <w:rPr>
          <w:spacing w:val="-1"/>
        </w:rPr>
        <w:t xml:space="preserve"> </w:t>
      </w:r>
      <w:r>
        <w:t>FORO</w:t>
      </w:r>
    </w:p>
    <w:p w:rsidR="00BA76A0" w:rsidRDefault="00C52515">
      <w:pPr>
        <w:pStyle w:val="PargrafodaLista"/>
        <w:numPr>
          <w:ilvl w:val="1"/>
          <w:numId w:val="1"/>
        </w:numPr>
        <w:tabs>
          <w:tab w:val="left" w:pos="1533"/>
        </w:tabs>
        <w:spacing w:before="156" w:line="276" w:lineRule="auto"/>
        <w:ind w:right="113" w:firstLine="709"/>
        <w:rPr>
          <w:sz w:val="20"/>
        </w:rPr>
      </w:pPr>
      <w:r>
        <w:rPr>
          <w:sz w:val="20"/>
        </w:rPr>
        <w:t>Fica eleito o Foro da Comarca de Osório, Estado do Rio Grande do Sul, para dirimir as questões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3"/>
          <w:sz w:val="20"/>
        </w:rPr>
        <w:t xml:space="preserve"> </w:t>
      </w:r>
      <w:r>
        <w:rPr>
          <w:sz w:val="20"/>
        </w:rPr>
        <w:t>EXECUÇÃO</w:t>
      </w:r>
      <w:r>
        <w:rPr>
          <w:spacing w:val="13"/>
          <w:sz w:val="20"/>
        </w:rPr>
        <w:t xml:space="preserve"> </w:t>
      </w:r>
      <w:r>
        <w:rPr>
          <w:sz w:val="20"/>
        </w:rPr>
        <w:t>deste</w:t>
      </w:r>
      <w:r>
        <w:rPr>
          <w:spacing w:val="13"/>
          <w:sz w:val="20"/>
        </w:rPr>
        <w:t xml:space="preserve"> </w:t>
      </w:r>
      <w:r>
        <w:rPr>
          <w:sz w:val="20"/>
        </w:rPr>
        <w:t>contrato</w:t>
      </w:r>
      <w:r>
        <w:rPr>
          <w:spacing w:val="14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13"/>
          <w:sz w:val="20"/>
        </w:rPr>
        <w:t xml:space="preserve"> </w:t>
      </w:r>
      <w:r>
        <w:rPr>
          <w:sz w:val="20"/>
        </w:rPr>
        <w:t>puderem</w:t>
      </w:r>
      <w:r>
        <w:rPr>
          <w:spacing w:val="13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compostos</w:t>
      </w:r>
      <w:r>
        <w:rPr>
          <w:spacing w:val="13"/>
          <w:sz w:val="20"/>
        </w:rPr>
        <w:t xml:space="preserve"> </w:t>
      </w:r>
      <w:r>
        <w:rPr>
          <w:sz w:val="20"/>
        </w:rPr>
        <w:t>pela</w:t>
      </w:r>
      <w:r>
        <w:rPr>
          <w:spacing w:val="13"/>
          <w:sz w:val="20"/>
        </w:rPr>
        <w:t xml:space="preserve"> </w:t>
      </w:r>
      <w:r>
        <w:rPr>
          <w:sz w:val="20"/>
        </w:rPr>
        <w:t>conciliação,</w:t>
      </w:r>
      <w:r>
        <w:rPr>
          <w:spacing w:val="13"/>
          <w:sz w:val="20"/>
        </w:rPr>
        <w:t xml:space="preserve"> </w:t>
      </w:r>
      <w:r>
        <w:rPr>
          <w:sz w:val="20"/>
        </w:rPr>
        <w:t>conforme</w:t>
      </w:r>
      <w:r>
        <w:rPr>
          <w:spacing w:val="14"/>
          <w:sz w:val="20"/>
        </w:rPr>
        <w:t xml:space="preserve"> </w:t>
      </w:r>
      <w:r>
        <w:rPr>
          <w:sz w:val="20"/>
        </w:rPr>
        <w:t>art.</w:t>
      </w:r>
      <w:r>
        <w:rPr>
          <w:spacing w:val="13"/>
          <w:sz w:val="20"/>
        </w:rPr>
        <w:t xml:space="preserve"> </w:t>
      </w:r>
      <w:r>
        <w:rPr>
          <w:sz w:val="20"/>
        </w:rPr>
        <w:t>92,</w:t>
      </w:r>
      <w:r>
        <w:rPr>
          <w:spacing w:val="13"/>
          <w:sz w:val="20"/>
        </w:rPr>
        <w:t xml:space="preserve"> </w:t>
      </w:r>
      <w:r>
        <w:rPr>
          <w:sz w:val="20"/>
        </w:rPr>
        <w:t>§1º,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renunciando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PARTES,</w:t>
      </w:r>
      <w:r>
        <w:rPr>
          <w:spacing w:val="-2"/>
          <w:sz w:val="20"/>
        </w:rPr>
        <w:t xml:space="preserve"> </w:t>
      </w:r>
      <w:r>
        <w:rPr>
          <w:sz w:val="20"/>
        </w:rPr>
        <w:t>expressamente,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outro,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mais</w:t>
      </w:r>
      <w:r>
        <w:rPr>
          <w:spacing w:val="-2"/>
          <w:sz w:val="20"/>
        </w:rPr>
        <w:t xml:space="preserve"> </w:t>
      </w:r>
      <w:r>
        <w:rPr>
          <w:sz w:val="20"/>
        </w:rPr>
        <w:t>privilegiado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seja.</w:t>
      </w:r>
    </w:p>
    <w:p w:rsidR="00BA76A0" w:rsidRDefault="00C52515">
      <w:pPr>
        <w:pStyle w:val="PargrafodaLista"/>
        <w:numPr>
          <w:ilvl w:val="1"/>
          <w:numId w:val="1"/>
        </w:numPr>
        <w:tabs>
          <w:tab w:val="left" w:pos="1532"/>
          <w:tab w:val="left" w:pos="1533"/>
          <w:tab w:val="left" w:leader="dot" w:pos="7189"/>
        </w:tabs>
        <w:ind w:left="1532"/>
        <w:rPr>
          <w:sz w:val="20"/>
        </w:rPr>
      </w:pPr>
      <w:r>
        <w:rPr>
          <w:sz w:val="20"/>
        </w:rPr>
        <w:t>E,</w:t>
      </w:r>
      <w:r>
        <w:rPr>
          <w:spacing w:val="25"/>
          <w:sz w:val="20"/>
        </w:rPr>
        <w:t xml:space="preserve"> </w:t>
      </w:r>
      <w:r>
        <w:rPr>
          <w:sz w:val="20"/>
        </w:rPr>
        <w:t>por</w:t>
      </w:r>
      <w:r>
        <w:rPr>
          <w:spacing w:val="26"/>
          <w:sz w:val="20"/>
        </w:rPr>
        <w:t xml:space="preserve"> </w:t>
      </w:r>
      <w:r>
        <w:rPr>
          <w:sz w:val="20"/>
        </w:rPr>
        <w:t>estarem</w:t>
      </w:r>
      <w:r>
        <w:rPr>
          <w:spacing w:val="25"/>
          <w:sz w:val="20"/>
        </w:rPr>
        <w:t xml:space="preserve"> </w:t>
      </w:r>
      <w:r>
        <w:rPr>
          <w:sz w:val="20"/>
        </w:rPr>
        <w:t>justas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6"/>
          <w:sz w:val="20"/>
        </w:rPr>
        <w:t xml:space="preserve"> </w:t>
      </w:r>
      <w:r>
        <w:rPr>
          <w:sz w:val="20"/>
        </w:rPr>
        <w:t>combinadas,</w:t>
      </w:r>
      <w:r>
        <w:rPr>
          <w:spacing w:val="25"/>
          <w:sz w:val="20"/>
        </w:rPr>
        <w:t xml:space="preserve"> </w:t>
      </w:r>
      <w:r>
        <w:rPr>
          <w:sz w:val="20"/>
        </w:rPr>
        <w:t>as</w:t>
      </w:r>
      <w:r>
        <w:rPr>
          <w:spacing w:val="26"/>
          <w:sz w:val="20"/>
        </w:rPr>
        <w:t xml:space="preserve"> </w:t>
      </w:r>
      <w:r>
        <w:rPr>
          <w:sz w:val="20"/>
        </w:rPr>
        <w:t>PARTES</w:t>
      </w:r>
      <w:r>
        <w:rPr>
          <w:spacing w:val="26"/>
          <w:sz w:val="20"/>
        </w:rPr>
        <w:t xml:space="preserve"> </w:t>
      </w:r>
      <w:r>
        <w:rPr>
          <w:sz w:val="20"/>
        </w:rPr>
        <w:t>firmam,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6"/>
          <w:sz w:val="20"/>
        </w:rPr>
        <w:t xml:space="preserve"> </w:t>
      </w:r>
      <w:r>
        <w:rPr>
          <w:sz w:val="20"/>
          <w:shd w:val="clear" w:color="auto" w:fill="FFFF00"/>
        </w:rPr>
        <w:t>....</w:t>
      </w:r>
      <w:r>
        <w:rPr>
          <w:spacing w:val="26"/>
          <w:sz w:val="20"/>
          <w:shd w:val="clear" w:color="auto" w:fill="FFFF00"/>
        </w:rPr>
        <w:t xml:space="preserve"> </w:t>
      </w:r>
      <w:r>
        <w:rPr>
          <w:sz w:val="20"/>
          <w:shd w:val="clear" w:color="auto" w:fill="FFFF00"/>
        </w:rPr>
        <w:t>(.</w:t>
      </w:r>
      <w:r>
        <w:rPr>
          <w:sz w:val="20"/>
        </w:rPr>
        <w:tab/>
      </w:r>
      <w:r>
        <w:rPr>
          <w:sz w:val="20"/>
          <w:shd w:val="clear" w:color="auto" w:fill="FFFF00"/>
        </w:rPr>
        <w:t>)</w:t>
      </w:r>
      <w:r>
        <w:rPr>
          <w:spacing w:val="26"/>
          <w:sz w:val="20"/>
        </w:rPr>
        <w:t xml:space="preserve"> </w:t>
      </w:r>
      <w:r>
        <w:rPr>
          <w:sz w:val="20"/>
        </w:rPr>
        <w:t>vias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igual</w:t>
      </w:r>
      <w:r>
        <w:rPr>
          <w:spacing w:val="26"/>
          <w:sz w:val="20"/>
        </w:rPr>
        <w:t xml:space="preserve"> </w:t>
      </w:r>
      <w:r>
        <w:rPr>
          <w:sz w:val="20"/>
        </w:rPr>
        <w:t>teor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7"/>
          <w:sz w:val="20"/>
        </w:rPr>
        <w:t xml:space="preserve"> </w:t>
      </w:r>
      <w:r>
        <w:rPr>
          <w:sz w:val="20"/>
        </w:rPr>
        <w:t>forma,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</w:p>
    <w:p w:rsidR="00BA76A0" w:rsidRDefault="00C52515">
      <w:pPr>
        <w:pStyle w:val="Corpodetexto"/>
        <w:spacing w:before="37"/>
        <w:ind w:firstLine="0"/>
      </w:pPr>
      <w:r>
        <w:t>presente</w:t>
      </w:r>
      <w:r>
        <w:rPr>
          <w:spacing w:val="-4"/>
        </w:rPr>
        <w:t xml:space="preserve"> </w:t>
      </w:r>
      <w:r>
        <w:t>contrato.</w:t>
      </w:r>
    </w:p>
    <w:p w:rsidR="00BA76A0" w:rsidRDefault="00C52515">
      <w:pPr>
        <w:pStyle w:val="Corpodetexto"/>
        <w:tabs>
          <w:tab w:val="left" w:leader="dot" w:pos="6202"/>
        </w:tabs>
        <w:spacing w:before="156"/>
        <w:ind w:left="3665" w:firstLine="0"/>
      </w:pPr>
      <w:r>
        <w:t>Osório,</w:t>
      </w:r>
      <w:r>
        <w:rPr>
          <w:spacing w:val="-3"/>
        </w:rPr>
        <w:t xml:space="preserve"> </w:t>
      </w:r>
      <w:r>
        <w:t>......</w:t>
      </w:r>
      <w:r>
        <w:rPr>
          <w:spacing w:val="-2"/>
        </w:rPr>
        <w:t xml:space="preserve"> </w:t>
      </w:r>
      <w:r>
        <w:t>de</w:t>
      </w:r>
      <w:r>
        <w:tab/>
        <w:t>de</w:t>
      </w:r>
      <w:r>
        <w:rPr>
          <w:spacing w:val="-1"/>
        </w:rPr>
        <w:t xml:space="preserve"> </w:t>
      </w:r>
      <w:r>
        <w:t>2024.</w:t>
      </w:r>
    </w:p>
    <w:p w:rsidR="00BA76A0" w:rsidRDefault="00BA76A0">
      <w:pPr>
        <w:pStyle w:val="Corpodetexto"/>
        <w:spacing w:before="2"/>
        <w:ind w:left="0" w:firstLine="0"/>
        <w:rPr>
          <w:sz w:val="15"/>
        </w:rPr>
      </w:pPr>
    </w:p>
    <w:p w:rsidR="00BA76A0" w:rsidRDefault="00BA76A0">
      <w:pPr>
        <w:rPr>
          <w:sz w:val="15"/>
        </w:rPr>
      </w:pPr>
    </w:p>
    <w:p w:rsidR="00A25762" w:rsidRDefault="00A25762">
      <w:pPr>
        <w:rPr>
          <w:sz w:val="15"/>
        </w:rPr>
      </w:pPr>
    </w:p>
    <w:p w:rsidR="00A25762" w:rsidRDefault="00A25762">
      <w:pPr>
        <w:rPr>
          <w:sz w:val="15"/>
        </w:rPr>
        <w:sectPr w:rsidR="00A25762">
          <w:pgSz w:w="11910" w:h="16840"/>
          <w:pgMar w:top="2900" w:right="1020" w:bottom="1260" w:left="1020" w:header="720" w:footer="1074" w:gutter="0"/>
          <w:cols w:space="720"/>
        </w:sectPr>
      </w:pPr>
    </w:p>
    <w:p w:rsidR="00BA76A0" w:rsidRDefault="00C52515">
      <w:pPr>
        <w:pStyle w:val="Corpodetexto"/>
        <w:spacing w:before="59"/>
        <w:ind w:left="1943" w:right="21" w:hanging="491"/>
      </w:pPr>
      <w:r>
        <w:lastRenderedPageBreak/>
        <w:t>Roger Caputi Araujo</w:t>
      </w:r>
      <w:r>
        <w:rPr>
          <w:spacing w:val="-44"/>
        </w:rPr>
        <w:t xml:space="preserve"> </w:t>
      </w:r>
      <w:r>
        <w:t>Prefeito</w:t>
      </w:r>
    </w:p>
    <w:p w:rsidR="00BA76A0" w:rsidRDefault="00C52515">
      <w:pPr>
        <w:pStyle w:val="Corpodetexto"/>
        <w:spacing w:before="59"/>
        <w:ind w:left="1440" w:right="939" w:firstLine="0"/>
        <w:jc w:val="center"/>
      </w:pPr>
      <w:r>
        <w:br w:type="column"/>
      </w:r>
      <w:r>
        <w:lastRenderedPageBreak/>
        <w:t>Nome</w:t>
      </w:r>
    </w:p>
    <w:p w:rsidR="00BA76A0" w:rsidRDefault="00C52515">
      <w:pPr>
        <w:pStyle w:val="Corpodetexto"/>
        <w:spacing w:before="0"/>
        <w:ind w:left="1440" w:right="940" w:firstLine="0"/>
        <w:jc w:val="center"/>
      </w:pP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CONTRATADO</w:t>
      </w:r>
    </w:p>
    <w:p w:rsidR="00BA76A0" w:rsidRDefault="00BA76A0">
      <w:pPr>
        <w:jc w:val="center"/>
      </w:pPr>
    </w:p>
    <w:p w:rsidR="00A25762" w:rsidRDefault="00A25762">
      <w:pPr>
        <w:jc w:val="center"/>
        <w:sectPr w:rsidR="00A25762">
          <w:type w:val="continuous"/>
          <w:pgSz w:w="11910" w:h="16840"/>
          <w:pgMar w:top="2900" w:right="1020" w:bottom="1260" w:left="1020" w:header="720" w:footer="720" w:gutter="0"/>
          <w:cols w:num="2" w:space="720" w:equalWidth="0">
            <w:col w:w="3126" w:space="1250"/>
            <w:col w:w="5494"/>
          </w:cols>
        </w:sectPr>
      </w:pPr>
    </w:p>
    <w:p w:rsidR="00A25762" w:rsidRDefault="00A25762">
      <w:pPr>
        <w:pStyle w:val="Corpodetexto"/>
        <w:tabs>
          <w:tab w:val="left" w:pos="7124"/>
        </w:tabs>
        <w:spacing w:before="59"/>
        <w:ind w:left="1218" w:firstLine="0"/>
      </w:pPr>
    </w:p>
    <w:p w:rsidR="00A25762" w:rsidRDefault="00A25762">
      <w:pPr>
        <w:pStyle w:val="Corpodetexto"/>
        <w:tabs>
          <w:tab w:val="left" w:pos="7124"/>
        </w:tabs>
        <w:spacing w:before="59"/>
        <w:ind w:left="1218" w:firstLine="0"/>
      </w:pPr>
    </w:p>
    <w:p w:rsidR="00BA76A0" w:rsidRDefault="008A2D8F">
      <w:pPr>
        <w:pStyle w:val="Corpodetexto"/>
        <w:tabs>
          <w:tab w:val="left" w:pos="7124"/>
        </w:tabs>
        <w:spacing w:before="59"/>
        <w:ind w:left="1218" w:firstLine="0"/>
      </w:pPr>
      <w:r w:rsidRPr="008A2D8F">
        <w:rPr>
          <w:highlight w:val="yellow"/>
        </w:rPr>
        <w:lastRenderedPageBreak/>
        <w:t>Nome</w:t>
      </w:r>
      <w:r w:rsidR="00C52515">
        <w:tab/>
        <w:t>Nome</w:t>
      </w:r>
    </w:p>
    <w:p w:rsidR="00A25762" w:rsidRDefault="00A25762" w:rsidP="00A25762">
      <w:pPr>
        <w:pStyle w:val="Corpodetexto"/>
        <w:tabs>
          <w:tab w:val="left" w:pos="6638"/>
        </w:tabs>
        <w:spacing w:before="60"/>
        <w:ind w:left="1119" w:firstLine="0"/>
      </w:pPr>
      <w:r>
        <w:t>Secretário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Administração</w:t>
      </w:r>
      <w:r>
        <w:tab/>
        <w:t>Fiscal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</w:t>
      </w:r>
    </w:p>
    <w:p w:rsidR="00BA76A0" w:rsidRDefault="00BA76A0">
      <w:pPr>
        <w:pStyle w:val="Corpodetexto"/>
        <w:spacing w:before="0"/>
        <w:ind w:left="0" w:firstLine="0"/>
        <w:rPr>
          <w:sz w:val="16"/>
        </w:rPr>
      </w:pPr>
    </w:p>
    <w:sectPr w:rsidR="00BA76A0">
      <w:pgSz w:w="11910" w:h="16840"/>
      <w:pgMar w:top="2900" w:right="1020" w:bottom="1260" w:left="1020" w:header="720" w:footer="107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E77" w:rsidRDefault="006E6E77">
      <w:r>
        <w:separator/>
      </w:r>
    </w:p>
  </w:endnote>
  <w:endnote w:type="continuationSeparator" w:id="0">
    <w:p w:rsidR="006E6E77" w:rsidRDefault="006E6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6A0" w:rsidRDefault="00C52515">
    <w:pPr>
      <w:pStyle w:val="Corpodetexto"/>
      <w:spacing w:before="0" w:line="14" w:lineRule="auto"/>
      <w:ind w:left="0" w:firstLine="0"/>
    </w:pPr>
    <w:r>
      <w:rPr>
        <w:noProof/>
        <w:lang w:val="pt-BR" w:eastAsia="pt-BR"/>
      </w:rPr>
      <w:drawing>
        <wp:anchor distT="0" distB="0" distL="0" distR="0" simplePos="0" relativeHeight="487353856" behindDoc="1" locked="0" layoutInCell="1" allowOverlap="1">
          <wp:simplePos x="0" y="0"/>
          <wp:positionH relativeFrom="page">
            <wp:posOffset>6143625</wp:posOffset>
          </wp:positionH>
          <wp:positionV relativeFrom="page">
            <wp:posOffset>9897135</wp:posOffset>
          </wp:positionV>
          <wp:extent cx="688340" cy="32892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3289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1066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4368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9870440</wp:posOffset>
              </wp:positionV>
              <wp:extent cx="3470275" cy="37528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0275" cy="375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6A0" w:rsidRDefault="00C52515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Av.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Jorge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Dariva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nº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1251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Centro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95520-000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Osório-RS</w:t>
                          </w:r>
                        </w:p>
                        <w:p w:rsidR="00BA76A0" w:rsidRDefault="00C52515">
                          <w:pPr>
                            <w:ind w:left="20" w:right="18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Tel. (51) 3663-8204 l E-mail </w:t>
                          </w:r>
                          <w:hyperlink r:id="rId2">
                            <w:r>
                              <w:rPr>
                                <w:color w:val="000080"/>
                                <w:sz w:val="16"/>
                                <w:u w:val="single" w:color="000080"/>
                              </w:rPr>
                              <w:t>secadmcontratos@gmail.com</w:t>
                            </w:r>
                          </w:hyperlink>
                          <w:r>
                            <w:rPr>
                              <w:color w:val="000080"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>contrato_contratacao_direta_servicos_emergencial_com_mo_lei_14133_v-130524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.7pt;margin-top:777.2pt;width:273.25pt;height:29.55pt;z-index:-1596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jxsAIAALA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" filled="f" stroked="f">
              <v:textbox inset="0,0,0,0">
                <w:txbxContent>
                  <w:p w:rsidR="00BA76A0" w:rsidRDefault="00C52515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Av.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Jorge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Dariva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nº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1251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Centro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95520-000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Osório-RS</w:t>
                    </w:r>
                  </w:p>
                  <w:p w:rsidR="00BA76A0" w:rsidRDefault="00C52515">
                    <w:pPr>
                      <w:ind w:left="20" w:right="18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Tel. (51) 3663-8204 l E-mail </w:t>
                    </w:r>
                    <w:hyperlink r:id="rId3">
                      <w:r>
                        <w:rPr>
                          <w:color w:val="000080"/>
                          <w:sz w:val="16"/>
                          <w:u w:val="single" w:color="000080"/>
                        </w:rPr>
                        <w:t>secadmcontratos@gmail.com</w:t>
                      </w:r>
                    </w:hyperlink>
                    <w:r>
                      <w:rPr>
                        <w:color w:val="000080"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pacing w:val="-1"/>
                        <w:sz w:val="16"/>
                      </w:rPr>
                      <w:t>contrato_contratacao_direta_servicos_emergencial_com_mo_lei_14133_v-130524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E77" w:rsidRDefault="006E6E77">
      <w:r>
        <w:separator/>
      </w:r>
    </w:p>
  </w:footnote>
  <w:footnote w:type="continuationSeparator" w:id="0">
    <w:p w:rsidR="006E6E77" w:rsidRDefault="006E6E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6A0" w:rsidRDefault="00C52515">
    <w:pPr>
      <w:pStyle w:val="Corpodetexto"/>
      <w:spacing w:before="0" w:line="14" w:lineRule="auto"/>
      <w:ind w:left="0" w:firstLine="0"/>
    </w:pPr>
    <w:r>
      <w:rPr>
        <w:noProof/>
        <w:lang w:val="pt-BR" w:eastAsia="pt-BR"/>
      </w:rPr>
      <w:drawing>
        <wp:anchor distT="0" distB="0" distL="0" distR="0" simplePos="0" relativeHeight="487352832" behindDoc="1" locked="0" layoutInCell="1" allowOverlap="1">
          <wp:simplePos x="0" y="0"/>
          <wp:positionH relativeFrom="page">
            <wp:posOffset>3422967</wp:posOffset>
          </wp:positionH>
          <wp:positionV relativeFrom="page">
            <wp:posOffset>457200</wp:posOffset>
          </wp:positionV>
          <wp:extent cx="714375" cy="6858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5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61066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3344" behindDoc="1" locked="0" layoutInCell="1" allowOverlap="1">
              <wp:simplePos x="0" y="0"/>
              <wp:positionH relativeFrom="page">
                <wp:posOffset>2998470</wp:posOffset>
              </wp:positionH>
              <wp:positionV relativeFrom="page">
                <wp:posOffset>1153160</wp:posOffset>
              </wp:positionV>
              <wp:extent cx="1601470" cy="7137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1470" cy="713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76A0" w:rsidRDefault="00C52515">
                          <w:pPr>
                            <w:spacing w:line="203" w:lineRule="exact"/>
                            <w:ind w:left="5" w:right="6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A"/>
                              <w:sz w:val="18"/>
                            </w:rPr>
                            <w:t>ESTADO</w:t>
                          </w:r>
                          <w:r>
                            <w:rPr>
                              <w:color w:val="00000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DO</w:t>
                          </w:r>
                          <w:r>
                            <w:rPr>
                              <w:color w:val="00000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RIO</w:t>
                          </w:r>
                          <w:r>
                            <w:rPr>
                              <w:color w:val="00000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GRANDE</w:t>
                          </w:r>
                          <w:r>
                            <w:rPr>
                              <w:color w:val="00000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DO</w:t>
                          </w:r>
                          <w:r>
                            <w:rPr>
                              <w:color w:val="00000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SUL</w:t>
                          </w:r>
                        </w:p>
                        <w:p w:rsidR="00BA76A0" w:rsidRDefault="00C52515">
                          <w:pPr>
                            <w:ind w:left="5" w:right="63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A"/>
                              <w:sz w:val="20"/>
                            </w:rPr>
                            <w:t>MUNICÍPIO</w:t>
                          </w:r>
                          <w:r>
                            <w:rPr>
                              <w:b/>
                              <w:color w:val="00000A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A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000A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A"/>
                              <w:sz w:val="20"/>
                            </w:rPr>
                            <w:t>OSÓRIO</w:t>
                          </w:r>
                        </w:p>
                        <w:p w:rsidR="00BA76A0" w:rsidRDefault="00C52515">
                          <w:pPr>
                            <w:ind w:left="5" w:right="62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A"/>
                              <w:sz w:val="18"/>
                            </w:rPr>
                            <w:t>Secretaria de Administração</w:t>
                          </w:r>
                          <w:r>
                            <w:rPr>
                              <w:color w:val="00000A"/>
                              <w:spacing w:val="-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Central</w:t>
                          </w:r>
                          <w:r>
                            <w:rPr>
                              <w:color w:val="00000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de</w:t>
                          </w:r>
                          <w:r>
                            <w:rPr>
                              <w:color w:val="00000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00000A"/>
                              <w:sz w:val="18"/>
                            </w:rPr>
                            <w:t>Contratos</w:t>
                          </w:r>
                        </w:p>
                        <w:p w:rsidR="00BA76A0" w:rsidRDefault="00C52515">
                          <w:pPr>
                            <w:ind w:left="5" w:right="62"/>
                            <w:jc w:val="center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A2D8F">
                            <w:rPr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|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6.1pt;margin-top:90.8pt;width:126.1pt;height:56.2pt;z-index:-1596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" filled="f" stroked="f">
              <v:textbox inset="0,0,0,0">
                <w:txbxContent>
                  <w:p w:rsidR="00BA76A0" w:rsidRDefault="00C52515">
                    <w:pPr>
                      <w:spacing w:line="203" w:lineRule="exact"/>
                      <w:ind w:left="5" w:right="63"/>
                      <w:jc w:val="center"/>
                      <w:rPr>
                        <w:sz w:val="18"/>
                      </w:rPr>
                    </w:pPr>
                    <w:r>
                      <w:rPr>
                        <w:color w:val="00000A"/>
                        <w:sz w:val="18"/>
                      </w:rPr>
                      <w:t>ESTADO</w:t>
                    </w:r>
                    <w:r>
                      <w:rPr>
                        <w:color w:val="00000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DO</w:t>
                    </w:r>
                    <w:r>
                      <w:rPr>
                        <w:color w:val="00000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RIO</w:t>
                    </w:r>
                    <w:r>
                      <w:rPr>
                        <w:color w:val="00000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GRANDE</w:t>
                    </w:r>
                    <w:r>
                      <w:rPr>
                        <w:color w:val="00000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DO</w:t>
                    </w:r>
                    <w:r>
                      <w:rPr>
                        <w:color w:val="00000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SUL</w:t>
                    </w:r>
                  </w:p>
                  <w:p w:rsidR="00BA76A0" w:rsidRDefault="00C52515">
                    <w:pPr>
                      <w:ind w:left="5" w:right="63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A"/>
                        <w:sz w:val="20"/>
                      </w:rPr>
                      <w:t>MUNICÍPIO</w:t>
                    </w:r>
                    <w:r>
                      <w:rPr>
                        <w:b/>
                        <w:color w:val="00000A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sz w:val="20"/>
                      </w:rPr>
                      <w:t>DE</w:t>
                    </w:r>
                    <w:r>
                      <w:rPr>
                        <w:b/>
                        <w:color w:val="00000A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A"/>
                        <w:sz w:val="20"/>
                      </w:rPr>
                      <w:t>OSÓRIO</w:t>
                    </w:r>
                  </w:p>
                  <w:p w:rsidR="00BA76A0" w:rsidRDefault="00C52515">
                    <w:pPr>
                      <w:ind w:left="5" w:right="62"/>
                      <w:jc w:val="center"/>
                      <w:rPr>
                        <w:sz w:val="18"/>
                      </w:rPr>
                    </w:pPr>
                    <w:r>
                      <w:rPr>
                        <w:color w:val="00000A"/>
                        <w:sz w:val="18"/>
                      </w:rPr>
                      <w:t>Secretaria de Administração</w:t>
                    </w:r>
                    <w:r>
                      <w:rPr>
                        <w:color w:val="00000A"/>
                        <w:spacing w:val="-38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Central</w:t>
                    </w:r>
                    <w:r>
                      <w:rPr>
                        <w:color w:val="00000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de</w:t>
                    </w:r>
                    <w:r>
                      <w:rPr>
                        <w:color w:val="00000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color w:val="00000A"/>
                        <w:sz w:val="18"/>
                      </w:rPr>
                      <w:t>Contratos</w:t>
                    </w:r>
                  </w:p>
                  <w:p w:rsidR="00BA76A0" w:rsidRDefault="00C52515">
                    <w:pPr>
                      <w:ind w:left="5" w:right="62"/>
                      <w:jc w:val="center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A2D8F">
                      <w:rPr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sz w:val="18"/>
                      </w:rPr>
                      <w:t xml:space="preserve"> |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1381D"/>
    <w:multiLevelType w:val="multilevel"/>
    <w:tmpl w:val="FFC4C158"/>
    <w:lvl w:ilvl="0">
      <w:start w:val="6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9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1">
    <w:nsid w:val="0FA15396"/>
    <w:multiLevelType w:val="multilevel"/>
    <w:tmpl w:val="BF7800E0"/>
    <w:lvl w:ilvl="0">
      <w:start w:val="11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25" w:hanging="36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9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8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8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6" w:hanging="361"/>
      </w:pPr>
      <w:rPr>
        <w:rFonts w:hint="default"/>
        <w:lang w:val="pt-PT" w:eastAsia="en-US" w:bidi="ar-SA"/>
      </w:rPr>
    </w:lvl>
  </w:abstractNum>
  <w:abstractNum w:abstractNumId="2">
    <w:nsid w:val="160D218B"/>
    <w:multiLevelType w:val="multilevel"/>
    <w:tmpl w:val="EE8E66E0"/>
    <w:lvl w:ilvl="0">
      <w:start w:val="13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9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3">
    <w:nsid w:val="1C300857"/>
    <w:multiLevelType w:val="multilevel"/>
    <w:tmpl w:val="3C82AE70"/>
    <w:lvl w:ilvl="0">
      <w:start w:val="11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4" w:hanging="71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711"/>
      </w:pPr>
      <w:rPr>
        <w:rFonts w:hint="default"/>
        <w:w w:val="100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325" w:hanging="36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18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7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6" w:hanging="361"/>
      </w:pPr>
      <w:rPr>
        <w:rFonts w:hint="default"/>
        <w:lang w:val="pt-PT" w:eastAsia="en-US" w:bidi="ar-SA"/>
      </w:rPr>
    </w:lvl>
  </w:abstractNum>
  <w:abstractNum w:abstractNumId="4">
    <w:nsid w:val="24A91239"/>
    <w:multiLevelType w:val="multilevel"/>
    <w:tmpl w:val="9AF4322E"/>
    <w:lvl w:ilvl="0">
      <w:start w:val="16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9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5">
    <w:nsid w:val="2DA5421E"/>
    <w:multiLevelType w:val="hybridMultilevel"/>
    <w:tmpl w:val="720A4F14"/>
    <w:lvl w:ilvl="0" w:tplc="0CFA5638">
      <w:start w:val="1"/>
      <w:numFmt w:val="lowerLetter"/>
      <w:lvlText w:val="%1)"/>
      <w:lvlJc w:val="left"/>
      <w:pPr>
        <w:ind w:left="1325" w:hanging="36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372E614E">
      <w:numFmt w:val="bullet"/>
      <w:lvlText w:val="•"/>
      <w:lvlJc w:val="left"/>
      <w:pPr>
        <w:ind w:left="2174" w:hanging="361"/>
      </w:pPr>
      <w:rPr>
        <w:rFonts w:hint="default"/>
        <w:lang w:val="pt-PT" w:eastAsia="en-US" w:bidi="ar-SA"/>
      </w:rPr>
    </w:lvl>
    <w:lvl w:ilvl="2" w:tplc="5308B652">
      <w:numFmt w:val="bullet"/>
      <w:lvlText w:val="•"/>
      <w:lvlJc w:val="left"/>
      <w:pPr>
        <w:ind w:left="3029" w:hanging="361"/>
      </w:pPr>
      <w:rPr>
        <w:rFonts w:hint="default"/>
        <w:lang w:val="pt-PT" w:eastAsia="en-US" w:bidi="ar-SA"/>
      </w:rPr>
    </w:lvl>
    <w:lvl w:ilvl="3" w:tplc="E00CEFE2">
      <w:numFmt w:val="bullet"/>
      <w:lvlText w:val="•"/>
      <w:lvlJc w:val="left"/>
      <w:pPr>
        <w:ind w:left="3883" w:hanging="361"/>
      </w:pPr>
      <w:rPr>
        <w:rFonts w:hint="default"/>
        <w:lang w:val="pt-PT" w:eastAsia="en-US" w:bidi="ar-SA"/>
      </w:rPr>
    </w:lvl>
    <w:lvl w:ilvl="4" w:tplc="4D16CFC8">
      <w:numFmt w:val="bullet"/>
      <w:lvlText w:val="•"/>
      <w:lvlJc w:val="left"/>
      <w:pPr>
        <w:ind w:left="4738" w:hanging="361"/>
      </w:pPr>
      <w:rPr>
        <w:rFonts w:hint="default"/>
        <w:lang w:val="pt-PT" w:eastAsia="en-US" w:bidi="ar-SA"/>
      </w:rPr>
    </w:lvl>
    <w:lvl w:ilvl="5" w:tplc="C1E29D76">
      <w:numFmt w:val="bullet"/>
      <w:lvlText w:val="•"/>
      <w:lvlJc w:val="left"/>
      <w:pPr>
        <w:ind w:left="5593" w:hanging="361"/>
      </w:pPr>
      <w:rPr>
        <w:rFonts w:hint="default"/>
        <w:lang w:val="pt-PT" w:eastAsia="en-US" w:bidi="ar-SA"/>
      </w:rPr>
    </w:lvl>
    <w:lvl w:ilvl="6" w:tplc="337C7348">
      <w:numFmt w:val="bullet"/>
      <w:lvlText w:val="•"/>
      <w:lvlJc w:val="left"/>
      <w:pPr>
        <w:ind w:left="6447" w:hanging="361"/>
      </w:pPr>
      <w:rPr>
        <w:rFonts w:hint="default"/>
        <w:lang w:val="pt-PT" w:eastAsia="en-US" w:bidi="ar-SA"/>
      </w:rPr>
    </w:lvl>
    <w:lvl w:ilvl="7" w:tplc="1A9425D4">
      <w:numFmt w:val="bullet"/>
      <w:lvlText w:val="•"/>
      <w:lvlJc w:val="left"/>
      <w:pPr>
        <w:ind w:left="7302" w:hanging="361"/>
      </w:pPr>
      <w:rPr>
        <w:rFonts w:hint="default"/>
        <w:lang w:val="pt-PT" w:eastAsia="en-US" w:bidi="ar-SA"/>
      </w:rPr>
    </w:lvl>
    <w:lvl w:ilvl="8" w:tplc="B4EA1784">
      <w:numFmt w:val="bullet"/>
      <w:lvlText w:val="•"/>
      <w:lvlJc w:val="left"/>
      <w:pPr>
        <w:ind w:left="8156" w:hanging="361"/>
      </w:pPr>
      <w:rPr>
        <w:rFonts w:hint="default"/>
        <w:lang w:val="pt-PT" w:eastAsia="en-US" w:bidi="ar-SA"/>
      </w:rPr>
    </w:lvl>
  </w:abstractNum>
  <w:abstractNum w:abstractNumId="6">
    <w:nsid w:val="309B56D0"/>
    <w:multiLevelType w:val="multilevel"/>
    <w:tmpl w:val="949CD354"/>
    <w:lvl w:ilvl="0">
      <w:start w:val="2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9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7">
    <w:nsid w:val="358E598D"/>
    <w:multiLevelType w:val="multilevel"/>
    <w:tmpl w:val="DA00F616"/>
    <w:lvl w:ilvl="0">
      <w:start w:val="12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711"/>
      </w:pPr>
      <w:rPr>
        <w:rFonts w:ascii="Calibri" w:eastAsia="Calibri" w:hAnsi="Calibri" w:cs="Calibri" w:hint="default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711"/>
      </w:pPr>
      <w:rPr>
        <w:rFonts w:hint="default"/>
        <w:lang w:val="pt-PT" w:eastAsia="en-US" w:bidi="ar-SA"/>
      </w:rPr>
    </w:lvl>
  </w:abstractNum>
  <w:abstractNum w:abstractNumId="8">
    <w:nsid w:val="40106CCF"/>
    <w:multiLevelType w:val="multilevel"/>
    <w:tmpl w:val="665C3248"/>
    <w:lvl w:ilvl="0">
      <w:start w:val="1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2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0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5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710"/>
      </w:pPr>
      <w:rPr>
        <w:rFonts w:hint="default"/>
        <w:lang w:val="pt-PT" w:eastAsia="en-US" w:bidi="ar-SA"/>
      </w:rPr>
    </w:lvl>
  </w:abstractNum>
  <w:abstractNum w:abstractNumId="9">
    <w:nsid w:val="41982645"/>
    <w:multiLevelType w:val="multilevel"/>
    <w:tmpl w:val="69FC617C"/>
    <w:lvl w:ilvl="0">
      <w:start w:val="3"/>
      <w:numFmt w:val="decimal"/>
      <w:lvlText w:val="%1"/>
      <w:lvlJc w:val="left"/>
      <w:pPr>
        <w:ind w:left="1532" w:hanging="710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205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37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0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10"/>
      </w:pPr>
      <w:rPr>
        <w:rFonts w:hint="default"/>
        <w:lang w:val="pt-PT" w:eastAsia="en-US" w:bidi="ar-SA"/>
      </w:rPr>
    </w:lvl>
  </w:abstractNum>
  <w:abstractNum w:abstractNumId="10">
    <w:nsid w:val="51E331A3"/>
    <w:multiLevelType w:val="multilevel"/>
    <w:tmpl w:val="6B260020"/>
    <w:lvl w:ilvl="0">
      <w:start w:val="18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69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11">
    <w:nsid w:val="51EB5CF0"/>
    <w:multiLevelType w:val="multilevel"/>
    <w:tmpl w:val="1F7E94AE"/>
    <w:lvl w:ilvl="0">
      <w:start w:val="14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0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5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710"/>
      </w:pPr>
      <w:rPr>
        <w:rFonts w:hint="default"/>
        <w:lang w:val="pt-PT" w:eastAsia="en-US" w:bidi="ar-SA"/>
      </w:rPr>
    </w:lvl>
  </w:abstractNum>
  <w:abstractNum w:abstractNumId="12">
    <w:nsid w:val="556D6C63"/>
    <w:multiLevelType w:val="multilevel"/>
    <w:tmpl w:val="51FE11E0"/>
    <w:lvl w:ilvl="0">
      <w:start w:val="8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13">
    <w:nsid w:val="57510C39"/>
    <w:multiLevelType w:val="multilevel"/>
    <w:tmpl w:val="22F45E56"/>
    <w:lvl w:ilvl="0">
      <w:start w:val="9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14">
    <w:nsid w:val="5ADC763A"/>
    <w:multiLevelType w:val="hybridMultilevel"/>
    <w:tmpl w:val="A4E0A632"/>
    <w:lvl w:ilvl="0" w:tplc="405A2FF0">
      <w:start w:val="1"/>
      <w:numFmt w:val="lowerLetter"/>
      <w:lvlText w:val="%1)"/>
      <w:lvlJc w:val="left"/>
      <w:pPr>
        <w:ind w:left="1325" w:hanging="361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5D42354C">
      <w:numFmt w:val="bullet"/>
      <w:lvlText w:val="•"/>
      <w:lvlJc w:val="left"/>
      <w:pPr>
        <w:ind w:left="2174" w:hanging="361"/>
      </w:pPr>
      <w:rPr>
        <w:rFonts w:hint="default"/>
        <w:lang w:val="pt-PT" w:eastAsia="en-US" w:bidi="ar-SA"/>
      </w:rPr>
    </w:lvl>
    <w:lvl w:ilvl="2" w:tplc="32C05FF8">
      <w:numFmt w:val="bullet"/>
      <w:lvlText w:val="•"/>
      <w:lvlJc w:val="left"/>
      <w:pPr>
        <w:ind w:left="3029" w:hanging="361"/>
      </w:pPr>
      <w:rPr>
        <w:rFonts w:hint="default"/>
        <w:lang w:val="pt-PT" w:eastAsia="en-US" w:bidi="ar-SA"/>
      </w:rPr>
    </w:lvl>
    <w:lvl w:ilvl="3" w:tplc="3E6C4222">
      <w:numFmt w:val="bullet"/>
      <w:lvlText w:val="•"/>
      <w:lvlJc w:val="left"/>
      <w:pPr>
        <w:ind w:left="3883" w:hanging="361"/>
      </w:pPr>
      <w:rPr>
        <w:rFonts w:hint="default"/>
        <w:lang w:val="pt-PT" w:eastAsia="en-US" w:bidi="ar-SA"/>
      </w:rPr>
    </w:lvl>
    <w:lvl w:ilvl="4" w:tplc="9BEADD3E">
      <w:numFmt w:val="bullet"/>
      <w:lvlText w:val="•"/>
      <w:lvlJc w:val="left"/>
      <w:pPr>
        <w:ind w:left="4738" w:hanging="361"/>
      </w:pPr>
      <w:rPr>
        <w:rFonts w:hint="default"/>
        <w:lang w:val="pt-PT" w:eastAsia="en-US" w:bidi="ar-SA"/>
      </w:rPr>
    </w:lvl>
    <w:lvl w:ilvl="5" w:tplc="55FC28BE">
      <w:numFmt w:val="bullet"/>
      <w:lvlText w:val="•"/>
      <w:lvlJc w:val="left"/>
      <w:pPr>
        <w:ind w:left="5593" w:hanging="361"/>
      </w:pPr>
      <w:rPr>
        <w:rFonts w:hint="default"/>
        <w:lang w:val="pt-PT" w:eastAsia="en-US" w:bidi="ar-SA"/>
      </w:rPr>
    </w:lvl>
    <w:lvl w:ilvl="6" w:tplc="83C6DFC6">
      <w:numFmt w:val="bullet"/>
      <w:lvlText w:val="•"/>
      <w:lvlJc w:val="left"/>
      <w:pPr>
        <w:ind w:left="6447" w:hanging="361"/>
      </w:pPr>
      <w:rPr>
        <w:rFonts w:hint="default"/>
        <w:lang w:val="pt-PT" w:eastAsia="en-US" w:bidi="ar-SA"/>
      </w:rPr>
    </w:lvl>
    <w:lvl w:ilvl="7" w:tplc="6668445E">
      <w:numFmt w:val="bullet"/>
      <w:lvlText w:val="•"/>
      <w:lvlJc w:val="left"/>
      <w:pPr>
        <w:ind w:left="7302" w:hanging="361"/>
      </w:pPr>
      <w:rPr>
        <w:rFonts w:hint="default"/>
        <w:lang w:val="pt-PT" w:eastAsia="en-US" w:bidi="ar-SA"/>
      </w:rPr>
    </w:lvl>
    <w:lvl w:ilvl="8" w:tplc="2F0C282C">
      <w:numFmt w:val="bullet"/>
      <w:lvlText w:val="•"/>
      <w:lvlJc w:val="left"/>
      <w:pPr>
        <w:ind w:left="8156" w:hanging="361"/>
      </w:pPr>
      <w:rPr>
        <w:rFonts w:hint="default"/>
        <w:lang w:val="pt-PT" w:eastAsia="en-US" w:bidi="ar-SA"/>
      </w:rPr>
    </w:lvl>
  </w:abstractNum>
  <w:abstractNum w:abstractNumId="15">
    <w:nsid w:val="631620FA"/>
    <w:multiLevelType w:val="multilevel"/>
    <w:tmpl w:val="A19EC2B2"/>
    <w:lvl w:ilvl="0">
      <w:start w:val="7"/>
      <w:numFmt w:val="decimal"/>
      <w:lvlText w:val="%1"/>
      <w:lvlJc w:val="left"/>
      <w:pPr>
        <w:ind w:left="1532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15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710"/>
      </w:pPr>
      <w:rPr>
        <w:rFonts w:hint="default"/>
        <w:lang w:val="pt-PT" w:eastAsia="en-US" w:bidi="ar-SA"/>
      </w:rPr>
    </w:lvl>
  </w:abstractNum>
  <w:abstractNum w:abstractNumId="16">
    <w:nsid w:val="75093CBE"/>
    <w:multiLevelType w:val="multilevel"/>
    <w:tmpl w:val="9EA4A082"/>
    <w:lvl w:ilvl="0">
      <w:start w:val="11"/>
      <w:numFmt w:val="decimal"/>
      <w:lvlText w:val="%1"/>
      <w:lvlJc w:val="left"/>
      <w:pPr>
        <w:ind w:left="114" w:hanging="71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4" w:hanging="71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43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710"/>
      </w:pPr>
      <w:rPr>
        <w:rFonts w:hint="default"/>
        <w:lang w:val="pt-PT" w:eastAsia="en-US" w:bidi="ar-SA"/>
      </w:rPr>
    </w:lvl>
  </w:abstractNum>
  <w:abstractNum w:abstractNumId="17">
    <w:nsid w:val="75963EE8"/>
    <w:multiLevelType w:val="multilevel"/>
    <w:tmpl w:val="1CAE8610"/>
    <w:lvl w:ilvl="0">
      <w:start w:val="10"/>
      <w:numFmt w:val="decimal"/>
      <w:lvlText w:val="%1"/>
      <w:lvlJc w:val="left"/>
      <w:pPr>
        <w:ind w:left="1532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205" w:hanging="7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37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0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10"/>
      </w:pPr>
      <w:rPr>
        <w:rFonts w:hint="default"/>
        <w:lang w:val="pt-PT" w:eastAsia="en-US" w:bidi="ar-SA"/>
      </w:rPr>
    </w:lvl>
  </w:abstractNum>
  <w:abstractNum w:abstractNumId="18">
    <w:nsid w:val="77874EF0"/>
    <w:multiLevelType w:val="multilevel"/>
    <w:tmpl w:val="AAAAAD7E"/>
    <w:lvl w:ilvl="0">
      <w:start w:val="3"/>
      <w:numFmt w:val="decimal"/>
      <w:lvlText w:val="%1"/>
      <w:lvlJc w:val="left"/>
      <w:pPr>
        <w:ind w:left="1532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32" w:hanging="710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32" w:hanging="710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037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70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3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71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11"/>
  </w:num>
  <w:num w:numId="5">
    <w:abstractNumId w:val="2"/>
  </w:num>
  <w:num w:numId="6">
    <w:abstractNumId w:val="7"/>
  </w:num>
  <w:num w:numId="7">
    <w:abstractNumId w:val="16"/>
  </w:num>
  <w:num w:numId="8">
    <w:abstractNumId w:val="3"/>
  </w:num>
  <w:num w:numId="9">
    <w:abstractNumId w:val="1"/>
  </w:num>
  <w:num w:numId="10">
    <w:abstractNumId w:val="17"/>
  </w:num>
  <w:num w:numId="11">
    <w:abstractNumId w:val="13"/>
  </w:num>
  <w:num w:numId="12">
    <w:abstractNumId w:val="14"/>
  </w:num>
  <w:num w:numId="13">
    <w:abstractNumId w:val="12"/>
  </w:num>
  <w:num w:numId="14">
    <w:abstractNumId w:val="15"/>
  </w:num>
  <w:num w:numId="15">
    <w:abstractNumId w:val="0"/>
  </w:num>
  <w:num w:numId="16">
    <w:abstractNumId w:val="9"/>
  </w:num>
  <w:num w:numId="17">
    <w:abstractNumId w:val="18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6A0"/>
    <w:rsid w:val="00347CF8"/>
    <w:rsid w:val="004A04DB"/>
    <w:rsid w:val="006E6E77"/>
    <w:rsid w:val="007A6779"/>
    <w:rsid w:val="008A2D8F"/>
    <w:rsid w:val="00A25762"/>
    <w:rsid w:val="00B61066"/>
    <w:rsid w:val="00BA76A0"/>
    <w:rsid w:val="00C5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F55EE7-BC90-44D1-B3F2-EE72F53E9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20"/>
      <w:ind w:left="823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14" w:firstLine="709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51"/>
      <w:ind w:right="1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14" w:firstLine="70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admcontratos@gmail.com" TargetMode="External"/><Relationship Id="rId2" Type="http://schemas.openxmlformats.org/officeDocument/2006/relationships/hyperlink" Target="mailto:secadmcontrato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4391</Words>
  <Characters>23713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3</cp:revision>
  <dcterms:created xsi:type="dcterms:W3CDTF">2024-06-05T17:48:00Z</dcterms:created>
  <dcterms:modified xsi:type="dcterms:W3CDTF">2024-06-05T18:41:00Z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2024-06-05T00:00:00Z</vt:filetime>
  </property>
</Properties>
</file>