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6690" cy="3291840"/>
            <wp:effectExtent l="0" t="0" r="1016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206806"/>
    <w:rsid w:val="6520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2023-05-17T13:57:00Z</dcterms:created>
  <dc:creator>Licitações 03</dc:creator>
  <cp:lastModifiedBy>Licitações 03</cp:lastModifiedBy>
  <dcterms:modified xsi:type="dcterms:W3CDTF">2023-05-17T13:57:17Z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E9C1A8A6A2E747ACBC9481D3391334C8</vt:lpwstr>
  </property>
</Properties>
</file>