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A58" w:rsidRPr="00D45BE4" w:rsidRDefault="00261A58" w:rsidP="00261A58">
      <w:pPr>
        <w:pStyle w:val="Ttulo"/>
        <w:rPr>
          <w:rFonts w:ascii="Times New Roman" w:hAnsi="Times New Roman" w:cs="Times New Roman"/>
          <w:color w:val="056200"/>
          <w:w w:val="125"/>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261A58" w:rsidRPr="00D45BE4" w:rsidRDefault="00E01857" w:rsidP="00261A58">
      <w:pPr>
        <w:pStyle w:val="Ttulo"/>
        <w:rPr>
          <w:rFonts w:ascii="Times New Roman" w:hAnsi="Times New Roman" w:cs="Times New Roman"/>
          <w:b/>
        </w:rPr>
      </w:pPr>
      <w:r>
        <w:rPr>
          <w:rFonts w:ascii="Times New Roman" w:hAnsi="Times New Roman" w:cs="Times New Roman"/>
          <w:color w:val="7F7F7F"/>
          <w:spacing w:val="-2"/>
          <w:w w:val="120"/>
        </w:rPr>
        <w:t>0543</w:t>
      </w:r>
      <w:r w:rsidR="00261A58" w:rsidRPr="00D45BE4">
        <w:rPr>
          <w:rFonts w:ascii="Times New Roman" w:hAnsi="Times New Roman" w:cs="Times New Roman"/>
          <w:b/>
          <w:color w:val="7F7F7F"/>
          <w:spacing w:val="-2"/>
          <w:w w:val="120"/>
        </w:rPr>
        <w:t>/2025</w:t>
      </w:r>
    </w:p>
    <w:p w:rsidR="00261A58" w:rsidRDefault="00261A58" w:rsidP="00261A58">
      <w:pPr>
        <w:pStyle w:val="Corpodetexto"/>
        <w:spacing w:before="162"/>
        <w:rPr>
          <w:rFonts w:ascii="Trebuchet MS"/>
          <w:b/>
          <w:sz w:val="38"/>
        </w:rPr>
      </w:pPr>
    </w:p>
    <w:p w:rsidR="00261A58" w:rsidRPr="00D45BE4" w:rsidRDefault="00261A58" w:rsidP="00195E42">
      <w:pPr>
        <w:rPr>
          <w:b/>
          <w:sz w:val="28"/>
          <w:szCs w:val="28"/>
        </w:rPr>
      </w:pPr>
      <w:r w:rsidRPr="00D45BE4">
        <w:rPr>
          <w:b/>
          <w:color w:val="056200"/>
          <w:spacing w:val="-2"/>
          <w:w w:val="115"/>
          <w:sz w:val="28"/>
          <w:szCs w:val="28"/>
        </w:rPr>
        <w:t>OBJETO</w:t>
      </w:r>
    </w:p>
    <w:p w:rsidR="00261A58" w:rsidRPr="000D7751" w:rsidRDefault="00195E42" w:rsidP="00261A58">
      <w:pPr>
        <w:pStyle w:val="Corpodetexto"/>
        <w:rPr>
          <w:rFonts w:ascii="Arial MT"/>
          <w:sz w:val="28"/>
          <w:szCs w:val="28"/>
        </w:rPr>
      </w:pPr>
      <w:r w:rsidRPr="000D7751">
        <w:rPr>
          <w:color w:val="auto"/>
          <w:sz w:val="28"/>
          <w:szCs w:val="28"/>
        </w:rPr>
        <w:t xml:space="preserve">AQUISIÇÃO DE MEDICAMENTOS PARA O HOSPITAL </w:t>
      </w:r>
      <w:proofErr w:type="gramStart"/>
      <w:r w:rsidRPr="000D7751">
        <w:rPr>
          <w:color w:val="auto"/>
          <w:sz w:val="28"/>
          <w:szCs w:val="28"/>
        </w:rPr>
        <w:t>DA BRIGADA MILITAR</w:t>
      </w:r>
      <w:proofErr w:type="gramEnd"/>
      <w:r w:rsidRPr="000D7751">
        <w:rPr>
          <w:color w:val="auto"/>
          <w:sz w:val="28"/>
          <w:szCs w:val="28"/>
        </w:rPr>
        <w:t xml:space="preserve"> DE PORTO ALEGRE</w:t>
      </w:r>
    </w:p>
    <w:p w:rsidR="00261A58" w:rsidRPr="00195E42" w:rsidRDefault="00261A58" w:rsidP="00195E42">
      <w:pPr>
        <w:spacing w:before="195" w:line="369" w:lineRule="auto"/>
        <w:ind w:right="124"/>
        <w:rPr>
          <w:color w:val="auto"/>
          <w:sz w:val="28"/>
          <w:szCs w:val="28"/>
        </w:rPr>
      </w:pPr>
      <w:r w:rsidRPr="00195E42">
        <w:rPr>
          <w:color w:val="auto"/>
          <w:sz w:val="28"/>
          <w:szCs w:val="28"/>
        </w:rPr>
        <w:t>VALOR TOT</w:t>
      </w:r>
      <w:r w:rsidR="00195E42" w:rsidRPr="00195E42">
        <w:rPr>
          <w:color w:val="auto"/>
          <w:sz w:val="28"/>
          <w:szCs w:val="28"/>
        </w:rPr>
        <w:t>AL DA AQUISIÇÃO/CONTRATAÇÃO:</w:t>
      </w:r>
      <w:r w:rsidR="00E01857">
        <w:rPr>
          <w:color w:val="auto"/>
          <w:sz w:val="28"/>
          <w:szCs w:val="28"/>
        </w:rPr>
        <w:t xml:space="preserve"> R$ 575.762,4500</w:t>
      </w:r>
      <w:r w:rsidRPr="00195E42">
        <w:rPr>
          <w:color w:val="auto"/>
          <w:sz w:val="28"/>
          <w:szCs w:val="28"/>
        </w:rPr>
        <w:t xml:space="preserve"> (global) </w:t>
      </w:r>
    </w:p>
    <w:p w:rsidR="00261A58" w:rsidRPr="00195E42" w:rsidRDefault="00195E42" w:rsidP="00195E42">
      <w:pPr>
        <w:spacing w:before="195" w:line="369" w:lineRule="auto"/>
        <w:ind w:right="124"/>
        <w:rPr>
          <w:color w:val="auto"/>
          <w:sz w:val="28"/>
          <w:szCs w:val="28"/>
        </w:rPr>
      </w:pPr>
      <w:r w:rsidRPr="00195E42">
        <w:rPr>
          <w:color w:val="auto"/>
          <w:sz w:val="28"/>
          <w:szCs w:val="28"/>
        </w:rPr>
        <w:t xml:space="preserve">DATA DA ABERTURA: </w:t>
      </w:r>
      <w:r w:rsidR="00E01857">
        <w:rPr>
          <w:color w:val="auto"/>
          <w:sz w:val="28"/>
          <w:szCs w:val="28"/>
        </w:rPr>
        <w:t>02/06</w:t>
      </w:r>
      <w:r w:rsidR="00261A58" w:rsidRPr="00195E42">
        <w:rPr>
          <w:color w:val="auto"/>
          <w:sz w:val="28"/>
          <w:szCs w:val="28"/>
        </w:rPr>
        <w:t>/2025</w:t>
      </w:r>
    </w:p>
    <w:p w:rsidR="00261A58" w:rsidRPr="00195E42" w:rsidRDefault="00261A58" w:rsidP="00195E42">
      <w:pPr>
        <w:spacing w:before="195" w:line="369" w:lineRule="auto"/>
        <w:ind w:right="124"/>
        <w:rPr>
          <w:color w:val="auto"/>
          <w:sz w:val="28"/>
          <w:szCs w:val="28"/>
        </w:rPr>
      </w:pPr>
      <w:r w:rsidRPr="00195E42">
        <w:rPr>
          <w:color w:val="auto"/>
          <w:sz w:val="28"/>
          <w:szCs w:val="28"/>
        </w:rPr>
        <w:t>CRITÉRIO DE JULGAMENTO: MENOR PREÇO</w:t>
      </w:r>
      <w:r w:rsidR="00195E42" w:rsidRPr="00195E42">
        <w:rPr>
          <w:color w:val="auto"/>
          <w:sz w:val="28"/>
          <w:szCs w:val="28"/>
        </w:rPr>
        <w:t xml:space="preserve"> </w:t>
      </w:r>
      <w:r w:rsidRPr="00195E42">
        <w:rPr>
          <w:color w:val="auto"/>
          <w:sz w:val="28"/>
          <w:szCs w:val="28"/>
        </w:rPr>
        <w:t>GLOBAL, RESPEITADOS OS VALORES UNITÁRIOS.</w:t>
      </w: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0D7751" w:rsidRDefault="000D7751" w:rsidP="00261A58">
      <w:pPr>
        <w:spacing w:before="195" w:line="369" w:lineRule="auto"/>
        <w:ind w:left="1339" w:right="124"/>
        <w:rPr>
          <w:color w:val="FF0000"/>
          <w:sz w:val="28"/>
          <w:szCs w:val="28"/>
        </w:rPr>
      </w:pPr>
    </w:p>
    <w:p w:rsidR="000D7751" w:rsidRDefault="000D7751" w:rsidP="00261A58">
      <w:pPr>
        <w:spacing w:before="195" w:line="369" w:lineRule="auto"/>
        <w:ind w:left="1339" w:right="124"/>
        <w:rPr>
          <w:color w:val="FF0000"/>
          <w:sz w:val="28"/>
          <w:szCs w:val="28"/>
        </w:rPr>
      </w:pPr>
    </w:p>
    <w:p w:rsidR="000D7751" w:rsidRDefault="000D7751" w:rsidP="00261A58">
      <w:pPr>
        <w:spacing w:before="195" w:line="369" w:lineRule="auto"/>
        <w:ind w:left="1339" w:right="124"/>
        <w:rPr>
          <w:color w:val="FF0000"/>
          <w:sz w:val="28"/>
          <w:szCs w:val="28"/>
        </w:rPr>
      </w:pPr>
    </w:p>
    <w:p w:rsidR="000D7751" w:rsidRDefault="000D7751" w:rsidP="00261A58">
      <w:pPr>
        <w:spacing w:before="195" w:line="369" w:lineRule="auto"/>
        <w:ind w:left="1339" w:right="124"/>
        <w:rPr>
          <w:color w:val="FF0000"/>
          <w:sz w:val="28"/>
          <w:szCs w:val="28"/>
        </w:rPr>
      </w:pPr>
    </w:p>
    <w:p w:rsidR="000D7751" w:rsidRDefault="000D7751"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091CA2" w:rsidRDefault="00091CA2" w:rsidP="00261A58">
      <w:pPr>
        <w:spacing w:before="195" w:line="369" w:lineRule="auto"/>
        <w:ind w:left="1339" w:right="124"/>
        <w:rPr>
          <w:color w:val="FF0000"/>
          <w:sz w:val="28"/>
          <w:szCs w:val="28"/>
        </w:rPr>
      </w:pPr>
    </w:p>
    <w:p w:rsidR="00091CA2" w:rsidRDefault="00091CA2" w:rsidP="00261A58">
      <w:pPr>
        <w:spacing w:before="195" w:line="369" w:lineRule="auto"/>
        <w:ind w:left="1339" w:right="124"/>
        <w:rPr>
          <w:color w:val="FF0000"/>
          <w:sz w:val="28"/>
          <w:szCs w:val="28"/>
        </w:rPr>
      </w:pPr>
    </w:p>
    <w:p w:rsidR="006D0F9A" w:rsidRPr="00670726" w:rsidRDefault="006D0F9A" w:rsidP="00CE2E70">
      <w:pPr>
        <w:spacing w:before="120" w:line="240" w:lineRule="auto"/>
        <w:jc w:val="center"/>
        <w:rPr>
          <w:b/>
          <w:color w:val="auto"/>
          <w:sz w:val="24"/>
          <w:szCs w:val="24"/>
        </w:rPr>
      </w:pPr>
      <w:r w:rsidRPr="00670726">
        <w:rPr>
          <w:b/>
          <w:color w:val="auto"/>
          <w:sz w:val="24"/>
          <w:szCs w:val="24"/>
        </w:rPr>
        <w:lastRenderedPageBreak/>
        <w:t>DISPENSA DE LICITAÇÃO - FORNECIMENTO DE BENS</w:t>
      </w:r>
    </w:p>
    <w:p w:rsidR="00640146" w:rsidRPr="000C551A" w:rsidRDefault="00640146" w:rsidP="00640146">
      <w:pPr>
        <w:spacing w:before="120" w:line="240" w:lineRule="auto"/>
        <w:jc w:val="center"/>
        <w:rPr>
          <w:b/>
          <w:color w:val="auto"/>
          <w:sz w:val="24"/>
          <w:szCs w:val="24"/>
        </w:rPr>
      </w:pPr>
      <w:r w:rsidRPr="000C551A">
        <w:rPr>
          <w:b/>
          <w:color w:val="auto"/>
          <w:sz w:val="24"/>
          <w:szCs w:val="24"/>
        </w:rPr>
        <w:t>TERMO DE DISPENSA DE</w:t>
      </w:r>
      <w:r w:rsidR="00091CA2">
        <w:rPr>
          <w:b/>
          <w:color w:val="auto"/>
          <w:sz w:val="24"/>
          <w:szCs w:val="24"/>
        </w:rPr>
        <w:t xml:space="preserve"> LICITAÇÃO ELETRÔNICA Nº 0543</w:t>
      </w:r>
      <w:r w:rsidR="000C551A" w:rsidRPr="000C551A">
        <w:rPr>
          <w:b/>
          <w:color w:val="auto"/>
          <w:sz w:val="24"/>
          <w:szCs w:val="24"/>
        </w:rPr>
        <w:t>DS2025</w:t>
      </w:r>
    </w:p>
    <w:p w:rsidR="00640146" w:rsidRPr="000C551A" w:rsidRDefault="00640146" w:rsidP="00640146">
      <w:pPr>
        <w:spacing w:before="120" w:line="240" w:lineRule="auto"/>
        <w:jc w:val="center"/>
        <w:rPr>
          <w:b/>
          <w:color w:val="auto"/>
          <w:sz w:val="24"/>
          <w:szCs w:val="24"/>
        </w:rPr>
      </w:pPr>
      <w:r w:rsidRPr="000C551A">
        <w:rPr>
          <w:b/>
          <w:color w:val="auto"/>
          <w:sz w:val="24"/>
          <w:szCs w:val="24"/>
        </w:rPr>
        <w:t>PROCES</w:t>
      </w:r>
      <w:r w:rsidR="000C551A" w:rsidRPr="000C551A">
        <w:rPr>
          <w:b/>
          <w:color w:val="auto"/>
          <w:sz w:val="24"/>
          <w:szCs w:val="24"/>
        </w:rPr>
        <w:t>SO ADM</w:t>
      </w:r>
      <w:r w:rsidR="00091CA2">
        <w:rPr>
          <w:b/>
          <w:color w:val="auto"/>
          <w:sz w:val="24"/>
          <w:szCs w:val="24"/>
        </w:rPr>
        <w:t>INISTRATIVO Nº 25/1203-0012018-1</w:t>
      </w:r>
    </w:p>
    <w:p w:rsidR="00640146" w:rsidRPr="00670726" w:rsidRDefault="00640146" w:rsidP="00640146">
      <w:pPr>
        <w:tabs>
          <w:tab w:val="center" w:pos="4818"/>
          <w:tab w:val="left" w:pos="8277"/>
        </w:tabs>
        <w:spacing w:before="120" w:line="240" w:lineRule="auto"/>
        <w:jc w:val="left"/>
        <w:rPr>
          <w:b/>
          <w:color w:val="auto"/>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 xml:space="preserve">reger-se-á </w:t>
      </w:r>
      <w:proofErr w:type="spellStart"/>
      <w:proofErr w:type="gramStart"/>
      <w:r w:rsidRPr="00CE2E70">
        <w:rPr>
          <w:sz w:val="24"/>
          <w:szCs w:val="24"/>
        </w:rPr>
        <w:t>pela</w:t>
      </w:r>
      <w:r w:rsidR="006E6BCD" w:rsidRPr="00CE2E70">
        <w:rPr>
          <w:color w:val="auto"/>
          <w:sz w:val="24"/>
          <w:szCs w:val="24"/>
        </w:rPr>
        <w:t>Lei</w:t>
      </w:r>
      <w:proofErr w:type="spellEnd"/>
      <w:proofErr w:type="gramEnd"/>
      <w:r w:rsidR="006E6BCD" w:rsidRPr="00CE2E70">
        <w:rPr>
          <w:color w:val="auto"/>
          <w:sz w:val="24"/>
          <w:szCs w:val="24"/>
        </w:rPr>
        <w:t xml:space="preserve">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proofErr w:type="gramStart"/>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proofErr w:type="gramStart"/>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mediante condições de segurança, criptografia e autenticação dos interessados previamente credenciados conforme cláusula </w:t>
      </w:r>
      <w:proofErr w:type="gramStart"/>
      <w:r w:rsidRPr="00CE2E70">
        <w:rPr>
          <w:sz w:val="24"/>
          <w:szCs w:val="24"/>
        </w:rPr>
        <w:t>6</w:t>
      </w:r>
      <w:proofErr w:type="gramEnd"/>
      <w:r w:rsidRPr="00CE2E70">
        <w:rPr>
          <w:sz w:val="24"/>
          <w:szCs w:val="24"/>
        </w:rPr>
        <w:t>.</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CE2E70">
        <w:rPr>
          <w:sz w:val="24"/>
          <w:szCs w:val="24"/>
        </w:rPr>
        <w:t>subsequente</w:t>
      </w:r>
      <w:proofErr w:type="spellEnd"/>
      <w:r w:rsidRPr="00CE2E70">
        <w:rPr>
          <w:sz w:val="24"/>
          <w:szCs w:val="24"/>
        </w:rPr>
        <w:t>,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t xml:space="preserve">4.1.1. </w:t>
      </w:r>
      <w:proofErr w:type="gramStart"/>
      <w:r w:rsidRPr="00CE2E70">
        <w:rPr>
          <w:sz w:val="24"/>
          <w:szCs w:val="24"/>
        </w:rPr>
        <w:t>qualquer</w:t>
      </w:r>
      <w:proofErr w:type="gramEnd"/>
      <w:r w:rsidRPr="00CE2E70">
        <w:rPr>
          <w:sz w:val="24"/>
          <w:szCs w:val="24"/>
        </w:rPr>
        <w:t xml:space="preserve">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w:t>
      </w:r>
      <w:r w:rsidRPr="00CE2E70">
        <w:rPr>
          <w:sz w:val="24"/>
          <w:szCs w:val="24"/>
        </w:rPr>
        <w:lastRenderedPageBreak/>
        <w:t xml:space="preserve">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4.1.2. </w:t>
      </w:r>
      <w:proofErr w:type="gramStart"/>
      <w:r w:rsidRPr="00CE2E70">
        <w:rPr>
          <w:sz w:val="24"/>
          <w:szCs w:val="24"/>
        </w:rPr>
        <w:t>pessoa</w:t>
      </w:r>
      <w:proofErr w:type="gramEnd"/>
      <w:r w:rsidRPr="00CE2E70">
        <w:rPr>
          <w:sz w:val="24"/>
          <w:szCs w:val="24"/>
        </w:rPr>
        <w:t xml:space="preserve"> física que esteja devidamente credenciada nos termos </w:t>
      </w:r>
      <w:proofErr w:type="spellStart"/>
      <w:r w:rsidRPr="00CE2E70">
        <w:rPr>
          <w:sz w:val="24"/>
          <w:szCs w:val="24"/>
        </w:rPr>
        <w:t>d</w:t>
      </w:r>
      <w:r w:rsidR="00613EF1" w:rsidRPr="00CE2E70">
        <w:rPr>
          <w:sz w:val="24"/>
          <w:szCs w:val="24"/>
        </w:rPr>
        <w:t>oitem</w:t>
      </w:r>
      <w:proofErr w:type="spellEnd"/>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w:t>
      </w:r>
      <w:proofErr w:type="gramStart"/>
      <w:r w:rsidRPr="00CE2E70">
        <w:rPr>
          <w:color w:val="auto"/>
          <w:sz w:val="24"/>
          <w:szCs w:val="24"/>
        </w:rPr>
        <w:t>consórcios</w:t>
      </w:r>
      <w:proofErr w:type="gramEnd"/>
      <w:r w:rsidRPr="00CE2E70">
        <w:rPr>
          <w:color w:val="auto"/>
          <w:sz w:val="24"/>
          <w:szCs w:val="24"/>
        </w:rPr>
        <w:t xml:space="preserve">,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w:t>
      </w:r>
      <w:proofErr w:type="gramStart"/>
      <w:r w:rsidRPr="00CE2E70">
        <w:rPr>
          <w:color w:val="auto"/>
          <w:sz w:val="24"/>
          <w:szCs w:val="24"/>
        </w:rPr>
        <w:t>cooperativas</w:t>
      </w:r>
      <w:proofErr w:type="gramEnd"/>
      <w:r w:rsidRPr="00CE2E70">
        <w:rPr>
          <w:color w:val="auto"/>
          <w:sz w:val="24"/>
          <w:szCs w:val="24"/>
        </w:rPr>
        <w:t xml:space="preserve">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 xml:space="preserve">4.1.5. </w:t>
      </w:r>
      <w:proofErr w:type="gramStart"/>
      <w:r w:rsidRPr="00CE2E70">
        <w:rPr>
          <w:sz w:val="24"/>
          <w:szCs w:val="24"/>
        </w:rPr>
        <w:t>empresa</w:t>
      </w:r>
      <w:proofErr w:type="gramEnd"/>
      <w:r w:rsidRPr="00CE2E70">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 xml:space="preserve">4.2.1. </w:t>
      </w:r>
      <w:proofErr w:type="gramStart"/>
      <w:r w:rsidRPr="00CE2E70">
        <w:rPr>
          <w:color w:val="auto"/>
          <w:sz w:val="24"/>
          <w:szCs w:val="24"/>
        </w:rPr>
        <w:t>pessoa</w:t>
      </w:r>
      <w:proofErr w:type="gramEnd"/>
      <w:r w:rsidRPr="00CE2E70">
        <w:rPr>
          <w:color w:val="auto"/>
          <w:sz w:val="24"/>
          <w:szCs w:val="24"/>
        </w:rPr>
        <w:t xml:space="preserve">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 xml:space="preserve">4.2.2. </w:t>
      </w:r>
      <w:proofErr w:type="gramStart"/>
      <w:r w:rsidRPr="00CE2E70">
        <w:rPr>
          <w:color w:val="auto"/>
          <w:sz w:val="24"/>
          <w:szCs w:val="24"/>
        </w:rPr>
        <w:t>aquele</w:t>
      </w:r>
      <w:proofErr w:type="gramEnd"/>
      <w:r w:rsidRPr="00CE2E70">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 xml:space="preserve">4.2.3. </w:t>
      </w:r>
      <w:proofErr w:type="gramStart"/>
      <w:r w:rsidRPr="00CE2E70">
        <w:rPr>
          <w:color w:val="auto"/>
          <w:sz w:val="24"/>
          <w:szCs w:val="24"/>
        </w:rPr>
        <w:t>empresas</w:t>
      </w:r>
      <w:proofErr w:type="gramEnd"/>
      <w:r w:rsidRPr="00CE2E70">
        <w:rPr>
          <w:color w:val="auto"/>
          <w:sz w:val="24"/>
          <w:szCs w:val="24"/>
        </w:rPr>
        <w:t xml:space="preserve">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 xml:space="preserve">4.2.4. </w:t>
      </w:r>
      <w:proofErr w:type="gramStart"/>
      <w:r w:rsidRPr="00CE2E70">
        <w:rPr>
          <w:color w:val="auto"/>
          <w:sz w:val="24"/>
          <w:szCs w:val="24"/>
        </w:rPr>
        <w:t>pessoa</w:t>
      </w:r>
      <w:proofErr w:type="gramEnd"/>
      <w:r w:rsidRPr="00CE2E70">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 xml:space="preserve">4.3. O impedimento de que trata o item 4.2.1 será também </w:t>
      </w:r>
      <w:proofErr w:type="gramStart"/>
      <w:r w:rsidRPr="00CE2E70">
        <w:rPr>
          <w:color w:val="auto"/>
          <w:sz w:val="24"/>
          <w:szCs w:val="24"/>
        </w:rPr>
        <w:t>aplicado</w:t>
      </w:r>
      <w:proofErr w:type="gramEnd"/>
      <w:r w:rsidRPr="00CE2E70">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 xml:space="preserve">5.1.1. </w:t>
      </w:r>
      <w:proofErr w:type="gramStart"/>
      <w:r w:rsidRPr="00CE2E70">
        <w:rPr>
          <w:sz w:val="24"/>
          <w:szCs w:val="24"/>
        </w:rPr>
        <w:t>que</w:t>
      </w:r>
      <w:proofErr w:type="gramEnd"/>
      <w:r w:rsidRPr="00CE2E70">
        <w:rPr>
          <w:sz w:val="24"/>
          <w:szCs w:val="24"/>
        </w:rPr>
        <w:t xml:space="preserv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w:t>
      </w:r>
      <w:proofErr w:type="gramStart"/>
      <w:r w:rsidRPr="00CE2E70">
        <w:rPr>
          <w:sz w:val="24"/>
          <w:szCs w:val="24"/>
        </w:rPr>
        <w:t>, significará</w:t>
      </w:r>
      <w:proofErr w:type="gramEnd"/>
      <w:r w:rsidRPr="00CE2E70">
        <w:rPr>
          <w:sz w:val="24"/>
          <w:szCs w:val="24"/>
        </w:rPr>
        <w:t xml:space="preserve">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w:t>
      </w:r>
      <w:proofErr w:type="gramStart"/>
      <w:r w:rsidRPr="00CE2E70">
        <w:rPr>
          <w:sz w:val="24"/>
          <w:szCs w:val="24"/>
        </w:rPr>
        <w:t>5</w:t>
      </w:r>
      <w:proofErr w:type="gramEnd"/>
      <w:r w:rsidRPr="00CE2E70">
        <w:rPr>
          <w:sz w:val="24"/>
          <w:szCs w:val="24"/>
        </w:rPr>
        <w:t xml:space="preserve">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w:t>
      </w:r>
      <w:proofErr w:type="gramStart"/>
      <w:r w:rsidRPr="00CE2E70">
        <w:rPr>
          <w:sz w:val="24"/>
          <w:szCs w:val="24"/>
        </w:rPr>
        <w:t>A Microempresa e Empresa de Pequeno Porte deverá apresentar</w:t>
      </w:r>
      <w:proofErr w:type="gramEnd"/>
      <w:r w:rsidRPr="00CE2E70">
        <w:rPr>
          <w:sz w:val="24"/>
          <w:szCs w:val="24"/>
        </w:rPr>
        <w:t xml:space="preserve">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proofErr w:type="gramStart"/>
      <w:r w:rsidR="73191BE8" w:rsidRPr="5B14DA9B">
        <w:rPr>
          <w:sz w:val="24"/>
          <w:szCs w:val="24"/>
        </w:rPr>
        <w:t>5</w:t>
      </w:r>
      <w:proofErr w:type="gramEnd"/>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w:t>
      </w:r>
      <w:proofErr w:type="spellStart"/>
      <w:r w:rsidR="008F7629" w:rsidRPr="00CE2E70">
        <w:rPr>
          <w:color w:val="000000" w:themeColor="text1"/>
          <w:sz w:val="24"/>
          <w:szCs w:val="24"/>
        </w:rPr>
        <w:t>aotratamento</w:t>
      </w:r>
      <w:proofErr w:type="spellEnd"/>
      <w:r w:rsidR="008F7629" w:rsidRPr="00CE2E70">
        <w:rPr>
          <w:color w:val="000000" w:themeColor="text1"/>
          <w:sz w:val="24"/>
          <w:szCs w:val="24"/>
        </w:rPr>
        <w:t xml:space="preserve">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 xml:space="preserve">6.1. </w:t>
      </w:r>
      <w:proofErr w:type="gramStart"/>
      <w:r w:rsidRPr="00CE2E70">
        <w:rPr>
          <w:sz w:val="24"/>
          <w:szCs w:val="24"/>
        </w:rPr>
        <w:t>Os interessados em participar na presente dispensa</w:t>
      </w:r>
      <w:proofErr w:type="gramEnd"/>
      <w:r w:rsidRPr="00CE2E70">
        <w:rPr>
          <w:sz w:val="24"/>
          <w:szCs w:val="24"/>
        </w:rPr>
        <w:t xml:space="preserve">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proofErr w:type="spellStart"/>
      <w:r w:rsidR="001A6428">
        <w:fldChar w:fldCharType="begin"/>
      </w:r>
      <w:r w:rsidR="001A6428">
        <w:instrText>HYPERLINK "https://portaldofornecedor.rs.gov.br/" \l "/home"</w:instrText>
      </w:r>
      <w:r w:rsidR="001A6428">
        <w:fldChar w:fldCharType="separate"/>
      </w:r>
      <w:proofErr w:type="gramStart"/>
      <w:r w:rsidRPr="00CE2E70">
        <w:rPr>
          <w:rStyle w:val="Hyperlink"/>
          <w:sz w:val="24"/>
          <w:szCs w:val="24"/>
        </w:rPr>
        <w:t>portaldofornecedor</w:t>
      </w:r>
      <w:proofErr w:type="spellEnd"/>
      <w:r w:rsidRPr="00CE2E70">
        <w:rPr>
          <w:rStyle w:val="Hyperlink"/>
          <w:sz w:val="24"/>
          <w:szCs w:val="24"/>
        </w:rPr>
        <w:t>.</w:t>
      </w:r>
      <w:proofErr w:type="gramEnd"/>
      <w:r w:rsidRPr="00CE2E70">
        <w:rPr>
          <w:rStyle w:val="Hyperlink"/>
          <w:sz w:val="24"/>
          <w:szCs w:val="24"/>
        </w:rPr>
        <w:t>rs.gov.br</w:t>
      </w:r>
      <w:r w:rsidR="001A6428">
        <w:fldChar w:fldCharType="end"/>
      </w:r>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w:t>
      </w:r>
      <w:proofErr w:type="gramStart"/>
      <w:r w:rsidR="00FD2496" w:rsidRPr="00CE2E70">
        <w:rPr>
          <w:b/>
          <w:bCs/>
          <w:sz w:val="24"/>
          <w:szCs w:val="24"/>
        </w:rPr>
        <w:t>DADOS</w:t>
      </w:r>
      <w:r w:rsidR="008F7629" w:rsidRPr="00CE2E70">
        <w:rPr>
          <w:b/>
          <w:bCs/>
          <w:sz w:val="24"/>
          <w:szCs w:val="24"/>
        </w:rPr>
        <w:t>(</w:t>
      </w:r>
      <w:proofErr w:type="gramEnd"/>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proofErr w:type="gramStart"/>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w:t>
      </w:r>
      <w:proofErr w:type="gramEnd"/>
      <w:r w:rsidR="00FD2496" w:rsidRPr="00CE2E70">
        <w:rPr>
          <w:b/>
          <w:bCs/>
          <w:spacing w:val="-6"/>
          <w:sz w:val="24"/>
          <w:szCs w:val="24"/>
        </w:rPr>
        <w:t xml:space="preserve">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 xml:space="preserve">7.4. Os participantes deverão consignar o valor da </w:t>
      </w:r>
      <w:proofErr w:type="spellStart"/>
      <w:r w:rsidRPr="00CE2E70">
        <w:rPr>
          <w:sz w:val="24"/>
          <w:szCs w:val="24"/>
        </w:rPr>
        <w:t>propostajá</w:t>
      </w:r>
      <w:proofErr w:type="spellEnd"/>
      <w:r w:rsidRPr="00CE2E70">
        <w:rPr>
          <w:sz w:val="24"/>
          <w:szCs w:val="24"/>
        </w:rPr>
        <w:t xml:space="preserve">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 xml:space="preserve">7.5.1. </w:t>
      </w:r>
      <w:proofErr w:type="gramStart"/>
      <w:r w:rsidRPr="00CE2E70">
        <w:rPr>
          <w:sz w:val="24"/>
          <w:szCs w:val="24"/>
        </w:rPr>
        <w:t>que</w:t>
      </w:r>
      <w:proofErr w:type="gramEnd"/>
      <w:r w:rsidRPr="00CE2E70">
        <w:rPr>
          <w:sz w:val="24"/>
          <w:szCs w:val="24"/>
        </w:rPr>
        <w:t xml:space="preserv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 xml:space="preserve">7.5.2. </w:t>
      </w:r>
      <w:proofErr w:type="gramStart"/>
      <w:r w:rsidRPr="00CE2E70">
        <w:rPr>
          <w:sz w:val="24"/>
          <w:szCs w:val="24"/>
        </w:rPr>
        <w:t>que</w:t>
      </w:r>
      <w:proofErr w:type="gramEnd"/>
      <w:r w:rsidRPr="00CE2E70">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w:t>
      </w:r>
      <w:proofErr w:type="gramStart"/>
      <w:r w:rsidRPr="00CE2E70">
        <w:rPr>
          <w:sz w:val="24"/>
          <w:szCs w:val="24"/>
        </w:rPr>
        <w:t>que</w:t>
      </w:r>
      <w:proofErr w:type="gramEnd"/>
      <w:r w:rsidRPr="00CE2E70">
        <w:rPr>
          <w:sz w:val="24"/>
          <w:szCs w:val="24"/>
        </w:rPr>
        <w:t xml:space="preserv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w:t>
      </w:r>
      <w:proofErr w:type="gramStart"/>
      <w:r w:rsidRPr="00CE2E70">
        <w:rPr>
          <w:color w:val="auto"/>
          <w:sz w:val="24"/>
          <w:szCs w:val="24"/>
        </w:rPr>
        <w:t>que</w:t>
      </w:r>
      <w:proofErr w:type="gramEnd"/>
      <w:r w:rsidRPr="00CE2E70">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 xml:space="preserve">7.5.5. </w:t>
      </w:r>
      <w:proofErr w:type="gramStart"/>
      <w:r w:rsidRPr="00CE2E70">
        <w:rPr>
          <w:sz w:val="24"/>
          <w:szCs w:val="24"/>
        </w:rPr>
        <w:t>que</w:t>
      </w:r>
      <w:proofErr w:type="gramEnd"/>
      <w:r w:rsidRPr="00CE2E70">
        <w:rPr>
          <w:sz w:val="24"/>
          <w:szCs w:val="24"/>
        </w:rPr>
        <w:t xml:space="preserv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7.5.6. </w:t>
      </w:r>
      <w:proofErr w:type="gramStart"/>
      <w:r w:rsidRPr="00CE2E70">
        <w:rPr>
          <w:sz w:val="24"/>
          <w:szCs w:val="24"/>
        </w:rPr>
        <w:t>que</w:t>
      </w:r>
      <w:proofErr w:type="gramEnd"/>
      <w:r w:rsidRPr="00CE2E70">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w:t>
      </w:r>
      <w:proofErr w:type="gramStart"/>
      <w:r w:rsidRPr="00CE2E70">
        <w:rPr>
          <w:rFonts w:eastAsia="Arial"/>
          <w:color w:val="000000" w:themeColor="text1"/>
          <w:sz w:val="24"/>
          <w:szCs w:val="24"/>
        </w:rPr>
        <w:t>que</w:t>
      </w:r>
      <w:proofErr w:type="gramEnd"/>
      <w:r w:rsidRPr="00CE2E70">
        <w:rPr>
          <w:rFonts w:eastAsia="Arial"/>
          <w:color w:val="000000" w:themeColor="text1"/>
          <w:sz w:val="24"/>
          <w:szCs w:val="24"/>
        </w:rPr>
        <w:t xml:space="preserv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 xml:space="preserve">ou não contratos celebrados com a Administração Pública cujos valores somados extrapolem a receita bruta máxima admitida para fins de enquadramento </w:t>
      </w:r>
      <w:r w:rsidRPr="00CE2E70">
        <w:rPr>
          <w:rFonts w:eastAsia="Arial"/>
          <w:color w:val="000000" w:themeColor="text1"/>
          <w:sz w:val="24"/>
          <w:szCs w:val="24"/>
        </w:rPr>
        <w:lastRenderedPageBreak/>
        <w:t>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w:t>
      </w:r>
      <w:proofErr w:type="gramStart"/>
      <w:r w:rsidRPr="00CE2E70">
        <w:rPr>
          <w:sz w:val="24"/>
          <w:szCs w:val="24"/>
        </w:rPr>
        <w:t>que</w:t>
      </w:r>
      <w:proofErr w:type="gramEnd"/>
      <w:r w:rsidRPr="00CE2E70">
        <w:rPr>
          <w:sz w:val="24"/>
          <w:szCs w:val="24"/>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proofErr w:type="gramStart"/>
      <w:r w:rsidRPr="00CE2E70">
        <w:rPr>
          <w:sz w:val="24"/>
          <w:szCs w:val="24"/>
        </w:rPr>
        <w:t>que</w:t>
      </w:r>
      <w:proofErr w:type="gramEnd"/>
      <w:r w:rsidRPr="00CE2E70">
        <w:rPr>
          <w:sz w:val="24"/>
          <w:szCs w:val="24"/>
        </w:rPr>
        <w:t xml:space="preserv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 xml:space="preserve">7.14. É de inteira responsabilidade </w:t>
      </w:r>
      <w:proofErr w:type="gramStart"/>
      <w:r w:rsidRPr="00CE2E70">
        <w:rPr>
          <w:sz w:val="24"/>
          <w:szCs w:val="24"/>
        </w:rPr>
        <w:t>do participante obter</w:t>
      </w:r>
      <w:proofErr w:type="gramEnd"/>
      <w:r w:rsidRPr="00CE2E70">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proofErr w:type="gramStart"/>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proofErr w:type="gramStart"/>
      <w:r w:rsidR="00C81261" w:rsidRPr="00CE2E70">
        <w:rPr>
          <w:sz w:val="24"/>
          <w:szCs w:val="24"/>
        </w:rPr>
        <w:t>6</w:t>
      </w:r>
      <w:proofErr w:type="gramEnd"/>
      <w:r w:rsidR="00C81261" w:rsidRPr="00CE2E70">
        <w:rPr>
          <w:sz w:val="24"/>
          <w:szCs w:val="24"/>
        </w:rPr>
        <w:t xml:space="preserve"> </w:t>
      </w:r>
      <w:r w:rsidR="006D0F9A" w:rsidRPr="00CE2E70">
        <w:rPr>
          <w:sz w:val="24"/>
          <w:szCs w:val="24"/>
        </w:rPr>
        <w:t xml:space="preserve">e </w:t>
      </w:r>
      <w:proofErr w:type="spellStart"/>
      <w:r w:rsidR="006D0F9A" w:rsidRPr="00CE2E70">
        <w:rPr>
          <w:sz w:val="24"/>
          <w:szCs w:val="24"/>
        </w:rPr>
        <w:t>subsequente</w:t>
      </w:r>
      <w:proofErr w:type="spellEnd"/>
      <w:r w:rsidR="006D0F9A" w:rsidRPr="00CE2E70">
        <w:rPr>
          <w:sz w:val="24"/>
          <w:szCs w:val="24"/>
        </w:rPr>
        <w:t xml:space="preserv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lastRenderedPageBreak/>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 xml:space="preserve">8.5. Se ocorrer a desconexão do agente de contratação durante a etapa de lances e o sistema eletrônico </w:t>
      </w:r>
      <w:proofErr w:type="gramStart"/>
      <w:r w:rsidRPr="00CE2E70">
        <w:rPr>
          <w:rFonts w:eastAsiaTheme="minorEastAsia"/>
          <w:lang w:eastAsia="en-US"/>
        </w:rPr>
        <w:t>permanecer</w:t>
      </w:r>
      <w:proofErr w:type="gramEnd"/>
      <w:r w:rsidRPr="00CE2E70">
        <w:rPr>
          <w:rFonts w:eastAsiaTheme="minorEastAsia"/>
          <w:lang w:eastAsia="en-US"/>
        </w:rPr>
        <w:t xml:space="preserve">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proofErr w:type="gramStart"/>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w:t>
      </w:r>
      <w:proofErr w:type="spellStart"/>
      <w:r w:rsidRPr="00CE2E70">
        <w:rPr>
          <w:sz w:val="24"/>
          <w:szCs w:val="24"/>
        </w:rPr>
        <w:t>ofertante</w:t>
      </w:r>
      <w:proofErr w:type="spellEnd"/>
      <w:r w:rsidRPr="00CE2E70">
        <w:rPr>
          <w:sz w:val="24"/>
          <w:szCs w:val="24"/>
        </w:rPr>
        <w:t>.</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proofErr w:type="spellStart"/>
      <w:r w:rsidR="002F719D" w:rsidRPr="00CE2E70">
        <w:rPr>
          <w:sz w:val="24"/>
          <w:szCs w:val="24"/>
        </w:rPr>
        <w:t>ou</w:t>
      </w:r>
      <w:r w:rsidR="00DD38CF" w:rsidRPr="00CE2E70">
        <w:rPr>
          <w:sz w:val="24"/>
          <w:szCs w:val="24"/>
        </w:rPr>
        <w:t>superiores</w:t>
      </w:r>
      <w:proofErr w:type="spellEnd"/>
      <w:r w:rsidR="00DD38CF" w:rsidRPr="00CE2E70">
        <w:rPr>
          <w:sz w:val="24"/>
          <w:szCs w:val="24"/>
        </w:rPr>
        <w:t xml:space="preserve">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proofErr w:type="gramStart"/>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22" w:name="_heading=h.30j0zll"/>
      <w:bookmarkEnd w:id="22"/>
      <w:r w:rsidRPr="00CE2E70">
        <w:rPr>
          <w:sz w:val="24"/>
          <w:szCs w:val="24"/>
        </w:rPr>
        <w:lastRenderedPageBreak/>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w:t>
      </w:r>
      <w:proofErr w:type="spellStart"/>
      <w:r w:rsidRPr="00CE2E70">
        <w:rPr>
          <w:sz w:val="24"/>
          <w:szCs w:val="24"/>
        </w:rPr>
        <w:t>inexequível</w:t>
      </w:r>
      <w:proofErr w:type="spellEnd"/>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 xml:space="preserve">10.10.1. A prorrogação automática da etapa de envio de lances será de dois minutos e ocorrerá sucessivamente sempre que houver </w:t>
      </w:r>
      <w:proofErr w:type="gramStart"/>
      <w:r w:rsidRPr="00CE2E70">
        <w:rPr>
          <w:sz w:val="24"/>
          <w:szCs w:val="24"/>
        </w:rPr>
        <w:t>lances enviados</w:t>
      </w:r>
      <w:proofErr w:type="gramEnd"/>
      <w:r w:rsidRPr="00CE2E70">
        <w:rPr>
          <w:sz w:val="24"/>
          <w:szCs w:val="24"/>
        </w:rPr>
        <w:t xml:space="preserve">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 xml:space="preserve">item </w:t>
      </w:r>
      <w:proofErr w:type="gramStart"/>
      <w:r w:rsidRPr="00CE2E70">
        <w:rPr>
          <w:b/>
          <w:sz w:val="24"/>
          <w:szCs w:val="24"/>
        </w:rPr>
        <w:t>5</w:t>
      </w:r>
      <w:proofErr w:type="gramEnd"/>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proofErr w:type="gramStart"/>
      <w:r w:rsidR="00BD266C" w:rsidRPr="00CE2E70">
        <w:rPr>
          <w:b/>
          <w:bCs/>
          <w:color w:val="auto"/>
          <w:sz w:val="24"/>
          <w:szCs w:val="24"/>
        </w:rPr>
        <w:t>CGDL</w:t>
      </w:r>
      <w:r w:rsidR="00BD266C" w:rsidRPr="00CE2E70">
        <w:rPr>
          <w:rFonts w:eastAsiaTheme="minorEastAsia"/>
          <w:b/>
          <w:bCs/>
          <w:color w:val="auto"/>
          <w:sz w:val="24"/>
          <w:szCs w:val="24"/>
        </w:rPr>
        <w:t>2.</w:t>
      </w:r>
      <w:proofErr w:type="gramEnd"/>
      <w:r w:rsidR="00BD266C" w:rsidRPr="00CE2E70">
        <w:rPr>
          <w:rFonts w:eastAsiaTheme="minorEastAsia"/>
          <w:b/>
          <w:bCs/>
          <w:color w:val="auto"/>
          <w:sz w:val="24"/>
          <w:szCs w:val="24"/>
        </w:rPr>
        <w:t>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lastRenderedPageBreak/>
        <w:t xml:space="preserve">12.3. 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poderá</w:t>
      </w:r>
      <w:proofErr w:type="spellEnd"/>
      <w:r w:rsidRPr="00CE2E70">
        <w:rPr>
          <w:sz w:val="24"/>
          <w:szCs w:val="24"/>
        </w:rPr>
        <w:t xml:space="preserve">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xml:space="preserve">, será </w:t>
      </w:r>
      <w:proofErr w:type="gramStart"/>
      <w:r w:rsidRPr="00CE2E70">
        <w:rPr>
          <w:sz w:val="24"/>
          <w:szCs w:val="24"/>
        </w:rPr>
        <w:t>desclassificada</w:t>
      </w:r>
      <w:proofErr w:type="gramEnd"/>
      <w:r w:rsidRPr="00CE2E70">
        <w:rPr>
          <w:sz w:val="24"/>
          <w:szCs w:val="24"/>
        </w:rPr>
        <w:t xml:space="preserve"> aquela </w:t>
      </w:r>
      <w:proofErr w:type="spellStart"/>
      <w:r w:rsidRPr="00CE2E70">
        <w:rPr>
          <w:sz w:val="24"/>
          <w:szCs w:val="24"/>
        </w:rPr>
        <w:t>quese</w:t>
      </w:r>
      <w:proofErr w:type="spellEnd"/>
      <w:r w:rsidRPr="00CE2E70">
        <w:rPr>
          <w:sz w:val="24"/>
          <w:szCs w:val="24"/>
        </w:rPr>
        <w:t xml:space="preserv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proofErr w:type="gramStart"/>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w:t>
      </w:r>
      <w:proofErr w:type="spellStart"/>
      <w:r w:rsidRPr="00CE2E70">
        <w:rPr>
          <w:rFonts w:eastAsiaTheme="minorEastAsia"/>
          <w:sz w:val="24"/>
          <w:szCs w:val="24"/>
        </w:rPr>
        <w:t>inexequível</w:t>
      </w:r>
      <w:proofErr w:type="spellEnd"/>
      <w:r w:rsidRPr="00CE2E70">
        <w:rPr>
          <w:rFonts w:eastAsiaTheme="minorEastAsia"/>
          <w:sz w:val="24"/>
          <w:szCs w:val="24"/>
        </w:rPr>
        <w:t xml:space="preserve">, </w:t>
      </w:r>
      <w:proofErr w:type="gramStart"/>
      <w:r w:rsidRPr="00CE2E70">
        <w:rPr>
          <w:rFonts w:eastAsiaTheme="minorEastAsia"/>
          <w:sz w:val="24"/>
          <w:szCs w:val="24"/>
        </w:rPr>
        <w:t>caberá</w:t>
      </w:r>
      <w:proofErr w:type="gramEnd"/>
      <w:r w:rsidRPr="00CE2E70">
        <w:rPr>
          <w:rFonts w:eastAsiaTheme="minorEastAsia"/>
          <w:sz w:val="24"/>
          <w:szCs w:val="24"/>
        </w:rPr>
        <w:t xml:space="preserve"> ao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realizar</w:t>
      </w:r>
      <w:proofErr w:type="spellEnd"/>
      <w:r w:rsidRPr="00CE2E70">
        <w:rPr>
          <w:sz w:val="24"/>
          <w:szCs w:val="24"/>
        </w:rPr>
        <w:t xml:space="preserve">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proofErr w:type="spellStart"/>
      <w:r w:rsidRPr="00CE2E70">
        <w:rPr>
          <w:sz w:val="24"/>
          <w:szCs w:val="24"/>
        </w:rPr>
        <w:t>exequibilidade</w:t>
      </w:r>
      <w:proofErr w:type="spellEnd"/>
      <w:r w:rsidRPr="00CE2E70">
        <w:rPr>
          <w:sz w:val="24"/>
          <w:szCs w:val="24"/>
        </w:rPr>
        <w:t xml:space="preserv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w:t>
      </w:r>
      <w:proofErr w:type="spellStart"/>
      <w:r w:rsidRPr="00CE2E70">
        <w:rPr>
          <w:sz w:val="24"/>
          <w:szCs w:val="24"/>
        </w:rPr>
        <w:t>inexequível</w:t>
      </w:r>
      <w:proofErr w:type="spellEnd"/>
      <w:r w:rsidRPr="00CE2E70">
        <w:rPr>
          <w:sz w:val="24"/>
          <w:szCs w:val="24"/>
        </w:rPr>
        <w:t xml:space="preserve">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proofErr w:type="gramStart"/>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 xml:space="preserve">13.1.1. Os documentos devem ser apresentados através de </w:t>
      </w:r>
      <w:proofErr w:type="spellStart"/>
      <w:r w:rsidRPr="00CE2E70">
        <w:rPr>
          <w:sz w:val="24"/>
          <w:szCs w:val="24"/>
        </w:rPr>
        <w:t>upload</w:t>
      </w:r>
      <w:proofErr w:type="spellEnd"/>
      <w:r w:rsidRPr="00CE2E70">
        <w:rPr>
          <w:sz w:val="24"/>
          <w:szCs w:val="24"/>
        </w:rPr>
        <w:t xml:space="preserve">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.3.1. </w:t>
      </w:r>
      <w:proofErr w:type="gramStart"/>
      <w:r w:rsidR="006D0F9A" w:rsidRPr="00CE2E70">
        <w:rPr>
          <w:rFonts w:eastAsiaTheme="minorEastAsia"/>
          <w:sz w:val="24"/>
          <w:szCs w:val="24"/>
          <w:lang w:eastAsia="en-US"/>
        </w:rPr>
        <w:t>documento</w:t>
      </w:r>
      <w:proofErr w:type="gramEnd"/>
      <w:r w:rsidR="006D0F9A" w:rsidRPr="00CE2E70">
        <w:rPr>
          <w:rFonts w:eastAsiaTheme="minorEastAsia"/>
          <w:sz w:val="24"/>
          <w:szCs w:val="24"/>
          <w:lang w:eastAsia="en-US"/>
        </w:rPr>
        <w:t xml:space="preserve">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proofErr w:type="spellStart"/>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w:t>
      </w:r>
      <w:r w:rsidR="00667478" w:rsidRPr="00CE2E70">
        <w:rPr>
          <w:rFonts w:eastAsiaTheme="minorEastAsia"/>
          <w:sz w:val="24"/>
          <w:szCs w:val="24"/>
          <w:lang w:eastAsia="en-US"/>
        </w:rPr>
        <w:t>I</w:t>
      </w:r>
      <w:r w:rsidR="006D0F9A" w:rsidRPr="00CE2E70">
        <w:rPr>
          <w:rFonts w:eastAsiaTheme="minorEastAsia"/>
          <w:sz w:val="24"/>
          <w:szCs w:val="24"/>
          <w:lang w:eastAsia="en-US"/>
        </w:rPr>
        <w:t xml:space="preserve">ndividual – CCMEI, em se tratando de </w:t>
      </w:r>
      <w:proofErr w:type="spellStart"/>
      <w:r w:rsidR="006D0F9A" w:rsidRPr="00CE2E70">
        <w:rPr>
          <w:rFonts w:eastAsiaTheme="minorEastAsia"/>
          <w:sz w:val="24"/>
          <w:szCs w:val="24"/>
          <w:lang w:eastAsia="en-US"/>
        </w:rPr>
        <w:t>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 xml:space="preserve">.3.3. </w:t>
      </w:r>
      <w:proofErr w:type="gramStart"/>
      <w:r w:rsidR="006D0F9A" w:rsidRPr="00CE2E70">
        <w:rPr>
          <w:rFonts w:eastAsiaTheme="minorEastAsia"/>
          <w:color w:val="000000" w:themeColor="text1"/>
          <w:sz w:val="24"/>
          <w:szCs w:val="24"/>
          <w:lang w:eastAsia="en-US"/>
        </w:rPr>
        <w:t>registro</w:t>
      </w:r>
      <w:proofErr w:type="gramEnd"/>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.3.4. </w:t>
      </w:r>
      <w:proofErr w:type="gramStart"/>
      <w:r w:rsidR="006D0F9A" w:rsidRPr="00CE2E70">
        <w:rPr>
          <w:rFonts w:eastAsiaTheme="minorEastAsia"/>
          <w:color w:val="000000" w:themeColor="text1"/>
          <w:sz w:val="24"/>
          <w:szCs w:val="24"/>
          <w:lang w:eastAsia="en-US"/>
        </w:rPr>
        <w:t>ato</w:t>
      </w:r>
      <w:proofErr w:type="gramEnd"/>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proofErr w:type="gramStart"/>
      <w:r w:rsidR="006D0F9A" w:rsidRPr="00CE2E70">
        <w:rPr>
          <w:rFonts w:eastAsiaTheme="minorEastAsia"/>
          <w:color w:val="000000" w:themeColor="text1"/>
          <w:sz w:val="24"/>
          <w:szCs w:val="24"/>
          <w:lang w:eastAsia="en-US"/>
        </w:rPr>
        <w:t>inscrição</w:t>
      </w:r>
      <w:proofErr w:type="gramEnd"/>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proofErr w:type="gramStart"/>
      <w:r w:rsidR="006D0F9A" w:rsidRPr="00CE2E70">
        <w:rPr>
          <w:rFonts w:eastAsiaTheme="minorEastAsia"/>
          <w:color w:val="000000" w:themeColor="text1"/>
          <w:sz w:val="24"/>
          <w:szCs w:val="24"/>
          <w:lang w:eastAsia="en-US"/>
        </w:rPr>
        <w:t>decreto</w:t>
      </w:r>
      <w:proofErr w:type="gramEnd"/>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proofErr w:type="gramStart"/>
      <w:r w:rsidR="006D0F9A" w:rsidRPr="00CE2E70">
        <w:rPr>
          <w:rFonts w:eastAsiaTheme="minorEastAsia"/>
          <w:color w:val="000000" w:themeColor="text1"/>
          <w:sz w:val="24"/>
          <w:szCs w:val="24"/>
          <w:lang w:eastAsia="en-US"/>
        </w:rPr>
        <w:t>enquadramento</w:t>
      </w:r>
      <w:proofErr w:type="gramEnd"/>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w:t>
      </w:r>
      <w:proofErr w:type="gramStart"/>
      <w:r w:rsidR="006D0F9A" w:rsidRPr="00CE2E70">
        <w:rPr>
          <w:sz w:val="24"/>
          <w:szCs w:val="24"/>
        </w:rPr>
        <w:t>documento</w:t>
      </w:r>
      <w:proofErr w:type="gramEnd"/>
      <w:r w:rsidR="006D0F9A" w:rsidRPr="00CE2E70">
        <w:rPr>
          <w:sz w:val="24"/>
          <w:szCs w:val="24"/>
        </w:rPr>
        <w:t xml:space="preserve">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w:t>
      </w:r>
      <w:proofErr w:type="gramStart"/>
      <w:r w:rsidR="006D0F9A" w:rsidRPr="00CE2E70">
        <w:rPr>
          <w:sz w:val="24"/>
          <w:szCs w:val="24"/>
        </w:rPr>
        <w:t>comprovante</w:t>
      </w:r>
      <w:proofErr w:type="gramEnd"/>
      <w:r w:rsidR="006D0F9A" w:rsidRPr="00CE2E70">
        <w:rPr>
          <w:sz w:val="24"/>
          <w:szCs w:val="24"/>
        </w:rPr>
        <w:t xml:space="preserv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w:t>
      </w:r>
      <w:proofErr w:type="gramStart"/>
      <w:r w:rsidR="006D0F9A" w:rsidRPr="00CE2E70">
        <w:rPr>
          <w:sz w:val="24"/>
          <w:szCs w:val="24"/>
        </w:rPr>
        <w:t>comprovante</w:t>
      </w:r>
      <w:proofErr w:type="gramEnd"/>
      <w:r w:rsidR="006D0F9A" w:rsidRPr="00CE2E70">
        <w:rPr>
          <w:sz w:val="24"/>
          <w:szCs w:val="24"/>
        </w:rPr>
        <w:t xml:space="preserv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w:t>
      </w:r>
      <w:proofErr w:type="gramStart"/>
      <w:r w:rsidR="006D0F9A" w:rsidRPr="00CE2E70">
        <w:rPr>
          <w:sz w:val="24"/>
          <w:szCs w:val="24"/>
        </w:rPr>
        <w:t>comprovante</w:t>
      </w:r>
      <w:proofErr w:type="gramEnd"/>
      <w:r w:rsidR="006D0F9A" w:rsidRPr="00CE2E70">
        <w:rPr>
          <w:sz w:val="24"/>
          <w:szCs w:val="24"/>
        </w:rPr>
        <w:t xml:space="preserv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.4.5. </w:t>
      </w:r>
      <w:proofErr w:type="gramStart"/>
      <w:r w:rsidR="006D0F9A" w:rsidRPr="00CE2E70">
        <w:rPr>
          <w:sz w:val="24"/>
          <w:szCs w:val="24"/>
        </w:rPr>
        <w:t>comprovante</w:t>
      </w:r>
      <w:proofErr w:type="gramEnd"/>
      <w:r w:rsidR="006D0F9A" w:rsidRPr="00CE2E70">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t>13</w:t>
      </w:r>
      <w:r w:rsidR="006D0F9A" w:rsidRPr="00CE2E70">
        <w:t xml:space="preserve">.4.6. </w:t>
      </w:r>
      <w:proofErr w:type="gramStart"/>
      <w:r w:rsidR="006D0F9A" w:rsidRPr="00CE2E70">
        <w:t>comprovante</w:t>
      </w:r>
      <w:proofErr w:type="gramEnd"/>
      <w:r w:rsidR="006D0F9A" w:rsidRPr="00CE2E70">
        <w:t xml:space="preserv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proofErr w:type="gramStart"/>
      <w:r w:rsidR="00FD2496" w:rsidRPr="00CE2E70">
        <w:rPr>
          <w:b/>
          <w:bCs/>
        </w:rPr>
        <w:t>ANEXO I</w:t>
      </w:r>
      <w:r w:rsidR="3490075A"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proofErr w:type="gramStart"/>
      <w:r w:rsidR="00FD2496" w:rsidRPr="00CE2E70">
        <w:rPr>
          <w:b/>
          <w:bCs/>
        </w:rPr>
        <w:t>ANEXO I</w:t>
      </w:r>
      <w:r w:rsidR="3D574DD4"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proofErr w:type="gramStart"/>
      <w:r w:rsidR="00FD2496" w:rsidRPr="00CE2E70">
        <w:rPr>
          <w:b/>
          <w:bCs/>
        </w:rPr>
        <w:t>ANEXO I</w:t>
      </w:r>
      <w:r w:rsidR="74268E6B"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lastRenderedPageBreak/>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w:t>
      </w:r>
      <w:proofErr w:type="gramStart"/>
      <w:r w:rsidRPr="5B14DA9B">
        <w:rPr>
          <w:sz w:val="24"/>
          <w:szCs w:val="24"/>
        </w:rPr>
        <w:t>2</w:t>
      </w:r>
      <w:proofErr w:type="gramEnd"/>
      <w:r w:rsidRPr="5B14DA9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CE2E70">
        <w:rPr>
          <w:sz w:val="24"/>
          <w:szCs w:val="24"/>
        </w:rPr>
        <w:t>contemple,</w:t>
      </w:r>
      <w:proofErr w:type="gramEnd"/>
      <w:r w:rsidR="006D0F9A" w:rsidRPr="00CE2E70">
        <w:rPr>
          <w:sz w:val="24"/>
          <w:szCs w:val="24"/>
        </w:rPr>
        <w:t xml:space="preserv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w:t>
      </w:r>
      <w:proofErr w:type="gramStart"/>
      <w:r w:rsidR="006D0F9A" w:rsidRPr="00CE2E70">
        <w:rPr>
          <w:sz w:val="24"/>
          <w:szCs w:val="24"/>
        </w:rPr>
        <w:t>7</w:t>
      </w:r>
      <w:proofErr w:type="gramEnd"/>
      <w:r w:rsidR="006D0F9A" w:rsidRPr="00CE2E70">
        <w:rPr>
          <w:sz w:val="24"/>
          <w:szCs w:val="24"/>
        </w:rPr>
        <w:t xml:space="preserve">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w:t>
      </w:r>
      <w:proofErr w:type="gramStart"/>
      <w:r w:rsidRPr="00CE2E70">
        <w:rPr>
          <w:sz w:val="24"/>
          <w:szCs w:val="24"/>
        </w:rPr>
        <w:t>se</w:t>
      </w:r>
      <w:proofErr w:type="gramEnd"/>
      <w:r w:rsidRPr="00CE2E70">
        <w:rPr>
          <w:sz w:val="24"/>
          <w:szCs w:val="24"/>
        </w:rPr>
        <w:t xml:space="preserv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 xml:space="preserve">13.14.2. </w:t>
      </w:r>
      <w:proofErr w:type="gramStart"/>
      <w:r w:rsidRPr="00CE2E70">
        <w:rPr>
          <w:sz w:val="24"/>
          <w:szCs w:val="24"/>
        </w:rPr>
        <w:t>no</w:t>
      </w:r>
      <w:proofErr w:type="gramEnd"/>
      <w:r w:rsidRPr="00CE2E70">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proofErr w:type="gramStart"/>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lastRenderedPageBreak/>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proofErr w:type="gramStart"/>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proofErr w:type="gramStart"/>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w:t>
      </w:r>
      <w:proofErr w:type="gramEnd"/>
      <w:r w:rsidRPr="5B14DA9B">
        <w:rPr>
          <w:b/>
          <w:bCs/>
          <w:color w:val="auto"/>
          <w:sz w:val="24"/>
          <w:szCs w:val="24"/>
        </w:rPr>
        <w:t xml:space="preserve">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proofErr w:type="gramStart"/>
      <w:r w:rsidR="00161704" w:rsidRPr="00CE2E70">
        <w:rPr>
          <w:b/>
          <w:bCs/>
          <w:sz w:val="24"/>
          <w:szCs w:val="24"/>
        </w:rPr>
        <w:t>CGDL</w:t>
      </w:r>
      <w:r w:rsidRPr="00CE2E70">
        <w:rPr>
          <w:b/>
          <w:bCs/>
          <w:sz w:val="24"/>
          <w:szCs w:val="24"/>
        </w:rPr>
        <w:t>20.</w:t>
      </w:r>
      <w:proofErr w:type="gramEnd"/>
      <w:r w:rsidRPr="00CE2E70">
        <w:rPr>
          <w:b/>
          <w:bCs/>
          <w:sz w:val="24"/>
          <w:szCs w:val="24"/>
        </w:rPr>
        <w:t>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proofErr w:type="gramStart"/>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proofErr w:type="gramStart"/>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w:t>
      </w:r>
      <w:proofErr w:type="gramEnd"/>
      <w:r w:rsidRPr="00CE2E70">
        <w:rPr>
          <w:sz w:val="24"/>
          <w:szCs w:val="24"/>
        </w:rPr>
        <w:t xml:space="preserve"> que:</w:t>
      </w:r>
    </w:p>
    <w:p w:rsidR="004E352D" w:rsidRPr="00CE2E70" w:rsidRDefault="004E352D" w:rsidP="00CE2E70">
      <w:pPr>
        <w:spacing w:before="120" w:line="240" w:lineRule="auto"/>
        <w:rPr>
          <w:sz w:val="24"/>
          <w:szCs w:val="24"/>
        </w:rPr>
      </w:pPr>
      <w:r w:rsidRPr="00CE2E70">
        <w:rPr>
          <w:sz w:val="24"/>
          <w:szCs w:val="24"/>
        </w:rPr>
        <w:t xml:space="preserve">22.1.1.1. </w:t>
      </w:r>
      <w:proofErr w:type="gramStart"/>
      <w:r w:rsidRPr="00CE2E70">
        <w:rPr>
          <w:sz w:val="24"/>
          <w:szCs w:val="24"/>
        </w:rPr>
        <w:t>der</w:t>
      </w:r>
      <w:proofErr w:type="gramEnd"/>
      <w:r w:rsidRPr="00CE2E70">
        <w:rPr>
          <w:sz w:val="24"/>
          <w:szCs w:val="24"/>
        </w:rPr>
        <w:t xml:space="preserve">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w:t>
      </w:r>
      <w:proofErr w:type="gramStart"/>
      <w:r w:rsidRPr="00CE2E70">
        <w:rPr>
          <w:sz w:val="24"/>
          <w:szCs w:val="24"/>
        </w:rPr>
        <w:t>der</w:t>
      </w:r>
      <w:proofErr w:type="gramEnd"/>
      <w:r w:rsidRPr="00CE2E70">
        <w:rPr>
          <w:sz w:val="24"/>
          <w:szCs w:val="24"/>
        </w:rPr>
        <w:t xml:space="preserve">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w:t>
      </w:r>
      <w:proofErr w:type="gramStart"/>
      <w:r w:rsidRPr="00CE2E70">
        <w:rPr>
          <w:sz w:val="24"/>
          <w:szCs w:val="24"/>
        </w:rPr>
        <w:t>der</w:t>
      </w:r>
      <w:proofErr w:type="gramEnd"/>
      <w:r w:rsidRPr="00CE2E70">
        <w:rPr>
          <w:sz w:val="24"/>
          <w:szCs w:val="24"/>
        </w:rPr>
        <w:t xml:space="preserve"> causa à inexecução total do contrato; </w:t>
      </w:r>
    </w:p>
    <w:p w:rsidR="004E352D" w:rsidRPr="00CE2E70" w:rsidRDefault="004E352D" w:rsidP="00CE2E70">
      <w:pPr>
        <w:spacing w:before="120" w:line="240" w:lineRule="auto"/>
        <w:rPr>
          <w:sz w:val="24"/>
          <w:szCs w:val="24"/>
        </w:rPr>
      </w:pPr>
      <w:r w:rsidRPr="00CE2E70">
        <w:rPr>
          <w:sz w:val="24"/>
          <w:szCs w:val="24"/>
        </w:rPr>
        <w:t xml:space="preserve">22.1.1.4. </w:t>
      </w:r>
      <w:proofErr w:type="gramStart"/>
      <w:r w:rsidRPr="00CE2E70">
        <w:rPr>
          <w:sz w:val="24"/>
          <w:szCs w:val="24"/>
        </w:rPr>
        <w:t>deixar</w:t>
      </w:r>
      <w:proofErr w:type="gramEnd"/>
      <w:r w:rsidRPr="00CE2E70">
        <w:rPr>
          <w:sz w:val="24"/>
          <w:szCs w:val="24"/>
        </w:rPr>
        <w:t xml:space="preserve"> de entregar a documentação exigida para o certame;</w:t>
      </w:r>
    </w:p>
    <w:p w:rsidR="004E352D" w:rsidRPr="00CE2E70" w:rsidRDefault="004E352D" w:rsidP="00CE2E70">
      <w:pPr>
        <w:spacing w:before="120" w:line="240" w:lineRule="auto"/>
        <w:rPr>
          <w:sz w:val="24"/>
          <w:szCs w:val="24"/>
        </w:rPr>
      </w:pPr>
      <w:r w:rsidRPr="64C9713E">
        <w:rPr>
          <w:sz w:val="24"/>
          <w:szCs w:val="24"/>
        </w:rPr>
        <w:lastRenderedPageBreak/>
        <w:t xml:space="preserve">22.1.1.5. </w:t>
      </w:r>
      <w:proofErr w:type="gramStart"/>
      <w:r w:rsidRPr="64C9713E">
        <w:rPr>
          <w:sz w:val="24"/>
          <w:szCs w:val="24"/>
        </w:rPr>
        <w:t>não</w:t>
      </w:r>
      <w:proofErr w:type="gramEnd"/>
      <w:r w:rsidRPr="64C9713E">
        <w:rPr>
          <w:sz w:val="24"/>
          <w:szCs w:val="24"/>
        </w:rPr>
        <w:t xml:space="preserve">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w:t>
      </w:r>
      <w:proofErr w:type="gramStart"/>
      <w:r w:rsidRPr="00CE2E70">
        <w:rPr>
          <w:sz w:val="24"/>
          <w:szCs w:val="24"/>
        </w:rPr>
        <w:t>não</w:t>
      </w:r>
      <w:proofErr w:type="gramEnd"/>
      <w:r w:rsidRPr="00CE2E70">
        <w:rPr>
          <w:sz w:val="24"/>
          <w:szCs w:val="24"/>
        </w:rPr>
        <w:t xml:space="preserve">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w:t>
      </w:r>
      <w:proofErr w:type="gramStart"/>
      <w:r w:rsidRPr="00CE2E70">
        <w:rPr>
          <w:sz w:val="24"/>
          <w:szCs w:val="24"/>
        </w:rPr>
        <w:t>enseje</w:t>
      </w:r>
      <w:proofErr w:type="gramEnd"/>
      <w:r w:rsidRPr="00CE2E70">
        <w:rPr>
          <w:sz w:val="24"/>
          <w:szCs w:val="24"/>
        </w:rPr>
        <w:t xml:space="preserv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w:t>
      </w:r>
      <w:proofErr w:type="gramStart"/>
      <w:r w:rsidRPr="00CE2E70">
        <w:rPr>
          <w:sz w:val="24"/>
          <w:szCs w:val="24"/>
        </w:rPr>
        <w:t>apresente</w:t>
      </w:r>
      <w:proofErr w:type="gramEnd"/>
      <w:r w:rsidRPr="00CE2E70">
        <w:rPr>
          <w:sz w:val="24"/>
          <w:szCs w:val="24"/>
        </w:rPr>
        <w:t xml:space="preserv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w:t>
      </w:r>
      <w:proofErr w:type="gramStart"/>
      <w:r w:rsidRPr="00CE2E70">
        <w:rPr>
          <w:sz w:val="24"/>
          <w:szCs w:val="24"/>
        </w:rPr>
        <w:t>fraude</w:t>
      </w:r>
      <w:proofErr w:type="gramEnd"/>
      <w:r w:rsidRPr="00CE2E70">
        <w:rPr>
          <w:sz w:val="24"/>
          <w:szCs w:val="24"/>
        </w:rPr>
        <w:t xml:space="preserv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 xml:space="preserve">22.1.1.10. </w:t>
      </w:r>
      <w:proofErr w:type="gramStart"/>
      <w:r w:rsidRPr="00CE2E70">
        <w:rPr>
          <w:sz w:val="24"/>
          <w:szCs w:val="24"/>
        </w:rPr>
        <w:t>comporte</w:t>
      </w:r>
      <w:proofErr w:type="gramEnd"/>
      <w:r w:rsidRPr="00CE2E70">
        <w:rPr>
          <w:sz w:val="24"/>
          <w:szCs w:val="24"/>
        </w:rPr>
        <w:t>-se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w:t>
      </w:r>
      <w:proofErr w:type="gramStart"/>
      <w:r w:rsidRPr="00CE2E70">
        <w:rPr>
          <w:sz w:val="24"/>
          <w:szCs w:val="24"/>
        </w:rPr>
        <w:t>pratique</w:t>
      </w:r>
      <w:proofErr w:type="gramEnd"/>
      <w:r w:rsidRPr="00CE2E70">
        <w:rPr>
          <w:sz w:val="24"/>
          <w:szCs w:val="24"/>
        </w:rPr>
        <w:t xml:space="preserv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w:t>
      </w:r>
      <w:proofErr w:type="gramStart"/>
      <w:r w:rsidRPr="00CE2E70">
        <w:rPr>
          <w:sz w:val="24"/>
          <w:szCs w:val="24"/>
        </w:rPr>
        <w:t>pratique</w:t>
      </w:r>
      <w:proofErr w:type="gramEnd"/>
      <w:r w:rsidRPr="00CE2E70">
        <w:rPr>
          <w:sz w:val="24"/>
          <w:szCs w:val="24"/>
        </w:rPr>
        <w:t xml:space="preserv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w:t>
      </w:r>
      <w:proofErr w:type="gramStart"/>
      <w:r w:rsidRPr="00CE2E70">
        <w:rPr>
          <w:sz w:val="24"/>
          <w:szCs w:val="24"/>
        </w:rPr>
        <w:t>6</w:t>
      </w:r>
      <w:proofErr w:type="gramEnd"/>
      <w:r w:rsidRPr="00CE2E70">
        <w:rPr>
          <w:sz w:val="24"/>
          <w:szCs w:val="24"/>
        </w:rPr>
        <w:t xml:space="preserve">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w:t>
      </w:r>
      <w:proofErr w:type="gramStart"/>
      <w:r w:rsidRPr="00CE2E70">
        <w:rPr>
          <w:sz w:val="24"/>
          <w:szCs w:val="24"/>
        </w:rPr>
        <w:t>advertência</w:t>
      </w:r>
      <w:proofErr w:type="gramEnd"/>
      <w:r w:rsidRPr="00CE2E70">
        <w:rPr>
          <w:sz w:val="24"/>
          <w:szCs w:val="24"/>
        </w:rPr>
        <w:t xml:space="preserve">,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 xml:space="preserve">22.2.2.2. </w:t>
      </w:r>
      <w:proofErr w:type="gramStart"/>
      <w:r w:rsidRPr="00CE2E70">
        <w:rPr>
          <w:sz w:val="24"/>
          <w:szCs w:val="24"/>
        </w:rPr>
        <w:t>multa</w:t>
      </w:r>
      <w:proofErr w:type="gramEnd"/>
      <w:r w:rsidRPr="00CE2E70">
        <w:rPr>
          <w:sz w:val="24"/>
          <w:szCs w:val="24"/>
        </w:rPr>
        <w:t>, nas modalidades:</w:t>
      </w:r>
    </w:p>
    <w:p w:rsidR="004E352D" w:rsidRPr="00CE2E70" w:rsidRDefault="004E352D" w:rsidP="00CE2E70">
      <w:pPr>
        <w:spacing w:before="120" w:line="240" w:lineRule="auto"/>
        <w:rPr>
          <w:sz w:val="24"/>
          <w:szCs w:val="24"/>
        </w:rPr>
      </w:pPr>
      <w:r w:rsidRPr="00CE2E70">
        <w:rPr>
          <w:sz w:val="24"/>
          <w:szCs w:val="24"/>
        </w:rPr>
        <w:t xml:space="preserve">22.2.2.2.1. </w:t>
      </w:r>
      <w:proofErr w:type="gramStart"/>
      <w:r w:rsidRPr="00CE2E70">
        <w:rPr>
          <w:rFonts w:eastAsia="Times New Roman"/>
          <w:color w:val="000000" w:themeColor="text1"/>
          <w:sz w:val="24"/>
          <w:szCs w:val="24"/>
        </w:rPr>
        <w:t>compensatória</w:t>
      </w:r>
      <w:proofErr w:type="gramEnd"/>
      <w:r w:rsidRPr="00CE2E70">
        <w:rPr>
          <w:rFonts w:eastAsia="Times New Roman"/>
          <w:color w:val="000000" w:themeColor="text1"/>
          <w:sz w:val="24"/>
          <w:szCs w:val="24"/>
        </w:rPr>
        <w:t xml:space="preserve">, de até 10% sobre o valor da parcela inadimplida, para quaisquer das infrações previstas nos </w:t>
      </w:r>
      <w:r w:rsidRPr="00CE2E70">
        <w:rPr>
          <w:sz w:val="24"/>
          <w:szCs w:val="24"/>
        </w:rPr>
        <w:t xml:space="preserve">itens 22.1.1.1. </w:t>
      </w:r>
      <w:proofErr w:type="gramStart"/>
      <w:r w:rsidRPr="00CE2E70">
        <w:rPr>
          <w:sz w:val="24"/>
          <w:szCs w:val="24"/>
        </w:rPr>
        <w:t>a</w:t>
      </w:r>
      <w:proofErr w:type="gramEnd"/>
      <w:r w:rsidRPr="00CE2E70">
        <w:rPr>
          <w:sz w:val="24"/>
          <w:szCs w:val="24"/>
        </w:rPr>
        <w:t xml:space="preserve"> 22.1.1.12 </w:t>
      </w:r>
    </w:p>
    <w:p w:rsidR="004E352D" w:rsidRPr="00CE2E70" w:rsidRDefault="004E352D" w:rsidP="00CE2E70">
      <w:pPr>
        <w:spacing w:before="120" w:line="240" w:lineRule="auto"/>
        <w:rPr>
          <w:sz w:val="24"/>
          <w:szCs w:val="24"/>
        </w:rPr>
      </w:pPr>
      <w:r w:rsidRPr="00CE2E70">
        <w:rPr>
          <w:sz w:val="24"/>
          <w:szCs w:val="24"/>
        </w:rPr>
        <w:t xml:space="preserve">22.2.2.2.2. </w:t>
      </w:r>
      <w:proofErr w:type="gramStart"/>
      <w:r w:rsidRPr="00CE2E70">
        <w:rPr>
          <w:sz w:val="24"/>
          <w:szCs w:val="24"/>
        </w:rPr>
        <w:t>moratória</w:t>
      </w:r>
      <w:proofErr w:type="gramEnd"/>
      <w:r w:rsidRPr="00CE2E70">
        <w:rPr>
          <w:sz w:val="24"/>
          <w:szCs w:val="24"/>
        </w:rPr>
        <w:t>,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w:t>
      </w:r>
      <w:proofErr w:type="gramStart"/>
      <w:r w:rsidRPr="00CE2E70">
        <w:rPr>
          <w:color w:val="000000" w:themeColor="text1"/>
          <w:sz w:val="24"/>
          <w:szCs w:val="24"/>
        </w:rPr>
        <w:t>a</w:t>
      </w:r>
      <w:proofErr w:type="gramEnd"/>
      <w:r w:rsidRPr="00CE2E70">
        <w:rPr>
          <w:color w:val="000000" w:themeColor="text1"/>
          <w:sz w:val="24"/>
          <w:szCs w:val="24"/>
        </w:rPr>
        <w:t xml:space="preserve">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22.2.2.4. </w:t>
      </w:r>
      <w:proofErr w:type="gramStart"/>
      <w:r w:rsidRPr="00CE2E70">
        <w:rPr>
          <w:color w:val="000000" w:themeColor="text1"/>
          <w:sz w:val="24"/>
          <w:szCs w:val="24"/>
        </w:rPr>
        <w:t>declaração</w:t>
      </w:r>
      <w:proofErr w:type="gramEnd"/>
      <w:r w:rsidRPr="00CE2E70">
        <w:rPr>
          <w:color w:val="000000" w:themeColor="text1"/>
          <w:sz w:val="24"/>
          <w:szCs w:val="24"/>
        </w:rPr>
        <w:t xml:space="preserve"> de inidoneidade para licitar e contratar, para as infrações previstas nos itens 22.1.1.8. </w:t>
      </w:r>
      <w:proofErr w:type="gramStart"/>
      <w:r w:rsidRPr="00CE2E70">
        <w:rPr>
          <w:color w:val="000000" w:themeColor="text1"/>
          <w:sz w:val="24"/>
          <w:szCs w:val="24"/>
        </w:rPr>
        <w:t>a</w:t>
      </w:r>
      <w:proofErr w:type="gramEnd"/>
      <w:r w:rsidRPr="00CE2E70">
        <w:rPr>
          <w:color w:val="000000" w:themeColor="text1"/>
          <w:sz w:val="24"/>
          <w:szCs w:val="24"/>
        </w:rPr>
        <w:t xml:space="preserve">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 xml:space="preserve">22.3.2.1. O valor previsto a título de multa compensatória será tido como mínimo da indenização devida </w:t>
      </w:r>
      <w:proofErr w:type="gramStart"/>
      <w:r w:rsidRPr="00CE2E70">
        <w:rPr>
          <w:sz w:val="24"/>
          <w:szCs w:val="24"/>
        </w:rPr>
        <w:t>à</w:t>
      </w:r>
      <w:proofErr w:type="gramEnd"/>
      <w:r w:rsidRPr="00CE2E70">
        <w:rPr>
          <w:sz w:val="24"/>
          <w:szCs w:val="24"/>
        </w:rPr>
        <w:t xml:space="preserve">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lastRenderedPageBreak/>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xml:space="preserve">. 337-E a 337-P,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w:t>
      </w:r>
    </w:p>
    <w:p w:rsidR="004E352D" w:rsidRPr="00CE2E70" w:rsidRDefault="004E352D" w:rsidP="00CE2E70">
      <w:pPr>
        <w:spacing w:before="120" w:line="240" w:lineRule="auto"/>
        <w:rPr>
          <w:sz w:val="24"/>
          <w:szCs w:val="24"/>
        </w:rPr>
      </w:pPr>
      <w:r w:rsidRPr="00CE2E70">
        <w:rPr>
          <w:sz w:val="24"/>
          <w:szCs w:val="24"/>
        </w:rPr>
        <w:t xml:space="preserve">22.3.7. Serão reputados como inidôneos atos como os descritos nos </w:t>
      </w:r>
      <w:proofErr w:type="spellStart"/>
      <w:proofErr w:type="gramStart"/>
      <w:r w:rsidRPr="00CE2E70">
        <w:rPr>
          <w:sz w:val="24"/>
          <w:szCs w:val="24"/>
        </w:rPr>
        <w:t>arts</w:t>
      </w:r>
      <w:proofErr w:type="spellEnd"/>
      <w:r w:rsidRPr="00CE2E70">
        <w:rPr>
          <w:sz w:val="24"/>
          <w:szCs w:val="24"/>
        </w:rPr>
        <w:t>.</w:t>
      </w:r>
      <w:proofErr w:type="gramEnd"/>
      <w:r w:rsidRPr="00CE2E70">
        <w:rPr>
          <w:sz w:val="24"/>
          <w:szCs w:val="24"/>
        </w:rPr>
        <w:t>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w:t>
      </w:r>
      <w:proofErr w:type="gramStart"/>
      <w:r w:rsidR="006D0F9A" w:rsidRPr="00CE2E70">
        <w:rPr>
          <w:sz w:val="24"/>
          <w:szCs w:val="24"/>
        </w:rPr>
        <w:t>à</w:t>
      </w:r>
      <w:proofErr w:type="gramEnd"/>
      <w:r w:rsidR="006D0F9A" w:rsidRPr="00CE2E70">
        <w:rPr>
          <w:sz w:val="24"/>
          <w:szCs w:val="24"/>
        </w:rPr>
        <w:t xml:space="preserve">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w:t>
      </w:r>
      <w:proofErr w:type="gramStart"/>
      <w:r w:rsidR="006D0F9A" w:rsidRPr="00CE2E70">
        <w:rPr>
          <w:sz w:val="24"/>
          <w:szCs w:val="24"/>
        </w:rPr>
        <w:t>as</w:t>
      </w:r>
      <w:proofErr w:type="gramEnd"/>
      <w:r w:rsidR="006D0F9A" w:rsidRPr="00CE2E70">
        <w:rPr>
          <w:sz w:val="24"/>
          <w:szCs w:val="24"/>
        </w:rPr>
        <w:t xml:space="preserve">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C5204F" w:rsidRPr="00CE2E70" w:rsidRDefault="00C5204F" w:rsidP="00CE2E70">
      <w:pPr>
        <w:widowControl w:val="0"/>
        <w:pBdr>
          <w:top w:val="nil"/>
          <w:left w:val="nil"/>
          <w:bottom w:val="nil"/>
          <w:right w:val="nil"/>
          <w:between w:val="nil"/>
        </w:pBdr>
        <w:spacing w:before="120" w:line="240" w:lineRule="auto"/>
        <w:rPr>
          <w:sz w:val="24"/>
          <w:szCs w:val="24"/>
        </w:rPr>
      </w:pPr>
    </w:p>
    <w:p w:rsidR="00C5204F" w:rsidRPr="004459F0" w:rsidRDefault="00C5204F" w:rsidP="00C5204F">
      <w:pPr>
        <w:rPr>
          <w:color w:val="auto"/>
          <w:sz w:val="24"/>
          <w:szCs w:val="24"/>
        </w:rPr>
      </w:pPr>
      <w:r w:rsidRPr="004459F0">
        <w:rPr>
          <w:color w:val="auto"/>
          <w:sz w:val="24"/>
          <w:szCs w:val="24"/>
        </w:rPr>
        <w:t xml:space="preserve">Equipe de apoio: </w:t>
      </w:r>
      <w:r w:rsidRPr="004459F0">
        <w:rPr>
          <w:b/>
          <w:color w:val="auto"/>
          <w:sz w:val="24"/>
          <w:szCs w:val="24"/>
        </w:rPr>
        <w:t xml:space="preserve">1° </w:t>
      </w:r>
      <w:proofErr w:type="spellStart"/>
      <w:r w:rsidRPr="004459F0">
        <w:rPr>
          <w:b/>
          <w:color w:val="auto"/>
          <w:sz w:val="24"/>
          <w:szCs w:val="24"/>
        </w:rPr>
        <w:t>Sgt</w:t>
      </w:r>
      <w:proofErr w:type="spellEnd"/>
      <w:r w:rsidR="009453AA" w:rsidRPr="004459F0">
        <w:rPr>
          <w:b/>
          <w:color w:val="auto"/>
          <w:sz w:val="24"/>
          <w:szCs w:val="24"/>
        </w:rPr>
        <w:t xml:space="preserve"> PM</w:t>
      </w:r>
      <w:r w:rsidRPr="004459F0">
        <w:rPr>
          <w:color w:val="auto"/>
          <w:sz w:val="24"/>
          <w:szCs w:val="24"/>
        </w:rPr>
        <w:t xml:space="preserve"> Vinícius Dias </w:t>
      </w:r>
      <w:r w:rsidRPr="004459F0">
        <w:rPr>
          <w:b/>
          <w:color w:val="auto"/>
          <w:sz w:val="24"/>
          <w:szCs w:val="24"/>
        </w:rPr>
        <w:t>Valença</w:t>
      </w:r>
      <w:r w:rsidRPr="004459F0">
        <w:rPr>
          <w:color w:val="auto"/>
          <w:sz w:val="24"/>
          <w:szCs w:val="24"/>
        </w:rPr>
        <w:t xml:space="preserve"> </w:t>
      </w:r>
    </w:p>
    <w:p w:rsidR="00C5204F" w:rsidRDefault="00C5204F" w:rsidP="00C5204F">
      <w:pPr>
        <w:jc w:val="left"/>
        <w:rPr>
          <w:color w:val="auto"/>
          <w:sz w:val="24"/>
          <w:szCs w:val="24"/>
        </w:rPr>
      </w:pPr>
    </w:p>
    <w:p w:rsidR="00294F2E" w:rsidRPr="004459F0" w:rsidRDefault="00294F2E" w:rsidP="00C5204F">
      <w:pPr>
        <w:jc w:val="left"/>
        <w:rPr>
          <w:color w:val="auto"/>
          <w:sz w:val="24"/>
          <w:szCs w:val="24"/>
        </w:rPr>
      </w:pPr>
    </w:p>
    <w:p w:rsidR="00C5204F" w:rsidRDefault="00C5204F" w:rsidP="00C5204F">
      <w:pPr>
        <w:jc w:val="center"/>
        <w:rPr>
          <w:sz w:val="24"/>
          <w:szCs w:val="24"/>
        </w:rPr>
      </w:pPr>
      <w:r w:rsidRPr="004C6315">
        <w:rPr>
          <w:sz w:val="24"/>
          <w:szCs w:val="24"/>
        </w:rPr>
        <w:lastRenderedPageBreak/>
        <w:t>(ASSINADO DIGITALMENTE)</w:t>
      </w:r>
    </w:p>
    <w:p w:rsidR="003D01C8" w:rsidRDefault="003D01C8" w:rsidP="003D01C8">
      <w:pPr>
        <w:jc w:val="center"/>
        <w:rPr>
          <w:sz w:val="24"/>
          <w:szCs w:val="24"/>
        </w:rPr>
      </w:pPr>
      <w:r>
        <w:rPr>
          <w:sz w:val="24"/>
          <w:szCs w:val="24"/>
        </w:rPr>
        <w:t>AUXILIAR DO SETOR DE COMPRAS DO DEPARTAMENTO DE SAÚDE</w:t>
      </w:r>
    </w:p>
    <w:p w:rsidR="00640146" w:rsidRPr="004459F0" w:rsidRDefault="00640146" w:rsidP="00640146">
      <w:pPr>
        <w:jc w:val="center"/>
        <w:rPr>
          <w:color w:val="auto"/>
          <w:sz w:val="24"/>
          <w:szCs w:val="24"/>
        </w:rPr>
      </w:pPr>
      <w:r w:rsidRPr="004459F0">
        <w:rPr>
          <w:b/>
          <w:color w:val="auto"/>
          <w:sz w:val="24"/>
          <w:szCs w:val="24"/>
        </w:rPr>
        <w:t>Sd PM Jader</w:t>
      </w:r>
      <w:r w:rsidRPr="004459F0">
        <w:rPr>
          <w:color w:val="auto"/>
          <w:sz w:val="24"/>
          <w:szCs w:val="24"/>
        </w:rPr>
        <w:t xml:space="preserve"> Pires Vaqueiro</w:t>
      </w:r>
    </w:p>
    <w:p w:rsidR="00216214" w:rsidRPr="00216214" w:rsidRDefault="00216214" w:rsidP="001028DA">
      <w:pPr>
        <w:jc w:val="center"/>
        <w:rPr>
          <w:color w:val="FF0000"/>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r w:rsidRPr="004C6315">
        <w:rPr>
          <w:sz w:val="24"/>
          <w:szCs w:val="24"/>
        </w:rPr>
        <w:t>(ASSINADO DIGITALMENTE)</w:t>
      </w:r>
    </w:p>
    <w:p w:rsidR="00C5204F" w:rsidRPr="004C6315" w:rsidRDefault="00C5204F" w:rsidP="00C5204F">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proofErr w:type="spellStart"/>
      <w:r w:rsidR="00B93032">
        <w:rPr>
          <w:b/>
          <w:sz w:val="24"/>
          <w:szCs w:val="24"/>
        </w:rPr>
        <w:t>Maj</w:t>
      </w:r>
      <w:proofErr w:type="spellEnd"/>
      <w:r w:rsidR="00B93032">
        <w:rPr>
          <w:b/>
          <w:sz w:val="24"/>
          <w:szCs w:val="24"/>
        </w:rPr>
        <w:t xml:space="preserve"> </w:t>
      </w:r>
      <w:proofErr w:type="spellStart"/>
      <w:r w:rsidR="00B93032">
        <w:rPr>
          <w:b/>
          <w:sz w:val="24"/>
          <w:szCs w:val="24"/>
        </w:rPr>
        <w:t>Med</w:t>
      </w:r>
      <w:proofErr w:type="spellEnd"/>
      <w:r w:rsidRPr="004C6315">
        <w:rPr>
          <w:b/>
          <w:sz w:val="24"/>
          <w:szCs w:val="24"/>
        </w:rPr>
        <w:t xml:space="preserve"> </w:t>
      </w:r>
      <w:r w:rsidR="00B93032">
        <w:rPr>
          <w:b/>
          <w:sz w:val="24"/>
          <w:szCs w:val="24"/>
        </w:rPr>
        <w:t>PM</w:t>
      </w:r>
    </w:p>
    <w:p w:rsidR="00C5204F" w:rsidRDefault="00C5204F" w:rsidP="00C5204F">
      <w:pPr>
        <w:pStyle w:val="Ttulo2"/>
        <w:spacing w:before="120" w:after="120"/>
        <w:rPr>
          <w:b w:val="0"/>
          <w:sz w:val="24"/>
          <w:szCs w:val="24"/>
        </w:rPr>
      </w:pPr>
      <w:r w:rsidRPr="004C6315">
        <w:rPr>
          <w:b w:val="0"/>
          <w:sz w:val="24"/>
          <w:szCs w:val="24"/>
        </w:rPr>
        <w:t>Chefe do Setor de Compras do Departamento de Saúde</w:t>
      </w:r>
    </w:p>
    <w:p w:rsidR="00C5204F" w:rsidRPr="00EC654E" w:rsidRDefault="00C5204F" w:rsidP="00C5204F">
      <w:pPr>
        <w:pStyle w:val="Ttulo2"/>
        <w:spacing w:before="120" w:line="240" w:lineRule="auto"/>
        <w:ind w:firstLine="851"/>
        <w:rPr>
          <w:sz w:val="24"/>
          <w:szCs w:val="24"/>
        </w:rPr>
      </w:pPr>
    </w:p>
    <w:sectPr w:rsidR="00C5204F" w:rsidRPr="00EC654E"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4A19" w:rsidRDefault="004B4A19">
      <w:pPr>
        <w:spacing w:line="240" w:lineRule="auto"/>
      </w:pPr>
      <w:r>
        <w:separator/>
      </w:r>
    </w:p>
  </w:endnote>
  <w:endnote w:type="continuationSeparator" w:id="1">
    <w:p w:rsidR="004B4A19" w:rsidRDefault="004B4A19">
      <w:pPr>
        <w:spacing w:line="240" w:lineRule="auto"/>
      </w:pPr>
      <w:r>
        <w:continuationSeparator/>
      </w:r>
    </w:p>
  </w:endnote>
  <w:endnote w:type="continuationNotice" w:id="2">
    <w:p w:rsidR="004B4A19" w:rsidRDefault="004B4A19">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4A19" w:rsidRDefault="004B4A19">
      <w:pPr>
        <w:spacing w:line="240" w:lineRule="auto"/>
      </w:pPr>
      <w:r>
        <w:separator/>
      </w:r>
    </w:p>
  </w:footnote>
  <w:footnote w:type="continuationSeparator" w:id="1">
    <w:p w:rsidR="004B4A19" w:rsidRDefault="004B4A19">
      <w:pPr>
        <w:spacing w:line="240" w:lineRule="auto"/>
      </w:pPr>
      <w:r>
        <w:continuationSeparator/>
      </w:r>
    </w:p>
  </w:footnote>
  <w:footnote w:type="continuationNotice" w:id="2">
    <w:p w:rsidR="004B4A19" w:rsidRDefault="004B4A19">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rsidP="0006087A">
    <w:pPr>
      <w:spacing w:line="240" w:lineRule="auto"/>
      <w:jc w:val="center"/>
      <w:rPr>
        <w:rFonts w:ascii="Arial" w:eastAsia="Arial" w:hAnsi="Arial" w:cs="Arial"/>
      </w:rPr>
    </w:pPr>
  </w:p>
  <w:p w:rsidR="00C25950" w:rsidRDefault="00C2595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1CA2"/>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551A"/>
    <w:rsid w:val="000C6338"/>
    <w:rsid w:val="000D1348"/>
    <w:rsid w:val="000D276C"/>
    <w:rsid w:val="000D320A"/>
    <w:rsid w:val="000D457B"/>
    <w:rsid w:val="000D6CA6"/>
    <w:rsid w:val="000D7751"/>
    <w:rsid w:val="000E00AB"/>
    <w:rsid w:val="000E0F56"/>
    <w:rsid w:val="000E289D"/>
    <w:rsid w:val="000F0C12"/>
    <w:rsid w:val="000F0CD1"/>
    <w:rsid w:val="000F138C"/>
    <w:rsid w:val="000F193F"/>
    <w:rsid w:val="000F1A8B"/>
    <w:rsid w:val="000F22DE"/>
    <w:rsid w:val="000F2780"/>
    <w:rsid w:val="000F29CD"/>
    <w:rsid w:val="000F3428"/>
    <w:rsid w:val="000F460B"/>
    <w:rsid w:val="000F573C"/>
    <w:rsid w:val="0010083E"/>
    <w:rsid w:val="00100847"/>
    <w:rsid w:val="001028DA"/>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5E42"/>
    <w:rsid w:val="00196798"/>
    <w:rsid w:val="00197B89"/>
    <w:rsid w:val="001A0714"/>
    <w:rsid w:val="001A285B"/>
    <w:rsid w:val="001A4FFA"/>
    <w:rsid w:val="001A6428"/>
    <w:rsid w:val="001A71FA"/>
    <w:rsid w:val="001B0E6C"/>
    <w:rsid w:val="001B38A2"/>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2DE"/>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16214"/>
    <w:rsid w:val="00220CDC"/>
    <w:rsid w:val="00223396"/>
    <w:rsid w:val="00223BE0"/>
    <w:rsid w:val="00226157"/>
    <w:rsid w:val="002272E1"/>
    <w:rsid w:val="002301A2"/>
    <w:rsid w:val="002307DF"/>
    <w:rsid w:val="0023106F"/>
    <w:rsid w:val="002330B8"/>
    <w:rsid w:val="0023398A"/>
    <w:rsid w:val="00233CF9"/>
    <w:rsid w:val="00235D02"/>
    <w:rsid w:val="002363E0"/>
    <w:rsid w:val="0024052F"/>
    <w:rsid w:val="00244495"/>
    <w:rsid w:val="0024464D"/>
    <w:rsid w:val="00244E76"/>
    <w:rsid w:val="002518AC"/>
    <w:rsid w:val="002563E3"/>
    <w:rsid w:val="00256606"/>
    <w:rsid w:val="0025718D"/>
    <w:rsid w:val="002574FA"/>
    <w:rsid w:val="002606C6"/>
    <w:rsid w:val="00260DD2"/>
    <w:rsid w:val="00261A58"/>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4F2E"/>
    <w:rsid w:val="0029578E"/>
    <w:rsid w:val="00296146"/>
    <w:rsid w:val="002967CB"/>
    <w:rsid w:val="002A13EF"/>
    <w:rsid w:val="002A50B2"/>
    <w:rsid w:val="002A5C62"/>
    <w:rsid w:val="002A7196"/>
    <w:rsid w:val="002B3F8B"/>
    <w:rsid w:val="002B45C1"/>
    <w:rsid w:val="002B4F8D"/>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16ED"/>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1C8"/>
    <w:rsid w:val="003D0409"/>
    <w:rsid w:val="003D2D3F"/>
    <w:rsid w:val="003D2FC4"/>
    <w:rsid w:val="003D3657"/>
    <w:rsid w:val="003D37EC"/>
    <w:rsid w:val="003D43BD"/>
    <w:rsid w:val="003D6125"/>
    <w:rsid w:val="003D681B"/>
    <w:rsid w:val="003D6879"/>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459F0"/>
    <w:rsid w:val="00450976"/>
    <w:rsid w:val="00451B04"/>
    <w:rsid w:val="00453C79"/>
    <w:rsid w:val="00453DFF"/>
    <w:rsid w:val="0045439B"/>
    <w:rsid w:val="004543C3"/>
    <w:rsid w:val="00454A66"/>
    <w:rsid w:val="00455DD7"/>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49C2"/>
    <w:rsid w:val="004B4A19"/>
    <w:rsid w:val="004B5266"/>
    <w:rsid w:val="004B62AA"/>
    <w:rsid w:val="004C252B"/>
    <w:rsid w:val="004C317C"/>
    <w:rsid w:val="004C5B53"/>
    <w:rsid w:val="004C6315"/>
    <w:rsid w:val="004C6B3D"/>
    <w:rsid w:val="004C6EEA"/>
    <w:rsid w:val="004C77D6"/>
    <w:rsid w:val="004C7DBE"/>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6C3D"/>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146"/>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0726"/>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829"/>
    <w:rsid w:val="006A3BC8"/>
    <w:rsid w:val="006A424E"/>
    <w:rsid w:val="006A4FB6"/>
    <w:rsid w:val="006A572D"/>
    <w:rsid w:val="006A6174"/>
    <w:rsid w:val="006B01D0"/>
    <w:rsid w:val="006B0CB3"/>
    <w:rsid w:val="006B1C2D"/>
    <w:rsid w:val="006B1F2E"/>
    <w:rsid w:val="006B29DF"/>
    <w:rsid w:val="006B502C"/>
    <w:rsid w:val="006B5A05"/>
    <w:rsid w:val="006B6640"/>
    <w:rsid w:val="006C17F9"/>
    <w:rsid w:val="006C278A"/>
    <w:rsid w:val="006C3EDC"/>
    <w:rsid w:val="006C5221"/>
    <w:rsid w:val="006C5C9E"/>
    <w:rsid w:val="006C6997"/>
    <w:rsid w:val="006C70FB"/>
    <w:rsid w:val="006C7F62"/>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46AFC"/>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0C86"/>
    <w:rsid w:val="007D1AA6"/>
    <w:rsid w:val="007D23A4"/>
    <w:rsid w:val="007D28E9"/>
    <w:rsid w:val="007D331F"/>
    <w:rsid w:val="007E0895"/>
    <w:rsid w:val="007E2603"/>
    <w:rsid w:val="007E282F"/>
    <w:rsid w:val="007E7182"/>
    <w:rsid w:val="007F041E"/>
    <w:rsid w:val="007F0FC5"/>
    <w:rsid w:val="007F1FB5"/>
    <w:rsid w:val="007F46C4"/>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3AA"/>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4CB3"/>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75E78"/>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A6CFF"/>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46C2"/>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217E"/>
    <w:rsid w:val="00B93032"/>
    <w:rsid w:val="00B955A6"/>
    <w:rsid w:val="00B959F0"/>
    <w:rsid w:val="00B96315"/>
    <w:rsid w:val="00B963DF"/>
    <w:rsid w:val="00B973CD"/>
    <w:rsid w:val="00BA13A9"/>
    <w:rsid w:val="00BA24E2"/>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BF4BD1"/>
    <w:rsid w:val="00C05857"/>
    <w:rsid w:val="00C11BA2"/>
    <w:rsid w:val="00C12B56"/>
    <w:rsid w:val="00C13588"/>
    <w:rsid w:val="00C14806"/>
    <w:rsid w:val="00C14D68"/>
    <w:rsid w:val="00C21C3D"/>
    <w:rsid w:val="00C24126"/>
    <w:rsid w:val="00C24711"/>
    <w:rsid w:val="00C251B3"/>
    <w:rsid w:val="00C25261"/>
    <w:rsid w:val="00C25950"/>
    <w:rsid w:val="00C260DC"/>
    <w:rsid w:val="00C26794"/>
    <w:rsid w:val="00C27B49"/>
    <w:rsid w:val="00C3047A"/>
    <w:rsid w:val="00C33F9A"/>
    <w:rsid w:val="00C36B7E"/>
    <w:rsid w:val="00C37647"/>
    <w:rsid w:val="00C376E8"/>
    <w:rsid w:val="00C4025F"/>
    <w:rsid w:val="00C408A5"/>
    <w:rsid w:val="00C469D0"/>
    <w:rsid w:val="00C46AE1"/>
    <w:rsid w:val="00C5204F"/>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6B6A"/>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1393"/>
    <w:rsid w:val="00E0185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044"/>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F13"/>
    <w:rsid w:val="00F833AB"/>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C5E11"/>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7017</Words>
  <Characters>37894</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bm2993864</cp:lastModifiedBy>
  <cp:revision>7</cp:revision>
  <cp:lastPrinted>2022-11-08T23:15:00Z</cp:lastPrinted>
  <dcterms:created xsi:type="dcterms:W3CDTF">2025-03-25T11:01:00Z</dcterms:created>
  <dcterms:modified xsi:type="dcterms:W3CDTF">2025-05-23T13:33:00Z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