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D8D58" w14:textId="631FD046" w:rsidR="003045AE" w:rsidRPr="004E4F9A" w:rsidRDefault="003045AE" w:rsidP="003045A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caps/>
          <w:sz w:val="22"/>
          <w:szCs w:val="22"/>
        </w:rPr>
      </w:pPr>
      <w:r w:rsidRPr="004E4F9A">
        <w:rPr>
          <w:rFonts w:asciiTheme="minorHAnsi" w:hAnsiTheme="minorHAnsi" w:cstheme="minorHAnsi"/>
          <w:b/>
          <w:caps/>
          <w:sz w:val="22"/>
          <w:szCs w:val="22"/>
        </w:rPr>
        <w:t xml:space="preserve">ANEXO </w:t>
      </w:r>
      <w:r w:rsidR="00254409" w:rsidRPr="004E4F9A">
        <w:rPr>
          <w:rFonts w:asciiTheme="minorHAnsi" w:hAnsiTheme="minorHAnsi" w:cstheme="minorHAnsi"/>
          <w:b/>
          <w:caps/>
          <w:sz w:val="22"/>
          <w:szCs w:val="22"/>
        </w:rPr>
        <w:t>I</w:t>
      </w:r>
      <w:r w:rsidRPr="004E4F9A">
        <w:rPr>
          <w:rFonts w:asciiTheme="minorHAnsi" w:hAnsiTheme="minorHAnsi" w:cstheme="minorHAnsi"/>
          <w:b/>
          <w:caps/>
          <w:sz w:val="22"/>
          <w:szCs w:val="22"/>
        </w:rPr>
        <w:t>I</w:t>
      </w:r>
      <w:r w:rsidR="00AE53AB">
        <w:rPr>
          <w:rFonts w:asciiTheme="minorHAnsi" w:hAnsiTheme="minorHAnsi" w:cstheme="minorHAnsi"/>
          <w:b/>
          <w:caps/>
          <w:sz w:val="22"/>
          <w:szCs w:val="22"/>
        </w:rPr>
        <w:t xml:space="preserve"> – </w:t>
      </w:r>
      <w:r w:rsidR="00063B34" w:rsidRPr="004E4F9A">
        <w:rPr>
          <w:rFonts w:asciiTheme="minorHAnsi" w:hAnsiTheme="minorHAnsi" w:cstheme="minorHAnsi"/>
          <w:b/>
          <w:caps/>
          <w:sz w:val="22"/>
          <w:szCs w:val="22"/>
        </w:rPr>
        <w:t>MODELO DE PROPOSTA</w:t>
      </w:r>
    </w:p>
    <w:p w14:paraId="311EBE78" w14:textId="77777777" w:rsidR="00FA45B0" w:rsidRPr="004E4F9A" w:rsidRDefault="00FA45B0" w:rsidP="00FD587C">
      <w:pPr>
        <w:rPr>
          <w:rFonts w:asciiTheme="minorHAnsi" w:hAnsiTheme="minorHAnsi" w:cstheme="minorHAnsi"/>
          <w:bCs/>
          <w:color w:val="FF0000"/>
          <w:sz w:val="22"/>
          <w:szCs w:val="22"/>
        </w:rPr>
      </w:pPr>
    </w:p>
    <w:p w14:paraId="06C42EF5" w14:textId="04EA71DC" w:rsidR="002968E5" w:rsidRPr="004E4F9A" w:rsidRDefault="002968E5" w:rsidP="00FD587C">
      <w:p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2F4A1325" w14:textId="77777777" w:rsidR="002968E5" w:rsidRPr="004E4F9A" w:rsidRDefault="002968E5" w:rsidP="00FD587C">
      <w:pPr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4E4F9A">
        <w:rPr>
          <w:rFonts w:asciiTheme="minorHAnsi" w:hAnsiTheme="minorHAnsi" w:cstheme="minorHAnsi"/>
          <w:b/>
          <w:bCs/>
          <w:color w:val="FF0000"/>
          <w:sz w:val="20"/>
        </w:rPr>
        <w:t>PROPOSTA INICIAL</w:t>
      </w: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 NÃO DEVE CONTER QUALQUER INFORMAÇÃO QUE POSSIBILITE A IDENTIFICAÇÃO DA LICITANTE</w:t>
      </w:r>
    </w:p>
    <w:p w14:paraId="47CD3760" w14:textId="77777777" w:rsidR="002968E5" w:rsidRPr="004E4F9A" w:rsidRDefault="002968E5" w:rsidP="00FD587C">
      <w:pPr>
        <w:pStyle w:val="PargrafodaLista"/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4E4F9A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 DEVERÁ CONTER, ALÉM DOS DADOS CONSTANTES NA PROPOSTA INICIAL, OS DADOS DE IDENTIFICAÇÃO DA EMPRESA</w:t>
      </w:r>
    </w:p>
    <w:p w14:paraId="26D23BE9" w14:textId="77777777" w:rsidR="002968E5" w:rsidRPr="004E4F9A" w:rsidRDefault="002968E5" w:rsidP="00FD587C">
      <w:pPr>
        <w:pStyle w:val="PargrafodaLista"/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>As empresas participantes poderão optar por entregar suas propostas em modelo/formatação própria, no entanto, devem tomar o cuidado de fazer constar todas as informações constantes deste modelo, sob pena de possível desclassificação.</w:t>
      </w:r>
    </w:p>
    <w:p w14:paraId="6A5131E8" w14:textId="77777777" w:rsidR="002968E5" w:rsidRPr="004E4F9A" w:rsidRDefault="002968E5" w:rsidP="00FD587C">
      <w:pPr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>Descrever as características do objeto ofertado, conforme o mínimo exigido neste edital.</w:t>
      </w:r>
    </w:p>
    <w:p w14:paraId="47F4906F" w14:textId="77777777" w:rsidR="002968E5" w:rsidRPr="004E4F9A" w:rsidRDefault="002968E5" w:rsidP="00FD587C">
      <w:pPr>
        <w:rPr>
          <w:rFonts w:asciiTheme="minorHAnsi" w:hAnsiTheme="minorHAnsi" w:cstheme="minorHAnsi"/>
          <w:sz w:val="22"/>
          <w:szCs w:val="22"/>
        </w:rPr>
      </w:pPr>
    </w:p>
    <w:p w14:paraId="0C55D588" w14:textId="77777777" w:rsidR="002968E5" w:rsidRPr="004E4F9A" w:rsidRDefault="002968E5" w:rsidP="00FD58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E4F9A">
        <w:rPr>
          <w:rFonts w:asciiTheme="minorHAnsi" w:hAnsiTheme="minorHAnsi" w:cstheme="minorHAnsi"/>
          <w:b/>
          <w:sz w:val="22"/>
          <w:szCs w:val="22"/>
        </w:rPr>
        <w:t>PROPOSTA</w:t>
      </w:r>
    </w:p>
    <w:p w14:paraId="53ED88C3" w14:textId="4D51173E" w:rsidR="002968E5" w:rsidRPr="004E4F9A" w:rsidRDefault="00D0101C" w:rsidP="00FD587C">
      <w:pPr>
        <w:suppressAutoHyphens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DISPENSA ELETRÔNICA N. 37</w:t>
      </w:r>
      <w:r w:rsidR="00AF55C8">
        <w:rPr>
          <w:rFonts w:asciiTheme="minorHAnsi" w:hAnsiTheme="minorHAnsi" w:cstheme="minorHAnsi"/>
          <w:b/>
          <w:bCs/>
          <w:sz w:val="22"/>
          <w:szCs w:val="22"/>
        </w:rPr>
        <w:t>/2025</w:t>
      </w:r>
    </w:p>
    <w:p w14:paraId="5AA4902F" w14:textId="77777777" w:rsidR="002968E5" w:rsidRPr="004E4F9A" w:rsidRDefault="002968E5" w:rsidP="00FD587C">
      <w:pPr>
        <w:rPr>
          <w:rFonts w:asciiTheme="minorHAnsi" w:hAnsiTheme="minorHAnsi" w:cstheme="minorHAnsi"/>
          <w:sz w:val="22"/>
          <w:szCs w:val="22"/>
        </w:rPr>
      </w:pPr>
    </w:p>
    <w:p w14:paraId="763C31C3" w14:textId="63A2E1F1" w:rsidR="002968E5" w:rsidRPr="004E4F9A" w:rsidRDefault="002968E5" w:rsidP="00466AA9">
      <w:pPr>
        <w:pStyle w:val="PargrafodaLista"/>
        <w:numPr>
          <w:ilvl w:val="0"/>
          <w:numId w:val="15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4E4F9A">
        <w:rPr>
          <w:rFonts w:asciiTheme="minorHAnsi" w:hAnsiTheme="minorHAnsi" w:cstheme="minorHAnsi"/>
          <w:b/>
          <w:bCs/>
          <w:sz w:val="22"/>
          <w:szCs w:val="22"/>
        </w:rPr>
        <w:t>OBJETO E PREÇO</w:t>
      </w:r>
    </w:p>
    <w:p w14:paraId="1B166186" w14:textId="77777777" w:rsidR="00396079" w:rsidRPr="004E4F9A" w:rsidRDefault="00396079" w:rsidP="00396079">
      <w:pPr>
        <w:pStyle w:val="Default"/>
        <w:ind w:left="720"/>
        <w:rPr>
          <w:rFonts w:asciiTheme="minorHAnsi" w:hAnsiTheme="minorHAnsi" w:cstheme="minorHAnsi"/>
        </w:rPr>
      </w:pPr>
    </w:p>
    <w:p w14:paraId="6F44D5CA" w14:textId="7EB41429" w:rsidR="00455876" w:rsidRPr="004E4F9A" w:rsidRDefault="00D0101C" w:rsidP="00AF55C8">
      <w:pPr>
        <w:ind w:firstLine="36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Pr="00D0101C">
        <w:rPr>
          <w:rFonts w:asciiTheme="minorHAnsi" w:hAnsiTheme="minorHAnsi" w:cstheme="minorHAnsi"/>
          <w:color w:val="000000"/>
          <w:sz w:val="22"/>
          <w:szCs w:val="22"/>
        </w:rPr>
        <w:t>restação de serviço de monitoramento remoto de sistema de alarme, com pronta resposta 24 (vinte e quatro) horas por dia, 7 (sete) dias por semana, incluindo instalação, configuração, manutenção preventiva e corretiva, bem como cessão de uso, em comodato, dos equipamentos necessários, conforme as especificações e condições contidas neste Termo e em seu Anexo I – Termo de Referência</w:t>
      </w:r>
    </w:p>
    <w:p w14:paraId="310D9F74" w14:textId="77777777" w:rsidR="008C079B" w:rsidRPr="004E4F9A" w:rsidRDefault="008C079B" w:rsidP="00454861">
      <w:pPr>
        <w:ind w:firstLine="360"/>
        <w:rPr>
          <w:rFonts w:asciiTheme="minorHAnsi" w:hAnsiTheme="minorHAnsi" w:cstheme="minorHAnsi"/>
          <w:color w:val="000000"/>
          <w:sz w:val="22"/>
          <w:szCs w:val="22"/>
        </w:rPr>
      </w:pPr>
    </w:p>
    <w:p w14:paraId="243ED57F" w14:textId="2765B65C" w:rsidR="00F6257E" w:rsidRDefault="002563BF" w:rsidP="00F6257E">
      <w:pPr>
        <w:ind w:firstLine="36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Valor </w:t>
      </w:r>
      <w:r w:rsidR="00D0101C">
        <w:rPr>
          <w:rFonts w:asciiTheme="minorHAnsi" w:hAnsiTheme="minorHAnsi" w:cstheme="minorHAnsi"/>
          <w:sz w:val="22"/>
        </w:rPr>
        <w:t>mensal do serviço</w:t>
      </w:r>
      <w:r w:rsidR="00F6257E"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  <w:r w:rsidR="00F6257E" w:rsidRPr="004E4F9A">
        <w:rPr>
          <w:rFonts w:asciiTheme="minorHAnsi" w:hAnsiTheme="minorHAnsi" w:cstheme="minorHAnsi"/>
          <w:sz w:val="22"/>
        </w:rPr>
        <w:t>R$ __________ (_________________).</w:t>
      </w:r>
    </w:p>
    <w:p w14:paraId="19BC6C2C" w14:textId="78559FA6" w:rsidR="00D0101C" w:rsidRDefault="00D0101C" w:rsidP="00D0101C">
      <w:pPr>
        <w:ind w:firstLine="36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Valor </w:t>
      </w:r>
      <w:r>
        <w:rPr>
          <w:rFonts w:asciiTheme="minorHAnsi" w:hAnsiTheme="minorHAnsi" w:cstheme="minorHAnsi"/>
          <w:sz w:val="22"/>
        </w:rPr>
        <w:t>do serviço para os 12 meses do contrato</w:t>
      </w: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  <w:r w:rsidRPr="004E4F9A">
        <w:rPr>
          <w:rFonts w:asciiTheme="minorHAnsi" w:hAnsiTheme="minorHAnsi" w:cstheme="minorHAnsi"/>
          <w:sz w:val="22"/>
        </w:rPr>
        <w:t>R$ __________ (_________________).</w:t>
      </w:r>
    </w:p>
    <w:p w14:paraId="0F7CDD69" w14:textId="77777777" w:rsidR="00F6257E" w:rsidRPr="004E4F9A" w:rsidRDefault="00F6257E" w:rsidP="005C76A0">
      <w:pPr>
        <w:pStyle w:val="Default"/>
        <w:rPr>
          <w:rFonts w:asciiTheme="minorHAnsi" w:hAnsiTheme="minorHAnsi" w:cstheme="minorHAnsi"/>
          <w:sz w:val="22"/>
        </w:rPr>
      </w:pPr>
    </w:p>
    <w:p w14:paraId="4446AC7C" w14:textId="77777777" w:rsidR="00F6257E" w:rsidRPr="004E4F9A" w:rsidRDefault="00F6257E" w:rsidP="00F6257E">
      <w:pPr>
        <w:ind w:firstLine="360"/>
        <w:rPr>
          <w:rFonts w:asciiTheme="minorHAnsi" w:hAnsiTheme="minorHAnsi" w:cstheme="minorHAnsi"/>
          <w:color w:val="000000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t>O valor proposto deve incluir, obrigatoriamente, todos os encargos sociais, obrigações trabalhistas, previdenciárias (inclusive relativos a acidentes de trabalho), fiscais, comerciais ou de qualquer natureza, vales transporte e refeição, não se admitindo, a qualquer título, acréscimo sobre o valor proposto.</w:t>
      </w:r>
    </w:p>
    <w:p w14:paraId="6653E00A" w14:textId="77777777" w:rsidR="00F6257E" w:rsidRPr="004E4F9A" w:rsidRDefault="00F6257E" w:rsidP="00F6257E">
      <w:pPr>
        <w:ind w:firstLine="360"/>
        <w:rPr>
          <w:rFonts w:asciiTheme="minorHAnsi" w:hAnsiTheme="minorHAnsi" w:cstheme="minorHAnsi"/>
          <w:color w:val="000000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O licitante deverá informar, discriminadamente, os itens e/ou componentes em que houver incidência do preço do dólar, caso o valor da moeda estrangeira influencie no valor ofertado. </w:t>
      </w:r>
    </w:p>
    <w:p w14:paraId="1F31A787" w14:textId="43A12AB8" w:rsidR="0064188C" w:rsidRPr="004E4F9A" w:rsidRDefault="00F6257E" w:rsidP="00F6257E">
      <w:pPr>
        <w:ind w:firstLine="360"/>
        <w:rPr>
          <w:rFonts w:asciiTheme="minorHAnsi" w:hAnsiTheme="minorHAnsi" w:cstheme="minorHAnsi"/>
          <w:sz w:val="22"/>
          <w:szCs w:val="22"/>
        </w:rPr>
      </w:pPr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O proponente está ciente de que a </w:t>
      </w:r>
      <w:proofErr w:type="spellStart"/>
      <w:r w:rsidRPr="004E4F9A">
        <w:rPr>
          <w:rFonts w:asciiTheme="minorHAnsi" w:hAnsiTheme="minorHAnsi" w:cstheme="minorHAnsi"/>
          <w:color w:val="000000"/>
          <w:sz w:val="22"/>
          <w:szCs w:val="22"/>
        </w:rPr>
        <w:t>informação</w:t>
      </w:r>
      <w:proofErr w:type="spellEnd"/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4E4F9A">
        <w:rPr>
          <w:rFonts w:asciiTheme="minorHAnsi" w:hAnsiTheme="minorHAnsi" w:cstheme="minorHAnsi"/>
          <w:color w:val="000000"/>
          <w:sz w:val="22"/>
          <w:szCs w:val="22"/>
        </w:rPr>
        <w:t>não</w:t>
      </w:r>
      <w:proofErr w:type="spellEnd"/>
      <w:r w:rsidRPr="004E4F9A">
        <w:rPr>
          <w:rFonts w:asciiTheme="minorHAnsi" w:hAnsiTheme="minorHAnsi" w:cstheme="minorHAnsi"/>
          <w:color w:val="000000"/>
          <w:sz w:val="22"/>
          <w:szCs w:val="22"/>
        </w:rPr>
        <w:t xml:space="preserve"> confere, automaticamente, direito ao reequilíbrio econômico-financeiro do preço contratado.</w:t>
      </w:r>
      <w:r w:rsidRPr="004E4F9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9699BF" w14:textId="77777777" w:rsidR="009378F1" w:rsidRPr="004E4F9A" w:rsidRDefault="009378F1" w:rsidP="009378F1">
      <w:pPr>
        <w:tabs>
          <w:tab w:val="left" w:pos="0"/>
          <w:tab w:val="left" w:pos="709"/>
          <w:tab w:val="right" w:pos="5846"/>
        </w:tabs>
        <w:rPr>
          <w:rFonts w:asciiTheme="minorHAnsi" w:hAnsiTheme="minorHAnsi" w:cstheme="minorHAnsi"/>
          <w:sz w:val="20"/>
        </w:rPr>
      </w:pPr>
    </w:p>
    <w:p w14:paraId="7B873C21" w14:textId="473F9382" w:rsidR="009378F1" w:rsidRPr="004E4F9A" w:rsidRDefault="009378F1" w:rsidP="006C2650">
      <w:pPr>
        <w:pStyle w:val="PargrafodaLista"/>
        <w:numPr>
          <w:ilvl w:val="0"/>
          <w:numId w:val="15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4E4F9A">
        <w:rPr>
          <w:rFonts w:asciiTheme="minorHAnsi" w:hAnsiTheme="minorHAnsi" w:cstheme="minorHAnsi"/>
          <w:b/>
          <w:bCs/>
          <w:sz w:val="22"/>
          <w:szCs w:val="22"/>
        </w:rPr>
        <w:t>VIGÊNCIA CONTRATUAL</w:t>
      </w:r>
    </w:p>
    <w:p w14:paraId="0E4DBF5C" w14:textId="77777777" w:rsidR="009E0092" w:rsidRPr="004E4F9A" w:rsidRDefault="009E0092" w:rsidP="009E0092">
      <w:pPr>
        <w:pStyle w:val="PargrafodaLista"/>
        <w:rPr>
          <w:rFonts w:asciiTheme="minorHAnsi" w:hAnsiTheme="minorHAnsi" w:cstheme="minorHAnsi"/>
          <w:b/>
          <w:bCs/>
          <w:sz w:val="22"/>
          <w:szCs w:val="22"/>
        </w:rPr>
      </w:pPr>
    </w:p>
    <w:p w14:paraId="5FD8641E" w14:textId="7FA88289" w:rsidR="009E0092" w:rsidRPr="004E4F9A" w:rsidRDefault="009E0092" w:rsidP="009E0092">
      <w:pPr>
        <w:tabs>
          <w:tab w:val="left" w:pos="0"/>
          <w:tab w:val="left" w:pos="709"/>
          <w:tab w:val="right" w:pos="5846"/>
        </w:tabs>
        <w:rPr>
          <w:rFonts w:asciiTheme="minorHAnsi" w:hAnsiTheme="minorHAnsi" w:cstheme="minorHAnsi"/>
          <w:bCs/>
          <w:sz w:val="20"/>
        </w:rPr>
      </w:pPr>
      <w:r w:rsidRPr="004E4F9A">
        <w:rPr>
          <w:rFonts w:asciiTheme="minorHAnsi" w:hAnsiTheme="minorHAnsi" w:cstheme="minorHAnsi"/>
          <w:sz w:val="20"/>
        </w:rPr>
        <w:t xml:space="preserve">A vigência será de </w:t>
      </w:r>
      <w:r w:rsidRPr="004E4F9A">
        <w:rPr>
          <w:rFonts w:asciiTheme="minorHAnsi" w:hAnsiTheme="minorHAnsi" w:cstheme="minorHAnsi"/>
          <w:bCs/>
          <w:sz w:val="20"/>
        </w:rPr>
        <w:t>(____</w:t>
      </w:r>
      <w:r w:rsidR="00AE53AB">
        <w:rPr>
          <w:rFonts w:asciiTheme="minorHAnsi" w:hAnsiTheme="minorHAnsi" w:cstheme="minorHAnsi"/>
          <w:bCs/>
          <w:i/>
          <w:color w:val="FF0000"/>
          <w:sz w:val="20"/>
        </w:rPr>
        <w:t>12 (doze)</w:t>
      </w:r>
      <w:r w:rsidRPr="004E4F9A">
        <w:rPr>
          <w:rFonts w:asciiTheme="minorHAnsi" w:hAnsiTheme="minorHAnsi" w:cstheme="minorHAnsi"/>
          <w:bCs/>
          <w:i/>
          <w:color w:val="FF0000"/>
          <w:sz w:val="20"/>
        </w:rPr>
        <w:t xml:space="preserve"> meses, a contar da </w:t>
      </w:r>
      <w:r w:rsidR="00D0101C">
        <w:rPr>
          <w:rFonts w:asciiTheme="minorHAnsi" w:hAnsiTheme="minorHAnsi" w:cstheme="minorHAnsi"/>
          <w:bCs/>
          <w:i/>
          <w:color w:val="FF0000"/>
          <w:sz w:val="20"/>
        </w:rPr>
        <w:t>assinatura do contrato</w:t>
      </w:r>
      <w:r w:rsidR="002563BF">
        <w:rPr>
          <w:rFonts w:asciiTheme="minorHAnsi" w:hAnsiTheme="minorHAnsi" w:cstheme="minorHAnsi"/>
          <w:bCs/>
          <w:i/>
          <w:color w:val="FF0000"/>
          <w:sz w:val="20"/>
        </w:rPr>
        <w:t xml:space="preserve">, prorrogável </w:t>
      </w:r>
      <w:r w:rsidR="00D0101C">
        <w:rPr>
          <w:rFonts w:asciiTheme="minorHAnsi" w:hAnsiTheme="minorHAnsi" w:cstheme="minorHAnsi"/>
          <w:bCs/>
          <w:i/>
          <w:color w:val="FF0000"/>
          <w:sz w:val="20"/>
        </w:rPr>
        <w:t>até o máximo permitido em lei</w:t>
      </w:r>
      <w:bookmarkStart w:id="0" w:name="_GoBack"/>
      <w:bookmarkEnd w:id="0"/>
      <w:r w:rsidRPr="004E4F9A">
        <w:rPr>
          <w:rFonts w:asciiTheme="minorHAnsi" w:hAnsiTheme="minorHAnsi" w:cstheme="minorHAnsi"/>
          <w:bCs/>
          <w:i/>
          <w:color w:val="FF0000"/>
          <w:sz w:val="20"/>
        </w:rPr>
        <w:t xml:space="preserve"> </w:t>
      </w:r>
      <w:r w:rsidRPr="004E4F9A">
        <w:rPr>
          <w:rFonts w:asciiTheme="minorHAnsi" w:hAnsiTheme="minorHAnsi" w:cstheme="minorHAnsi"/>
          <w:bCs/>
          <w:sz w:val="20"/>
        </w:rPr>
        <w:t>______)</w:t>
      </w:r>
    </w:p>
    <w:p w14:paraId="52F9F87D" w14:textId="77777777" w:rsidR="009E0092" w:rsidRPr="004E4F9A" w:rsidRDefault="009E0092" w:rsidP="009E0092">
      <w:pPr>
        <w:pStyle w:val="PargrafodaLista"/>
        <w:rPr>
          <w:rFonts w:asciiTheme="minorHAnsi" w:hAnsiTheme="minorHAnsi" w:cstheme="minorHAnsi"/>
          <w:b/>
          <w:bCs/>
          <w:sz w:val="22"/>
          <w:szCs w:val="22"/>
        </w:rPr>
      </w:pPr>
    </w:p>
    <w:p w14:paraId="30325D57" w14:textId="77777777" w:rsidR="009378F1" w:rsidRPr="004E4F9A" w:rsidRDefault="009378F1" w:rsidP="009378F1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0"/>
          <w:highlight w:val="yellow"/>
        </w:rPr>
      </w:pPr>
    </w:p>
    <w:p w14:paraId="1733B07E" w14:textId="24DAF736" w:rsidR="009378F1" w:rsidRPr="004E4F9A" w:rsidRDefault="009378F1" w:rsidP="009E0092">
      <w:pPr>
        <w:pStyle w:val="PargrafodaLista"/>
        <w:numPr>
          <w:ilvl w:val="0"/>
          <w:numId w:val="15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4E4F9A">
        <w:rPr>
          <w:rFonts w:asciiTheme="minorHAnsi" w:hAnsiTheme="minorHAnsi" w:cstheme="minorHAnsi"/>
          <w:b/>
          <w:bCs/>
          <w:sz w:val="22"/>
          <w:szCs w:val="22"/>
        </w:rPr>
        <w:t xml:space="preserve">VALIDADE DA PROPOSTA </w:t>
      </w:r>
    </w:p>
    <w:p w14:paraId="35069C1A" w14:textId="77777777" w:rsidR="009378F1" w:rsidRPr="004E4F9A" w:rsidRDefault="009378F1" w:rsidP="009378F1">
      <w:pPr>
        <w:tabs>
          <w:tab w:val="left" w:pos="0"/>
          <w:tab w:val="right" w:pos="5846"/>
        </w:tabs>
        <w:rPr>
          <w:rFonts w:asciiTheme="minorHAnsi" w:hAnsiTheme="minorHAnsi" w:cstheme="minorHAnsi"/>
          <w:bCs/>
          <w:sz w:val="20"/>
        </w:rPr>
      </w:pPr>
    </w:p>
    <w:p w14:paraId="599F727A" w14:textId="77777777" w:rsidR="009378F1" w:rsidRPr="004E4F9A" w:rsidRDefault="009378F1" w:rsidP="009378F1">
      <w:pPr>
        <w:tabs>
          <w:tab w:val="left" w:pos="0"/>
          <w:tab w:val="right" w:pos="5846"/>
        </w:tabs>
        <w:ind w:firstLine="567"/>
        <w:rPr>
          <w:rFonts w:asciiTheme="minorHAnsi" w:hAnsiTheme="minorHAnsi" w:cstheme="minorHAnsi"/>
          <w:bCs/>
          <w:sz w:val="20"/>
        </w:rPr>
      </w:pPr>
      <w:r w:rsidRPr="004E4F9A">
        <w:rPr>
          <w:rFonts w:asciiTheme="minorHAnsi" w:hAnsiTheme="minorHAnsi" w:cstheme="minorHAnsi"/>
          <w:bCs/>
          <w:sz w:val="20"/>
        </w:rPr>
        <w:t>Esta proposta é válida por ___ (__</w:t>
      </w:r>
      <w:r w:rsidRPr="004E4F9A">
        <w:rPr>
          <w:rFonts w:asciiTheme="minorHAnsi" w:hAnsiTheme="minorHAnsi" w:cstheme="minorHAnsi"/>
          <w:bCs/>
          <w:i/>
          <w:color w:val="FF0000"/>
          <w:sz w:val="20"/>
        </w:rPr>
        <w:t>no mínimo sessenta</w:t>
      </w:r>
      <w:r w:rsidRPr="004E4F9A">
        <w:rPr>
          <w:rFonts w:asciiTheme="minorHAnsi" w:hAnsiTheme="minorHAnsi" w:cstheme="minorHAnsi"/>
          <w:bCs/>
          <w:sz w:val="20"/>
        </w:rPr>
        <w:t>______) dias, a contar da abertura da sessão do pregão.</w:t>
      </w:r>
    </w:p>
    <w:p w14:paraId="54F794C6" w14:textId="77777777" w:rsidR="009378F1" w:rsidRPr="004E4F9A" w:rsidRDefault="009378F1" w:rsidP="009378F1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0"/>
        </w:rPr>
      </w:pPr>
    </w:p>
    <w:p w14:paraId="391363B2" w14:textId="77777777" w:rsidR="009378F1" w:rsidRPr="004E4F9A" w:rsidRDefault="009378F1" w:rsidP="009378F1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0"/>
        </w:rPr>
      </w:pPr>
    </w:p>
    <w:p w14:paraId="37E46F7E" w14:textId="77777777" w:rsidR="009378F1" w:rsidRPr="004E4F9A" w:rsidRDefault="009378F1" w:rsidP="009378F1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color w:val="FF0000"/>
          <w:sz w:val="20"/>
        </w:rPr>
      </w:pPr>
      <w:r w:rsidRPr="004E4F9A">
        <w:rPr>
          <w:rFonts w:asciiTheme="minorHAnsi" w:hAnsiTheme="minorHAnsi" w:cstheme="minorHAnsi"/>
          <w:b/>
          <w:color w:val="FF0000"/>
          <w:sz w:val="20"/>
        </w:rPr>
        <w:t>(</w:t>
      </w:r>
      <w:r w:rsidRPr="004E4F9A">
        <w:rPr>
          <w:rFonts w:asciiTheme="minorHAnsi" w:hAnsiTheme="minorHAnsi" w:cstheme="minorHAnsi"/>
          <w:b/>
          <w:bCs/>
          <w:color w:val="FF0000"/>
          <w:sz w:val="20"/>
          <w:u w:val="single"/>
        </w:rPr>
        <w:t>APENAS NA APRESENTAÇÃO DA PROPOSTA FINAL</w:t>
      </w:r>
      <w:r w:rsidRPr="004E4F9A">
        <w:rPr>
          <w:rFonts w:asciiTheme="minorHAnsi" w:hAnsiTheme="minorHAnsi" w:cstheme="minorHAnsi"/>
          <w:b/>
          <w:bCs/>
          <w:color w:val="FF0000"/>
          <w:sz w:val="20"/>
        </w:rPr>
        <w:t xml:space="preserve">! Na fase de julgamento de proposta, a Licitante deverá </w:t>
      </w:r>
      <w:r w:rsidRPr="004E4F9A">
        <w:rPr>
          <w:rFonts w:asciiTheme="minorHAnsi" w:hAnsiTheme="minorHAnsi" w:cstheme="minorHAnsi"/>
          <w:b/>
          <w:bCs/>
          <w:color w:val="FF0000"/>
          <w:sz w:val="20"/>
        </w:rPr>
        <w:lastRenderedPageBreak/>
        <w:t>acrescentar ao conteúdo da proposta inicial os dados de identificação a seguir</w:t>
      </w:r>
      <w:r w:rsidRPr="004E4F9A">
        <w:rPr>
          <w:rFonts w:asciiTheme="minorHAnsi" w:hAnsiTheme="minorHAnsi" w:cstheme="minorHAnsi"/>
          <w:b/>
          <w:color w:val="FF0000"/>
          <w:sz w:val="20"/>
        </w:rPr>
        <w:t>)</w:t>
      </w:r>
    </w:p>
    <w:p w14:paraId="519607B8" w14:textId="77777777" w:rsidR="009378F1" w:rsidRPr="004E4F9A" w:rsidRDefault="009378F1" w:rsidP="009378F1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0"/>
        </w:rPr>
      </w:pPr>
    </w:p>
    <w:p w14:paraId="03B2FA9C" w14:textId="77777777" w:rsidR="009378F1" w:rsidRPr="004E4F9A" w:rsidRDefault="009378F1" w:rsidP="009378F1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color w:val="FF0000"/>
          <w:sz w:val="20"/>
        </w:rPr>
      </w:pPr>
      <w:r w:rsidRPr="004E4F9A">
        <w:rPr>
          <w:rFonts w:asciiTheme="minorHAnsi" w:hAnsiTheme="minorHAnsi" w:cstheme="minorHAnsi"/>
          <w:b/>
          <w:color w:val="FF0000"/>
          <w:sz w:val="20"/>
        </w:rPr>
        <w:t xml:space="preserve">5. DADOS DA EMPRESA </w:t>
      </w:r>
    </w:p>
    <w:p w14:paraId="0444E135" w14:textId="77777777" w:rsidR="009378F1" w:rsidRPr="004E4F9A" w:rsidRDefault="009378F1" w:rsidP="009378F1">
      <w:pPr>
        <w:suppressAutoHyphens/>
        <w:rPr>
          <w:rFonts w:asciiTheme="minorHAnsi" w:hAnsiTheme="minorHAnsi" w:cstheme="minorHAnsi"/>
          <w:color w:val="FF0000"/>
          <w:sz w:val="20"/>
        </w:rPr>
      </w:pPr>
    </w:p>
    <w:p w14:paraId="61805A03" w14:textId="77777777" w:rsidR="009378F1" w:rsidRPr="004E4F9A" w:rsidRDefault="009378F1" w:rsidP="009378F1">
      <w:pPr>
        <w:pStyle w:val="PargrafodaLista"/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>Razão Social:</w:t>
      </w:r>
    </w:p>
    <w:p w14:paraId="140A01EE" w14:textId="77777777" w:rsidR="009378F1" w:rsidRPr="004E4F9A" w:rsidRDefault="009378F1" w:rsidP="009378F1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>CNPJ:</w:t>
      </w:r>
      <w:r w:rsidRPr="004E4F9A">
        <w:rPr>
          <w:rFonts w:asciiTheme="minorHAnsi" w:hAnsiTheme="minorHAnsi" w:cstheme="minorHAnsi"/>
          <w:color w:val="FF0000"/>
          <w:sz w:val="20"/>
        </w:rPr>
        <w:tab/>
      </w:r>
    </w:p>
    <w:p w14:paraId="5EF8BCF5" w14:textId="77777777" w:rsidR="009378F1" w:rsidRPr="004E4F9A" w:rsidRDefault="009378F1" w:rsidP="009378F1">
      <w:pPr>
        <w:pStyle w:val="PargrafodaLista"/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>Endereço:</w:t>
      </w:r>
    </w:p>
    <w:p w14:paraId="0775F75F" w14:textId="77777777" w:rsidR="009378F1" w:rsidRPr="004E4F9A" w:rsidRDefault="009378F1" w:rsidP="009378F1">
      <w:pPr>
        <w:pStyle w:val="PargrafodaLista"/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>Nome do contato:</w:t>
      </w:r>
    </w:p>
    <w:p w14:paraId="539FAE5C" w14:textId="77777777" w:rsidR="009378F1" w:rsidRPr="004E4F9A" w:rsidRDefault="009378F1" w:rsidP="009378F1">
      <w:pPr>
        <w:pStyle w:val="PargrafodaLista"/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>Telefone para contato:</w:t>
      </w:r>
    </w:p>
    <w:p w14:paraId="2FF0D7C3" w14:textId="77777777" w:rsidR="009378F1" w:rsidRPr="004E4F9A" w:rsidRDefault="009378F1" w:rsidP="009378F1">
      <w:pPr>
        <w:pStyle w:val="PargrafodaLista"/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 xml:space="preserve">Dados do responsável pela assinatura do contrato (nome, cargo </w:t>
      </w:r>
      <w:proofErr w:type="spellStart"/>
      <w:r w:rsidRPr="004E4F9A">
        <w:rPr>
          <w:rFonts w:asciiTheme="minorHAnsi" w:hAnsiTheme="minorHAnsi" w:cstheme="minorHAnsi"/>
          <w:color w:val="FF0000"/>
          <w:sz w:val="20"/>
        </w:rPr>
        <w:t>etc</w:t>
      </w:r>
      <w:proofErr w:type="spellEnd"/>
      <w:r w:rsidRPr="004E4F9A">
        <w:rPr>
          <w:rFonts w:asciiTheme="minorHAnsi" w:hAnsiTheme="minorHAnsi" w:cstheme="minorHAnsi"/>
          <w:color w:val="FF0000"/>
          <w:sz w:val="20"/>
        </w:rPr>
        <w:t>):</w:t>
      </w:r>
    </w:p>
    <w:p w14:paraId="45923399" w14:textId="77777777" w:rsidR="009378F1" w:rsidRPr="004E4F9A" w:rsidRDefault="009378F1" w:rsidP="009378F1">
      <w:pPr>
        <w:pStyle w:val="PargrafodaLista"/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>E-mail:</w:t>
      </w:r>
    </w:p>
    <w:p w14:paraId="14D253AB" w14:textId="77777777" w:rsidR="009378F1" w:rsidRPr="004E4F9A" w:rsidRDefault="009378F1" w:rsidP="009378F1">
      <w:pPr>
        <w:pStyle w:val="PargrafodaLista"/>
        <w:ind w:left="0"/>
        <w:rPr>
          <w:rFonts w:asciiTheme="minorHAnsi" w:hAnsiTheme="minorHAnsi" w:cstheme="minorHAnsi"/>
          <w:color w:val="FF0000"/>
          <w:sz w:val="20"/>
        </w:rPr>
      </w:pPr>
      <w:r w:rsidRPr="004E4F9A">
        <w:rPr>
          <w:rFonts w:asciiTheme="minorHAnsi" w:hAnsiTheme="minorHAnsi" w:cstheme="minorHAnsi"/>
          <w:color w:val="FF0000"/>
          <w:sz w:val="20"/>
        </w:rPr>
        <w:t>Dados bancários:</w:t>
      </w:r>
    </w:p>
    <w:p w14:paraId="63E08DDA" w14:textId="77777777" w:rsidR="009378F1" w:rsidRPr="004E4F9A" w:rsidRDefault="009378F1" w:rsidP="009378F1">
      <w:pPr>
        <w:pStyle w:val="Textodecomentrio"/>
        <w:rPr>
          <w:rFonts w:asciiTheme="minorHAnsi" w:hAnsiTheme="minorHAnsi" w:cstheme="minorHAnsi"/>
          <w:bCs/>
          <w:iCs/>
          <w:color w:val="000000"/>
        </w:rPr>
      </w:pPr>
    </w:p>
    <w:p w14:paraId="38AED005" w14:textId="77777777" w:rsidR="009378F1" w:rsidRPr="004E4F9A" w:rsidRDefault="009378F1" w:rsidP="009378F1">
      <w:pPr>
        <w:pStyle w:val="Textodecomentrio"/>
        <w:jc w:val="center"/>
        <w:rPr>
          <w:rFonts w:asciiTheme="minorHAnsi" w:hAnsiTheme="minorHAnsi" w:cstheme="minorHAnsi"/>
          <w:bCs/>
          <w:iCs/>
          <w:color w:val="000000"/>
        </w:rPr>
      </w:pPr>
    </w:p>
    <w:p w14:paraId="1B042A71" w14:textId="77777777" w:rsidR="009378F1" w:rsidRPr="004E4F9A" w:rsidRDefault="009378F1" w:rsidP="009378F1">
      <w:pPr>
        <w:pStyle w:val="Textodecomentrio"/>
        <w:jc w:val="center"/>
        <w:rPr>
          <w:rFonts w:asciiTheme="minorHAnsi" w:hAnsiTheme="minorHAnsi" w:cstheme="minorHAnsi"/>
          <w:bCs/>
          <w:iCs/>
          <w:color w:val="000000"/>
        </w:rPr>
      </w:pPr>
    </w:p>
    <w:p w14:paraId="09DCFB9C" w14:textId="77777777" w:rsidR="009378F1" w:rsidRPr="004E4F9A" w:rsidRDefault="009378F1" w:rsidP="009378F1">
      <w:pPr>
        <w:pStyle w:val="Textodecomentrio"/>
        <w:jc w:val="center"/>
        <w:rPr>
          <w:rFonts w:asciiTheme="minorHAnsi" w:hAnsiTheme="minorHAnsi" w:cstheme="minorHAnsi"/>
          <w:bCs/>
          <w:iCs/>
          <w:color w:val="000000"/>
        </w:rPr>
      </w:pPr>
    </w:p>
    <w:p w14:paraId="7DAD38E1" w14:textId="77777777" w:rsidR="009378F1" w:rsidRPr="004E4F9A" w:rsidRDefault="009378F1" w:rsidP="009378F1">
      <w:pPr>
        <w:pStyle w:val="Textodecomentrio"/>
        <w:jc w:val="center"/>
        <w:rPr>
          <w:rFonts w:asciiTheme="minorHAnsi" w:hAnsiTheme="minorHAnsi" w:cstheme="minorHAnsi"/>
          <w:bCs/>
          <w:iCs/>
          <w:color w:val="000000"/>
        </w:rPr>
      </w:pPr>
      <w:r w:rsidRPr="004E4F9A">
        <w:rPr>
          <w:rFonts w:asciiTheme="minorHAnsi" w:hAnsiTheme="minorHAnsi" w:cstheme="minorHAnsi"/>
          <w:bCs/>
          <w:iCs/>
          <w:color w:val="000000"/>
        </w:rPr>
        <w:t>Local, data.</w:t>
      </w:r>
    </w:p>
    <w:p w14:paraId="796C0C31" w14:textId="77777777" w:rsidR="009378F1" w:rsidRPr="004E4F9A" w:rsidRDefault="009378F1" w:rsidP="009378F1">
      <w:pPr>
        <w:pStyle w:val="Textodecomentrio"/>
        <w:rPr>
          <w:rFonts w:asciiTheme="minorHAnsi" w:hAnsiTheme="minorHAnsi" w:cstheme="minorHAnsi"/>
          <w:bCs/>
          <w:iCs/>
          <w:color w:val="000000"/>
        </w:rPr>
      </w:pPr>
    </w:p>
    <w:p w14:paraId="411CA8C4" w14:textId="77777777" w:rsidR="009378F1" w:rsidRPr="004E4F9A" w:rsidRDefault="009378F1" w:rsidP="009378F1">
      <w:pPr>
        <w:pStyle w:val="Textodecomentrio"/>
        <w:jc w:val="center"/>
        <w:rPr>
          <w:rFonts w:asciiTheme="minorHAnsi" w:hAnsiTheme="minorHAnsi" w:cstheme="minorHAnsi"/>
          <w:bCs/>
          <w:iCs/>
          <w:color w:val="000000"/>
        </w:rPr>
      </w:pPr>
      <w:r w:rsidRPr="004E4F9A">
        <w:rPr>
          <w:rFonts w:asciiTheme="minorHAnsi" w:hAnsiTheme="minorHAnsi" w:cstheme="minorHAnsi"/>
          <w:bCs/>
          <w:iCs/>
          <w:color w:val="000000"/>
        </w:rPr>
        <w:t>__________________________________________</w:t>
      </w:r>
    </w:p>
    <w:p w14:paraId="03832F83" w14:textId="77777777" w:rsidR="009378F1" w:rsidRPr="004E4F9A" w:rsidRDefault="009378F1" w:rsidP="009378F1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000000"/>
        </w:rPr>
      </w:pPr>
      <w:r w:rsidRPr="004E4F9A">
        <w:rPr>
          <w:rFonts w:asciiTheme="minorHAnsi" w:hAnsiTheme="minorHAnsi" w:cstheme="minorHAnsi"/>
          <w:bCs/>
          <w:iCs/>
          <w:color w:val="000000"/>
        </w:rPr>
        <w:t>Nome e Cargo do Responsável pela Empresa</w:t>
      </w:r>
    </w:p>
    <w:sectPr w:rsidR="009378F1" w:rsidRPr="004E4F9A" w:rsidSect="00702EF5">
      <w:headerReference w:type="default" r:id="rId9"/>
      <w:pgSz w:w="11907" w:h="16840" w:code="9"/>
      <w:pgMar w:top="1701" w:right="1417" w:bottom="1701" w:left="1417" w:header="720" w:footer="851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5F4FFB" w14:textId="77777777" w:rsidR="00BB3E4C" w:rsidRDefault="00BB3E4C">
      <w:r>
        <w:separator/>
      </w:r>
    </w:p>
  </w:endnote>
  <w:endnote w:type="continuationSeparator" w:id="0">
    <w:p w14:paraId="3D2EB795" w14:textId="77777777" w:rsidR="00BB3E4C" w:rsidRDefault="00BB3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3EF124" w14:textId="77777777" w:rsidR="00BB3E4C" w:rsidRDefault="00BB3E4C">
      <w:r>
        <w:separator/>
      </w:r>
    </w:p>
  </w:footnote>
  <w:footnote w:type="continuationSeparator" w:id="0">
    <w:p w14:paraId="4F8531BE" w14:textId="77777777" w:rsidR="00BB3E4C" w:rsidRDefault="00BB3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0F4805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20"/>
        <w:bookmarkEnd w:id="1"/>
        <w:bookmarkStart w:id="2" w:name="_MON_1174455408"/>
        <w:bookmarkEnd w:id="2"/>
        <w:p w14:paraId="35C6025A" w14:textId="77777777" w:rsidR="000F4805" w:rsidRDefault="000F4805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5pt;height:55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9100713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7777777" w:rsidR="000F4805" w:rsidRDefault="000F4805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77777777" w:rsidR="000F4805" w:rsidRDefault="000F4805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6CC12C2C" wp14:editId="49C88187">
                <wp:extent cx="810895" cy="413385"/>
                <wp:effectExtent l="0" t="0" r="8255" b="5715"/>
                <wp:docPr id="1" name="Imagem 1" descr="logo_tce_20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logo_tce_20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89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0F4805" w:rsidRDefault="000F4805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7AC11ECA"/>
    <w:multiLevelType w:val="hybridMultilevel"/>
    <w:tmpl w:val="FF0043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375"/>
    <w:rsid w:val="000E7B80"/>
    <w:rsid w:val="000F14E2"/>
    <w:rsid w:val="000F1BD0"/>
    <w:rsid w:val="000F2D41"/>
    <w:rsid w:val="000F386C"/>
    <w:rsid w:val="000F4478"/>
    <w:rsid w:val="000F4805"/>
    <w:rsid w:val="00100F6E"/>
    <w:rsid w:val="001060C5"/>
    <w:rsid w:val="0011000F"/>
    <w:rsid w:val="00110B01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345A"/>
    <w:rsid w:val="001550DB"/>
    <w:rsid w:val="00155916"/>
    <w:rsid w:val="00156432"/>
    <w:rsid w:val="001570A1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76C28"/>
    <w:rsid w:val="0018128E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1F6D1E"/>
    <w:rsid w:val="00200038"/>
    <w:rsid w:val="00203EA9"/>
    <w:rsid w:val="00204070"/>
    <w:rsid w:val="002046AF"/>
    <w:rsid w:val="00204962"/>
    <w:rsid w:val="00205C00"/>
    <w:rsid w:val="00207B53"/>
    <w:rsid w:val="002106A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3ED9"/>
    <w:rsid w:val="00235A59"/>
    <w:rsid w:val="00235D3C"/>
    <w:rsid w:val="00237694"/>
    <w:rsid w:val="00240759"/>
    <w:rsid w:val="00240B14"/>
    <w:rsid w:val="002435AB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563BF"/>
    <w:rsid w:val="00260472"/>
    <w:rsid w:val="002605C6"/>
    <w:rsid w:val="00263449"/>
    <w:rsid w:val="00263516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28F0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0C"/>
    <w:rsid w:val="002E75CA"/>
    <w:rsid w:val="002E777C"/>
    <w:rsid w:val="002E7DE6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4BB1"/>
    <w:rsid w:val="00327192"/>
    <w:rsid w:val="003272CB"/>
    <w:rsid w:val="003306A5"/>
    <w:rsid w:val="00331063"/>
    <w:rsid w:val="003312D7"/>
    <w:rsid w:val="00332373"/>
    <w:rsid w:val="00332D29"/>
    <w:rsid w:val="00334276"/>
    <w:rsid w:val="00335D38"/>
    <w:rsid w:val="00336784"/>
    <w:rsid w:val="003408F5"/>
    <w:rsid w:val="00341734"/>
    <w:rsid w:val="00345A31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2C11"/>
    <w:rsid w:val="003749DD"/>
    <w:rsid w:val="003775F0"/>
    <w:rsid w:val="00380C75"/>
    <w:rsid w:val="0038155C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96079"/>
    <w:rsid w:val="003A25AA"/>
    <w:rsid w:val="003A2E0E"/>
    <w:rsid w:val="003B02AF"/>
    <w:rsid w:val="003B27DC"/>
    <w:rsid w:val="003B42F7"/>
    <w:rsid w:val="003B4508"/>
    <w:rsid w:val="003C0E89"/>
    <w:rsid w:val="003C2B5D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174F3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4861"/>
    <w:rsid w:val="00455876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66AA9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6BF0"/>
    <w:rsid w:val="004C6FA9"/>
    <w:rsid w:val="004D016F"/>
    <w:rsid w:val="004D0508"/>
    <w:rsid w:val="004D1207"/>
    <w:rsid w:val="004D41ED"/>
    <w:rsid w:val="004E07CE"/>
    <w:rsid w:val="004E3D7D"/>
    <w:rsid w:val="004E4030"/>
    <w:rsid w:val="004E42EA"/>
    <w:rsid w:val="004E4F9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5C2F"/>
    <w:rsid w:val="00506419"/>
    <w:rsid w:val="005077DA"/>
    <w:rsid w:val="005116A7"/>
    <w:rsid w:val="00515C02"/>
    <w:rsid w:val="005236C7"/>
    <w:rsid w:val="00524139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46F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36CB"/>
    <w:rsid w:val="005A41E7"/>
    <w:rsid w:val="005A46BD"/>
    <w:rsid w:val="005B02D6"/>
    <w:rsid w:val="005B191B"/>
    <w:rsid w:val="005B23BA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C76A0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2AF"/>
    <w:rsid w:val="00640513"/>
    <w:rsid w:val="0064188C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33FC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2650"/>
    <w:rsid w:val="006C3EC6"/>
    <w:rsid w:val="006C5D75"/>
    <w:rsid w:val="006C73C4"/>
    <w:rsid w:val="006D0C26"/>
    <w:rsid w:val="006D1D61"/>
    <w:rsid w:val="006D2419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3C9E"/>
    <w:rsid w:val="00705220"/>
    <w:rsid w:val="00712927"/>
    <w:rsid w:val="00713770"/>
    <w:rsid w:val="00713885"/>
    <w:rsid w:val="007145A9"/>
    <w:rsid w:val="00714A6B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57935"/>
    <w:rsid w:val="007620A8"/>
    <w:rsid w:val="007629E6"/>
    <w:rsid w:val="00763D3B"/>
    <w:rsid w:val="007647E1"/>
    <w:rsid w:val="00764E4D"/>
    <w:rsid w:val="00764F40"/>
    <w:rsid w:val="00766CE2"/>
    <w:rsid w:val="00771A11"/>
    <w:rsid w:val="00771C29"/>
    <w:rsid w:val="00772763"/>
    <w:rsid w:val="00772D36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293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2DAC"/>
    <w:rsid w:val="007F304F"/>
    <w:rsid w:val="007F3781"/>
    <w:rsid w:val="007F4192"/>
    <w:rsid w:val="007F4654"/>
    <w:rsid w:val="007F4B9A"/>
    <w:rsid w:val="007F57C6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3B3D"/>
    <w:rsid w:val="00834141"/>
    <w:rsid w:val="0083508F"/>
    <w:rsid w:val="00835971"/>
    <w:rsid w:val="00836693"/>
    <w:rsid w:val="00837BB8"/>
    <w:rsid w:val="008409A2"/>
    <w:rsid w:val="00843035"/>
    <w:rsid w:val="008443CB"/>
    <w:rsid w:val="008444E4"/>
    <w:rsid w:val="0084730F"/>
    <w:rsid w:val="00847985"/>
    <w:rsid w:val="00850F21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3D24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079B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2097B"/>
    <w:rsid w:val="009210E8"/>
    <w:rsid w:val="00922E6F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378F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0F83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3BE"/>
    <w:rsid w:val="009A243C"/>
    <w:rsid w:val="009A2DBC"/>
    <w:rsid w:val="009A3C56"/>
    <w:rsid w:val="009A73B9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1527"/>
    <w:rsid w:val="009D3908"/>
    <w:rsid w:val="009D3F00"/>
    <w:rsid w:val="009D4135"/>
    <w:rsid w:val="009D5147"/>
    <w:rsid w:val="009D54BC"/>
    <w:rsid w:val="009D667D"/>
    <w:rsid w:val="009D6912"/>
    <w:rsid w:val="009E009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1FA5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4AD1"/>
    <w:rsid w:val="00A45D26"/>
    <w:rsid w:val="00A508BF"/>
    <w:rsid w:val="00A509C6"/>
    <w:rsid w:val="00A51B46"/>
    <w:rsid w:val="00A51DB1"/>
    <w:rsid w:val="00A55DD3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3AA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E53AB"/>
    <w:rsid w:val="00AF0AD8"/>
    <w:rsid w:val="00AF1CF2"/>
    <w:rsid w:val="00AF302D"/>
    <w:rsid w:val="00AF3160"/>
    <w:rsid w:val="00AF3C6D"/>
    <w:rsid w:val="00AF55C8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0152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2553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3E4C"/>
    <w:rsid w:val="00BB4879"/>
    <w:rsid w:val="00BB4DDF"/>
    <w:rsid w:val="00BB5B61"/>
    <w:rsid w:val="00BB627F"/>
    <w:rsid w:val="00BB767F"/>
    <w:rsid w:val="00BC0DE4"/>
    <w:rsid w:val="00BC3E41"/>
    <w:rsid w:val="00BC4BD4"/>
    <w:rsid w:val="00BC532F"/>
    <w:rsid w:val="00BC5C16"/>
    <w:rsid w:val="00BD1FFF"/>
    <w:rsid w:val="00BD3AFF"/>
    <w:rsid w:val="00BD4B42"/>
    <w:rsid w:val="00BD6B1E"/>
    <w:rsid w:val="00BD7239"/>
    <w:rsid w:val="00BE274B"/>
    <w:rsid w:val="00BE37C4"/>
    <w:rsid w:val="00BE5605"/>
    <w:rsid w:val="00BE57F4"/>
    <w:rsid w:val="00BE6118"/>
    <w:rsid w:val="00BE7430"/>
    <w:rsid w:val="00BF016C"/>
    <w:rsid w:val="00BF0332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881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85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74E93"/>
    <w:rsid w:val="00C7532D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A53"/>
    <w:rsid w:val="00CC7B22"/>
    <w:rsid w:val="00CD0CA0"/>
    <w:rsid w:val="00CD4B7F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01C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281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5CDC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DF4330"/>
    <w:rsid w:val="00E03468"/>
    <w:rsid w:val="00E03C6C"/>
    <w:rsid w:val="00E03DF7"/>
    <w:rsid w:val="00E050C6"/>
    <w:rsid w:val="00E062F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59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6A4E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06A78"/>
    <w:rsid w:val="00F10C84"/>
    <w:rsid w:val="00F11698"/>
    <w:rsid w:val="00F12F8C"/>
    <w:rsid w:val="00F1393C"/>
    <w:rsid w:val="00F13B06"/>
    <w:rsid w:val="00F13E12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091"/>
    <w:rsid w:val="00F37335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47286"/>
    <w:rsid w:val="00F5093E"/>
    <w:rsid w:val="00F52F77"/>
    <w:rsid w:val="00F55D88"/>
    <w:rsid w:val="00F56BF8"/>
    <w:rsid w:val="00F570FB"/>
    <w:rsid w:val="00F6033C"/>
    <w:rsid w:val="00F6257E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6532"/>
    <w:rsid w:val="00F87E59"/>
    <w:rsid w:val="00F90481"/>
    <w:rsid w:val="00F9083C"/>
    <w:rsid w:val="00F913FD"/>
    <w:rsid w:val="00F92028"/>
    <w:rsid w:val="00F92176"/>
    <w:rsid w:val="00F93FFF"/>
    <w:rsid w:val="00F9715E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85B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uiPriority w:val="99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uiPriority w:val="99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3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  <w:style w:type="paragraph" w:customStyle="1" w:styleId="tabelatextocentralizado">
    <w:name w:val="tabela_texto_centralizado"/>
    <w:basedOn w:val="Normal"/>
    <w:rsid w:val="00396079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378F1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85B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uiPriority w:val="99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uiPriority w:val="99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3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  <w:style w:type="paragraph" w:customStyle="1" w:styleId="tabelatextocentralizado">
    <w:name w:val="tabela_texto_centralizado"/>
    <w:basedOn w:val="Normal"/>
    <w:rsid w:val="00396079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378F1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0868A-AA87-487B-836B-901B2A87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2553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Giordano Bruno Tassi</cp:lastModifiedBy>
  <cp:revision>2</cp:revision>
  <cp:lastPrinted>2024-08-20T19:54:00Z</cp:lastPrinted>
  <dcterms:created xsi:type="dcterms:W3CDTF">2025-09-11T15:59:00Z</dcterms:created>
  <dcterms:modified xsi:type="dcterms:W3CDTF">2025-09-11T15:59:00Z</dcterms:modified>
</cp:coreProperties>
</file>