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DC25BD" w14:textId="77777777" w:rsidR="00C24280" w:rsidRPr="00F23D63" w:rsidRDefault="00C24280" w:rsidP="00CA5E14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shd w:val="clear" w:color="auto" w:fill="D9D9D9"/>
        <w:suppressAutoHyphens/>
        <w:spacing w:before="100" w:beforeAutospacing="1" w:after="100" w:afterAutospacing="1"/>
        <w:contextualSpacing/>
        <w:jc w:val="center"/>
        <w:rPr>
          <w:rFonts w:ascii="Calibri" w:hAnsi="Calibri" w:cs="Calibri"/>
          <w:b/>
          <w:caps/>
          <w:sz w:val="22"/>
        </w:rPr>
      </w:pPr>
      <w:r w:rsidRPr="00F23D63">
        <w:rPr>
          <w:rFonts w:ascii="Calibri" w:hAnsi="Calibri" w:cs="Calibri"/>
          <w:b/>
          <w:caps/>
          <w:sz w:val="22"/>
        </w:rPr>
        <w:t>ANEXO I</w:t>
      </w:r>
      <w:r w:rsidR="00DC7BE8" w:rsidRPr="00F23D63">
        <w:rPr>
          <w:rFonts w:ascii="Calibri" w:hAnsi="Calibri" w:cs="Calibri"/>
          <w:b/>
          <w:caps/>
          <w:sz w:val="22"/>
        </w:rPr>
        <w:t>I</w:t>
      </w:r>
      <w:r w:rsidR="00FD6170" w:rsidRPr="00F23D63">
        <w:rPr>
          <w:rFonts w:ascii="Calibri" w:hAnsi="Calibri" w:cs="Calibri"/>
          <w:b/>
          <w:caps/>
          <w:sz w:val="22"/>
        </w:rPr>
        <w:t xml:space="preserve"> - </w:t>
      </w:r>
      <w:r w:rsidRPr="00F23D63">
        <w:rPr>
          <w:rFonts w:ascii="Calibri" w:hAnsi="Calibri" w:cs="Calibri"/>
          <w:b/>
          <w:caps/>
          <w:sz w:val="22"/>
        </w:rPr>
        <w:t>MODELO DE PROPOSTA</w:t>
      </w:r>
    </w:p>
    <w:p w14:paraId="35A0A298" w14:textId="77777777" w:rsidR="00FD6170" w:rsidRPr="00F23D63" w:rsidRDefault="00FD6170" w:rsidP="00CA5E14">
      <w:pPr>
        <w:suppressAutoHyphens/>
        <w:autoSpaceDE w:val="0"/>
        <w:autoSpaceDN w:val="0"/>
        <w:adjustRightInd w:val="0"/>
        <w:spacing w:before="100" w:beforeAutospacing="1" w:after="100" w:afterAutospacing="1"/>
        <w:ind w:firstLine="1418"/>
        <w:contextualSpacing/>
        <w:rPr>
          <w:rFonts w:ascii="Calibri" w:hAnsi="Calibri" w:cs="Calibri"/>
          <w:bCs/>
          <w:color w:val="FF0000"/>
          <w:sz w:val="22"/>
          <w:szCs w:val="22"/>
        </w:rPr>
      </w:pPr>
    </w:p>
    <w:p w14:paraId="44C598E3" w14:textId="77777777" w:rsidR="00A37A3B" w:rsidRPr="0064188C" w:rsidRDefault="00A37A3B" w:rsidP="00A37A3B">
      <w:pPr>
        <w:rPr>
          <w:rFonts w:asciiTheme="minorHAnsi" w:hAnsiTheme="minorHAnsi" w:cstheme="minorHAnsi"/>
          <w:bCs/>
          <w:color w:val="FF0000"/>
          <w:sz w:val="20"/>
        </w:rPr>
      </w:pPr>
      <w:r w:rsidRPr="0064188C">
        <w:rPr>
          <w:rFonts w:asciiTheme="minorHAnsi" w:hAnsiTheme="minorHAnsi" w:cstheme="minorHAnsi"/>
          <w:bCs/>
          <w:color w:val="FF0000"/>
          <w:sz w:val="20"/>
        </w:rPr>
        <w:t>INSTRUÇÕES:</w:t>
      </w:r>
    </w:p>
    <w:p w14:paraId="45A6A4A0" w14:textId="77777777" w:rsidR="00556326" w:rsidRPr="00FD587C" w:rsidRDefault="00556326" w:rsidP="00556326">
      <w:pPr>
        <w:numPr>
          <w:ilvl w:val="0"/>
          <w:numId w:val="5"/>
        </w:numPr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FD587C">
        <w:rPr>
          <w:rFonts w:asciiTheme="minorHAnsi" w:hAnsiTheme="minorHAnsi" w:cstheme="minorHAnsi"/>
          <w:bCs/>
          <w:color w:val="FF0000"/>
          <w:sz w:val="22"/>
          <w:szCs w:val="22"/>
        </w:rPr>
        <w:t xml:space="preserve">A </w:t>
      </w:r>
      <w:r w:rsidRPr="00FD587C">
        <w:rPr>
          <w:rFonts w:asciiTheme="minorHAnsi" w:hAnsiTheme="minorHAnsi" w:cstheme="minorHAnsi"/>
          <w:b/>
          <w:bCs/>
          <w:color w:val="FF0000"/>
          <w:sz w:val="22"/>
          <w:szCs w:val="22"/>
        </w:rPr>
        <w:t>PROPOSTA INICIAL</w:t>
      </w:r>
      <w:r w:rsidRPr="00FD587C">
        <w:rPr>
          <w:rFonts w:asciiTheme="minorHAnsi" w:hAnsiTheme="minorHAnsi" w:cstheme="minorHAnsi"/>
          <w:bCs/>
          <w:color w:val="FF0000"/>
          <w:sz w:val="22"/>
          <w:szCs w:val="22"/>
        </w:rPr>
        <w:t xml:space="preserve"> NÃO DEVE CONTER QUALQUER INFORMAÇÃO QUE POSSIBILITE A IDENTIFICAÇÃO DA LICITANTE</w:t>
      </w:r>
    </w:p>
    <w:p w14:paraId="2506662B" w14:textId="77777777" w:rsidR="00556326" w:rsidRDefault="00556326" w:rsidP="00556326">
      <w:pPr>
        <w:pStyle w:val="PargrafodaLista"/>
        <w:numPr>
          <w:ilvl w:val="0"/>
          <w:numId w:val="5"/>
        </w:numPr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FD587C">
        <w:rPr>
          <w:rFonts w:asciiTheme="minorHAnsi" w:hAnsiTheme="minorHAnsi" w:cstheme="minorHAnsi"/>
          <w:bCs/>
          <w:color w:val="FF0000"/>
          <w:sz w:val="22"/>
          <w:szCs w:val="22"/>
        </w:rPr>
        <w:t xml:space="preserve">A </w:t>
      </w:r>
      <w:r w:rsidRPr="00FD587C">
        <w:rPr>
          <w:rFonts w:asciiTheme="minorHAnsi" w:hAnsiTheme="minorHAnsi" w:cstheme="minorHAnsi"/>
          <w:b/>
          <w:bCs/>
          <w:color w:val="FF0000"/>
          <w:sz w:val="22"/>
          <w:szCs w:val="22"/>
        </w:rPr>
        <w:t>PROPOSTA FINAL</w:t>
      </w:r>
      <w:r w:rsidRPr="00FD587C">
        <w:rPr>
          <w:rFonts w:asciiTheme="minorHAnsi" w:hAnsiTheme="minorHAnsi" w:cstheme="minorHAnsi"/>
          <w:bCs/>
          <w:color w:val="FF0000"/>
          <w:sz w:val="22"/>
          <w:szCs w:val="22"/>
        </w:rPr>
        <w:t xml:space="preserve"> DEVERÁ CONTER, ALÉM DOS DADOS CONSTANTES NA PROPOSTA INICIAL, OS DADOS DE IDENTIFICAÇÃO DA EMPRESA</w:t>
      </w:r>
      <w:r>
        <w:rPr>
          <w:rFonts w:asciiTheme="minorHAnsi" w:hAnsiTheme="minorHAnsi" w:cstheme="minorHAnsi"/>
          <w:bCs/>
          <w:color w:val="FF0000"/>
          <w:sz w:val="22"/>
          <w:szCs w:val="22"/>
        </w:rPr>
        <w:t>.</w:t>
      </w:r>
    </w:p>
    <w:p w14:paraId="018A4383" w14:textId="73F300DD" w:rsidR="00556326" w:rsidRPr="00FD587C" w:rsidRDefault="00556326" w:rsidP="00556326">
      <w:pPr>
        <w:pStyle w:val="PargrafodaLista"/>
        <w:numPr>
          <w:ilvl w:val="0"/>
          <w:numId w:val="5"/>
        </w:numPr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FD587C">
        <w:rPr>
          <w:rFonts w:asciiTheme="minorHAnsi" w:hAnsiTheme="minorHAnsi" w:cstheme="minorHAnsi"/>
          <w:bCs/>
          <w:color w:val="FF0000"/>
          <w:sz w:val="22"/>
          <w:szCs w:val="22"/>
        </w:rPr>
        <w:t>As empresas participantes poderão optar por entregar suas propostas em modelo/formatação própria, no entanto, devem tomar o cuidado de fazer constar todas as info</w:t>
      </w:r>
      <w:r>
        <w:rPr>
          <w:rFonts w:asciiTheme="minorHAnsi" w:hAnsiTheme="minorHAnsi" w:cstheme="minorHAnsi"/>
          <w:bCs/>
          <w:color w:val="FF0000"/>
          <w:sz w:val="22"/>
          <w:szCs w:val="22"/>
        </w:rPr>
        <w:t>rmações constantes deste modelo</w:t>
      </w:r>
      <w:r w:rsidRPr="00FD587C">
        <w:rPr>
          <w:rFonts w:asciiTheme="minorHAnsi" w:hAnsiTheme="minorHAnsi" w:cstheme="minorHAnsi"/>
          <w:bCs/>
          <w:color w:val="FF0000"/>
          <w:sz w:val="22"/>
          <w:szCs w:val="22"/>
        </w:rPr>
        <w:t>.</w:t>
      </w:r>
    </w:p>
    <w:p w14:paraId="304C9B6F" w14:textId="77777777" w:rsidR="00556326" w:rsidRDefault="00556326" w:rsidP="00556326">
      <w:pPr>
        <w:numPr>
          <w:ilvl w:val="0"/>
          <w:numId w:val="5"/>
        </w:numPr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FD587C">
        <w:rPr>
          <w:rFonts w:asciiTheme="minorHAnsi" w:hAnsiTheme="minorHAnsi" w:cstheme="minorHAnsi"/>
          <w:bCs/>
          <w:color w:val="FF0000"/>
          <w:sz w:val="22"/>
          <w:szCs w:val="22"/>
        </w:rPr>
        <w:t>Descrever as características do objeto ofertado, conforme o mínimo exigido neste edital.</w:t>
      </w:r>
    </w:p>
    <w:p w14:paraId="71AF6AFE" w14:textId="77777777" w:rsidR="00556326" w:rsidRPr="00B26111" w:rsidRDefault="00556326" w:rsidP="00556326">
      <w:pPr>
        <w:numPr>
          <w:ilvl w:val="0"/>
          <w:numId w:val="5"/>
        </w:numPr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B26111">
        <w:rPr>
          <w:rFonts w:asciiTheme="minorHAnsi" w:hAnsiTheme="minorHAnsi" w:cstheme="minorHAnsi"/>
          <w:bCs/>
          <w:color w:val="FF0000"/>
          <w:sz w:val="22"/>
          <w:szCs w:val="22"/>
        </w:rPr>
        <w:t>O licitante pode acrescer quaisquer outras informa</w:t>
      </w:r>
      <w:r>
        <w:rPr>
          <w:rFonts w:asciiTheme="minorHAnsi" w:hAnsiTheme="minorHAnsi" w:cstheme="minorHAnsi"/>
          <w:bCs/>
          <w:color w:val="FF0000"/>
          <w:sz w:val="22"/>
          <w:szCs w:val="22"/>
        </w:rPr>
        <w:t>ções que considerar relevantes.</w:t>
      </w:r>
    </w:p>
    <w:p w14:paraId="70C9C473" w14:textId="77777777" w:rsidR="00D621B0" w:rsidRPr="00F23D63" w:rsidRDefault="00D621B0" w:rsidP="00CA5E14">
      <w:pPr>
        <w:suppressAutoHyphens/>
        <w:spacing w:before="100" w:beforeAutospacing="1" w:after="100" w:afterAutospacing="1"/>
        <w:ind w:left="360"/>
        <w:contextualSpacing/>
        <w:jc w:val="center"/>
        <w:rPr>
          <w:rFonts w:ascii="Calibri" w:hAnsi="Calibri" w:cs="Calibri"/>
          <w:b/>
          <w:sz w:val="22"/>
          <w:szCs w:val="22"/>
        </w:rPr>
      </w:pPr>
    </w:p>
    <w:p w14:paraId="632991F7" w14:textId="1DA72A01" w:rsidR="00556326" w:rsidRPr="00E63C93" w:rsidRDefault="00186608" w:rsidP="00186608">
      <w:pPr>
        <w:suppressAutoHyphens/>
        <w:spacing w:before="100" w:beforeAutospacing="1" w:after="100" w:afterAutospacing="1"/>
        <w:ind w:left="360"/>
        <w:contextualSpacing/>
        <w:jc w:val="center"/>
        <w:rPr>
          <w:rFonts w:asciiTheme="minorHAnsi" w:hAnsiTheme="minorHAnsi" w:cstheme="minorHAnsi"/>
          <w:bCs/>
          <w:color w:val="000000" w:themeColor="text1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PREGÃO </w:t>
      </w:r>
      <w:r w:rsidRPr="00E63C93">
        <w:rPr>
          <w:rFonts w:ascii="Calibri" w:hAnsi="Calibri" w:cs="Calibri"/>
          <w:b/>
          <w:color w:val="000000" w:themeColor="text1"/>
          <w:sz w:val="22"/>
          <w:szCs w:val="22"/>
        </w:rPr>
        <w:t>ELETRÔNICO</w:t>
      </w:r>
      <w:r w:rsidR="00112826" w:rsidRPr="00E63C93">
        <w:rPr>
          <w:rFonts w:ascii="Calibri" w:hAnsi="Calibri" w:cs="Calibri"/>
          <w:b/>
          <w:color w:val="000000" w:themeColor="text1"/>
          <w:sz w:val="22"/>
          <w:szCs w:val="22"/>
        </w:rPr>
        <w:t xml:space="preserve"> TCE Nº </w:t>
      </w:r>
      <w:r w:rsidR="00E63C93" w:rsidRPr="00E63C93">
        <w:rPr>
          <w:rFonts w:ascii="Calibri" w:hAnsi="Calibri" w:cs="Calibri"/>
          <w:b/>
          <w:color w:val="000000" w:themeColor="text1"/>
          <w:sz w:val="22"/>
          <w:szCs w:val="22"/>
        </w:rPr>
        <w:t>14</w:t>
      </w:r>
      <w:r w:rsidR="00A37A3B" w:rsidRPr="00E63C93">
        <w:rPr>
          <w:rFonts w:ascii="Calibri" w:hAnsi="Calibri" w:cs="Calibri"/>
          <w:b/>
          <w:color w:val="000000" w:themeColor="text1"/>
          <w:sz w:val="22"/>
          <w:szCs w:val="22"/>
        </w:rPr>
        <w:t>/2025</w:t>
      </w:r>
    </w:p>
    <w:p w14:paraId="21092C88" w14:textId="77777777" w:rsidR="003F57F1" w:rsidRPr="00E63C93" w:rsidRDefault="003F57F1" w:rsidP="00CA5E14">
      <w:pPr>
        <w:suppressAutoHyphens/>
        <w:spacing w:before="100" w:beforeAutospacing="1" w:after="100" w:afterAutospacing="1"/>
        <w:ind w:left="360"/>
        <w:contextualSpacing/>
        <w:jc w:val="center"/>
        <w:rPr>
          <w:rFonts w:ascii="Calibri" w:hAnsi="Calibri" w:cs="Calibri"/>
          <w:b/>
          <w:color w:val="000000" w:themeColor="text1"/>
          <w:sz w:val="22"/>
          <w:szCs w:val="22"/>
        </w:rPr>
      </w:pPr>
    </w:p>
    <w:p w14:paraId="77FE1F91" w14:textId="295F83A4" w:rsidR="006264A9" w:rsidRPr="009609AE" w:rsidRDefault="00576A5C" w:rsidP="0075056A">
      <w:pPr>
        <w:spacing w:before="100" w:beforeAutospacing="1" w:after="100" w:afterAutospacing="1"/>
        <w:contextualSpacing/>
        <w:rPr>
          <w:rFonts w:ascii="Tahoma" w:hAnsi="Tahoma" w:cs="Tahoma"/>
          <w:b/>
          <w:bCs/>
          <w:sz w:val="20"/>
          <w:szCs w:val="22"/>
        </w:rPr>
      </w:pPr>
      <w:r w:rsidRPr="009609AE">
        <w:rPr>
          <w:rFonts w:ascii="Tahoma" w:hAnsi="Tahoma" w:cs="Tahoma"/>
          <w:b/>
          <w:bCs/>
          <w:sz w:val="20"/>
          <w:szCs w:val="22"/>
        </w:rPr>
        <w:t xml:space="preserve">1. </w:t>
      </w:r>
      <w:r w:rsidR="00E478C9" w:rsidRPr="009609AE">
        <w:rPr>
          <w:rFonts w:ascii="Tahoma" w:hAnsi="Tahoma" w:cs="Tahoma"/>
          <w:b/>
          <w:bCs/>
          <w:sz w:val="20"/>
          <w:szCs w:val="22"/>
        </w:rPr>
        <w:t>OBJETO</w:t>
      </w:r>
    </w:p>
    <w:p w14:paraId="62B4D2E8" w14:textId="664F99F9" w:rsidR="0020643D" w:rsidRPr="00F23D63" w:rsidRDefault="00186608" w:rsidP="009609AE">
      <w:pPr>
        <w:pStyle w:val="Corpodetexto2"/>
        <w:spacing w:before="120" w:after="120"/>
        <w:ind w:firstLine="708"/>
        <w:jc w:val="both"/>
        <w:rPr>
          <w:rFonts w:ascii="Calibri" w:hAnsi="Calibri" w:cs="Calibri"/>
          <w:b/>
          <w:bCs/>
          <w:sz w:val="22"/>
          <w:szCs w:val="22"/>
        </w:rPr>
      </w:pPr>
      <w:r w:rsidRPr="00186608">
        <w:rPr>
          <w:rFonts w:ascii="Tahoma" w:hAnsi="Tahoma" w:cs="Tahoma"/>
        </w:rPr>
        <w:t xml:space="preserve">Prestação de serviço de </w:t>
      </w:r>
      <w:r w:rsidR="00590821" w:rsidRPr="00590821">
        <w:rPr>
          <w:rFonts w:ascii="Tahoma" w:hAnsi="Tahoma" w:cs="Tahoma"/>
        </w:rPr>
        <w:t xml:space="preserve">acesso corporativo à Internet (rede mundial de computadores) em banda dedicada/simétrica por meio de fibra óptica com dupla abordagem e proteção </w:t>
      </w:r>
      <w:proofErr w:type="spellStart"/>
      <w:r w:rsidR="00590821" w:rsidRPr="00590821">
        <w:rPr>
          <w:rFonts w:ascii="Tahoma" w:hAnsi="Tahoma" w:cs="Tahoma"/>
        </w:rPr>
        <w:t>Anti-DDoS</w:t>
      </w:r>
      <w:proofErr w:type="spellEnd"/>
      <w:r w:rsidR="00590821" w:rsidRPr="00590821">
        <w:rPr>
          <w:rFonts w:ascii="Tahoma" w:hAnsi="Tahoma" w:cs="Tahoma"/>
        </w:rPr>
        <w:t xml:space="preserve">, com velocidade inicial de 1 Gbps, podendo chegar a 2 Gbps, conforme condições e exigências estabelecidas </w:t>
      </w:r>
      <w:r w:rsidR="00556326">
        <w:rPr>
          <w:rFonts w:ascii="Tahoma" w:hAnsi="Tahoma" w:cs="Tahoma"/>
        </w:rPr>
        <w:t>no</w:t>
      </w:r>
      <w:r w:rsidR="00556326" w:rsidRPr="00645A48">
        <w:rPr>
          <w:rFonts w:ascii="Tahoma" w:hAnsi="Tahoma" w:cs="Tahoma"/>
        </w:rPr>
        <w:t xml:space="preserve"> Edital, em especial em seu Anexo I – Termo de Referência.</w:t>
      </w:r>
    </w:p>
    <w:p w14:paraId="72B756D7" w14:textId="61F49E13" w:rsidR="00186608" w:rsidRDefault="00556326" w:rsidP="00186608">
      <w:pPr>
        <w:suppressAutoHyphens/>
        <w:spacing w:before="120" w:after="120"/>
        <w:ind w:right="-709"/>
        <w:rPr>
          <w:rFonts w:ascii="Tahoma" w:hAnsi="Tahoma" w:cs="Tahoma"/>
          <w:b/>
          <w:bCs/>
          <w:sz w:val="20"/>
        </w:rPr>
      </w:pPr>
      <w:r>
        <w:rPr>
          <w:rFonts w:ascii="Tahoma" w:hAnsi="Tahoma" w:cs="Tahoma"/>
          <w:b/>
          <w:bCs/>
          <w:sz w:val="20"/>
        </w:rPr>
        <w:t>2</w:t>
      </w:r>
      <w:r w:rsidRPr="00387AA1">
        <w:rPr>
          <w:rFonts w:ascii="Tahoma" w:hAnsi="Tahoma" w:cs="Tahoma"/>
          <w:b/>
          <w:bCs/>
          <w:sz w:val="20"/>
        </w:rPr>
        <w:t xml:space="preserve">. VALOR </w:t>
      </w:r>
      <w:r>
        <w:rPr>
          <w:rFonts w:ascii="Tahoma" w:hAnsi="Tahoma" w:cs="Tahoma"/>
          <w:b/>
          <w:bCs/>
          <w:sz w:val="20"/>
        </w:rPr>
        <w:t>TOTAL DA PROPOSTA</w:t>
      </w:r>
    </w:p>
    <w:p w14:paraId="46DC2B28" w14:textId="77777777" w:rsidR="00186608" w:rsidRPr="00387AA1" w:rsidRDefault="00186608" w:rsidP="00556326">
      <w:pPr>
        <w:suppressAutoHyphens/>
        <w:spacing w:before="120" w:after="120"/>
        <w:ind w:right="-709"/>
        <w:rPr>
          <w:rFonts w:ascii="Tahoma" w:hAnsi="Tahoma" w:cs="Tahoma"/>
          <w:b/>
          <w:bCs/>
          <w:sz w:val="20"/>
        </w:rPr>
      </w:pPr>
    </w:p>
    <w:p w14:paraId="5EB62A79" w14:textId="77777777" w:rsidR="00556326" w:rsidRPr="00387AA1" w:rsidRDefault="00556326" w:rsidP="00556326">
      <w:pPr>
        <w:suppressAutoHyphens/>
        <w:spacing w:before="120" w:after="120"/>
        <w:ind w:right="-709"/>
        <w:rPr>
          <w:rFonts w:ascii="Tahoma" w:hAnsi="Tahoma" w:cs="Tahoma"/>
          <w:b/>
          <w:bCs/>
          <w:sz w:val="20"/>
        </w:rPr>
      </w:pPr>
      <w:r w:rsidRPr="00387AA1">
        <w:rPr>
          <w:rFonts w:ascii="Tahoma" w:hAnsi="Tahoma" w:cs="Tahoma"/>
          <w:b/>
          <w:bCs/>
          <w:sz w:val="20"/>
        </w:rPr>
        <w:t>a) Mensal R$ ___________ (________</w:t>
      </w:r>
      <w:r w:rsidRPr="00387AA1">
        <w:rPr>
          <w:rFonts w:ascii="Tahoma" w:hAnsi="Tahoma" w:cs="Tahoma"/>
          <w:bCs/>
          <w:i/>
          <w:color w:val="FF0000"/>
          <w:sz w:val="20"/>
        </w:rPr>
        <w:t>valor por extenso</w:t>
      </w:r>
      <w:r w:rsidRPr="00387AA1">
        <w:rPr>
          <w:rFonts w:ascii="Tahoma" w:hAnsi="Tahoma" w:cs="Tahoma"/>
          <w:b/>
          <w:bCs/>
          <w:sz w:val="20"/>
        </w:rPr>
        <w:t>______).</w:t>
      </w:r>
    </w:p>
    <w:p w14:paraId="0D885AA6" w14:textId="3D36064D" w:rsidR="00556326" w:rsidRDefault="00556326" w:rsidP="00556326">
      <w:pPr>
        <w:suppressAutoHyphens/>
        <w:spacing w:before="120" w:after="120"/>
        <w:ind w:right="-709"/>
        <w:rPr>
          <w:rFonts w:ascii="Tahoma" w:hAnsi="Tahoma" w:cs="Tahoma"/>
          <w:b/>
          <w:bCs/>
          <w:sz w:val="20"/>
        </w:rPr>
      </w:pPr>
      <w:r w:rsidRPr="00387AA1">
        <w:rPr>
          <w:rFonts w:ascii="Tahoma" w:hAnsi="Tahoma" w:cs="Tahoma"/>
          <w:b/>
          <w:bCs/>
          <w:sz w:val="20"/>
        </w:rPr>
        <w:t>b) Anual R$ ___________ (______</w:t>
      </w:r>
      <w:r w:rsidRPr="00387AA1">
        <w:rPr>
          <w:rFonts w:ascii="Tahoma" w:hAnsi="Tahoma" w:cs="Tahoma"/>
          <w:bCs/>
          <w:i/>
          <w:color w:val="FF0000"/>
          <w:sz w:val="20"/>
        </w:rPr>
        <w:t>valor por extenso</w:t>
      </w:r>
      <w:r>
        <w:rPr>
          <w:rFonts w:ascii="Tahoma" w:hAnsi="Tahoma" w:cs="Tahoma"/>
          <w:b/>
          <w:bCs/>
          <w:sz w:val="20"/>
        </w:rPr>
        <w:t>________</w:t>
      </w:r>
      <w:r w:rsidRPr="00387AA1">
        <w:rPr>
          <w:rFonts w:ascii="Tahoma" w:hAnsi="Tahoma" w:cs="Tahoma"/>
          <w:b/>
          <w:bCs/>
          <w:sz w:val="20"/>
        </w:rPr>
        <w:t>_).</w:t>
      </w:r>
    </w:p>
    <w:p w14:paraId="430A3AFE" w14:textId="08470C34" w:rsidR="00556326" w:rsidRDefault="00590821" w:rsidP="00590821">
      <w:pPr>
        <w:suppressAutoHyphens/>
        <w:spacing w:before="120" w:after="12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Declaro que tenho conhecimento de que, conforme descrito no item 1.2 do Termo de Referência, o TCE-RS poderá alterar a velocidade contratada, efetuando os pagamentos de acordo com o seguinte Fator de Correção:</w:t>
      </w:r>
    </w:p>
    <w:tbl>
      <w:tblPr>
        <w:tblStyle w:val="Tabelacomgrade"/>
        <w:tblW w:w="0" w:type="auto"/>
        <w:tblInd w:w="959" w:type="dxa"/>
        <w:tblLook w:val="04A0" w:firstRow="1" w:lastRow="0" w:firstColumn="1" w:lastColumn="0" w:noHBand="0" w:noVBand="1"/>
      </w:tblPr>
      <w:tblGrid>
        <w:gridCol w:w="3118"/>
        <w:gridCol w:w="4395"/>
      </w:tblGrid>
      <w:tr w:rsidR="00590821" w14:paraId="282C2FC5" w14:textId="77777777" w:rsidTr="00590821">
        <w:tc>
          <w:tcPr>
            <w:tcW w:w="3118" w:type="dxa"/>
            <w:vAlign w:val="center"/>
          </w:tcPr>
          <w:p w14:paraId="2A75EC95" w14:textId="7F2AE99F" w:rsidR="00590821" w:rsidRPr="00590821" w:rsidRDefault="00590821" w:rsidP="00590821">
            <w:pPr>
              <w:suppressAutoHyphens/>
              <w:spacing w:before="120" w:after="120"/>
              <w:jc w:val="center"/>
              <w:rPr>
                <w:rFonts w:ascii="Tahoma" w:hAnsi="Tahoma" w:cs="Tahoma"/>
                <w:b/>
                <w:bCs/>
                <w:sz w:val="20"/>
              </w:rPr>
            </w:pPr>
            <w:r w:rsidRPr="00590821">
              <w:rPr>
                <w:rFonts w:ascii="Tahoma" w:hAnsi="Tahoma" w:cs="Tahoma"/>
                <w:b/>
                <w:bCs/>
                <w:sz w:val="20"/>
              </w:rPr>
              <w:t>Velocidade</w:t>
            </w:r>
          </w:p>
        </w:tc>
        <w:tc>
          <w:tcPr>
            <w:tcW w:w="4395" w:type="dxa"/>
            <w:vAlign w:val="center"/>
          </w:tcPr>
          <w:p w14:paraId="0901E148" w14:textId="2996C571" w:rsidR="00590821" w:rsidRPr="00590821" w:rsidRDefault="00590821" w:rsidP="00590821">
            <w:pPr>
              <w:suppressAutoHyphens/>
              <w:spacing w:before="120" w:after="120"/>
              <w:jc w:val="center"/>
              <w:rPr>
                <w:rFonts w:ascii="Tahoma" w:hAnsi="Tahoma" w:cs="Tahoma"/>
                <w:b/>
                <w:bCs/>
                <w:sz w:val="20"/>
              </w:rPr>
            </w:pPr>
            <w:r w:rsidRPr="00590821">
              <w:rPr>
                <w:rFonts w:ascii="Tahoma" w:hAnsi="Tahoma" w:cs="Tahoma"/>
                <w:b/>
                <w:bCs/>
                <w:sz w:val="20"/>
              </w:rPr>
              <w:t>Fator de Correção (base 1Gbps)</w:t>
            </w:r>
          </w:p>
        </w:tc>
      </w:tr>
      <w:tr w:rsidR="00590821" w14:paraId="3A25835D" w14:textId="77777777" w:rsidTr="00590821">
        <w:tc>
          <w:tcPr>
            <w:tcW w:w="3118" w:type="dxa"/>
            <w:vAlign w:val="center"/>
          </w:tcPr>
          <w:p w14:paraId="42315D47" w14:textId="44A4CE2E" w:rsidR="00590821" w:rsidRDefault="00590821" w:rsidP="00590821">
            <w:pPr>
              <w:suppressAutoHyphens/>
              <w:spacing w:before="120" w:after="120"/>
              <w:jc w:val="center"/>
              <w:rPr>
                <w:rFonts w:ascii="Tahoma" w:hAnsi="Tahoma" w:cs="Tahoma"/>
                <w:sz w:val="20"/>
              </w:rPr>
            </w:pPr>
            <w:r w:rsidRPr="00590821">
              <w:rPr>
                <w:rFonts w:ascii="Tahoma" w:hAnsi="Tahoma" w:cs="Tahoma"/>
                <w:sz w:val="20"/>
              </w:rPr>
              <w:t>1 Gbps</w:t>
            </w:r>
          </w:p>
        </w:tc>
        <w:tc>
          <w:tcPr>
            <w:tcW w:w="4395" w:type="dxa"/>
            <w:vAlign w:val="center"/>
          </w:tcPr>
          <w:p w14:paraId="7AD435EB" w14:textId="651159C5" w:rsidR="00590821" w:rsidRDefault="00590821" w:rsidP="00590821">
            <w:pPr>
              <w:suppressAutoHyphens/>
              <w:spacing w:before="120" w:after="12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1,000</w:t>
            </w:r>
          </w:p>
        </w:tc>
      </w:tr>
      <w:tr w:rsidR="00590821" w14:paraId="4D77F58F" w14:textId="77777777" w:rsidTr="00590821">
        <w:tc>
          <w:tcPr>
            <w:tcW w:w="3118" w:type="dxa"/>
            <w:vAlign w:val="center"/>
          </w:tcPr>
          <w:p w14:paraId="4C2D5E87" w14:textId="07CC8338" w:rsidR="00590821" w:rsidRDefault="00590821" w:rsidP="00590821">
            <w:pPr>
              <w:suppressAutoHyphens/>
              <w:spacing w:before="120" w:after="120"/>
              <w:jc w:val="center"/>
              <w:rPr>
                <w:rFonts w:ascii="Tahoma" w:hAnsi="Tahoma" w:cs="Tahoma"/>
                <w:sz w:val="20"/>
              </w:rPr>
            </w:pPr>
            <w:r w:rsidRPr="00590821">
              <w:rPr>
                <w:rFonts w:ascii="Tahoma" w:hAnsi="Tahoma" w:cs="Tahoma"/>
                <w:sz w:val="20"/>
              </w:rPr>
              <w:t>1</w:t>
            </w:r>
            <w:r>
              <w:rPr>
                <w:rFonts w:ascii="Tahoma" w:hAnsi="Tahoma" w:cs="Tahoma"/>
                <w:sz w:val="20"/>
              </w:rPr>
              <w:t>,5</w:t>
            </w:r>
            <w:r w:rsidRPr="00590821">
              <w:rPr>
                <w:rFonts w:ascii="Tahoma" w:hAnsi="Tahoma" w:cs="Tahoma"/>
                <w:sz w:val="20"/>
              </w:rPr>
              <w:t xml:space="preserve"> Gbps</w:t>
            </w:r>
          </w:p>
        </w:tc>
        <w:tc>
          <w:tcPr>
            <w:tcW w:w="4395" w:type="dxa"/>
            <w:vAlign w:val="center"/>
          </w:tcPr>
          <w:p w14:paraId="03902F6C" w14:textId="1F645EB1" w:rsidR="00590821" w:rsidRDefault="00590821" w:rsidP="00590821">
            <w:pPr>
              <w:suppressAutoHyphens/>
              <w:spacing w:before="120" w:after="12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1,125</w:t>
            </w:r>
          </w:p>
        </w:tc>
      </w:tr>
      <w:tr w:rsidR="00590821" w14:paraId="17E497C1" w14:textId="77777777" w:rsidTr="00590821">
        <w:tc>
          <w:tcPr>
            <w:tcW w:w="3118" w:type="dxa"/>
            <w:vAlign w:val="center"/>
          </w:tcPr>
          <w:p w14:paraId="0E14590D" w14:textId="07AF270C" w:rsidR="00590821" w:rsidRDefault="00590821" w:rsidP="00590821">
            <w:pPr>
              <w:suppressAutoHyphens/>
              <w:spacing w:before="120" w:after="12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2</w:t>
            </w:r>
            <w:r w:rsidRPr="00590821">
              <w:rPr>
                <w:rFonts w:ascii="Tahoma" w:hAnsi="Tahoma" w:cs="Tahoma"/>
                <w:sz w:val="20"/>
              </w:rPr>
              <w:t xml:space="preserve"> Gbps</w:t>
            </w:r>
          </w:p>
        </w:tc>
        <w:tc>
          <w:tcPr>
            <w:tcW w:w="4395" w:type="dxa"/>
            <w:vAlign w:val="center"/>
          </w:tcPr>
          <w:p w14:paraId="3DA902FE" w14:textId="0E2E400E" w:rsidR="00590821" w:rsidRDefault="00590821" w:rsidP="00590821">
            <w:pPr>
              <w:suppressAutoHyphens/>
              <w:spacing w:before="120" w:after="12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1,250</w:t>
            </w:r>
          </w:p>
        </w:tc>
      </w:tr>
    </w:tbl>
    <w:p w14:paraId="48C2A0DD" w14:textId="77777777" w:rsidR="009609AE" w:rsidRDefault="009609AE" w:rsidP="00556326">
      <w:pPr>
        <w:spacing w:before="120" w:after="120"/>
        <w:rPr>
          <w:rFonts w:ascii="Tahoma" w:hAnsi="Tahoma" w:cs="Tahoma"/>
          <w:sz w:val="20"/>
        </w:rPr>
      </w:pPr>
    </w:p>
    <w:p w14:paraId="63D11665" w14:textId="57BD7659" w:rsidR="00556326" w:rsidRPr="00387AA1" w:rsidRDefault="009609AE" w:rsidP="00556326">
      <w:pPr>
        <w:spacing w:before="120" w:after="12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3</w:t>
      </w:r>
      <w:r w:rsidR="00556326" w:rsidRPr="00387AA1">
        <w:rPr>
          <w:rFonts w:ascii="Tahoma" w:hAnsi="Tahoma" w:cs="Tahoma"/>
          <w:b/>
          <w:sz w:val="20"/>
        </w:rPr>
        <w:t xml:space="preserve">. INÍCIO DA </w:t>
      </w:r>
      <w:r w:rsidR="00556326">
        <w:rPr>
          <w:rFonts w:ascii="Tahoma" w:hAnsi="Tahoma" w:cs="Tahoma"/>
          <w:b/>
          <w:sz w:val="20"/>
        </w:rPr>
        <w:t>EXECUÇÃO</w:t>
      </w:r>
      <w:r w:rsidR="00556326" w:rsidRPr="00387AA1">
        <w:rPr>
          <w:rFonts w:ascii="Tahoma" w:hAnsi="Tahoma" w:cs="Tahoma"/>
          <w:b/>
          <w:sz w:val="20"/>
        </w:rPr>
        <w:t xml:space="preserve"> DOS SERVIÇOS</w:t>
      </w:r>
    </w:p>
    <w:p w14:paraId="6754FCA0" w14:textId="50F1431E" w:rsidR="00556326" w:rsidRPr="00987A29" w:rsidRDefault="00556326" w:rsidP="00556326">
      <w:pPr>
        <w:spacing w:before="120" w:after="120"/>
        <w:rPr>
          <w:rFonts w:ascii="Tahoma" w:hAnsi="Tahoma" w:cs="Tahoma"/>
          <w:b/>
          <w:sz w:val="20"/>
          <w:highlight w:val="yellow"/>
        </w:rPr>
      </w:pPr>
      <w:r w:rsidRPr="00271817">
        <w:rPr>
          <w:rFonts w:ascii="Tahoma" w:hAnsi="Tahoma" w:cs="Tahoma"/>
          <w:sz w:val="20"/>
        </w:rPr>
        <w:t xml:space="preserve">A execução terá início em </w:t>
      </w:r>
      <w:r w:rsidR="00590821" w:rsidRPr="00A43504">
        <w:rPr>
          <w:rFonts w:ascii="Tahoma" w:hAnsi="Tahoma" w:cs="Tahoma"/>
          <w:color w:val="000000" w:themeColor="text1"/>
          <w:sz w:val="20"/>
        </w:rPr>
        <w:t>1</w:t>
      </w:r>
      <w:r w:rsidR="00A43504" w:rsidRPr="00A43504">
        <w:rPr>
          <w:rFonts w:ascii="Tahoma" w:hAnsi="Tahoma" w:cs="Tahoma"/>
          <w:color w:val="000000" w:themeColor="text1"/>
          <w:sz w:val="20"/>
        </w:rPr>
        <w:t>8</w:t>
      </w:r>
      <w:r w:rsidR="00A43504">
        <w:rPr>
          <w:rFonts w:ascii="Tahoma" w:hAnsi="Tahoma" w:cs="Tahoma"/>
          <w:color w:val="000000" w:themeColor="text1"/>
          <w:sz w:val="20"/>
        </w:rPr>
        <w:t>/12/2</w:t>
      </w:r>
      <w:r w:rsidRPr="00A43504">
        <w:rPr>
          <w:rFonts w:ascii="Tahoma" w:hAnsi="Tahoma" w:cs="Tahoma"/>
          <w:color w:val="000000" w:themeColor="text1"/>
          <w:sz w:val="20"/>
        </w:rPr>
        <w:t>025</w:t>
      </w:r>
      <w:r w:rsidRPr="00271817">
        <w:rPr>
          <w:rFonts w:ascii="Tahoma" w:hAnsi="Tahoma" w:cs="Tahoma"/>
          <w:sz w:val="20"/>
        </w:rPr>
        <w:t>, ou a partir da publicação da súmula contratual no Diário Oficial, caso esta ocorra em momento posterior.</w:t>
      </w:r>
    </w:p>
    <w:p w14:paraId="4FCC808E" w14:textId="77777777" w:rsidR="009609AE" w:rsidRDefault="009609AE" w:rsidP="00556326">
      <w:pPr>
        <w:spacing w:before="120" w:after="120"/>
        <w:rPr>
          <w:rFonts w:ascii="Tahoma" w:hAnsi="Tahoma" w:cs="Tahoma"/>
          <w:b/>
          <w:sz w:val="20"/>
        </w:rPr>
      </w:pPr>
    </w:p>
    <w:p w14:paraId="426C8175" w14:textId="56BDF0D2" w:rsidR="00556326" w:rsidRPr="00387AA1" w:rsidRDefault="009609AE" w:rsidP="00556326">
      <w:pPr>
        <w:spacing w:before="120" w:after="12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lastRenderedPageBreak/>
        <w:t>4</w:t>
      </w:r>
      <w:r w:rsidR="00556326" w:rsidRPr="00387AA1">
        <w:rPr>
          <w:rFonts w:ascii="Tahoma" w:hAnsi="Tahoma" w:cs="Tahoma"/>
          <w:b/>
          <w:sz w:val="20"/>
        </w:rPr>
        <w:t>. VIGÊNCIA DO CONTRATO</w:t>
      </w:r>
    </w:p>
    <w:p w14:paraId="57AF3E98" w14:textId="77777777" w:rsidR="00556326" w:rsidRPr="00387AA1" w:rsidRDefault="00556326" w:rsidP="00556326">
      <w:pPr>
        <w:spacing w:before="120" w:after="120"/>
        <w:rPr>
          <w:rFonts w:ascii="Tahoma" w:hAnsi="Tahoma" w:cs="Tahoma"/>
          <w:sz w:val="20"/>
        </w:rPr>
      </w:pPr>
      <w:r w:rsidRPr="00387AA1">
        <w:rPr>
          <w:rFonts w:ascii="Tahoma" w:hAnsi="Tahoma" w:cs="Tahoma"/>
          <w:sz w:val="20"/>
        </w:rPr>
        <w:t>A vigência será de 12 (doze) meses, a contar da publicação da súmula de contrato, renováveis até o máximo permitido em lei.</w:t>
      </w:r>
    </w:p>
    <w:p w14:paraId="790125EE" w14:textId="77777777" w:rsidR="00556326" w:rsidRPr="00987A29" w:rsidRDefault="00556326" w:rsidP="00556326">
      <w:pPr>
        <w:tabs>
          <w:tab w:val="left" w:pos="0"/>
          <w:tab w:val="right" w:pos="5846"/>
        </w:tabs>
        <w:spacing w:before="120" w:after="120"/>
        <w:rPr>
          <w:rFonts w:ascii="Tahoma" w:hAnsi="Tahoma" w:cs="Tahoma"/>
          <w:b/>
          <w:bCs/>
          <w:sz w:val="20"/>
          <w:highlight w:val="yellow"/>
        </w:rPr>
      </w:pPr>
    </w:p>
    <w:p w14:paraId="3C191E10" w14:textId="29516615" w:rsidR="00556326" w:rsidRPr="00387AA1" w:rsidRDefault="009609AE" w:rsidP="00556326">
      <w:pPr>
        <w:tabs>
          <w:tab w:val="left" w:pos="0"/>
          <w:tab w:val="right" w:pos="5846"/>
        </w:tabs>
        <w:spacing w:before="120" w:after="120"/>
        <w:rPr>
          <w:rFonts w:ascii="Tahoma" w:hAnsi="Tahoma" w:cs="Tahoma"/>
          <w:b/>
          <w:bCs/>
          <w:sz w:val="20"/>
        </w:rPr>
      </w:pPr>
      <w:r>
        <w:rPr>
          <w:rFonts w:ascii="Tahoma" w:hAnsi="Tahoma" w:cs="Tahoma"/>
          <w:b/>
          <w:bCs/>
          <w:sz w:val="20"/>
        </w:rPr>
        <w:t>5</w:t>
      </w:r>
      <w:r w:rsidR="00556326" w:rsidRPr="00387AA1">
        <w:rPr>
          <w:rFonts w:ascii="Tahoma" w:hAnsi="Tahoma" w:cs="Tahoma"/>
          <w:b/>
          <w:bCs/>
          <w:sz w:val="20"/>
        </w:rPr>
        <w:t xml:space="preserve">. VALIDADE DA PROPOSTA </w:t>
      </w:r>
    </w:p>
    <w:p w14:paraId="2AA3165E" w14:textId="77777777" w:rsidR="00556326" w:rsidRDefault="00556326" w:rsidP="00556326">
      <w:pPr>
        <w:tabs>
          <w:tab w:val="left" w:pos="0"/>
          <w:tab w:val="right" w:pos="5846"/>
        </w:tabs>
        <w:spacing w:before="120" w:after="120"/>
        <w:rPr>
          <w:rFonts w:ascii="Tahoma" w:hAnsi="Tahoma" w:cs="Tahoma"/>
          <w:bCs/>
          <w:sz w:val="20"/>
        </w:rPr>
      </w:pPr>
      <w:r w:rsidRPr="00387AA1">
        <w:rPr>
          <w:rFonts w:ascii="Tahoma" w:hAnsi="Tahoma" w:cs="Tahoma"/>
          <w:bCs/>
          <w:sz w:val="20"/>
        </w:rPr>
        <w:t>Esta proposta é válida por ___ (___</w:t>
      </w:r>
      <w:r w:rsidRPr="00387AA1">
        <w:rPr>
          <w:rFonts w:ascii="Tahoma" w:hAnsi="Tahoma" w:cs="Tahoma"/>
          <w:bCs/>
          <w:i/>
          <w:color w:val="FF0000"/>
          <w:sz w:val="20"/>
        </w:rPr>
        <w:t>mínimo 60 dias</w:t>
      </w:r>
      <w:r w:rsidRPr="00387AA1">
        <w:rPr>
          <w:rFonts w:ascii="Tahoma" w:hAnsi="Tahoma" w:cs="Tahoma"/>
          <w:bCs/>
          <w:sz w:val="20"/>
        </w:rPr>
        <w:t>_____) dias, a contar da abertura da sessão do pregão.</w:t>
      </w:r>
    </w:p>
    <w:p w14:paraId="507C88EE" w14:textId="77777777" w:rsidR="009609AE" w:rsidRDefault="009609AE" w:rsidP="008661EA">
      <w:pPr>
        <w:tabs>
          <w:tab w:val="left" w:pos="0"/>
          <w:tab w:val="right" w:pos="5846"/>
        </w:tabs>
        <w:rPr>
          <w:rFonts w:asciiTheme="minorHAnsi" w:hAnsiTheme="minorHAnsi" w:cstheme="minorHAnsi"/>
          <w:b/>
          <w:bCs/>
          <w:color w:val="FF0000"/>
          <w:sz w:val="22"/>
          <w:szCs w:val="22"/>
        </w:rPr>
      </w:pPr>
    </w:p>
    <w:p w14:paraId="549DFAE9" w14:textId="77777777" w:rsidR="009609AE" w:rsidRDefault="009609AE" w:rsidP="008661EA">
      <w:pPr>
        <w:tabs>
          <w:tab w:val="left" w:pos="0"/>
          <w:tab w:val="right" w:pos="5846"/>
        </w:tabs>
        <w:rPr>
          <w:rFonts w:asciiTheme="minorHAnsi" w:hAnsiTheme="minorHAnsi" w:cstheme="minorHAnsi"/>
          <w:b/>
          <w:bCs/>
          <w:color w:val="FF0000"/>
          <w:sz w:val="22"/>
          <w:szCs w:val="22"/>
        </w:rPr>
      </w:pPr>
    </w:p>
    <w:p w14:paraId="79BD682C" w14:textId="6EF7CA4C" w:rsidR="008661EA" w:rsidRPr="000D602A" w:rsidRDefault="009609AE" w:rsidP="008661EA">
      <w:pPr>
        <w:tabs>
          <w:tab w:val="left" w:pos="0"/>
          <w:tab w:val="right" w:pos="5846"/>
        </w:tabs>
        <w:rPr>
          <w:rFonts w:asciiTheme="minorHAnsi" w:hAnsiTheme="minorHAnsi" w:cstheme="minorHAnsi"/>
          <w:b/>
          <w:bCs/>
          <w:color w:val="FF0000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FF0000"/>
          <w:sz w:val="22"/>
          <w:szCs w:val="22"/>
        </w:rPr>
        <w:t>7</w:t>
      </w:r>
      <w:r w:rsidR="008661EA" w:rsidRPr="000D602A">
        <w:rPr>
          <w:rFonts w:asciiTheme="minorHAnsi" w:hAnsiTheme="minorHAnsi" w:cstheme="minorHAnsi"/>
          <w:b/>
          <w:bCs/>
          <w:color w:val="FF0000"/>
          <w:sz w:val="22"/>
          <w:szCs w:val="22"/>
        </w:rPr>
        <w:t>. DADOS DA EMPRESA</w:t>
      </w:r>
      <w:r w:rsidR="008661EA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 (INFORMAR APENAS NA APRESENTAÇÃO DA PROPOSTA FINAL, APÓS A FASE DE DISPUTA)</w:t>
      </w:r>
    </w:p>
    <w:p w14:paraId="72525E63" w14:textId="77777777" w:rsidR="008661EA" w:rsidRPr="000D602A" w:rsidRDefault="008661EA" w:rsidP="008661EA">
      <w:pPr>
        <w:tabs>
          <w:tab w:val="left" w:pos="0"/>
          <w:tab w:val="right" w:pos="5846"/>
        </w:tabs>
        <w:rPr>
          <w:rFonts w:asciiTheme="minorHAnsi" w:hAnsiTheme="minorHAnsi" w:cstheme="minorHAnsi"/>
          <w:b/>
          <w:bCs/>
          <w:color w:val="FF0000"/>
          <w:sz w:val="22"/>
          <w:szCs w:val="22"/>
        </w:rPr>
      </w:pPr>
    </w:p>
    <w:p w14:paraId="5CFBE649" w14:textId="77777777" w:rsidR="008661EA" w:rsidRPr="000D602A" w:rsidRDefault="008661EA" w:rsidP="008661EA">
      <w:pPr>
        <w:pStyle w:val="PargrafodaLista"/>
        <w:ind w:left="0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Razão Social:</w:t>
      </w:r>
    </w:p>
    <w:p w14:paraId="46BE7522" w14:textId="77777777" w:rsidR="008661EA" w:rsidRPr="000D602A" w:rsidRDefault="008661EA" w:rsidP="008661EA">
      <w:pPr>
        <w:pStyle w:val="PargrafodaLista"/>
        <w:tabs>
          <w:tab w:val="left" w:pos="1455"/>
        </w:tabs>
        <w:ind w:left="0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CNPJ:</w:t>
      </w: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ab/>
      </w:r>
    </w:p>
    <w:p w14:paraId="13A06170" w14:textId="77777777" w:rsidR="008661EA" w:rsidRPr="000D602A" w:rsidRDefault="008661EA" w:rsidP="008661EA">
      <w:pPr>
        <w:pStyle w:val="PargrafodaLista"/>
        <w:ind w:left="0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Endereço:</w:t>
      </w:r>
    </w:p>
    <w:p w14:paraId="0AC6AF20" w14:textId="77777777" w:rsidR="008661EA" w:rsidRPr="000D602A" w:rsidRDefault="008661EA" w:rsidP="008661EA">
      <w:pPr>
        <w:pStyle w:val="PargrafodaLista"/>
        <w:ind w:left="0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Nome do contato:</w:t>
      </w:r>
    </w:p>
    <w:p w14:paraId="03392343" w14:textId="77777777" w:rsidR="008661EA" w:rsidRPr="000D602A" w:rsidRDefault="008661EA" w:rsidP="008661EA">
      <w:pPr>
        <w:pStyle w:val="PargrafodaLista"/>
        <w:ind w:left="0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Telefone:</w:t>
      </w:r>
    </w:p>
    <w:p w14:paraId="5DFAED9F" w14:textId="77777777" w:rsidR="009609AE" w:rsidRDefault="009609AE" w:rsidP="008661EA">
      <w:pPr>
        <w:pStyle w:val="PargrafodaLista"/>
        <w:ind w:left="0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</w:p>
    <w:p w14:paraId="7E7AD176" w14:textId="77777777" w:rsidR="009609AE" w:rsidRDefault="009609AE" w:rsidP="008661EA">
      <w:pPr>
        <w:pStyle w:val="PargrafodaLista"/>
        <w:ind w:left="0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</w:p>
    <w:p w14:paraId="420A8380" w14:textId="77777777" w:rsidR="008661EA" w:rsidRPr="000D602A" w:rsidRDefault="008661EA" w:rsidP="008661EA">
      <w:pPr>
        <w:pStyle w:val="PargrafodaLista"/>
        <w:ind w:left="0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E-mail:</w:t>
      </w:r>
    </w:p>
    <w:p w14:paraId="2863AE41" w14:textId="77777777" w:rsidR="008661EA" w:rsidRPr="000D602A" w:rsidRDefault="008661EA" w:rsidP="008661EA">
      <w:pPr>
        <w:pStyle w:val="PargrafodaLista"/>
        <w:ind w:left="0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Dados bancários para pagamento:</w:t>
      </w:r>
    </w:p>
    <w:p w14:paraId="1320BB8C" w14:textId="77777777" w:rsidR="008661EA" w:rsidRPr="000D602A" w:rsidRDefault="008661EA" w:rsidP="008661EA">
      <w:pPr>
        <w:pStyle w:val="PargrafodaLista"/>
        <w:ind w:left="0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</w:p>
    <w:p w14:paraId="69C7ABB8" w14:textId="77777777" w:rsidR="008661EA" w:rsidRPr="000D602A" w:rsidRDefault="008661EA" w:rsidP="008661EA">
      <w:pPr>
        <w:pStyle w:val="PargrafodaLista"/>
        <w:ind w:left="0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</w:p>
    <w:p w14:paraId="2C13A516" w14:textId="77777777" w:rsidR="008661EA" w:rsidRPr="000D602A" w:rsidRDefault="008661EA" w:rsidP="008661EA">
      <w:pPr>
        <w:pStyle w:val="Textodecomentrio"/>
        <w:jc w:val="center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Local, data.</w:t>
      </w:r>
    </w:p>
    <w:p w14:paraId="08B0FE69" w14:textId="77777777" w:rsidR="008661EA" w:rsidRPr="000D602A" w:rsidRDefault="008661EA" w:rsidP="008661EA">
      <w:pPr>
        <w:pStyle w:val="Textodecomentrio"/>
        <w:jc w:val="center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__________________________________________</w:t>
      </w:r>
    </w:p>
    <w:p w14:paraId="0A44A41E" w14:textId="6E530599" w:rsidR="00136B30" w:rsidRPr="00556326" w:rsidRDefault="008661EA" w:rsidP="00556326">
      <w:pPr>
        <w:pStyle w:val="Textodecomentrio"/>
        <w:widowControl/>
        <w:jc w:val="center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Nome e Cargo do Responsável pela Empresa</w:t>
      </w:r>
    </w:p>
    <w:sectPr w:rsidR="00136B30" w:rsidRPr="00556326" w:rsidSect="00842CD6">
      <w:headerReference w:type="default" r:id="rId8"/>
      <w:footerReference w:type="even" r:id="rId9"/>
      <w:footerReference w:type="default" r:id="rId10"/>
      <w:type w:val="continuous"/>
      <w:pgSz w:w="11907" w:h="16840" w:code="9"/>
      <w:pgMar w:top="1701" w:right="1134" w:bottom="1418" w:left="1701" w:header="720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12501C" w14:textId="77777777" w:rsidR="00896C6E" w:rsidRDefault="00896C6E">
      <w:r>
        <w:separator/>
      </w:r>
    </w:p>
  </w:endnote>
  <w:endnote w:type="continuationSeparator" w:id="0">
    <w:p w14:paraId="0F93ACF1" w14:textId="77777777" w:rsidR="00896C6E" w:rsidRDefault="00896C6E">
      <w:r>
        <w:continuationSeparator/>
      </w:r>
    </w:p>
  </w:endnote>
  <w:endnote w:type="continuationNotice" w:id="1">
    <w:p w14:paraId="5113E7D3" w14:textId="77777777" w:rsidR="00896C6E" w:rsidRDefault="00896C6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-Bold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Omeg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7C94C" w14:textId="77777777" w:rsidR="004C6A27" w:rsidRDefault="004C6A27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end"/>
    </w:r>
  </w:p>
  <w:p w14:paraId="276218B7" w14:textId="77777777" w:rsidR="004C6A27" w:rsidRDefault="004C6A27">
    <w:pPr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23B12" w14:textId="77777777" w:rsidR="004C6A27" w:rsidRPr="00A91F0F" w:rsidRDefault="004C6A27">
    <w:pPr>
      <w:framePr w:wrap="around" w:vAnchor="text" w:hAnchor="margin" w:xAlign="right" w:y="1"/>
      <w:rPr>
        <w:rFonts w:ascii="Tahoma" w:hAnsi="Tahoma" w:cs="Tahoma"/>
        <w:sz w:val="16"/>
        <w:szCs w:val="16"/>
      </w:rPr>
    </w:pPr>
    <w:r w:rsidRPr="00A91F0F">
      <w:rPr>
        <w:rFonts w:ascii="Tahoma" w:hAnsi="Tahoma" w:cs="Tahoma"/>
        <w:sz w:val="16"/>
        <w:szCs w:val="16"/>
      </w:rPr>
      <w:fldChar w:fldCharType="begin"/>
    </w:r>
    <w:r w:rsidRPr="00A91F0F">
      <w:rPr>
        <w:rFonts w:ascii="Tahoma" w:hAnsi="Tahoma" w:cs="Tahoma"/>
        <w:sz w:val="16"/>
        <w:szCs w:val="16"/>
      </w:rPr>
      <w:instrText xml:space="preserve">PAGE  </w:instrText>
    </w:r>
    <w:r w:rsidRPr="00A91F0F">
      <w:rPr>
        <w:rFonts w:ascii="Tahoma" w:hAnsi="Tahoma" w:cs="Tahoma"/>
        <w:sz w:val="16"/>
        <w:szCs w:val="16"/>
      </w:rPr>
      <w:fldChar w:fldCharType="separate"/>
    </w:r>
    <w:r w:rsidR="003362FE">
      <w:rPr>
        <w:rFonts w:ascii="Tahoma" w:hAnsi="Tahoma" w:cs="Tahoma"/>
        <w:noProof/>
        <w:sz w:val="16"/>
        <w:szCs w:val="16"/>
      </w:rPr>
      <w:t>1</w:t>
    </w:r>
    <w:r w:rsidRPr="00A91F0F">
      <w:rPr>
        <w:rFonts w:ascii="Tahoma" w:hAnsi="Tahoma" w:cs="Tahoma"/>
        <w:sz w:val="16"/>
        <w:szCs w:val="16"/>
      </w:rPr>
      <w:fldChar w:fldCharType="end"/>
    </w:r>
  </w:p>
  <w:p w14:paraId="34343B0E" w14:textId="77777777" w:rsidR="004C6A27" w:rsidRDefault="004C6A27">
    <w:pPr>
      <w:rPr>
        <w:rFonts w:ascii="Times New Roman" w:hAnsi="Times New Roman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3710DF" w14:textId="77777777" w:rsidR="00896C6E" w:rsidRDefault="00896C6E">
      <w:r>
        <w:separator/>
      </w:r>
    </w:p>
  </w:footnote>
  <w:footnote w:type="continuationSeparator" w:id="0">
    <w:p w14:paraId="27F57C5C" w14:textId="77777777" w:rsidR="00896C6E" w:rsidRDefault="00896C6E">
      <w:r>
        <w:continuationSeparator/>
      </w:r>
    </w:p>
  </w:footnote>
  <w:footnote w:type="continuationNotice" w:id="1">
    <w:p w14:paraId="08434EE3" w14:textId="77777777" w:rsidR="00896C6E" w:rsidRDefault="00896C6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7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106"/>
      <w:gridCol w:w="5982"/>
      <w:gridCol w:w="1466"/>
    </w:tblGrid>
    <w:tr w:rsidR="004E72ED" w14:paraId="2CE1C8C7" w14:textId="77777777" w:rsidTr="004E72ED">
      <w:trPr>
        <w:trHeight w:val="1413"/>
      </w:trPr>
      <w:tc>
        <w:tcPr>
          <w:tcW w:w="1106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14:paraId="0FE24BEF" w14:textId="4B9F2393" w:rsidR="004E72ED" w:rsidRDefault="00A122C3" w:rsidP="00775330">
          <w:pPr>
            <w:rPr>
              <w:color w:val="000000"/>
              <w:sz w:val="24"/>
              <w:szCs w:val="24"/>
            </w:rPr>
          </w:pPr>
          <w:r>
            <w:object w:dxaOrig="5520" w:dyaOrig="6495" w14:anchorId="569FCD98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46.5pt;height:54.75pt">
                <v:imagedata r:id="rId1" o:title=""/>
              </v:shape>
              <o:OLEObject Type="Embed" ProgID="PBrush" ShapeID="_x0000_i1025" DrawAspect="Content" ObjectID="_1822115440" r:id="rId2"/>
            </w:object>
          </w:r>
        </w:p>
      </w:tc>
      <w:tc>
        <w:tcPr>
          <w:tcW w:w="5982" w:type="dxa"/>
          <w:tcBorders>
            <w:top w:val="nil"/>
            <w:left w:val="nil"/>
            <w:bottom w:val="single" w:sz="4" w:space="0" w:color="auto"/>
            <w:right w:val="nil"/>
          </w:tcBorders>
        </w:tcPr>
        <w:p w14:paraId="7787C685" w14:textId="77777777" w:rsidR="004E72ED" w:rsidRDefault="004E72ED" w:rsidP="00775330">
          <w:pPr>
            <w:jc w:val="center"/>
            <w:rPr>
              <w:rFonts w:ascii="Arial" w:hAnsi="Arial"/>
              <w:color w:val="000000"/>
              <w:sz w:val="20"/>
            </w:rPr>
          </w:pPr>
        </w:p>
        <w:p w14:paraId="2ED7CD16" w14:textId="77777777" w:rsidR="004E72ED" w:rsidRDefault="004E72ED" w:rsidP="00775330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ESTADO DO RIO GRANDE DO SUL</w:t>
          </w:r>
        </w:p>
        <w:p w14:paraId="27E386B5" w14:textId="77777777" w:rsidR="004E72ED" w:rsidRDefault="004E72ED" w:rsidP="00775330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TRIBUNAL DE CONTAS DO ESTADO</w:t>
          </w:r>
        </w:p>
        <w:p w14:paraId="5EB38CB1" w14:textId="77777777" w:rsidR="004E72ED" w:rsidRDefault="004E72ED" w:rsidP="00775330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Supervisão de Orçamento e Finanças</w:t>
          </w:r>
        </w:p>
        <w:p w14:paraId="29295252" w14:textId="77777777" w:rsidR="004E72ED" w:rsidRDefault="004E72ED" w:rsidP="00775330">
          <w:pPr>
            <w:jc w:val="center"/>
            <w:rPr>
              <w:rFonts w:ascii="Arial" w:hAnsi="Arial"/>
              <w:b/>
              <w:color w:val="000000"/>
              <w:sz w:val="24"/>
              <w:szCs w:val="24"/>
            </w:rPr>
          </w:pPr>
          <w:r>
            <w:rPr>
              <w:rFonts w:ascii="Arial" w:hAnsi="Arial"/>
              <w:color w:val="000000"/>
              <w:sz w:val="20"/>
            </w:rPr>
            <w:t>Serviço de Licitações e Contratos</w:t>
          </w:r>
        </w:p>
      </w:tc>
      <w:tc>
        <w:tcPr>
          <w:tcW w:w="1466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147DC79" w14:textId="1850B33B" w:rsidR="004E72ED" w:rsidRDefault="00A122C3" w:rsidP="00775330">
          <w:pPr>
            <w:jc w:val="center"/>
            <w:rPr>
              <w:color w:val="000000"/>
              <w:sz w:val="24"/>
              <w:szCs w:val="24"/>
            </w:rPr>
          </w:pPr>
          <w:r>
            <w:rPr>
              <w:noProof/>
              <w:color w:val="000000"/>
              <w:sz w:val="24"/>
              <w:szCs w:val="24"/>
            </w:rPr>
            <w:drawing>
              <wp:inline distT="0" distB="0" distL="0" distR="0" wp14:anchorId="6AF8A34A" wp14:editId="5F9D4B50">
                <wp:extent cx="811530" cy="811530"/>
                <wp:effectExtent l="0" t="0" r="7620" b="0"/>
                <wp:docPr id="4" name="Image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TCERS-02.png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1530" cy="8115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25AEFB61" w14:textId="77777777" w:rsidR="004C6A27" w:rsidRPr="00950851" w:rsidRDefault="004C6A27" w:rsidP="00950851">
    <w:pPr>
      <w:pStyle w:val="Rodap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2229D"/>
    <w:multiLevelType w:val="hybridMultilevel"/>
    <w:tmpl w:val="496E58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626B27"/>
    <w:multiLevelType w:val="hybridMultilevel"/>
    <w:tmpl w:val="5D445A80"/>
    <w:lvl w:ilvl="0" w:tplc="2968D712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0C512BC7"/>
    <w:multiLevelType w:val="hybridMultilevel"/>
    <w:tmpl w:val="74D6C0BC"/>
    <w:lvl w:ilvl="0" w:tplc="0416000F">
      <w:start w:val="1"/>
      <w:numFmt w:val="decimal"/>
      <w:lvlText w:val="%1."/>
      <w:lvlJc w:val="left"/>
      <w:pPr>
        <w:ind w:left="927" w:hanging="360"/>
      </w:p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CEB5391"/>
    <w:multiLevelType w:val="multilevel"/>
    <w:tmpl w:val="2E8C2EC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upperRoman"/>
      <w:lvlText w:val="%2."/>
      <w:lvlJc w:val="right"/>
      <w:pPr>
        <w:ind w:left="720" w:hanging="360"/>
      </w:pPr>
    </w:lvl>
    <w:lvl w:ilvl="2">
      <w:start w:val="1"/>
      <w:numFmt w:val="upperRoman"/>
      <w:lvlText w:val="%3."/>
      <w:lvlJc w:val="righ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01C352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2C67693"/>
    <w:multiLevelType w:val="hybridMultilevel"/>
    <w:tmpl w:val="4EAA5C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94717C"/>
    <w:multiLevelType w:val="hybridMultilevel"/>
    <w:tmpl w:val="D0000D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681AFC"/>
    <w:multiLevelType w:val="multilevel"/>
    <w:tmpl w:val="0BCC14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Nivel2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pStyle w:val="Nivel3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8" w15:restartNumberingAfterBreak="0">
    <w:nsid w:val="208F33D2"/>
    <w:multiLevelType w:val="hybridMultilevel"/>
    <w:tmpl w:val="7B68B58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81030DC"/>
    <w:multiLevelType w:val="multilevel"/>
    <w:tmpl w:val="A1B886E6"/>
    <w:lvl w:ilvl="0">
      <w:start w:val="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 w15:restartNumberingAfterBreak="0">
    <w:nsid w:val="293C0BF4"/>
    <w:multiLevelType w:val="hybridMultilevel"/>
    <w:tmpl w:val="DAEAC91C"/>
    <w:lvl w:ilvl="0" w:tplc="0206DDCE">
      <w:start w:val="1"/>
      <w:numFmt w:val="lowerLetter"/>
      <w:lvlText w:val="%1)"/>
      <w:lvlJc w:val="left"/>
      <w:pPr>
        <w:ind w:left="3113" w:hanging="169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1" w15:restartNumberingAfterBreak="0">
    <w:nsid w:val="29A54DFA"/>
    <w:multiLevelType w:val="hybridMultilevel"/>
    <w:tmpl w:val="7DA0F5F6"/>
    <w:lvl w:ilvl="0" w:tplc="0416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2" w15:restartNumberingAfterBreak="0">
    <w:nsid w:val="2B2B3B71"/>
    <w:multiLevelType w:val="hybridMultilevel"/>
    <w:tmpl w:val="39EA47CE"/>
    <w:lvl w:ilvl="0" w:tplc="03F2ADE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3" w15:restartNumberingAfterBreak="0">
    <w:nsid w:val="2BEF18DB"/>
    <w:multiLevelType w:val="hybridMultilevel"/>
    <w:tmpl w:val="11A8C5E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856318"/>
    <w:multiLevelType w:val="hybridMultilevel"/>
    <w:tmpl w:val="93E06290"/>
    <w:lvl w:ilvl="0" w:tplc="FFCE1A34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5" w15:restartNumberingAfterBreak="0">
    <w:nsid w:val="31C75FE1"/>
    <w:multiLevelType w:val="hybridMultilevel"/>
    <w:tmpl w:val="BFDCE6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A43D8E"/>
    <w:multiLevelType w:val="hybridMultilevel"/>
    <w:tmpl w:val="500A24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5E7D5B"/>
    <w:multiLevelType w:val="hybridMultilevel"/>
    <w:tmpl w:val="CCF43430"/>
    <w:lvl w:ilvl="0" w:tplc="0416000F">
      <w:start w:val="1"/>
      <w:numFmt w:val="decimal"/>
      <w:lvlText w:val="%1."/>
      <w:lvlJc w:val="left"/>
      <w:pPr>
        <w:ind w:left="1514" w:hanging="360"/>
      </w:pPr>
    </w:lvl>
    <w:lvl w:ilvl="1" w:tplc="04160019" w:tentative="1">
      <w:start w:val="1"/>
      <w:numFmt w:val="lowerLetter"/>
      <w:lvlText w:val="%2."/>
      <w:lvlJc w:val="left"/>
      <w:pPr>
        <w:ind w:left="2234" w:hanging="360"/>
      </w:pPr>
    </w:lvl>
    <w:lvl w:ilvl="2" w:tplc="0416001B" w:tentative="1">
      <w:start w:val="1"/>
      <w:numFmt w:val="lowerRoman"/>
      <w:lvlText w:val="%3."/>
      <w:lvlJc w:val="right"/>
      <w:pPr>
        <w:ind w:left="2954" w:hanging="180"/>
      </w:pPr>
    </w:lvl>
    <w:lvl w:ilvl="3" w:tplc="0416000F" w:tentative="1">
      <w:start w:val="1"/>
      <w:numFmt w:val="decimal"/>
      <w:lvlText w:val="%4."/>
      <w:lvlJc w:val="left"/>
      <w:pPr>
        <w:ind w:left="3674" w:hanging="360"/>
      </w:pPr>
    </w:lvl>
    <w:lvl w:ilvl="4" w:tplc="04160019" w:tentative="1">
      <w:start w:val="1"/>
      <w:numFmt w:val="lowerLetter"/>
      <w:lvlText w:val="%5."/>
      <w:lvlJc w:val="left"/>
      <w:pPr>
        <w:ind w:left="4394" w:hanging="360"/>
      </w:pPr>
    </w:lvl>
    <w:lvl w:ilvl="5" w:tplc="0416001B" w:tentative="1">
      <w:start w:val="1"/>
      <w:numFmt w:val="lowerRoman"/>
      <w:lvlText w:val="%6."/>
      <w:lvlJc w:val="right"/>
      <w:pPr>
        <w:ind w:left="5114" w:hanging="180"/>
      </w:pPr>
    </w:lvl>
    <w:lvl w:ilvl="6" w:tplc="0416000F" w:tentative="1">
      <w:start w:val="1"/>
      <w:numFmt w:val="decimal"/>
      <w:lvlText w:val="%7."/>
      <w:lvlJc w:val="left"/>
      <w:pPr>
        <w:ind w:left="5834" w:hanging="360"/>
      </w:pPr>
    </w:lvl>
    <w:lvl w:ilvl="7" w:tplc="04160019" w:tentative="1">
      <w:start w:val="1"/>
      <w:numFmt w:val="lowerLetter"/>
      <w:lvlText w:val="%8."/>
      <w:lvlJc w:val="left"/>
      <w:pPr>
        <w:ind w:left="6554" w:hanging="360"/>
      </w:pPr>
    </w:lvl>
    <w:lvl w:ilvl="8" w:tplc="0416001B" w:tentative="1">
      <w:start w:val="1"/>
      <w:numFmt w:val="lowerRoman"/>
      <w:lvlText w:val="%9."/>
      <w:lvlJc w:val="right"/>
      <w:pPr>
        <w:ind w:left="7274" w:hanging="180"/>
      </w:pPr>
    </w:lvl>
  </w:abstractNum>
  <w:abstractNum w:abstractNumId="18" w15:restartNumberingAfterBreak="0">
    <w:nsid w:val="39E25F70"/>
    <w:multiLevelType w:val="multilevel"/>
    <w:tmpl w:val="201EAB0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Item2"/>
      <w:lvlText w:val="%1.%2.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Item4"/>
      <w:lvlText w:val="%1.%2.%3.%4."/>
      <w:lvlJc w:val="left"/>
      <w:pPr>
        <w:tabs>
          <w:tab w:val="num" w:pos="1080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9" w15:restartNumberingAfterBreak="0">
    <w:nsid w:val="3F350547"/>
    <w:multiLevelType w:val="multilevel"/>
    <w:tmpl w:val="30CC6D0A"/>
    <w:lvl w:ilvl="0">
      <w:start w:val="1"/>
      <w:numFmt w:val="lowerLetter"/>
      <w:lvlText w:val="%1."/>
      <w:lvlJc w:val="left"/>
      <w:pPr>
        <w:ind w:left="360" w:hanging="360"/>
      </w:pPr>
      <w:rPr>
        <w:rFonts w:ascii="Arial" w:eastAsia="Verdana-Bold" w:hAnsi="Arial" w:cs="Arial" w:hint="default"/>
        <w:b w:val="0"/>
        <w:sz w:val="1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4A73673B"/>
    <w:multiLevelType w:val="hybridMultilevel"/>
    <w:tmpl w:val="0CC8981C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4CF17632"/>
    <w:multiLevelType w:val="hybridMultilevel"/>
    <w:tmpl w:val="6AB28BB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5E4C96"/>
    <w:multiLevelType w:val="hybridMultilevel"/>
    <w:tmpl w:val="BD5AA07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F57593"/>
    <w:multiLevelType w:val="hybridMultilevel"/>
    <w:tmpl w:val="ADB8FE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D07E78"/>
    <w:multiLevelType w:val="hybridMultilevel"/>
    <w:tmpl w:val="24A67F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F45400"/>
    <w:multiLevelType w:val="multilevel"/>
    <w:tmpl w:val="395040D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upperRoman"/>
      <w:lvlText w:val="%2."/>
      <w:lvlJc w:val="righ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60846EB4"/>
    <w:multiLevelType w:val="hybridMultilevel"/>
    <w:tmpl w:val="BF943D42"/>
    <w:lvl w:ilvl="0" w:tplc="6F601A9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63614FD3"/>
    <w:multiLevelType w:val="multilevel"/>
    <w:tmpl w:val="0416001F"/>
    <w:styleLink w:val="Listaatual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66DE2854"/>
    <w:multiLevelType w:val="hybridMultilevel"/>
    <w:tmpl w:val="C3F2C0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BB7497"/>
    <w:multiLevelType w:val="hybridMultilevel"/>
    <w:tmpl w:val="16840A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907270"/>
    <w:multiLevelType w:val="hybridMultilevel"/>
    <w:tmpl w:val="EC7002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9D69AC"/>
    <w:multiLevelType w:val="multilevel"/>
    <w:tmpl w:val="092E67FE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>
      <w:start w:val="1"/>
      <w:numFmt w:val="decimal"/>
      <w:lvlText w:val="6.%2."/>
      <w:lvlJc w:val="left"/>
      <w:pPr>
        <w:tabs>
          <w:tab w:val="num" w:pos="215"/>
        </w:tabs>
        <w:ind w:left="215" w:hanging="5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59"/>
        </w:tabs>
        <w:ind w:left="35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03"/>
        </w:tabs>
        <w:ind w:left="503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47"/>
        </w:tabs>
        <w:ind w:left="647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91"/>
        </w:tabs>
        <w:ind w:left="791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35"/>
        </w:tabs>
        <w:ind w:left="935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79"/>
        </w:tabs>
        <w:ind w:left="107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223"/>
        </w:tabs>
        <w:ind w:left="1223" w:hanging="1584"/>
      </w:pPr>
      <w:rPr>
        <w:rFonts w:hint="default"/>
      </w:rPr>
    </w:lvl>
  </w:abstractNum>
  <w:abstractNum w:abstractNumId="32" w15:restartNumberingAfterBreak="0">
    <w:nsid w:val="6AF86B43"/>
    <w:multiLevelType w:val="hybridMultilevel"/>
    <w:tmpl w:val="71FC5AB2"/>
    <w:lvl w:ilvl="0" w:tplc="0416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3" w15:restartNumberingAfterBreak="0">
    <w:nsid w:val="6C611410"/>
    <w:multiLevelType w:val="hybridMultilevel"/>
    <w:tmpl w:val="CC8A74B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F363A63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703862DB"/>
    <w:multiLevelType w:val="singleLevel"/>
    <w:tmpl w:val="A79A2A50"/>
    <w:lvl w:ilvl="0">
      <w:start w:val="5"/>
      <w:numFmt w:val="decimal"/>
      <w:pStyle w:val="Ttulo2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6" w15:restartNumberingAfterBreak="0">
    <w:nsid w:val="77FB32CE"/>
    <w:multiLevelType w:val="hybridMultilevel"/>
    <w:tmpl w:val="3C12D822"/>
    <w:lvl w:ilvl="0" w:tplc="073CF8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B50FCA"/>
    <w:multiLevelType w:val="hybridMultilevel"/>
    <w:tmpl w:val="B9183D5A"/>
    <w:lvl w:ilvl="0" w:tplc="0416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8" w15:restartNumberingAfterBreak="0">
    <w:nsid w:val="7BE43CE9"/>
    <w:multiLevelType w:val="hybridMultilevel"/>
    <w:tmpl w:val="D868B27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A63706"/>
    <w:multiLevelType w:val="hybridMultilevel"/>
    <w:tmpl w:val="24A424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D951437"/>
    <w:multiLevelType w:val="hybridMultilevel"/>
    <w:tmpl w:val="53AEA59C"/>
    <w:lvl w:ilvl="0" w:tplc="CE8A242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1" w15:restartNumberingAfterBreak="0">
    <w:nsid w:val="7FD55D27"/>
    <w:multiLevelType w:val="hybridMultilevel"/>
    <w:tmpl w:val="C7DE32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5504894">
    <w:abstractNumId w:val="35"/>
  </w:num>
  <w:num w:numId="2" w16cid:durableId="650712591">
    <w:abstractNumId w:val="18"/>
  </w:num>
  <w:num w:numId="3" w16cid:durableId="231160849">
    <w:abstractNumId w:val="7"/>
  </w:num>
  <w:num w:numId="4" w16cid:durableId="1414862430">
    <w:abstractNumId w:val="40"/>
  </w:num>
  <w:num w:numId="5" w16cid:durableId="2021465841">
    <w:abstractNumId w:val="0"/>
  </w:num>
  <w:num w:numId="6" w16cid:durableId="897395739">
    <w:abstractNumId w:val="12"/>
  </w:num>
  <w:num w:numId="7" w16cid:durableId="373818148">
    <w:abstractNumId w:val="14"/>
  </w:num>
  <w:num w:numId="8" w16cid:durableId="126897632">
    <w:abstractNumId w:val="13"/>
  </w:num>
  <w:num w:numId="9" w16cid:durableId="64423115">
    <w:abstractNumId w:val="10"/>
  </w:num>
  <w:num w:numId="10" w16cid:durableId="1903371002">
    <w:abstractNumId w:val="26"/>
  </w:num>
  <w:num w:numId="11" w16cid:durableId="906768249">
    <w:abstractNumId w:val="32"/>
  </w:num>
  <w:num w:numId="12" w16cid:durableId="2076471768">
    <w:abstractNumId w:val="22"/>
  </w:num>
  <w:num w:numId="13" w16cid:durableId="918489095">
    <w:abstractNumId w:val="15"/>
  </w:num>
  <w:num w:numId="14" w16cid:durableId="1401904904">
    <w:abstractNumId w:val="11"/>
  </w:num>
  <w:num w:numId="15" w16cid:durableId="220747585">
    <w:abstractNumId w:val="17"/>
  </w:num>
  <w:num w:numId="16" w16cid:durableId="2140564141">
    <w:abstractNumId w:val="2"/>
  </w:num>
  <w:num w:numId="17" w16cid:durableId="2068408134">
    <w:abstractNumId w:val="5"/>
  </w:num>
  <w:num w:numId="18" w16cid:durableId="32268015">
    <w:abstractNumId w:val="41"/>
  </w:num>
  <w:num w:numId="19" w16cid:durableId="151020637">
    <w:abstractNumId w:val="30"/>
  </w:num>
  <w:num w:numId="20" w16cid:durableId="2016228174">
    <w:abstractNumId w:val="23"/>
  </w:num>
  <w:num w:numId="21" w16cid:durableId="27754317">
    <w:abstractNumId w:val="9"/>
  </w:num>
  <w:num w:numId="22" w16cid:durableId="402532838">
    <w:abstractNumId w:val="31"/>
  </w:num>
  <w:num w:numId="23" w16cid:durableId="144512788">
    <w:abstractNumId w:val="8"/>
  </w:num>
  <w:num w:numId="24" w16cid:durableId="178736652">
    <w:abstractNumId w:val="24"/>
  </w:num>
  <w:num w:numId="25" w16cid:durableId="1992130038">
    <w:abstractNumId w:val="33"/>
  </w:num>
  <w:num w:numId="26" w16cid:durableId="293171855">
    <w:abstractNumId w:val="34"/>
  </w:num>
  <w:num w:numId="27" w16cid:durableId="345907020">
    <w:abstractNumId w:val="37"/>
  </w:num>
  <w:num w:numId="28" w16cid:durableId="952396048">
    <w:abstractNumId w:val="20"/>
  </w:num>
  <w:num w:numId="29" w16cid:durableId="1380007926">
    <w:abstractNumId w:val="6"/>
  </w:num>
  <w:num w:numId="30" w16cid:durableId="2121803907">
    <w:abstractNumId w:val="39"/>
  </w:num>
  <w:num w:numId="31" w16cid:durableId="777064297">
    <w:abstractNumId w:val="28"/>
  </w:num>
  <w:num w:numId="32" w16cid:durableId="1584416972">
    <w:abstractNumId w:val="21"/>
  </w:num>
  <w:num w:numId="33" w16cid:durableId="1707557886">
    <w:abstractNumId w:val="29"/>
  </w:num>
  <w:num w:numId="34" w16cid:durableId="541752276">
    <w:abstractNumId w:val="16"/>
  </w:num>
  <w:num w:numId="35" w16cid:durableId="1395469843">
    <w:abstractNumId w:val="1"/>
  </w:num>
  <w:num w:numId="36" w16cid:durableId="2129004913">
    <w:abstractNumId w:val="36"/>
  </w:num>
  <w:num w:numId="37" w16cid:durableId="1371344263">
    <w:abstractNumId w:val="4"/>
  </w:num>
  <w:num w:numId="38" w16cid:durableId="633831344">
    <w:abstractNumId w:val="19"/>
  </w:num>
  <w:num w:numId="39" w16cid:durableId="1409115675">
    <w:abstractNumId w:val="25"/>
  </w:num>
  <w:num w:numId="40" w16cid:durableId="1600983239">
    <w:abstractNumId w:val="27"/>
  </w:num>
  <w:num w:numId="41" w16cid:durableId="115299577">
    <w:abstractNumId w:val="38"/>
  </w:num>
  <w:num w:numId="42" w16cid:durableId="1924148144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8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A15F6"/>
    <w:rsid w:val="00000B83"/>
    <w:rsid w:val="00001394"/>
    <w:rsid w:val="000102AC"/>
    <w:rsid w:val="000109C0"/>
    <w:rsid w:val="00014009"/>
    <w:rsid w:val="00014593"/>
    <w:rsid w:val="00016ECA"/>
    <w:rsid w:val="00017789"/>
    <w:rsid w:val="00017EBE"/>
    <w:rsid w:val="00022B4C"/>
    <w:rsid w:val="000250C7"/>
    <w:rsid w:val="0002583B"/>
    <w:rsid w:val="00026559"/>
    <w:rsid w:val="00030A04"/>
    <w:rsid w:val="00031A0C"/>
    <w:rsid w:val="000325B1"/>
    <w:rsid w:val="000331D0"/>
    <w:rsid w:val="00033B5B"/>
    <w:rsid w:val="00034610"/>
    <w:rsid w:val="00035935"/>
    <w:rsid w:val="00036FAD"/>
    <w:rsid w:val="000370B9"/>
    <w:rsid w:val="00040591"/>
    <w:rsid w:val="00040A68"/>
    <w:rsid w:val="0004318D"/>
    <w:rsid w:val="00043DC3"/>
    <w:rsid w:val="0004647C"/>
    <w:rsid w:val="00050374"/>
    <w:rsid w:val="00051B3B"/>
    <w:rsid w:val="00051BEA"/>
    <w:rsid w:val="00051C77"/>
    <w:rsid w:val="00053328"/>
    <w:rsid w:val="00054228"/>
    <w:rsid w:val="00055E1B"/>
    <w:rsid w:val="0005642A"/>
    <w:rsid w:val="00056897"/>
    <w:rsid w:val="00057EF6"/>
    <w:rsid w:val="00060458"/>
    <w:rsid w:val="00060FDB"/>
    <w:rsid w:val="00062397"/>
    <w:rsid w:val="0006622F"/>
    <w:rsid w:val="0006702F"/>
    <w:rsid w:val="000729AB"/>
    <w:rsid w:val="00072A5B"/>
    <w:rsid w:val="00072F1D"/>
    <w:rsid w:val="00073C14"/>
    <w:rsid w:val="00073C4B"/>
    <w:rsid w:val="00073D80"/>
    <w:rsid w:val="0007513E"/>
    <w:rsid w:val="000759AD"/>
    <w:rsid w:val="00075E99"/>
    <w:rsid w:val="00076289"/>
    <w:rsid w:val="00077C62"/>
    <w:rsid w:val="0008374D"/>
    <w:rsid w:val="00085743"/>
    <w:rsid w:val="000866F1"/>
    <w:rsid w:val="00087731"/>
    <w:rsid w:val="0009098F"/>
    <w:rsid w:val="000950DC"/>
    <w:rsid w:val="000958E2"/>
    <w:rsid w:val="000967D8"/>
    <w:rsid w:val="000A0B3E"/>
    <w:rsid w:val="000A27C4"/>
    <w:rsid w:val="000A31E4"/>
    <w:rsid w:val="000A3A5C"/>
    <w:rsid w:val="000A785A"/>
    <w:rsid w:val="000B0D04"/>
    <w:rsid w:val="000B2E15"/>
    <w:rsid w:val="000B5FD4"/>
    <w:rsid w:val="000B6E1F"/>
    <w:rsid w:val="000C13D3"/>
    <w:rsid w:val="000C159D"/>
    <w:rsid w:val="000C2235"/>
    <w:rsid w:val="000C5273"/>
    <w:rsid w:val="000D211C"/>
    <w:rsid w:val="000D3319"/>
    <w:rsid w:val="000D3E00"/>
    <w:rsid w:val="000E0450"/>
    <w:rsid w:val="000E0796"/>
    <w:rsid w:val="000E0C32"/>
    <w:rsid w:val="000E13C3"/>
    <w:rsid w:val="000E3E4C"/>
    <w:rsid w:val="000E7EE6"/>
    <w:rsid w:val="000F4DBF"/>
    <w:rsid w:val="00100816"/>
    <w:rsid w:val="001047E7"/>
    <w:rsid w:val="001063EF"/>
    <w:rsid w:val="00106D57"/>
    <w:rsid w:val="001116C9"/>
    <w:rsid w:val="00111AC7"/>
    <w:rsid w:val="00112826"/>
    <w:rsid w:val="001150DB"/>
    <w:rsid w:val="00115F1E"/>
    <w:rsid w:val="0011695F"/>
    <w:rsid w:val="00117910"/>
    <w:rsid w:val="00121A82"/>
    <w:rsid w:val="00123308"/>
    <w:rsid w:val="00123408"/>
    <w:rsid w:val="00123912"/>
    <w:rsid w:val="00125E73"/>
    <w:rsid w:val="00127E73"/>
    <w:rsid w:val="00132081"/>
    <w:rsid w:val="00134508"/>
    <w:rsid w:val="00134B76"/>
    <w:rsid w:val="00134D8D"/>
    <w:rsid w:val="00136B30"/>
    <w:rsid w:val="00136BDD"/>
    <w:rsid w:val="00140544"/>
    <w:rsid w:val="00142382"/>
    <w:rsid w:val="00142898"/>
    <w:rsid w:val="00142C24"/>
    <w:rsid w:val="00142C73"/>
    <w:rsid w:val="001436AF"/>
    <w:rsid w:val="001443D1"/>
    <w:rsid w:val="00146E1F"/>
    <w:rsid w:val="0015053D"/>
    <w:rsid w:val="00156091"/>
    <w:rsid w:val="00156AFB"/>
    <w:rsid w:val="001616E5"/>
    <w:rsid w:val="00162C14"/>
    <w:rsid w:val="00163D20"/>
    <w:rsid w:val="0016491E"/>
    <w:rsid w:val="001653FF"/>
    <w:rsid w:val="00165C67"/>
    <w:rsid w:val="001662AC"/>
    <w:rsid w:val="001714A0"/>
    <w:rsid w:val="00173C73"/>
    <w:rsid w:val="00175B14"/>
    <w:rsid w:val="00176525"/>
    <w:rsid w:val="00177EEE"/>
    <w:rsid w:val="00180216"/>
    <w:rsid w:val="00181EB7"/>
    <w:rsid w:val="00183E48"/>
    <w:rsid w:val="00184D02"/>
    <w:rsid w:val="00186608"/>
    <w:rsid w:val="00186E38"/>
    <w:rsid w:val="0019415F"/>
    <w:rsid w:val="0019551E"/>
    <w:rsid w:val="00197834"/>
    <w:rsid w:val="001A2F3A"/>
    <w:rsid w:val="001A40D0"/>
    <w:rsid w:val="001A4C7F"/>
    <w:rsid w:val="001A5233"/>
    <w:rsid w:val="001A52D3"/>
    <w:rsid w:val="001A67B3"/>
    <w:rsid w:val="001B154D"/>
    <w:rsid w:val="001B18C1"/>
    <w:rsid w:val="001B27F9"/>
    <w:rsid w:val="001B3681"/>
    <w:rsid w:val="001B3735"/>
    <w:rsid w:val="001B4FFC"/>
    <w:rsid w:val="001C0CDA"/>
    <w:rsid w:val="001C1AB0"/>
    <w:rsid w:val="001C1B8E"/>
    <w:rsid w:val="001C2454"/>
    <w:rsid w:val="001C2850"/>
    <w:rsid w:val="001C7F48"/>
    <w:rsid w:val="001D26E8"/>
    <w:rsid w:val="001D3206"/>
    <w:rsid w:val="001D37F9"/>
    <w:rsid w:val="001D45B4"/>
    <w:rsid w:val="001D488B"/>
    <w:rsid w:val="001D67B8"/>
    <w:rsid w:val="001D7A3C"/>
    <w:rsid w:val="001E2997"/>
    <w:rsid w:val="001E3532"/>
    <w:rsid w:val="001E3EB6"/>
    <w:rsid w:val="001E5309"/>
    <w:rsid w:val="001F05CE"/>
    <w:rsid w:val="001F7B91"/>
    <w:rsid w:val="00202013"/>
    <w:rsid w:val="0020371A"/>
    <w:rsid w:val="00204EF1"/>
    <w:rsid w:val="0020643D"/>
    <w:rsid w:val="00211994"/>
    <w:rsid w:val="00214030"/>
    <w:rsid w:val="0021745A"/>
    <w:rsid w:val="00221B21"/>
    <w:rsid w:val="00221B94"/>
    <w:rsid w:val="00224098"/>
    <w:rsid w:val="002244F0"/>
    <w:rsid w:val="002252E3"/>
    <w:rsid w:val="002257B4"/>
    <w:rsid w:val="0022655E"/>
    <w:rsid w:val="0022706B"/>
    <w:rsid w:val="002304CF"/>
    <w:rsid w:val="0023077C"/>
    <w:rsid w:val="00231E52"/>
    <w:rsid w:val="00234221"/>
    <w:rsid w:val="00234FD1"/>
    <w:rsid w:val="00241CFC"/>
    <w:rsid w:val="00243017"/>
    <w:rsid w:val="0024403D"/>
    <w:rsid w:val="00244B08"/>
    <w:rsid w:val="0024683C"/>
    <w:rsid w:val="0024704C"/>
    <w:rsid w:val="00247A9F"/>
    <w:rsid w:val="00252A89"/>
    <w:rsid w:val="00255BCB"/>
    <w:rsid w:val="00257E60"/>
    <w:rsid w:val="00260AFA"/>
    <w:rsid w:val="00261255"/>
    <w:rsid w:val="00262B32"/>
    <w:rsid w:val="00264120"/>
    <w:rsid w:val="002644AF"/>
    <w:rsid w:val="002704EB"/>
    <w:rsid w:val="00271291"/>
    <w:rsid w:val="00272CC1"/>
    <w:rsid w:val="00273424"/>
    <w:rsid w:val="00274635"/>
    <w:rsid w:val="00275EE4"/>
    <w:rsid w:val="002771C1"/>
    <w:rsid w:val="00280B39"/>
    <w:rsid w:val="00280DBA"/>
    <w:rsid w:val="002830DF"/>
    <w:rsid w:val="0028408B"/>
    <w:rsid w:val="0028449E"/>
    <w:rsid w:val="00285176"/>
    <w:rsid w:val="00286416"/>
    <w:rsid w:val="00286B09"/>
    <w:rsid w:val="002900AA"/>
    <w:rsid w:val="00294A6E"/>
    <w:rsid w:val="002956D7"/>
    <w:rsid w:val="002A120B"/>
    <w:rsid w:val="002A1416"/>
    <w:rsid w:val="002A15F6"/>
    <w:rsid w:val="002A6B0A"/>
    <w:rsid w:val="002A7399"/>
    <w:rsid w:val="002B2EB0"/>
    <w:rsid w:val="002B48FA"/>
    <w:rsid w:val="002B58D9"/>
    <w:rsid w:val="002B5FB2"/>
    <w:rsid w:val="002C0EAB"/>
    <w:rsid w:val="002C30A9"/>
    <w:rsid w:val="002C38DD"/>
    <w:rsid w:val="002D5F5B"/>
    <w:rsid w:val="002D73D8"/>
    <w:rsid w:val="002D7C52"/>
    <w:rsid w:val="002E05E4"/>
    <w:rsid w:val="002E42C9"/>
    <w:rsid w:val="002E4D33"/>
    <w:rsid w:val="002E50CF"/>
    <w:rsid w:val="002E698E"/>
    <w:rsid w:val="002F6C92"/>
    <w:rsid w:val="00303081"/>
    <w:rsid w:val="003037C1"/>
    <w:rsid w:val="00304878"/>
    <w:rsid w:val="00310C08"/>
    <w:rsid w:val="0031111A"/>
    <w:rsid w:val="00312572"/>
    <w:rsid w:val="00312FD4"/>
    <w:rsid w:val="00315F4A"/>
    <w:rsid w:val="0031693A"/>
    <w:rsid w:val="00317F16"/>
    <w:rsid w:val="00321803"/>
    <w:rsid w:val="003258AF"/>
    <w:rsid w:val="00325A0A"/>
    <w:rsid w:val="00327194"/>
    <w:rsid w:val="00327570"/>
    <w:rsid w:val="0033185A"/>
    <w:rsid w:val="00332D03"/>
    <w:rsid w:val="0033395C"/>
    <w:rsid w:val="003362FE"/>
    <w:rsid w:val="003403A9"/>
    <w:rsid w:val="00341AC7"/>
    <w:rsid w:val="003420EF"/>
    <w:rsid w:val="00346FF1"/>
    <w:rsid w:val="003516D7"/>
    <w:rsid w:val="00351EC8"/>
    <w:rsid w:val="00352127"/>
    <w:rsid w:val="00353770"/>
    <w:rsid w:val="003537F4"/>
    <w:rsid w:val="00355E70"/>
    <w:rsid w:val="003565A3"/>
    <w:rsid w:val="00360181"/>
    <w:rsid w:val="00360858"/>
    <w:rsid w:val="00361A3A"/>
    <w:rsid w:val="00366901"/>
    <w:rsid w:val="00366B89"/>
    <w:rsid w:val="003700BC"/>
    <w:rsid w:val="0037059F"/>
    <w:rsid w:val="00371740"/>
    <w:rsid w:val="0037224D"/>
    <w:rsid w:val="00376694"/>
    <w:rsid w:val="00380968"/>
    <w:rsid w:val="00380E61"/>
    <w:rsid w:val="00381349"/>
    <w:rsid w:val="00395192"/>
    <w:rsid w:val="00396EB0"/>
    <w:rsid w:val="003A25A2"/>
    <w:rsid w:val="003A4980"/>
    <w:rsid w:val="003A6762"/>
    <w:rsid w:val="003A7332"/>
    <w:rsid w:val="003B0E3B"/>
    <w:rsid w:val="003B498E"/>
    <w:rsid w:val="003B4D0D"/>
    <w:rsid w:val="003B5E2E"/>
    <w:rsid w:val="003B6CA4"/>
    <w:rsid w:val="003B7BCF"/>
    <w:rsid w:val="003C1F3F"/>
    <w:rsid w:val="003C20AB"/>
    <w:rsid w:val="003C2AD8"/>
    <w:rsid w:val="003C310A"/>
    <w:rsid w:val="003C546A"/>
    <w:rsid w:val="003C6504"/>
    <w:rsid w:val="003C6D4F"/>
    <w:rsid w:val="003C713C"/>
    <w:rsid w:val="003D20AB"/>
    <w:rsid w:val="003D2DFE"/>
    <w:rsid w:val="003D33B1"/>
    <w:rsid w:val="003D3B32"/>
    <w:rsid w:val="003D49DB"/>
    <w:rsid w:val="003D7304"/>
    <w:rsid w:val="003E1624"/>
    <w:rsid w:val="003E3DA9"/>
    <w:rsid w:val="003F0A90"/>
    <w:rsid w:val="003F0F51"/>
    <w:rsid w:val="003F1855"/>
    <w:rsid w:val="003F3974"/>
    <w:rsid w:val="003F5355"/>
    <w:rsid w:val="003F57F1"/>
    <w:rsid w:val="004009F8"/>
    <w:rsid w:val="00402C9B"/>
    <w:rsid w:val="00405A1A"/>
    <w:rsid w:val="004067EA"/>
    <w:rsid w:val="00417200"/>
    <w:rsid w:val="00421650"/>
    <w:rsid w:val="00424D85"/>
    <w:rsid w:val="0042613A"/>
    <w:rsid w:val="00427814"/>
    <w:rsid w:val="00427C3F"/>
    <w:rsid w:val="00430CDE"/>
    <w:rsid w:val="00433033"/>
    <w:rsid w:val="0043602B"/>
    <w:rsid w:val="004362A1"/>
    <w:rsid w:val="00436394"/>
    <w:rsid w:val="00436CF8"/>
    <w:rsid w:val="0043736E"/>
    <w:rsid w:val="00440A6F"/>
    <w:rsid w:val="004424AB"/>
    <w:rsid w:val="004436BB"/>
    <w:rsid w:val="00447B9D"/>
    <w:rsid w:val="00454727"/>
    <w:rsid w:val="00456212"/>
    <w:rsid w:val="00461956"/>
    <w:rsid w:val="00462D1D"/>
    <w:rsid w:val="00465F24"/>
    <w:rsid w:val="0046799C"/>
    <w:rsid w:val="00467D59"/>
    <w:rsid w:val="0047017D"/>
    <w:rsid w:val="0047127E"/>
    <w:rsid w:val="004739D2"/>
    <w:rsid w:val="00474C5A"/>
    <w:rsid w:val="004808EB"/>
    <w:rsid w:val="00484F7C"/>
    <w:rsid w:val="00485517"/>
    <w:rsid w:val="00486B97"/>
    <w:rsid w:val="00486E7A"/>
    <w:rsid w:val="004879AE"/>
    <w:rsid w:val="00487D3D"/>
    <w:rsid w:val="00490353"/>
    <w:rsid w:val="004928DD"/>
    <w:rsid w:val="00492DED"/>
    <w:rsid w:val="004941B9"/>
    <w:rsid w:val="00495134"/>
    <w:rsid w:val="00495993"/>
    <w:rsid w:val="00495B92"/>
    <w:rsid w:val="004966F4"/>
    <w:rsid w:val="004A31A9"/>
    <w:rsid w:val="004A4B0B"/>
    <w:rsid w:val="004A77D2"/>
    <w:rsid w:val="004A7BD9"/>
    <w:rsid w:val="004B67DA"/>
    <w:rsid w:val="004B6A08"/>
    <w:rsid w:val="004B6AC7"/>
    <w:rsid w:val="004C2CB9"/>
    <w:rsid w:val="004C5587"/>
    <w:rsid w:val="004C6A27"/>
    <w:rsid w:val="004D130B"/>
    <w:rsid w:val="004D1F94"/>
    <w:rsid w:val="004E00CA"/>
    <w:rsid w:val="004E0DBB"/>
    <w:rsid w:val="004E1E9F"/>
    <w:rsid w:val="004E222C"/>
    <w:rsid w:val="004E295E"/>
    <w:rsid w:val="004E72ED"/>
    <w:rsid w:val="004E78D9"/>
    <w:rsid w:val="004F2FC3"/>
    <w:rsid w:val="004F3365"/>
    <w:rsid w:val="004F62EF"/>
    <w:rsid w:val="004F7ABE"/>
    <w:rsid w:val="004F7B00"/>
    <w:rsid w:val="005006D2"/>
    <w:rsid w:val="00503A1C"/>
    <w:rsid w:val="0050523B"/>
    <w:rsid w:val="00505A25"/>
    <w:rsid w:val="005060CC"/>
    <w:rsid w:val="00506A18"/>
    <w:rsid w:val="00510FDC"/>
    <w:rsid w:val="00512AA0"/>
    <w:rsid w:val="005135FB"/>
    <w:rsid w:val="00513C84"/>
    <w:rsid w:val="00514199"/>
    <w:rsid w:val="00516A1A"/>
    <w:rsid w:val="00520659"/>
    <w:rsid w:val="0052200C"/>
    <w:rsid w:val="0052259D"/>
    <w:rsid w:val="005233A6"/>
    <w:rsid w:val="00524B43"/>
    <w:rsid w:val="005260A6"/>
    <w:rsid w:val="00526415"/>
    <w:rsid w:val="00527FB1"/>
    <w:rsid w:val="00534105"/>
    <w:rsid w:val="00534F1B"/>
    <w:rsid w:val="0053575A"/>
    <w:rsid w:val="00537551"/>
    <w:rsid w:val="0053794B"/>
    <w:rsid w:val="00537A71"/>
    <w:rsid w:val="00541296"/>
    <w:rsid w:val="00544BE4"/>
    <w:rsid w:val="00545DAA"/>
    <w:rsid w:val="00546934"/>
    <w:rsid w:val="00547364"/>
    <w:rsid w:val="005523FD"/>
    <w:rsid w:val="00552D22"/>
    <w:rsid w:val="00556326"/>
    <w:rsid w:val="00564C6E"/>
    <w:rsid w:val="00571647"/>
    <w:rsid w:val="005716B9"/>
    <w:rsid w:val="00571C02"/>
    <w:rsid w:val="0057443F"/>
    <w:rsid w:val="0057448D"/>
    <w:rsid w:val="0057597B"/>
    <w:rsid w:val="00576A5C"/>
    <w:rsid w:val="00576C79"/>
    <w:rsid w:val="005860D4"/>
    <w:rsid w:val="005876B4"/>
    <w:rsid w:val="00590821"/>
    <w:rsid w:val="005912E3"/>
    <w:rsid w:val="00591D31"/>
    <w:rsid w:val="00592952"/>
    <w:rsid w:val="00594D02"/>
    <w:rsid w:val="00594FC0"/>
    <w:rsid w:val="005A0E21"/>
    <w:rsid w:val="005A1ABF"/>
    <w:rsid w:val="005A66C3"/>
    <w:rsid w:val="005A7582"/>
    <w:rsid w:val="005A7CED"/>
    <w:rsid w:val="005B049C"/>
    <w:rsid w:val="005B1E96"/>
    <w:rsid w:val="005B23D7"/>
    <w:rsid w:val="005B3C87"/>
    <w:rsid w:val="005B5058"/>
    <w:rsid w:val="005B6BD4"/>
    <w:rsid w:val="005C0433"/>
    <w:rsid w:val="005C0D2D"/>
    <w:rsid w:val="005C1A3F"/>
    <w:rsid w:val="005C1B20"/>
    <w:rsid w:val="005C24CC"/>
    <w:rsid w:val="005C5448"/>
    <w:rsid w:val="005C745F"/>
    <w:rsid w:val="005D0854"/>
    <w:rsid w:val="005D1F20"/>
    <w:rsid w:val="005D2708"/>
    <w:rsid w:val="005D274D"/>
    <w:rsid w:val="005D57E3"/>
    <w:rsid w:val="005D5CAD"/>
    <w:rsid w:val="005D649A"/>
    <w:rsid w:val="005D78BE"/>
    <w:rsid w:val="005D79BD"/>
    <w:rsid w:val="005E0461"/>
    <w:rsid w:val="005E74F7"/>
    <w:rsid w:val="005F0499"/>
    <w:rsid w:val="005F1D80"/>
    <w:rsid w:val="005F2879"/>
    <w:rsid w:val="005F4592"/>
    <w:rsid w:val="005F57FB"/>
    <w:rsid w:val="005F7FFD"/>
    <w:rsid w:val="006001BB"/>
    <w:rsid w:val="0060040E"/>
    <w:rsid w:val="00600DDF"/>
    <w:rsid w:val="00602D6F"/>
    <w:rsid w:val="00603446"/>
    <w:rsid w:val="0060403F"/>
    <w:rsid w:val="006046E5"/>
    <w:rsid w:val="00604C3D"/>
    <w:rsid w:val="006063C9"/>
    <w:rsid w:val="006069BF"/>
    <w:rsid w:val="006116B2"/>
    <w:rsid w:val="00612873"/>
    <w:rsid w:val="006170F6"/>
    <w:rsid w:val="00621770"/>
    <w:rsid w:val="00621F6C"/>
    <w:rsid w:val="00624DA7"/>
    <w:rsid w:val="006261DB"/>
    <w:rsid w:val="006264A9"/>
    <w:rsid w:val="00631B5E"/>
    <w:rsid w:val="006329FE"/>
    <w:rsid w:val="006335CC"/>
    <w:rsid w:val="00637D42"/>
    <w:rsid w:val="00641038"/>
    <w:rsid w:val="00643021"/>
    <w:rsid w:val="00643522"/>
    <w:rsid w:val="00644594"/>
    <w:rsid w:val="0064509B"/>
    <w:rsid w:val="006459C0"/>
    <w:rsid w:val="00646891"/>
    <w:rsid w:val="00651963"/>
    <w:rsid w:val="0065241F"/>
    <w:rsid w:val="00652DE0"/>
    <w:rsid w:val="006565D9"/>
    <w:rsid w:val="006612AC"/>
    <w:rsid w:val="006708D1"/>
    <w:rsid w:val="00672BC3"/>
    <w:rsid w:val="0067639F"/>
    <w:rsid w:val="006763E5"/>
    <w:rsid w:val="006774CB"/>
    <w:rsid w:val="00677513"/>
    <w:rsid w:val="00680C2F"/>
    <w:rsid w:val="00683189"/>
    <w:rsid w:val="006834BA"/>
    <w:rsid w:val="00683861"/>
    <w:rsid w:val="00684B43"/>
    <w:rsid w:val="00685341"/>
    <w:rsid w:val="00686B31"/>
    <w:rsid w:val="0069235C"/>
    <w:rsid w:val="006929F0"/>
    <w:rsid w:val="00693C9C"/>
    <w:rsid w:val="006954D8"/>
    <w:rsid w:val="006967DA"/>
    <w:rsid w:val="006A1B84"/>
    <w:rsid w:val="006A39CB"/>
    <w:rsid w:val="006A686C"/>
    <w:rsid w:val="006A69D4"/>
    <w:rsid w:val="006A74B6"/>
    <w:rsid w:val="006B2388"/>
    <w:rsid w:val="006B2D6E"/>
    <w:rsid w:val="006B2F0A"/>
    <w:rsid w:val="006B47AE"/>
    <w:rsid w:val="006B48C5"/>
    <w:rsid w:val="006B4E83"/>
    <w:rsid w:val="006B674F"/>
    <w:rsid w:val="006B7794"/>
    <w:rsid w:val="006C05F7"/>
    <w:rsid w:val="006C0D79"/>
    <w:rsid w:val="006C1304"/>
    <w:rsid w:val="006C3151"/>
    <w:rsid w:val="006C43CD"/>
    <w:rsid w:val="006C6C16"/>
    <w:rsid w:val="006D0B5A"/>
    <w:rsid w:val="006D138A"/>
    <w:rsid w:val="006D1947"/>
    <w:rsid w:val="006D2B2F"/>
    <w:rsid w:val="006D4984"/>
    <w:rsid w:val="006D5A33"/>
    <w:rsid w:val="006D64B0"/>
    <w:rsid w:val="006D7100"/>
    <w:rsid w:val="006E0436"/>
    <w:rsid w:val="006E1659"/>
    <w:rsid w:val="006E6309"/>
    <w:rsid w:val="006E652D"/>
    <w:rsid w:val="006E68F8"/>
    <w:rsid w:val="006F2A57"/>
    <w:rsid w:val="006F323A"/>
    <w:rsid w:val="006F4A1F"/>
    <w:rsid w:val="006F53B7"/>
    <w:rsid w:val="006F56EB"/>
    <w:rsid w:val="00701F4D"/>
    <w:rsid w:val="00705221"/>
    <w:rsid w:val="007060AC"/>
    <w:rsid w:val="00707C71"/>
    <w:rsid w:val="00707F1B"/>
    <w:rsid w:val="00713C62"/>
    <w:rsid w:val="00714236"/>
    <w:rsid w:val="00717004"/>
    <w:rsid w:val="007201BD"/>
    <w:rsid w:val="00720298"/>
    <w:rsid w:val="00721F00"/>
    <w:rsid w:val="00723E33"/>
    <w:rsid w:val="0072434E"/>
    <w:rsid w:val="007265C3"/>
    <w:rsid w:val="00730E0B"/>
    <w:rsid w:val="00731C3D"/>
    <w:rsid w:val="00736D60"/>
    <w:rsid w:val="00741D23"/>
    <w:rsid w:val="00741DBE"/>
    <w:rsid w:val="0074288E"/>
    <w:rsid w:val="007461BE"/>
    <w:rsid w:val="00746DDD"/>
    <w:rsid w:val="00747A72"/>
    <w:rsid w:val="0075056A"/>
    <w:rsid w:val="00752111"/>
    <w:rsid w:val="007523F5"/>
    <w:rsid w:val="007549E5"/>
    <w:rsid w:val="007568C2"/>
    <w:rsid w:val="00757C00"/>
    <w:rsid w:val="00763967"/>
    <w:rsid w:val="00765B4E"/>
    <w:rsid w:val="00767763"/>
    <w:rsid w:val="00767A37"/>
    <w:rsid w:val="00771181"/>
    <w:rsid w:val="007751F4"/>
    <w:rsid w:val="007754AB"/>
    <w:rsid w:val="007805A9"/>
    <w:rsid w:val="00781D2A"/>
    <w:rsid w:val="00782399"/>
    <w:rsid w:val="00783C81"/>
    <w:rsid w:val="007950FD"/>
    <w:rsid w:val="00795829"/>
    <w:rsid w:val="007966D4"/>
    <w:rsid w:val="007A1CD5"/>
    <w:rsid w:val="007A2C54"/>
    <w:rsid w:val="007A4F74"/>
    <w:rsid w:val="007B1448"/>
    <w:rsid w:val="007B1DE9"/>
    <w:rsid w:val="007B2032"/>
    <w:rsid w:val="007B2127"/>
    <w:rsid w:val="007B5DBC"/>
    <w:rsid w:val="007C1D89"/>
    <w:rsid w:val="007C269D"/>
    <w:rsid w:val="007C4DB8"/>
    <w:rsid w:val="007C52A1"/>
    <w:rsid w:val="007C65B0"/>
    <w:rsid w:val="007C68BF"/>
    <w:rsid w:val="007D1F31"/>
    <w:rsid w:val="007E0DC4"/>
    <w:rsid w:val="007E2B17"/>
    <w:rsid w:val="007E3BD9"/>
    <w:rsid w:val="007F27E7"/>
    <w:rsid w:val="007F4538"/>
    <w:rsid w:val="007F5884"/>
    <w:rsid w:val="00801851"/>
    <w:rsid w:val="00804334"/>
    <w:rsid w:val="008048B6"/>
    <w:rsid w:val="00805147"/>
    <w:rsid w:val="008074E2"/>
    <w:rsid w:val="008103FC"/>
    <w:rsid w:val="0081195F"/>
    <w:rsid w:val="00814508"/>
    <w:rsid w:val="008147B8"/>
    <w:rsid w:val="0081492D"/>
    <w:rsid w:val="00817210"/>
    <w:rsid w:val="00822493"/>
    <w:rsid w:val="00827BD1"/>
    <w:rsid w:val="00827C99"/>
    <w:rsid w:val="008327E4"/>
    <w:rsid w:val="0083380A"/>
    <w:rsid w:val="008343F0"/>
    <w:rsid w:val="00840875"/>
    <w:rsid w:val="00842CD6"/>
    <w:rsid w:val="0084401F"/>
    <w:rsid w:val="0084608E"/>
    <w:rsid w:val="008473DB"/>
    <w:rsid w:val="00850C8A"/>
    <w:rsid w:val="00852EFF"/>
    <w:rsid w:val="00853E12"/>
    <w:rsid w:val="00855762"/>
    <w:rsid w:val="00856B20"/>
    <w:rsid w:val="00856C95"/>
    <w:rsid w:val="00857378"/>
    <w:rsid w:val="00857687"/>
    <w:rsid w:val="00857EB4"/>
    <w:rsid w:val="00857F91"/>
    <w:rsid w:val="00860684"/>
    <w:rsid w:val="0086117F"/>
    <w:rsid w:val="008620E7"/>
    <w:rsid w:val="0086250A"/>
    <w:rsid w:val="00862AC8"/>
    <w:rsid w:val="0086519C"/>
    <w:rsid w:val="008661EA"/>
    <w:rsid w:val="00866573"/>
    <w:rsid w:val="0086671A"/>
    <w:rsid w:val="0087028A"/>
    <w:rsid w:val="00871F9E"/>
    <w:rsid w:val="00872056"/>
    <w:rsid w:val="00872C0B"/>
    <w:rsid w:val="0088087B"/>
    <w:rsid w:val="0088141D"/>
    <w:rsid w:val="008814D3"/>
    <w:rsid w:val="00882F1B"/>
    <w:rsid w:val="00887D18"/>
    <w:rsid w:val="00895286"/>
    <w:rsid w:val="00895AEE"/>
    <w:rsid w:val="00895FE1"/>
    <w:rsid w:val="00896960"/>
    <w:rsid w:val="00896C6E"/>
    <w:rsid w:val="008A00CC"/>
    <w:rsid w:val="008A06B1"/>
    <w:rsid w:val="008A1361"/>
    <w:rsid w:val="008A1A61"/>
    <w:rsid w:val="008A2D9E"/>
    <w:rsid w:val="008A54A0"/>
    <w:rsid w:val="008A5917"/>
    <w:rsid w:val="008B0448"/>
    <w:rsid w:val="008B0497"/>
    <w:rsid w:val="008B0739"/>
    <w:rsid w:val="008B0B09"/>
    <w:rsid w:val="008B0F69"/>
    <w:rsid w:val="008B13D1"/>
    <w:rsid w:val="008B1ACE"/>
    <w:rsid w:val="008B4DAA"/>
    <w:rsid w:val="008B4EBE"/>
    <w:rsid w:val="008C079D"/>
    <w:rsid w:val="008C0ED7"/>
    <w:rsid w:val="008C283E"/>
    <w:rsid w:val="008C75F5"/>
    <w:rsid w:val="008D14B0"/>
    <w:rsid w:val="008D3CEC"/>
    <w:rsid w:val="008D3F5C"/>
    <w:rsid w:val="008D429A"/>
    <w:rsid w:val="008D7156"/>
    <w:rsid w:val="008E0A5E"/>
    <w:rsid w:val="008E1B86"/>
    <w:rsid w:val="008E4160"/>
    <w:rsid w:val="008E51DC"/>
    <w:rsid w:val="008E5D93"/>
    <w:rsid w:val="008E5DFB"/>
    <w:rsid w:val="008E7C9D"/>
    <w:rsid w:val="008F05C0"/>
    <w:rsid w:val="008F0E1F"/>
    <w:rsid w:val="008F1103"/>
    <w:rsid w:val="008F2DE8"/>
    <w:rsid w:val="008F428F"/>
    <w:rsid w:val="008F4343"/>
    <w:rsid w:val="009036A2"/>
    <w:rsid w:val="00903835"/>
    <w:rsid w:val="00903C86"/>
    <w:rsid w:val="00905263"/>
    <w:rsid w:val="0090678C"/>
    <w:rsid w:val="00912C2A"/>
    <w:rsid w:val="0091611E"/>
    <w:rsid w:val="00916FC9"/>
    <w:rsid w:val="009221E4"/>
    <w:rsid w:val="009227C8"/>
    <w:rsid w:val="0092341C"/>
    <w:rsid w:val="00924F55"/>
    <w:rsid w:val="0092530C"/>
    <w:rsid w:val="00926C59"/>
    <w:rsid w:val="009314EC"/>
    <w:rsid w:val="00932375"/>
    <w:rsid w:val="009324F5"/>
    <w:rsid w:val="0093359D"/>
    <w:rsid w:val="0093486E"/>
    <w:rsid w:val="0093533B"/>
    <w:rsid w:val="00935AC0"/>
    <w:rsid w:val="00937063"/>
    <w:rsid w:val="009376A3"/>
    <w:rsid w:val="00940A0D"/>
    <w:rsid w:val="00941CBF"/>
    <w:rsid w:val="00942FE7"/>
    <w:rsid w:val="009435D2"/>
    <w:rsid w:val="00943A0E"/>
    <w:rsid w:val="00944135"/>
    <w:rsid w:val="00944792"/>
    <w:rsid w:val="00945F33"/>
    <w:rsid w:val="009467D3"/>
    <w:rsid w:val="009500FD"/>
    <w:rsid w:val="00950273"/>
    <w:rsid w:val="00950851"/>
    <w:rsid w:val="009509DD"/>
    <w:rsid w:val="00951DDE"/>
    <w:rsid w:val="00952219"/>
    <w:rsid w:val="0095359B"/>
    <w:rsid w:val="00953BEC"/>
    <w:rsid w:val="00953D5D"/>
    <w:rsid w:val="00954A79"/>
    <w:rsid w:val="00960330"/>
    <w:rsid w:val="009609AE"/>
    <w:rsid w:val="00963B3C"/>
    <w:rsid w:val="0097081A"/>
    <w:rsid w:val="00977F1C"/>
    <w:rsid w:val="00980515"/>
    <w:rsid w:val="0098257C"/>
    <w:rsid w:val="009825FD"/>
    <w:rsid w:val="00982BCC"/>
    <w:rsid w:val="0098402B"/>
    <w:rsid w:val="009852F9"/>
    <w:rsid w:val="00987E67"/>
    <w:rsid w:val="009935FF"/>
    <w:rsid w:val="00993620"/>
    <w:rsid w:val="009952EA"/>
    <w:rsid w:val="0099668E"/>
    <w:rsid w:val="009A0366"/>
    <w:rsid w:val="009A0751"/>
    <w:rsid w:val="009A125A"/>
    <w:rsid w:val="009A2C4A"/>
    <w:rsid w:val="009A5650"/>
    <w:rsid w:val="009B2078"/>
    <w:rsid w:val="009B2667"/>
    <w:rsid w:val="009B2E1E"/>
    <w:rsid w:val="009B3976"/>
    <w:rsid w:val="009B4607"/>
    <w:rsid w:val="009B5D16"/>
    <w:rsid w:val="009B7101"/>
    <w:rsid w:val="009B7A69"/>
    <w:rsid w:val="009C2BED"/>
    <w:rsid w:val="009C6C50"/>
    <w:rsid w:val="009C7E8C"/>
    <w:rsid w:val="009D37C2"/>
    <w:rsid w:val="009D3E3B"/>
    <w:rsid w:val="009D50F0"/>
    <w:rsid w:val="009D6722"/>
    <w:rsid w:val="009E02C5"/>
    <w:rsid w:val="009E14E6"/>
    <w:rsid w:val="009E2559"/>
    <w:rsid w:val="009E30B2"/>
    <w:rsid w:val="009E5E30"/>
    <w:rsid w:val="009F0BA9"/>
    <w:rsid w:val="009F215B"/>
    <w:rsid w:val="009F3E85"/>
    <w:rsid w:val="009F4329"/>
    <w:rsid w:val="009F444E"/>
    <w:rsid w:val="009F456B"/>
    <w:rsid w:val="009F50AA"/>
    <w:rsid w:val="009F5781"/>
    <w:rsid w:val="009F73D1"/>
    <w:rsid w:val="009F78C8"/>
    <w:rsid w:val="00A0235D"/>
    <w:rsid w:val="00A033BE"/>
    <w:rsid w:val="00A07837"/>
    <w:rsid w:val="00A11346"/>
    <w:rsid w:val="00A11590"/>
    <w:rsid w:val="00A122C3"/>
    <w:rsid w:val="00A12340"/>
    <w:rsid w:val="00A142F0"/>
    <w:rsid w:val="00A17966"/>
    <w:rsid w:val="00A23287"/>
    <w:rsid w:val="00A23FA8"/>
    <w:rsid w:val="00A2789D"/>
    <w:rsid w:val="00A30F4E"/>
    <w:rsid w:val="00A31833"/>
    <w:rsid w:val="00A32682"/>
    <w:rsid w:val="00A32E70"/>
    <w:rsid w:val="00A34490"/>
    <w:rsid w:val="00A35D11"/>
    <w:rsid w:val="00A37A3B"/>
    <w:rsid w:val="00A405EB"/>
    <w:rsid w:val="00A43504"/>
    <w:rsid w:val="00A4524C"/>
    <w:rsid w:val="00A45EAE"/>
    <w:rsid w:val="00A51AC4"/>
    <w:rsid w:val="00A52C11"/>
    <w:rsid w:val="00A53671"/>
    <w:rsid w:val="00A54852"/>
    <w:rsid w:val="00A548FC"/>
    <w:rsid w:val="00A54D61"/>
    <w:rsid w:val="00A57E77"/>
    <w:rsid w:val="00A60908"/>
    <w:rsid w:val="00A60E25"/>
    <w:rsid w:val="00A63328"/>
    <w:rsid w:val="00A6389F"/>
    <w:rsid w:val="00A675E8"/>
    <w:rsid w:val="00A702E7"/>
    <w:rsid w:val="00A73A25"/>
    <w:rsid w:val="00A76EB2"/>
    <w:rsid w:val="00A80A73"/>
    <w:rsid w:val="00A80E8D"/>
    <w:rsid w:val="00A823D9"/>
    <w:rsid w:val="00A83B6A"/>
    <w:rsid w:val="00A85FAC"/>
    <w:rsid w:val="00A8744C"/>
    <w:rsid w:val="00A9098D"/>
    <w:rsid w:val="00A91F0F"/>
    <w:rsid w:val="00A93B12"/>
    <w:rsid w:val="00A9513B"/>
    <w:rsid w:val="00A9614F"/>
    <w:rsid w:val="00AA2320"/>
    <w:rsid w:val="00AA386C"/>
    <w:rsid w:val="00AA68B8"/>
    <w:rsid w:val="00AB0534"/>
    <w:rsid w:val="00AB35A1"/>
    <w:rsid w:val="00AB6AA1"/>
    <w:rsid w:val="00AB7682"/>
    <w:rsid w:val="00AC0363"/>
    <w:rsid w:val="00AC18B6"/>
    <w:rsid w:val="00AC25E6"/>
    <w:rsid w:val="00AD19EF"/>
    <w:rsid w:val="00AD503D"/>
    <w:rsid w:val="00AD71C8"/>
    <w:rsid w:val="00AE22EB"/>
    <w:rsid w:val="00AE23BE"/>
    <w:rsid w:val="00AE7774"/>
    <w:rsid w:val="00AF2134"/>
    <w:rsid w:val="00AF3A5C"/>
    <w:rsid w:val="00AF529B"/>
    <w:rsid w:val="00AF5B53"/>
    <w:rsid w:val="00AF7FAD"/>
    <w:rsid w:val="00B00DD5"/>
    <w:rsid w:val="00B025C4"/>
    <w:rsid w:val="00B0516A"/>
    <w:rsid w:val="00B05E08"/>
    <w:rsid w:val="00B062AA"/>
    <w:rsid w:val="00B067B1"/>
    <w:rsid w:val="00B07C3A"/>
    <w:rsid w:val="00B102C4"/>
    <w:rsid w:val="00B11DDE"/>
    <w:rsid w:val="00B14316"/>
    <w:rsid w:val="00B1685C"/>
    <w:rsid w:val="00B200A5"/>
    <w:rsid w:val="00B21F20"/>
    <w:rsid w:val="00B221DE"/>
    <w:rsid w:val="00B226B3"/>
    <w:rsid w:val="00B24550"/>
    <w:rsid w:val="00B247D6"/>
    <w:rsid w:val="00B24968"/>
    <w:rsid w:val="00B26FE1"/>
    <w:rsid w:val="00B30A48"/>
    <w:rsid w:val="00B313F4"/>
    <w:rsid w:val="00B33410"/>
    <w:rsid w:val="00B34208"/>
    <w:rsid w:val="00B35C5A"/>
    <w:rsid w:val="00B40AFA"/>
    <w:rsid w:val="00B42108"/>
    <w:rsid w:val="00B47B55"/>
    <w:rsid w:val="00B47CF0"/>
    <w:rsid w:val="00B50639"/>
    <w:rsid w:val="00B5293A"/>
    <w:rsid w:val="00B535E7"/>
    <w:rsid w:val="00B53919"/>
    <w:rsid w:val="00B55544"/>
    <w:rsid w:val="00B56C82"/>
    <w:rsid w:val="00B573AF"/>
    <w:rsid w:val="00B6054F"/>
    <w:rsid w:val="00B6145A"/>
    <w:rsid w:val="00B616D2"/>
    <w:rsid w:val="00B62846"/>
    <w:rsid w:val="00B64B70"/>
    <w:rsid w:val="00B652D5"/>
    <w:rsid w:val="00B67A3F"/>
    <w:rsid w:val="00B70531"/>
    <w:rsid w:val="00B72B33"/>
    <w:rsid w:val="00B73350"/>
    <w:rsid w:val="00B73CEB"/>
    <w:rsid w:val="00B73DC8"/>
    <w:rsid w:val="00B74547"/>
    <w:rsid w:val="00B74A23"/>
    <w:rsid w:val="00B74B59"/>
    <w:rsid w:val="00B75155"/>
    <w:rsid w:val="00B76019"/>
    <w:rsid w:val="00B77319"/>
    <w:rsid w:val="00B808EC"/>
    <w:rsid w:val="00B8199D"/>
    <w:rsid w:val="00B81C71"/>
    <w:rsid w:val="00B82713"/>
    <w:rsid w:val="00B86321"/>
    <w:rsid w:val="00B90852"/>
    <w:rsid w:val="00B93AEA"/>
    <w:rsid w:val="00B9436C"/>
    <w:rsid w:val="00B97635"/>
    <w:rsid w:val="00BA0D6E"/>
    <w:rsid w:val="00BA1A90"/>
    <w:rsid w:val="00BA1F87"/>
    <w:rsid w:val="00BA360C"/>
    <w:rsid w:val="00BB0170"/>
    <w:rsid w:val="00BB293C"/>
    <w:rsid w:val="00BB5585"/>
    <w:rsid w:val="00BB5CDB"/>
    <w:rsid w:val="00BC55BC"/>
    <w:rsid w:val="00BD1C7E"/>
    <w:rsid w:val="00BD4A27"/>
    <w:rsid w:val="00BD520F"/>
    <w:rsid w:val="00BD7CD1"/>
    <w:rsid w:val="00BE24EE"/>
    <w:rsid w:val="00BE25EB"/>
    <w:rsid w:val="00BE501B"/>
    <w:rsid w:val="00C04E71"/>
    <w:rsid w:val="00C06ABA"/>
    <w:rsid w:val="00C10370"/>
    <w:rsid w:val="00C1116D"/>
    <w:rsid w:val="00C13BA2"/>
    <w:rsid w:val="00C1465F"/>
    <w:rsid w:val="00C146C2"/>
    <w:rsid w:val="00C15069"/>
    <w:rsid w:val="00C173E0"/>
    <w:rsid w:val="00C205AB"/>
    <w:rsid w:val="00C23AF2"/>
    <w:rsid w:val="00C24280"/>
    <w:rsid w:val="00C25A7A"/>
    <w:rsid w:val="00C26CF1"/>
    <w:rsid w:val="00C317F9"/>
    <w:rsid w:val="00C33677"/>
    <w:rsid w:val="00C36F37"/>
    <w:rsid w:val="00C47403"/>
    <w:rsid w:val="00C500DA"/>
    <w:rsid w:val="00C518B0"/>
    <w:rsid w:val="00C543F9"/>
    <w:rsid w:val="00C55862"/>
    <w:rsid w:val="00C5628E"/>
    <w:rsid w:val="00C604FF"/>
    <w:rsid w:val="00C660AC"/>
    <w:rsid w:val="00C72C18"/>
    <w:rsid w:val="00C73FDB"/>
    <w:rsid w:val="00C740E4"/>
    <w:rsid w:val="00C7460F"/>
    <w:rsid w:val="00C802F7"/>
    <w:rsid w:val="00C80C6E"/>
    <w:rsid w:val="00C8562B"/>
    <w:rsid w:val="00C87EB7"/>
    <w:rsid w:val="00C90E56"/>
    <w:rsid w:val="00C91C2B"/>
    <w:rsid w:val="00C95E77"/>
    <w:rsid w:val="00C97844"/>
    <w:rsid w:val="00C97E16"/>
    <w:rsid w:val="00CA02F3"/>
    <w:rsid w:val="00CA0906"/>
    <w:rsid w:val="00CA5D3B"/>
    <w:rsid w:val="00CA5E14"/>
    <w:rsid w:val="00CA72A0"/>
    <w:rsid w:val="00CA7F7A"/>
    <w:rsid w:val="00CB1F8A"/>
    <w:rsid w:val="00CB7B7F"/>
    <w:rsid w:val="00CB7DA4"/>
    <w:rsid w:val="00CC08E8"/>
    <w:rsid w:val="00CC0E5E"/>
    <w:rsid w:val="00CC1EA7"/>
    <w:rsid w:val="00CC1FC0"/>
    <w:rsid w:val="00CC31F1"/>
    <w:rsid w:val="00CC5831"/>
    <w:rsid w:val="00CD1925"/>
    <w:rsid w:val="00CD2774"/>
    <w:rsid w:val="00CD334F"/>
    <w:rsid w:val="00CD34F2"/>
    <w:rsid w:val="00CD355A"/>
    <w:rsid w:val="00CD3722"/>
    <w:rsid w:val="00CE0E2B"/>
    <w:rsid w:val="00CE26C4"/>
    <w:rsid w:val="00CE4EE2"/>
    <w:rsid w:val="00CE537D"/>
    <w:rsid w:val="00CE6384"/>
    <w:rsid w:val="00CE66AC"/>
    <w:rsid w:val="00CF57FE"/>
    <w:rsid w:val="00D0171B"/>
    <w:rsid w:val="00D028CD"/>
    <w:rsid w:val="00D04AB8"/>
    <w:rsid w:val="00D077F1"/>
    <w:rsid w:val="00D07CBC"/>
    <w:rsid w:val="00D100B2"/>
    <w:rsid w:val="00D12288"/>
    <w:rsid w:val="00D13DD8"/>
    <w:rsid w:val="00D14148"/>
    <w:rsid w:val="00D209F9"/>
    <w:rsid w:val="00D211EE"/>
    <w:rsid w:val="00D25299"/>
    <w:rsid w:val="00D27ABA"/>
    <w:rsid w:val="00D27B49"/>
    <w:rsid w:val="00D27F68"/>
    <w:rsid w:val="00D314F4"/>
    <w:rsid w:val="00D40560"/>
    <w:rsid w:val="00D433B5"/>
    <w:rsid w:val="00D436D4"/>
    <w:rsid w:val="00D44CDB"/>
    <w:rsid w:val="00D45724"/>
    <w:rsid w:val="00D47C1D"/>
    <w:rsid w:val="00D50E79"/>
    <w:rsid w:val="00D5115F"/>
    <w:rsid w:val="00D534CD"/>
    <w:rsid w:val="00D5480E"/>
    <w:rsid w:val="00D54FC4"/>
    <w:rsid w:val="00D57830"/>
    <w:rsid w:val="00D6119E"/>
    <w:rsid w:val="00D621B0"/>
    <w:rsid w:val="00D63AEB"/>
    <w:rsid w:val="00D65DED"/>
    <w:rsid w:val="00D7175E"/>
    <w:rsid w:val="00D7463C"/>
    <w:rsid w:val="00D75420"/>
    <w:rsid w:val="00D76CE5"/>
    <w:rsid w:val="00D8112E"/>
    <w:rsid w:val="00D81F38"/>
    <w:rsid w:val="00D84E3F"/>
    <w:rsid w:val="00D85B7F"/>
    <w:rsid w:val="00D861DA"/>
    <w:rsid w:val="00D86FA6"/>
    <w:rsid w:val="00D87665"/>
    <w:rsid w:val="00D912C9"/>
    <w:rsid w:val="00D91507"/>
    <w:rsid w:val="00D94E0E"/>
    <w:rsid w:val="00D9506E"/>
    <w:rsid w:val="00D9551F"/>
    <w:rsid w:val="00D95874"/>
    <w:rsid w:val="00D97E7F"/>
    <w:rsid w:val="00D97F5E"/>
    <w:rsid w:val="00DA022F"/>
    <w:rsid w:val="00DA14CE"/>
    <w:rsid w:val="00DA183C"/>
    <w:rsid w:val="00DA1CD4"/>
    <w:rsid w:val="00DA397E"/>
    <w:rsid w:val="00DA4AE2"/>
    <w:rsid w:val="00DA7157"/>
    <w:rsid w:val="00DB0793"/>
    <w:rsid w:val="00DB2043"/>
    <w:rsid w:val="00DB6539"/>
    <w:rsid w:val="00DB6EF8"/>
    <w:rsid w:val="00DB7B9F"/>
    <w:rsid w:val="00DC00C0"/>
    <w:rsid w:val="00DC2DDC"/>
    <w:rsid w:val="00DC4429"/>
    <w:rsid w:val="00DC4D61"/>
    <w:rsid w:val="00DC7BE8"/>
    <w:rsid w:val="00DD0375"/>
    <w:rsid w:val="00DD1BA1"/>
    <w:rsid w:val="00DD2375"/>
    <w:rsid w:val="00DD644D"/>
    <w:rsid w:val="00DD7F23"/>
    <w:rsid w:val="00DE0618"/>
    <w:rsid w:val="00DE0B4A"/>
    <w:rsid w:val="00DE362A"/>
    <w:rsid w:val="00DE4885"/>
    <w:rsid w:val="00DE5240"/>
    <w:rsid w:val="00DF149F"/>
    <w:rsid w:val="00DF19F9"/>
    <w:rsid w:val="00DF2BDD"/>
    <w:rsid w:val="00DF31CA"/>
    <w:rsid w:val="00DF3791"/>
    <w:rsid w:val="00DF3F00"/>
    <w:rsid w:val="00DF670E"/>
    <w:rsid w:val="00DF69A7"/>
    <w:rsid w:val="00DF775C"/>
    <w:rsid w:val="00E00D2F"/>
    <w:rsid w:val="00E011A6"/>
    <w:rsid w:val="00E0155A"/>
    <w:rsid w:val="00E06757"/>
    <w:rsid w:val="00E067B5"/>
    <w:rsid w:val="00E07442"/>
    <w:rsid w:val="00E12032"/>
    <w:rsid w:val="00E1269B"/>
    <w:rsid w:val="00E12956"/>
    <w:rsid w:val="00E136A8"/>
    <w:rsid w:val="00E152DB"/>
    <w:rsid w:val="00E16E89"/>
    <w:rsid w:val="00E200FA"/>
    <w:rsid w:val="00E23F57"/>
    <w:rsid w:val="00E244F8"/>
    <w:rsid w:val="00E25897"/>
    <w:rsid w:val="00E26A80"/>
    <w:rsid w:val="00E27B64"/>
    <w:rsid w:val="00E27C73"/>
    <w:rsid w:val="00E31AB5"/>
    <w:rsid w:val="00E33917"/>
    <w:rsid w:val="00E358F0"/>
    <w:rsid w:val="00E363AF"/>
    <w:rsid w:val="00E41222"/>
    <w:rsid w:val="00E414CE"/>
    <w:rsid w:val="00E44AA6"/>
    <w:rsid w:val="00E45800"/>
    <w:rsid w:val="00E478C9"/>
    <w:rsid w:val="00E53CEC"/>
    <w:rsid w:val="00E55875"/>
    <w:rsid w:val="00E55A5E"/>
    <w:rsid w:val="00E55EBE"/>
    <w:rsid w:val="00E56803"/>
    <w:rsid w:val="00E57810"/>
    <w:rsid w:val="00E62532"/>
    <w:rsid w:val="00E62AAC"/>
    <w:rsid w:val="00E62E56"/>
    <w:rsid w:val="00E63C93"/>
    <w:rsid w:val="00E651CD"/>
    <w:rsid w:val="00E66657"/>
    <w:rsid w:val="00E6699E"/>
    <w:rsid w:val="00E67538"/>
    <w:rsid w:val="00E713CB"/>
    <w:rsid w:val="00E72692"/>
    <w:rsid w:val="00E811D8"/>
    <w:rsid w:val="00E81632"/>
    <w:rsid w:val="00E816BD"/>
    <w:rsid w:val="00E84D4E"/>
    <w:rsid w:val="00E852C6"/>
    <w:rsid w:val="00E8683C"/>
    <w:rsid w:val="00E870F2"/>
    <w:rsid w:val="00E9062E"/>
    <w:rsid w:val="00E921F1"/>
    <w:rsid w:val="00E953A9"/>
    <w:rsid w:val="00E97929"/>
    <w:rsid w:val="00EA1D93"/>
    <w:rsid w:val="00EA1FCE"/>
    <w:rsid w:val="00EA2DEB"/>
    <w:rsid w:val="00EA2E28"/>
    <w:rsid w:val="00EA3470"/>
    <w:rsid w:val="00EA4201"/>
    <w:rsid w:val="00EA4633"/>
    <w:rsid w:val="00EA7731"/>
    <w:rsid w:val="00EB263A"/>
    <w:rsid w:val="00EC18A4"/>
    <w:rsid w:val="00EC191E"/>
    <w:rsid w:val="00EC507C"/>
    <w:rsid w:val="00EC6F18"/>
    <w:rsid w:val="00ED11B2"/>
    <w:rsid w:val="00ED1DF7"/>
    <w:rsid w:val="00ED3C5F"/>
    <w:rsid w:val="00ED4B04"/>
    <w:rsid w:val="00ED65D8"/>
    <w:rsid w:val="00ED6868"/>
    <w:rsid w:val="00EE60A3"/>
    <w:rsid w:val="00EE6538"/>
    <w:rsid w:val="00EE7A4F"/>
    <w:rsid w:val="00EF05FA"/>
    <w:rsid w:val="00EF22E3"/>
    <w:rsid w:val="00EF266E"/>
    <w:rsid w:val="00EF346A"/>
    <w:rsid w:val="00EF4BC9"/>
    <w:rsid w:val="00EF4E68"/>
    <w:rsid w:val="00EF5855"/>
    <w:rsid w:val="00F001D4"/>
    <w:rsid w:val="00F00AF4"/>
    <w:rsid w:val="00F00B8B"/>
    <w:rsid w:val="00F04D0B"/>
    <w:rsid w:val="00F05CC7"/>
    <w:rsid w:val="00F06581"/>
    <w:rsid w:val="00F11898"/>
    <w:rsid w:val="00F11B45"/>
    <w:rsid w:val="00F11BD2"/>
    <w:rsid w:val="00F125F4"/>
    <w:rsid w:val="00F1502C"/>
    <w:rsid w:val="00F16993"/>
    <w:rsid w:val="00F200FC"/>
    <w:rsid w:val="00F23D63"/>
    <w:rsid w:val="00F247D0"/>
    <w:rsid w:val="00F264FD"/>
    <w:rsid w:val="00F274BD"/>
    <w:rsid w:val="00F312B7"/>
    <w:rsid w:val="00F332BC"/>
    <w:rsid w:val="00F3540F"/>
    <w:rsid w:val="00F36F56"/>
    <w:rsid w:val="00F41614"/>
    <w:rsid w:val="00F41632"/>
    <w:rsid w:val="00F41CDF"/>
    <w:rsid w:val="00F456E9"/>
    <w:rsid w:val="00F51847"/>
    <w:rsid w:val="00F521F6"/>
    <w:rsid w:val="00F52FC4"/>
    <w:rsid w:val="00F573C2"/>
    <w:rsid w:val="00F57C69"/>
    <w:rsid w:val="00F62275"/>
    <w:rsid w:val="00F65116"/>
    <w:rsid w:val="00F65532"/>
    <w:rsid w:val="00F65788"/>
    <w:rsid w:val="00F66B37"/>
    <w:rsid w:val="00F70DC6"/>
    <w:rsid w:val="00F71FF3"/>
    <w:rsid w:val="00F73438"/>
    <w:rsid w:val="00F775F7"/>
    <w:rsid w:val="00F83106"/>
    <w:rsid w:val="00F83307"/>
    <w:rsid w:val="00F8353A"/>
    <w:rsid w:val="00F83897"/>
    <w:rsid w:val="00F83BB4"/>
    <w:rsid w:val="00F855D8"/>
    <w:rsid w:val="00F867AF"/>
    <w:rsid w:val="00F86BB7"/>
    <w:rsid w:val="00F86F1D"/>
    <w:rsid w:val="00F913F2"/>
    <w:rsid w:val="00F94CDE"/>
    <w:rsid w:val="00F95673"/>
    <w:rsid w:val="00F958B7"/>
    <w:rsid w:val="00FA0A99"/>
    <w:rsid w:val="00FA384C"/>
    <w:rsid w:val="00FA3BFF"/>
    <w:rsid w:val="00FA67D7"/>
    <w:rsid w:val="00FB12F1"/>
    <w:rsid w:val="00FB4905"/>
    <w:rsid w:val="00FB5D53"/>
    <w:rsid w:val="00FB6456"/>
    <w:rsid w:val="00FC018C"/>
    <w:rsid w:val="00FC1028"/>
    <w:rsid w:val="00FC3590"/>
    <w:rsid w:val="00FC538F"/>
    <w:rsid w:val="00FD4C57"/>
    <w:rsid w:val="00FD6170"/>
    <w:rsid w:val="00FE1055"/>
    <w:rsid w:val="00FE2B55"/>
    <w:rsid w:val="00FE4530"/>
    <w:rsid w:val="00FE4CD2"/>
    <w:rsid w:val="00FE5CA1"/>
    <w:rsid w:val="00FF02B8"/>
    <w:rsid w:val="00FF5233"/>
    <w:rsid w:val="00FF6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1202E272"/>
  <w15:docId w15:val="{80361F96-5B64-45CD-8DA3-02B2DB951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5517"/>
    <w:pPr>
      <w:widowControl w:val="0"/>
      <w:jc w:val="both"/>
    </w:pPr>
    <w:rPr>
      <w:rFonts w:ascii="Courier New" w:hAnsi="Courier New"/>
      <w:sz w:val="26"/>
    </w:rPr>
  </w:style>
  <w:style w:type="paragraph" w:styleId="Ttulo1">
    <w:name w:val="heading 1"/>
    <w:basedOn w:val="Normal"/>
    <w:next w:val="Normal"/>
    <w:qFormat/>
    <w:pPr>
      <w:keepNext/>
      <w:ind w:firstLine="1134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pPr>
      <w:keepNext/>
      <w:numPr>
        <w:numId w:val="1"/>
      </w:numPr>
      <w:suppressAutoHyphens/>
      <w:spacing w:after="100"/>
      <w:outlineLvl w:val="1"/>
    </w:pPr>
    <w:rPr>
      <w:rFonts w:ascii="Tahoma" w:hAnsi="Tahoma"/>
      <w:b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i/>
      <w:sz w:val="24"/>
    </w:rPr>
  </w:style>
  <w:style w:type="paragraph" w:styleId="Ttulo5">
    <w:name w:val="heading 5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28" w:color="auto"/>
      </w:pBdr>
      <w:tabs>
        <w:tab w:val="left" w:pos="7655"/>
      </w:tabs>
      <w:ind w:right="334"/>
      <w:jc w:val="center"/>
      <w:outlineLvl w:val="4"/>
    </w:pPr>
    <w:rPr>
      <w:rFonts w:ascii="Times New Roman" w:hAnsi="Times New Roman"/>
      <w:b/>
      <w:sz w:val="22"/>
    </w:rPr>
  </w:style>
  <w:style w:type="paragraph" w:styleId="Ttulo6">
    <w:name w:val="heading 6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30" w:color="auto"/>
        <w:between w:val="single" w:sz="6" w:space="1" w:color="auto"/>
      </w:pBdr>
      <w:ind w:right="334"/>
      <w:jc w:val="center"/>
      <w:outlineLvl w:val="5"/>
    </w:pPr>
    <w:rPr>
      <w:rFonts w:ascii="Times New Roman" w:hAnsi="Times New Roman"/>
      <w:b/>
      <w:sz w:val="22"/>
    </w:rPr>
  </w:style>
  <w:style w:type="paragraph" w:styleId="Ttulo7">
    <w:name w:val="heading 7"/>
    <w:basedOn w:val="Normal"/>
    <w:next w:val="Normal"/>
    <w:qFormat/>
    <w:pPr>
      <w:keepNext/>
      <w:widowControl/>
      <w:jc w:val="center"/>
      <w:outlineLvl w:val="6"/>
    </w:pPr>
    <w:rPr>
      <w:rFonts w:ascii="Times New Roman" w:hAnsi="Times New Roman"/>
      <w:b/>
      <w:sz w:val="22"/>
    </w:rPr>
  </w:style>
  <w:style w:type="paragraph" w:styleId="Ttulo8">
    <w:name w:val="heading 8"/>
    <w:basedOn w:val="Normal"/>
    <w:next w:val="Normal"/>
    <w:qFormat/>
    <w:pPr>
      <w:keepNext/>
      <w:numPr>
        <w:ilvl w:val="12"/>
      </w:numPr>
      <w:spacing w:after="280"/>
      <w:outlineLvl w:val="7"/>
    </w:pPr>
    <w:rPr>
      <w:rFonts w:ascii="Tahoma" w:hAnsi="Tahoma"/>
      <w:b/>
      <w:sz w:val="24"/>
      <w:u w:val="single"/>
    </w:rPr>
  </w:style>
  <w:style w:type="paragraph" w:styleId="Ttulo9">
    <w:name w:val="heading 9"/>
    <w:basedOn w:val="Normal"/>
    <w:next w:val="Normal"/>
    <w:qFormat/>
    <w:pPr>
      <w:keepNext/>
      <w:spacing w:after="240"/>
      <w:jc w:val="left"/>
      <w:outlineLvl w:val="8"/>
    </w:pPr>
    <w:rPr>
      <w:rFonts w:ascii="Tahoma" w:hAnsi="Tahoma"/>
      <w:b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semiHidden/>
    <w:rPr>
      <w:sz w:val="16"/>
    </w:rPr>
  </w:style>
  <w:style w:type="paragraph" w:styleId="Textodecomentrio">
    <w:name w:val="annotation text"/>
    <w:basedOn w:val="Normal"/>
    <w:link w:val="TextodecomentrioChar"/>
    <w:semiHidden/>
    <w:rPr>
      <w:sz w:val="20"/>
    </w:rPr>
  </w:style>
  <w:style w:type="paragraph" w:styleId="Cabealho">
    <w:name w:val="header"/>
    <w:aliases w:val="Cabeçalho1,Cabeçalho superio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A">
    <w:name w:val="A"/>
    <w:pPr>
      <w:widowControl w:val="0"/>
      <w:shd w:val="pct10" w:color="auto" w:fill="auto"/>
      <w:jc w:val="right"/>
    </w:pPr>
    <w:rPr>
      <w:rFonts w:ascii="Courier New" w:hAnsi="Courier New"/>
      <w:b/>
      <w:noProof/>
      <w:sz w:val="28"/>
    </w:rPr>
  </w:style>
  <w:style w:type="paragraph" w:customStyle="1" w:styleId="TtuloSublinhado">
    <w:name w:val="_Título_Sublinhado"/>
    <w:basedOn w:val="Normal"/>
    <w:pPr>
      <w:pBdr>
        <w:bottom w:val="double" w:sz="18" w:space="1" w:color="auto"/>
      </w:pBdr>
      <w:tabs>
        <w:tab w:val="right" w:leader="dot" w:pos="9073"/>
      </w:tabs>
      <w:ind w:right="-28"/>
      <w:jc w:val="right"/>
    </w:pPr>
    <w:rPr>
      <w:rFonts w:ascii="CG Omega" w:hAnsi="CG Omega"/>
      <w:b/>
      <w:sz w:val="28"/>
    </w:rPr>
  </w:style>
  <w:style w:type="paragraph" w:customStyle="1" w:styleId="Corpodetexto21">
    <w:name w:val="Corpo de texto 21"/>
    <w:basedOn w:val="Normal"/>
    <w:pPr>
      <w:ind w:firstLine="1701"/>
    </w:pPr>
    <w:rPr>
      <w:sz w:val="24"/>
    </w:rPr>
  </w:style>
  <w:style w:type="paragraph" w:customStyle="1" w:styleId="Fontepargpadro1">
    <w:name w:val="Fonte parág. padrão1"/>
    <w:next w:val="Normal"/>
    <w:pPr>
      <w:widowControl w:val="0"/>
    </w:pPr>
    <w:rPr>
      <w:rFonts w:ascii="Courier New" w:hAnsi="Courier New"/>
    </w:rPr>
  </w:style>
  <w:style w:type="paragraph" w:styleId="Commarcadores">
    <w:name w:val="List Bullet"/>
    <w:basedOn w:val="Normal"/>
    <w:semiHidden/>
    <w:pPr>
      <w:ind w:left="283" w:hanging="283"/>
    </w:pPr>
    <w:rPr>
      <w:sz w:val="24"/>
    </w:rPr>
  </w:style>
  <w:style w:type="paragraph" w:customStyle="1" w:styleId="Recuodecorpodetexto21">
    <w:name w:val="Recuo de corpo de texto 21"/>
    <w:basedOn w:val="Normal"/>
    <w:pPr>
      <w:spacing w:before="120"/>
      <w:ind w:left="426" w:hanging="142"/>
    </w:pPr>
    <w:rPr>
      <w:sz w:val="24"/>
    </w:rPr>
  </w:style>
  <w:style w:type="paragraph" w:styleId="Corpodetexto">
    <w:name w:val="Body Text"/>
    <w:basedOn w:val="Normal"/>
    <w:link w:val="CorpodetextoChar"/>
    <w:semiHidden/>
    <w:pPr>
      <w:spacing w:before="240" w:after="120"/>
      <w:ind w:right="851"/>
    </w:pPr>
    <w:rPr>
      <w:b/>
      <w:sz w:val="24"/>
    </w:rPr>
  </w:style>
  <w:style w:type="paragraph" w:customStyle="1" w:styleId="Est11">
    <w:name w:val="Est1.1"/>
    <w:basedOn w:val="Normal"/>
    <w:pPr>
      <w:pBdr>
        <w:bottom w:val="single" w:sz="18" w:space="1" w:color="auto"/>
      </w:pBdr>
      <w:suppressAutoHyphens/>
      <w:spacing w:before="360" w:after="240"/>
      <w:ind w:firstLine="709"/>
    </w:pPr>
    <w:rPr>
      <w:rFonts w:ascii="Georgia" w:hAnsi="Georgia"/>
      <w:b/>
      <w:sz w:val="28"/>
    </w:rPr>
  </w:style>
  <w:style w:type="paragraph" w:customStyle="1" w:styleId="est1">
    <w:name w:val="est1"/>
    <w:basedOn w:val="Normal"/>
    <w:pPr>
      <w:pBdr>
        <w:bottom w:val="single" w:sz="18" w:space="1" w:color="auto"/>
      </w:pBdr>
      <w:suppressAutoHyphens/>
      <w:spacing w:before="480" w:after="240"/>
      <w:ind w:firstLine="709"/>
    </w:pPr>
    <w:rPr>
      <w:rFonts w:ascii="Georgia" w:hAnsi="Georgia"/>
      <w:b/>
      <w:caps/>
      <w:sz w:val="28"/>
    </w:rPr>
  </w:style>
  <w:style w:type="paragraph" w:customStyle="1" w:styleId="BodyText23">
    <w:name w:val="Body Text 23"/>
    <w:basedOn w:val="Normal"/>
    <w:pPr>
      <w:ind w:firstLine="1418"/>
    </w:pPr>
    <w:rPr>
      <w:rFonts w:ascii="Arial" w:hAnsi="Arial"/>
      <w:sz w:val="24"/>
    </w:rPr>
  </w:style>
  <w:style w:type="paragraph" w:customStyle="1" w:styleId="BodyTextIndent21">
    <w:name w:val="Body Text Indent 21"/>
    <w:basedOn w:val="Normal"/>
    <w:pPr>
      <w:spacing w:before="120"/>
      <w:ind w:firstLine="1985"/>
      <w:jc w:val="left"/>
    </w:pPr>
    <w:rPr>
      <w:rFonts w:ascii="Tahoma" w:hAnsi="Tahoma"/>
      <w:sz w:val="20"/>
    </w:rPr>
  </w:style>
  <w:style w:type="paragraph" w:customStyle="1" w:styleId="Recuodecorpodetexto31">
    <w:name w:val="Recuo de corpo de texto 31"/>
    <w:basedOn w:val="Normal"/>
    <w:pPr>
      <w:spacing w:before="120"/>
      <w:ind w:firstLine="2127"/>
    </w:pPr>
    <w:rPr>
      <w:rFonts w:ascii="Tahoma" w:hAnsi="Tahoma"/>
      <w:sz w:val="20"/>
    </w:rPr>
  </w:style>
  <w:style w:type="paragraph" w:customStyle="1" w:styleId="Corpodetexto31">
    <w:name w:val="Corpo de texto 31"/>
    <w:basedOn w:val="Normal"/>
    <w:pPr>
      <w:spacing w:before="120" w:after="120"/>
    </w:pPr>
    <w:rPr>
      <w:rFonts w:ascii="Times New Roman" w:hAnsi="Times New Roman"/>
      <w:sz w:val="28"/>
    </w:rPr>
  </w:style>
  <w:style w:type="paragraph" w:customStyle="1" w:styleId="BodyText21">
    <w:name w:val="Body Text 21"/>
    <w:basedOn w:val="Normal"/>
    <w:pPr>
      <w:spacing w:before="120" w:after="120"/>
    </w:pPr>
    <w:rPr>
      <w:rFonts w:ascii="Bookman Old Style" w:hAnsi="Bookman Old Style"/>
      <w:b/>
      <w:sz w:val="28"/>
    </w:rPr>
  </w:style>
  <w:style w:type="paragraph" w:customStyle="1" w:styleId="BodyText22">
    <w:name w:val="Body Text 22"/>
    <w:basedOn w:val="Normal"/>
    <w:rPr>
      <w:rFonts w:ascii="Tahoma" w:hAnsi="Tahoma"/>
      <w:sz w:val="24"/>
    </w:rPr>
  </w:style>
  <w:style w:type="paragraph" w:customStyle="1" w:styleId="TEXTO">
    <w:name w:val="TEXTO"/>
    <w:basedOn w:val="Rodap"/>
    <w:pPr>
      <w:tabs>
        <w:tab w:val="clear" w:pos="4419"/>
        <w:tab w:val="clear" w:pos="8838"/>
      </w:tabs>
      <w:spacing w:before="240" w:after="240" w:line="360" w:lineRule="auto"/>
      <w:ind w:firstLine="1134"/>
    </w:pPr>
    <w:rPr>
      <w:rFonts w:ascii="Arial" w:hAnsi="Arial"/>
      <w:sz w:val="24"/>
    </w:rPr>
  </w:style>
  <w:style w:type="paragraph" w:customStyle="1" w:styleId="Style1">
    <w:name w:val="Style1"/>
    <w:basedOn w:val="Normal"/>
    <w:rPr>
      <w:rFonts w:ascii="Times New Roman" w:hAnsi="Times New Roman"/>
      <w:b/>
      <w:sz w:val="24"/>
    </w:rPr>
  </w:style>
  <w:style w:type="paragraph" w:customStyle="1" w:styleId="Style2">
    <w:name w:val="Style2"/>
    <w:basedOn w:val="Style1"/>
    <w:pPr>
      <w:tabs>
        <w:tab w:val="left" w:pos="420"/>
      </w:tabs>
      <w:ind w:left="420" w:hanging="420"/>
    </w:pPr>
  </w:style>
  <w:style w:type="paragraph" w:styleId="Commarcadores2">
    <w:name w:val="List Bullet 2"/>
    <w:basedOn w:val="Normal"/>
    <w:semiHidden/>
    <w:pPr>
      <w:widowControl/>
      <w:ind w:left="566" w:hanging="283"/>
    </w:pPr>
    <w:rPr>
      <w:rFonts w:ascii="Verdana" w:hAnsi="Verdana"/>
    </w:rPr>
  </w:style>
  <w:style w:type="paragraph" w:styleId="Listadecontinuao2">
    <w:name w:val="List Continue 2"/>
    <w:basedOn w:val="Normal"/>
    <w:semiHidden/>
    <w:pPr>
      <w:widowControl/>
      <w:spacing w:after="120"/>
      <w:ind w:left="566"/>
    </w:pPr>
    <w:rPr>
      <w:rFonts w:ascii="Verdana" w:hAnsi="Verdana"/>
    </w:rPr>
  </w:style>
  <w:style w:type="paragraph" w:styleId="Recuodecorpodetexto">
    <w:name w:val="Body Text Indent"/>
    <w:basedOn w:val="Normal"/>
    <w:semiHidden/>
    <w:pPr>
      <w:widowControl/>
      <w:spacing w:after="120"/>
      <w:ind w:left="283"/>
    </w:pPr>
    <w:rPr>
      <w:rFonts w:ascii="Verdana" w:hAnsi="Verdana"/>
    </w:rPr>
  </w:style>
  <w:style w:type="paragraph" w:styleId="Recuodecorpodetexto3">
    <w:name w:val="Body Text Indent 3"/>
    <w:basedOn w:val="Normal"/>
    <w:semiHidden/>
    <w:pPr>
      <w:widowControl/>
      <w:ind w:left="71"/>
      <w:jc w:val="left"/>
    </w:pPr>
    <w:rPr>
      <w:rFonts w:ascii="Century Gothic" w:hAnsi="Century Gothic"/>
      <w:sz w:val="22"/>
    </w:rPr>
  </w:style>
  <w:style w:type="paragraph" w:customStyle="1" w:styleId="nvel1-rel">
    <w:name w:val="nível1-rel"/>
    <w:basedOn w:val="Normal"/>
    <w:pPr>
      <w:pBdr>
        <w:bottom w:val="single" w:sz="36" w:space="1" w:color="808080"/>
      </w:pBdr>
      <w:suppressAutoHyphens/>
      <w:spacing w:before="400" w:after="240"/>
      <w:jc w:val="center"/>
    </w:pPr>
    <w:rPr>
      <w:rFonts w:ascii="Georgia" w:hAnsi="Georgia"/>
      <w:b/>
      <w:caps/>
      <w:sz w:val="28"/>
    </w:rPr>
  </w:style>
  <w:style w:type="paragraph" w:customStyle="1" w:styleId="corpo1-rel">
    <w:name w:val="corpo1-rel"/>
    <w:basedOn w:val="Normal"/>
    <w:pPr>
      <w:suppressAutoHyphens/>
      <w:spacing w:after="240"/>
      <w:ind w:firstLine="851"/>
    </w:pPr>
    <w:rPr>
      <w:rFonts w:ascii="Tahoma" w:hAnsi="Tahoma"/>
      <w:sz w:val="24"/>
    </w:rPr>
  </w:style>
  <w:style w:type="paragraph" w:customStyle="1" w:styleId="nivel2-rel">
    <w:name w:val="nivel2-rel"/>
    <w:basedOn w:val="Normal"/>
    <w:pPr>
      <w:pBdr>
        <w:bottom w:val="single" w:sz="18" w:space="1" w:color="808080"/>
      </w:pBdr>
      <w:suppressAutoHyphens/>
      <w:spacing w:after="200"/>
    </w:pPr>
    <w:rPr>
      <w:rFonts w:ascii="Georgia" w:hAnsi="Georgia"/>
      <w:b/>
      <w:sz w:val="28"/>
    </w:rPr>
  </w:style>
  <w:style w:type="paragraph" w:customStyle="1" w:styleId="nivel3-rel">
    <w:name w:val="nivel3-rel"/>
    <w:basedOn w:val="Est11"/>
    <w:pPr>
      <w:pBdr>
        <w:bottom w:val="single" w:sz="24" w:space="1" w:color="808080"/>
      </w:pBdr>
      <w:spacing w:before="240"/>
    </w:pPr>
  </w:style>
  <w:style w:type="paragraph" w:customStyle="1" w:styleId="nivel4-rel">
    <w:name w:val="nivel4-rel"/>
    <w:basedOn w:val="Est11"/>
    <w:pPr>
      <w:pBdr>
        <w:bottom w:val="single" w:sz="24" w:space="1" w:color="808080"/>
      </w:pBdr>
    </w:pPr>
  </w:style>
  <w:style w:type="paragraph" w:customStyle="1" w:styleId="nivel5-rel">
    <w:name w:val="nivel5-rel"/>
    <w:basedOn w:val="Ttulo1"/>
    <w:pPr>
      <w:ind w:firstLine="0"/>
      <w:outlineLvl w:val="9"/>
    </w:pPr>
    <w:rPr>
      <w:rFonts w:ascii="Tahoma" w:hAnsi="Tahoma"/>
    </w:rPr>
  </w:style>
  <w:style w:type="paragraph" w:styleId="Recuodecorpodetexto2">
    <w:name w:val="Body Text Indent 2"/>
    <w:basedOn w:val="Normal"/>
    <w:link w:val="Recuodecorpodetexto2Char"/>
    <w:semiHidden/>
    <w:pPr>
      <w:numPr>
        <w:ilvl w:val="12"/>
      </w:numPr>
      <w:spacing w:after="120"/>
      <w:ind w:right="284" w:firstLine="851"/>
    </w:pPr>
    <w:rPr>
      <w:rFonts w:ascii="Arial" w:hAnsi="Arial"/>
      <w:sz w:val="24"/>
    </w:rPr>
  </w:style>
  <w:style w:type="paragraph" w:styleId="Textoembloco">
    <w:name w:val="Block Text"/>
    <w:basedOn w:val="Normal"/>
    <w:semiHidden/>
    <w:pPr>
      <w:spacing w:after="120"/>
      <w:ind w:left="284" w:right="51" w:firstLine="567"/>
    </w:pPr>
    <w:rPr>
      <w:rFonts w:ascii="Tahoma" w:hAnsi="Tahoma"/>
      <w:sz w:val="24"/>
    </w:rPr>
  </w:style>
  <w:style w:type="paragraph" w:styleId="Legenda">
    <w:name w:val="caption"/>
    <w:basedOn w:val="Normal"/>
    <w:next w:val="Normal"/>
    <w:qFormat/>
    <w:pPr>
      <w:tabs>
        <w:tab w:val="left" w:pos="0"/>
      </w:tabs>
      <w:spacing w:before="240" w:after="120"/>
    </w:pPr>
    <w:rPr>
      <w:rFonts w:ascii="Tahoma" w:hAnsi="Tahoma"/>
      <w:b/>
      <w:color w:val="000000"/>
      <w:sz w:val="24"/>
    </w:rPr>
  </w:style>
  <w:style w:type="paragraph" w:customStyle="1" w:styleId="ementa">
    <w:name w:val="ementa"/>
    <w:basedOn w:val="Normal"/>
    <w:pPr>
      <w:widowControl/>
      <w:ind w:left="1418" w:firstLine="709"/>
    </w:pPr>
    <w:rPr>
      <w:rFonts w:ascii="Times New Roman" w:hAnsi="Times New Roman"/>
      <w:b/>
      <w:i/>
      <w:sz w:val="28"/>
    </w:rPr>
  </w:style>
  <w:style w:type="paragraph" w:styleId="Ttulo">
    <w:name w:val="Title"/>
    <w:basedOn w:val="Normal"/>
    <w:link w:val="TtuloChar"/>
    <w:qFormat/>
    <w:pPr>
      <w:widowControl/>
      <w:jc w:val="center"/>
    </w:pPr>
    <w:rPr>
      <w:rFonts w:ascii="Arial" w:hAnsi="Arial"/>
      <w:b/>
      <w:sz w:val="28"/>
    </w:rPr>
  </w:style>
  <w:style w:type="paragraph" w:styleId="Corpodetexto2">
    <w:name w:val="Body Text 2"/>
    <w:basedOn w:val="Normal"/>
    <w:semiHidden/>
    <w:pPr>
      <w:widowControl/>
      <w:jc w:val="left"/>
    </w:pPr>
    <w:rPr>
      <w:rFonts w:ascii="Century Gothic" w:hAnsi="Century Gothic"/>
      <w:color w:val="000000"/>
      <w:sz w:val="20"/>
    </w:rPr>
  </w:style>
  <w:style w:type="paragraph" w:styleId="Corpodetexto3">
    <w:name w:val="Body Text 3"/>
    <w:basedOn w:val="Normal"/>
    <w:semiHidden/>
    <w:pPr>
      <w:numPr>
        <w:ilvl w:val="12"/>
      </w:numPr>
      <w:suppressAutoHyphens/>
      <w:spacing w:before="240" w:after="200"/>
      <w:jc w:val="center"/>
    </w:pPr>
    <w:rPr>
      <w:rFonts w:ascii="Tahoma" w:hAnsi="Tahoma"/>
      <w:b/>
      <w:u w:val="single"/>
    </w:rPr>
  </w:style>
  <w:style w:type="character" w:styleId="Hyperlink">
    <w:name w:val="Hyperlink"/>
    <w:rPr>
      <w:color w:val="0000FF"/>
      <w:u w:val="single"/>
    </w:rPr>
  </w:style>
  <w:style w:type="paragraph" w:styleId="Subttulo">
    <w:name w:val="Subtitle"/>
    <w:basedOn w:val="Normal"/>
    <w:qFormat/>
    <w:pPr>
      <w:widowControl/>
      <w:spacing w:before="120" w:after="120" w:line="300" w:lineRule="auto"/>
      <w:ind w:firstLine="4253"/>
    </w:pPr>
    <w:rPr>
      <w:rFonts w:ascii="Arial" w:hAnsi="Arial"/>
      <w:smallCaps/>
      <w:sz w:val="24"/>
    </w:rPr>
  </w:style>
  <w:style w:type="paragraph" w:customStyle="1" w:styleId="Item2">
    <w:name w:val="Item 2"/>
    <w:basedOn w:val="Item"/>
    <w:autoRedefine/>
    <w:pPr>
      <w:numPr>
        <w:ilvl w:val="1"/>
        <w:numId w:val="2"/>
      </w:numPr>
      <w:tabs>
        <w:tab w:val="clear" w:pos="576"/>
        <w:tab w:val="num" w:pos="360"/>
        <w:tab w:val="left" w:pos="851"/>
        <w:tab w:val="num" w:pos="2076"/>
      </w:tabs>
      <w:ind w:left="851" w:hanging="567"/>
      <w:outlineLvl w:val="1"/>
    </w:pPr>
    <w:rPr>
      <w:sz w:val="18"/>
    </w:rPr>
  </w:style>
  <w:style w:type="paragraph" w:customStyle="1" w:styleId="Item">
    <w:name w:val="Item"/>
    <w:basedOn w:val="Ttulo1"/>
    <w:autoRedefine/>
    <w:pPr>
      <w:widowControl/>
      <w:spacing w:before="240" w:after="60"/>
      <w:ind w:firstLine="0"/>
    </w:pPr>
    <w:rPr>
      <w:rFonts w:ascii="Verdana" w:hAnsi="Verdana"/>
      <w:kern w:val="28"/>
      <w:sz w:val="22"/>
    </w:rPr>
  </w:style>
  <w:style w:type="paragraph" w:customStyle="1" w:styleId="Item3">
    <w:name w:val="Item 3"/>
    <w:basedOn w:val="Item2"/>
    <w:autoRedefine/>
    <w:pPr>
      <w:keepNext w:val="0"/>
      <w:widowControl w:val="0"/>
      <w:numPr>
        <w:ilvl w:val="0"/>
        <w:numId w:val="0"/>
      </w:numPr>
      <w:tabs>
        <w:tab w:val="clear" w:pos="851"/>
        <w:tab w:val="clear" w:pos="2076"/>
      </w:tabs>
      <w:spacing w:before="0" w:after="0"/>
      <w:jc w:val="center"/>
      <w:outlineLvl w:val="9"/>
    </w:pPr>
    <w:rPr>
      <w:rFonts w:ascii="Tahoma" w:hAnsi="Tahoma" w:cs="Tahoma"/>
      <w:bCs/>
      <w:kern w:val="0"/>
      <w:sz w:val="24"/>
    </w:rPr>
  </w:style>
  <w:style w:type="paragraph" w:customStyle="1" w:styleId="Item4">
    <w:name w:val="Item 4"/>
    <w:basedOn w:val="Item3"/>
    <w:autoRedefine/>
    <w:pPr>
      <w:numPr>
        <w:ilvl w:val="3"/>
        <w:numId w:val="2"/>
      </w:numPr>
      <w:tabs>
        <w:tab w:val="clear" w:pos="1080"/>
        <w:tab w:val="num" w:pos="360"/>
        <w:tab w:val="num" w:pos="1778"/>
        <w:tab w:val="left" w:pos="1843"/>
      </w:tabs>
      <w:ind w:left="1843" w:hanging="1006"/>
    </w:pPr>
  </w:style>
  <w:style w:type="paragraph" w:customStyle="1" w:styleId="p14">
    <w:name w:val="p14"/>
    <w:basedOn w:val="Normal"/>
    <w:pPr>
      <w:tabs>
        <w:tab w:val="left" w:pos="150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19">
    <w:name w:val="p19"/>
    <w:basedOn w:val="Normal"/>
    <w:pPr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5">
    <w:name w:val="p25"/>
    <w:basedOn w:val="Normal"/>
    <w:pPr>
      <w:tabs>
        <w:tab w:val="left" w:pos="174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21">
    <w:name w:val="p21"/>
    <w:basedOn w:val="Normal"/>
    <w:pPr>
      <w:tabs>
        <w:tab w:val="left" w:pos="72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3">
    <w:name w:val="p23"/>
    <w:basedOn w:val="Normal"/>
    <w:pPr>
      <w:tabs>
        <w:tab w:val="left" w:pos="1720"/>
        <w:tab w:val="left" w:pos="2220"/>
      </w:tabs>
      <w:spacing w:line="280" w:lineRule="atLeast"/>
      <w:ind w:left="280"/>
    </w:pPr>
    <w:rPr>
      <w:rFonts w:ascii="Times New Roman" w:hAnsi="Times New Roman"/>
      <w:snapToGrid w:val="0"/>
      <w:sz w:val="24"/>
    </w:rPr>
  </w:style>
  <w:style w:type="paragraph" w:customStyle="1" w:styleId="p15">
    <w:name w:val="p15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45">
    <w:name w:val="p45"/>
    <w:basedOn w:val="Normal"/>
    <w:pPr>
      <w:tabs>
        <w:tab w:val="left" w:pos="148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styleId="NormalWeb">
    <w:name w:val="Normal (Web)"/>
    <w:basedOn w:val="Normal"/>
    <w:semiHidden/>
    <w:pPr>
      <w:widowControl/>
      <w:spacing w:before="100" w:after="100"/>
      <w:jc w:val="left"/>
    </w:pPr>
    <w:rPr>
      <w:rFonts w:ascii="Times New Roman" w:hAnsi="Times New Roman"/>
      <w:sz w:val="24"/>
    </w:rPr>
  </w:style>
  <w:style w:type="paragraph" w:customStyle="1" w:styleId="p48">
    <w:name w:val="p48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67">
    <w:name w:val="p67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esptec1">
    <w:name w:val="esptec1"/>
    <w:basedOn w:val="Normal"/>
    <w:pPr>
      <w:spacing w:before="120" w:after="120" w:line="-240" w:lineRule="auto"/>
      <w:ind w:left="1276" w:hanging="567"/>
    </w:pPr>
    <w:rPr>
      <w:rFonts w:ascii="Arial" w:hAnsi="Arial"/>
      <w:snapToGrid w:val="0"/>
      <w:sz w:val="18"/>
    </w:rPr>
  </w:style>
  <w:style w:type="paragraph" w:customStyle="1" w:styleId="Nivel2">
    <w:name w:val="Nivel 2"/>
    <w:basedOn w:val="Normal"/>
    <w:pPr>
      <w:widowControl/>
      <w:numPr>
        <w:ilvl w:val="1"/>
        <w:numId w:val="3"/>
      </w:numPr>
    </w:pPr>
    <w:rPr>
      <w:rFonts w:ascii="Verdana" w:hAnsi="Verdana"/>
      <w:b/>
      <w:sz w:val="22"/>
    </w:rPr>
  </w:style>
  <w:style w:type="paragraph" w:customStyle="1" w:styleId="Nivel3">
    <w:name w:val="Nivel 3"/>
    <w:basedOn w:val="Normal"/>
    <w:pPr>
      <w:widowControl/>
      <w:numPr>
        <w:ilvl w:val="2"/>
        <w:numId w:val="3"/>
      </w:numPr>
    </w:pPr>
    <w:rPr>
      <w:rFonts w:ascii="Verdana" w:hAnsi="Verdana"/>
      <w:b/>
      <w:sz w:val="22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imes">
    <w:name w:val="times"/>
    <w:basedOn w:val="Normal"/>
    <w:pPr>
      <w:widowControl/>
      <w:jc w:val="center"/>
    </w:pPr>
    <w:rPr>
      <w:rFonts w:ascii="Tahoma" w:hAnsi="Tahoma"/>
      <w:b/>
      <w:color w:val="808080"/>
      <w:sz w:val="20"/>
    </w:rPr>
  </w:style>
  <w:style w:type="paragraph" w:customStyle="1" w:styleId="style8style90">
    <w:name w:val="style8 style90"/>
    <w:basedOn w:val="Normal"/>
    <w:pPr>
      <w:widowControl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</w:rPr>
  </w:style>
  <w:style w:type="character" w:styleId="Forte">
    <w:name w:val="Strong"/>
    <w:qFormat/>
    <w:rPr>
      <w:b/>
      <w:bCs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E55875"/>
    <w:rPr>
      <w:sz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E55875"/>
    <w:rPr>
      <w:rFonts w:ascii="Courier New" w:hAnsi="Courier New"/>
    </w:rPr>
  </w:style>
  <w:style w:type="character" w:styleId="Refdenotaderodap">
    <w:name w:val="footnote reference"/>
    <w:uiPriority w:val="99"/>
    <w:semiHidden/>
    <w:unhideWhenUsed/>
    <w:rsid w:val="00E55875"/>
    <w:rPr>
      <w:vertAlign w:val="superscript"/>
    </w:rPr>
  </w:style>
  <w:style w:type="table" w:styleId="Tabelacomgrade">
    <w:name w:val="Table Grid"/>
    <w:basedOn w:val="Tabelanormal"/>
    <w:uiPriority w:val="59"/>
    <w:rsid w:val="00341A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16EC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16ECA"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link w:val="Corpodetexto"/>
    <w:semiHidden/>
    <w:rsid w:val="00F36F56"/>
    <w:rPr>
      <w:rFonts w:ascii="Courier New" w:hAnsi="Courier New"/>
      <w:b/>
      <w:sz w:val="24"/>
    </w:rPr>
  </w:style>
  <w:style w:type="character" w:customStyle="1" w:styleId="TextodecomentrioChar">
    <w:name w:val="Texto de comentário Char"/>
    <w:link w:val="Textodecomentrio"/>
    <w:semiHidden/>
    <w:rsid w:val="00CA0906"/>
    <w:rPr>
      <w:rFonts w:ascii="Courier New" w:hAnsi="Courier New"/>
    </w:rPr>
  </w:style>
  <w:style w:type="paragraph" w:customStyle="1" w:styleId="Default">
    <w:name w:val="Default"/>
    <w:rsid w:val="00CA090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954A79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954A79"/>
    <w:rPr>
      <w:rFonts w:ascii="Courier New" w:hAnsi="Courier New"/>
      <w:b/>
      <w:bCs/>
    </w:rPr>
  </w:style>
  <w:style w:type="paragraph" w:styleId="PargrafodaLista">
    <w:name w:val="List Paragraph"/>
    <w:basedOn w:val="Normal"/>
    <w:uiPriority w:val="34"/>
    <w:qFormat/>
    <w:rsid w:val="00FF6F87"/>
    <w:pPr>
      <w:widowControl/>
      <w:ind w:left="720"/>
      <w:contextualSpacing/>
      <w:jc w:val="left"/>
    </w:pPr>
    <w:rPr>
      <w:rFonts w:ascii="Times New Roman" w:hAnsi="Times New Roman"/>
      <w:sz w:val="24"/>
      <w:szCs w:val="24"/>
    </w:rPr>
  </w:style>
  <w:style w:type="paragraph" w:customStyle="1" w:styleId="NormalPA">
    <w:name w:val="Normal PA"/>
    <w:basedOn w:val="Normal"/>
    <w:link w:val="NormalPAChar"/>
    <w:qFormat/>
    <w:rsid w:val="00381349"/>
    <w:pPr>
      <w:widowControl/>
      <w:spacing w:before="60" w:after="240"/>
      <w:ind w:right="215" w:firstLine="1418"/>
    </w:pPr>
    <w:rPr>
      <w:rFonts w:ascii="Arial Narrow" w:hAnsi="Arial Narrow"/>
      <w:sz w:val="24"/>
      <w:szCs w:val="24"/>
    </w:rPr>
  </w:style>
  <w:style w:type="character" w:customStyle="1" w:styleId="NormalPAChar">
    <w:name w:val="Normal PA Char"/>
    <w:link w:val="NormalPA"/>
    <w:rsid w:val="00381349"/>
    <w:rPr>
      <w:rFonts w:ascii="Arial Narrow" w:hAnsi="Arial Narrow"/>
      <w:sz w:val="24"/>
      <w:szCs w:val="24"/>
    </w:rPr>
  </w:style>
  <w:style w:type="paragraph" w:customStyle="1" w:styleId="Standard">
    <w:name w:val="Standard"/>
    <w:rsid w:val="00381349"/>
    <w:pPr>
      <w:suppressAutoHyphens/>
      <w:autoSpaceDN w:val="0"/>
      <w:spacing w:after="200" w:line="276" w:lineRule="auto"/>
    </w:pPr>
    <w:rPr>
      <w:rFonts w:ascii="Calibri" w:hAnsi="Calibri"/>
      <w:kern w:val="3"/>
      <w:sz w:val="22"/>
      <w:szCs w:val="22"/>
      <w:lang w:val="it-IT" w:eastAsia="ja-JP"/>
    </w:rPr>
  </w:style>
  <w:style w:type="paragraph" w:styleId="TextosemFormatao">
    <w:name w:val="Plain Text"/>
    <w:basedOn w:val="Normal"/>
    <w:link w:val="TextosemFormataoChar"/>
    <w:semiHidden/>
    <w:rsid w:val="004F3365"/>
    <w:pPr>
      <w:widowControl/>
    </w:pPr>
    <w:rPr>
      <w:sz w:val="20"/>
    </w:rPr>
  </w:style>
  <w:style w:type="character" w:customStyle="1" w:styleId="TextosemFormataoChar">
    <w:name w:val="Texto sem Formatação Char"/>
    <w:link w:val="TextosemFormatao"/>
    <w:semiHidden/>
    <w:rsid w:val="004F3365"/>
    <w:rPr>
      <w:rFonts w:ascii="Courier New" w:hAnsi="Courier New"/>
    </w:rPr>
  </w:style>
  <w:style w:type="character" w:customStyle="1" w:styleId="Recuodecorpodetexto2Char">
    <w:name w:val="Recuo de corpo de texto 2 Char"/>
    <w:link w:val="Recuodecorpodetexto2"/>
    <w:semiHidden/>
    <w:rsid w:val="00A31833"/>
    <w:rPr>
      <w:rFonts w:ascii="Arial" w:hAnsi="Arial"/>
      <w:sz w:val="24"/>
    </w:rPr>
  </w:style>
  <w:style w:type="character" w:customStyle="1" w:styleId="TtuloChar">
    <w:name w:val="Título Char"/>
    <w:link w:val="Ttulo"/>
    <w:rsid w:val="005B23D7"/>
    <w:rPr>
      <w:rFonts w:ascii="Arial" w:hAnsi="Arial"/>
      <w:b/>
      <w:sz w:val="28"/>
    </w:rPr>
  </w:style>
  <w:style w:type="paragraph" w:styleId="Reviso">
    <w:name w:val="Revision"/>
    <w:hidden/>
    <w:uiPriority w:val="99"/>
    <w:semiHidden/>
    <w:rsid w:val="0081195F"/>
    <w:rPr>
      <w:rFonts w:ascii="Courier New" w:hAnsi="Courier New"/>
      <w:sz w:val="26"/>
    </w:rPr>
  </w:style>
  <w:style w:type="numbering" w:customStyle="1" w:styleId="Listaatual1">
    <w:name w:val="Lista atual1"/>
    <w:uiPriority w:val="99"/>
    <w:rsid w:val="00396EB0"/>
    <w:pPr>
      <w:numPr>
        <w:numId w:val="4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6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3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1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1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0A9760-19CE-41F8-BF4C-0226A827F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346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>Tribunal de Contas do Estado</Company>
  <LinksUpToDate>false</LinksUpToDate>
  <CharactersWithSpaces>2214</CharactersWithSpaces>
  <SharedDoc>false</SharedDoc>
  <HLinks>
    <vt:vector size="66" baseType="variant">
      <vt:variant>
        <vt:i4>2359353</vt:i4>
      </vt:variant>
      <vt:variant>
        <vt:i4>30</vt:i4>
      </vt:variant>
      <vt:variant>
        <vt:i4>0</vt:i4>
      </vt:variant>
      <vt:variant>
        <vt:i4>5</vt:i4>
      </vt:variant>
      <vt:variant>
        <vt:lpwstr>https://pregaobanrisul.com.br/</vt:lpwstr>
      </vt:variant>
      <vt:variant>
        <vt:lpwstr/>
      </vt:variant>
      <vt:variant>
        <vt:i4>2359353</vt:i4>
      </vt:variant>
      <vt:variant>
        <vt:i4>27</vt:i4>
      </vt:variant>
      <vt:variant>
        <vt:i4>0</vt:i4>
      </vt:variant>
      <vt:variant>
        <vt:i4>5</vt:i4>
      </vt:variant>
      <vt:variant>
        <vt:lpwstr>https://pregaobanrisul.com.br/</vt:lpwstr>
      </vt:variant>
      <vt:variant>
        <vt:lpwstr/>
      </vt:variant>
      <vt:variant>
        <vt:i4>6553602</vt:i4>
      </vt:variant>
      <vt:variant>
        <vt:i4>24</vt:i4>
      </vt:variant>
      <vt:variant>
        <vt:i4>0</vt:i4>
      </vt:variant>
      <vt:variant>
        <vt:i4>5</vt:i4>
      </vt:variant>
      <vt:variant>
        <vt:lpwstr>mailto:sei-admin@tce.rs.gov.br</vt:lpwstr>
      </vt:variant>
      <vt:variant>
        <vt:lpwstr/>
      </vt:variant>
      <vt:variant>
        <vt:i4>6553602</vt:i4>
      </vt:variant>
      <vt:variant>
        <vt:i4>21</vt:i4>
      </vt:variant>
      <vt:variant>
        <vt:i4>0</vt:i4>
      </vt:variant>
      <vt:variant>
        <vt:i4>5</vt:i4>
      </vt:variant>
      <vt:variant>
        <vt:lpwstr>mailto:sei-admin@tce.rs.gov.br</vt:lpwstr>
      </vt:variant>
      <vt:variant>
        <vt:lpwstr/>
      </vt:variant>
      <vt:variant>
        <vt:i4>131090</vt:i4>
      </vt:variant>
      <vt:variant>
        <vt:i4>18</vt:i4>
      </vt:variant>
      <vt:variant>
        <vt:i4>0</vt:i4>
      </vt:variant>
      <vt:variant>
        <vt:i4>5</vt:i4>
      </vt:variant>
      <vt:variant>
        <vt:lpwstr>https://portalnovo.tce.rs.gov.br/sei/</vt:lpwstr>
      </vt:variant>
      <vt:variant>
        <vt:lpwstr/>
      </vt:variant>
      <vt:variant>
        <vt:i4>6750283</vt:i4>
      </vt:variant>
      <vt:variant>
        <vt:i4>15</vt:i4>
      </vt:variant>
      <vt:variant>
        <vt:i4>0</vt:i4>
      </vt:variant>
      <vt:variant>
        <vt:i4>5</vt:i4>
      </vt:variant>
      <vt:variant>
        <vt:lpwstr>mailto:sefin@tce.rs.gov.br</vt:lpwstr>
      </vt:variant>
      <vt:variant>
        <vt:lpwstr/>
      </vt:variant>
      <vt:variant>
        <vt:i4>2621554</vt:i4>
      </vt:variant>
      <vt:variant>
        <vt:i4>12</vt:i4>
      </vt:variant>
      <vt:variant>
        <vt:i4>0</vt:i4>
      </vt:variant>
      <vt:variant>
        <vt:i4>5</vt:i4>
      </vt:variant>
      <vt:variant>
        <vt:lpwstr>http://www.celic.rs.gov.br/</vt:lpwstr>
      </vt:variant>
      <vt:variant>
        <vt:lpwstr/>
      </vt:variant>
      <vt:variant>
        <vt:i4>5374026</vt:i4>
      </vt:variant>
      <vt:variant>
        <vt:i4>9</vt:i4>
      </vt:variant>
      <vt:variant>
        <vt:i4>0</vt:i4>
      </vt:variant>
      <vt:variant>
        <vt:i4>5</vt:i4>
      </vt:variant>
      <vt:variant>
        <vt:lpwstr>http://www.pregaobanrisul.com.br/</vt:lpwstr>
      </vt:variant>
      <vt:variant>
        <vt:lpwstr/>
      </vt:variant>
      <vt:variant>
        <vt:i4>7340096</vt:i4>
      </vt:variant>
      <vt:variant>
        <vt:i4>6</vt:i4>
      </vt:variant>
      <vt:variant>
        <vt:i4>0</vt:i4>
      </vt:variant>
      <vt:variant>
        <vt:i4>5</vt:i4>
      </vt:variant>
      <vt:variant>
        <vt:lpwstr>mailto:selc@tce.rs.gov.br</vt:lpwstr>
      </vt:variant>
      <vt:variant>
        <vt:lpwstr/>
      </vt:variant>
      <vt:variant>
        <vt:i4>2621554</vt:i4>
      </vt:variant>
      <vt:variant>
        <vt:i4>3</vt:i4>
      </vt:variant>
      <vt:variant>
        <vt:i4>0</vt:i4>
      </vt:variant>
      <vt:variant>
        <vt:i4>5</vt:i4>
      </vt:variant>
      <vt:variant>
        <vt:lpwstr>http://www.celic.rs.gov.br/</vt:lpwstr>
      </vt:variant>
      <vt:variant>
        <vt:lpwstr/>
      </vt:variant>
      <vt:variant>
        <vt:i4>5374026</vt:i4>
      </vt:variant>
      <vt:variant>
        <vt:i4>0</vt:i4>
      </vt:variant>
      <vt:variant>
        <vt:i4>0</vt:i4>
      </vt:variant>
      <vt:variant>
        <vt:i4>5</vt:i4>
      </vt:variant>
      <vt:variant>
        <vt:lpwstr>http://www.pregaobanrisul.com.br/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Bruna Souza de Melo</dc:creator>
  <cp:lastModifiedBy>GIORDANO TASSI</cp:lastModifiedBy>
  <cp:revision>5</cp:revision>
  <cp:lastPrinted>2020-03-20T15:04:00Z</cp:lastPrinted>
  <dcterms:created xsi:type="dcterms:W3CDTF">2025-10-09T19:53:00Z</dcterms:created>
  <dcterms:modified xsi:type="dcterms:W3CDTF">2025-10-16T13:24:00Z</dcterms:modified>
</cp:coreProperties>
</file>