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05E086" w14:textId="77777777" w:rsidR="009E44AA" w:rsidRDefault="009E44AA" w:rsidP="009E44AA">
      <w:pPr>
        <w:jc w:val="center"/>
        <w:rPr>
          <w:b/>
          <w:bCs/>
        </w:rPr>
      </w:pPr>
      <w:bookmarkStart w:id="0" w:name="_GoBack"/>
      <w:bookmarkEnd w:id="0"/>
      <w:r w:rsidRPr="009E44AA">
        <w:rPr>
          <w:b/>
          <w:bCs/>
        </w:rPr>
        <w:t>TERMO DE REFERÊNCIA</w:t>
      </w:r>
    </w:p>
    <w:p w14:paraId="763D0ED8" w14:textId="77777777" w:rsidR="009E44AA" w:rsidRPr="009E44AA" w:rsidRDefault="009E44AA" w:rsidP="009E44AA">
      <w:pPr>
        <w:jc w:val="center"/>
        <w:rPr>
          <w:b/>
          <w:bCs/>
        </w:rPr>
      </w:pPr>
    </w:p>
    <w:p w14:paraId="1A83509F" w14:textId="13139414" w:rsidR="009E44AA" w:rsidRDefault="009E44AA" w:rsidP="009E44AA">
      <w:pPr>
        <w:rPr>
          <w:b/>
          <w:bCs/>
        </w:rPr>
      </w:pPr>
      <w:r w:rsidRPr="009E44AA">
        <w:rPr>
          <w:b/>
          <w:bCs/>
        </w:rPr>
        <w:t xml:space="preserve">Município de </w:t>
      </w:r>
      <w:proofErr w:type="spellStart"/>
      <w:r w:rsidRPr="009E44AA">
        <w:rPr>
          <w:b/>
          <w:bCs/>
        </w:rPr>
        <w:t>Jóia</w:t>
      </w:r>
      <w:proofErr w:type="spellEnd"/>
      <w:r w:rsidRPr="009E44AA">
        <w:rPr>
          <w:b/>
          <w:bCs/>
        </w:rPr>
        <w:t xml:space="preserve"> </w:t>
      </w:r>
      <w:r>
        <w:rPr>
          <w:b/>
          <w:bCs/>
        </w:rPr>
        <w:t>–</w:t>
      </w:r>
      <w:r w:rsidRPr="009E44AA">
        <w:rPr>
          <w:b/>
          <w:bCs/>
        </w:rPr>
        <w:t xml:space="preserve"> RS</w:t>
      </w:r>
    </w:p>
    <w:p w14:paraId="0EB6E072" w14:textId="77777777" w:rsidR="009E44AA" w:rsidRPr="009E44AA" w:rsidRDefault="009E44AA" w:rsidP="009E44AA">
      <w:pPr>
        <w:rPr>
          <w:b/>
          <w:bCs/>
        </w:rPr>
      </w:pPr>
    </w:p>
    <w:p w14:paraId="3AB8925E" w14:textId="77777777" w:rsidR="009E44AA" w:rsidRDefault="009E44AA" w:rsidP="009E44AA">
      <w:pPr>
        <w:rPr>
          <w:b/>
          <w:bCs/>
        </w:rPr>
      </w:pPr>
      <w:r w:rsidRPr="009E44AA">
        <w:rPr>
          <w:b/>
          <w:bCs/>
        </w:rPr>
        <w:t>1 DEFINIÇÃO DO OBJETO</w:t>
      </w:r>
    </w:p>
    <w:p w14:paraId="20E8F1CF" w14:textId="77777777" w:rsidR="009E44AA" w:rsidRPr="009E44AA" w:rsidRDefault="009E44AA" w:rsidP="009E44AA">
      <w:pPr>
        <w:rPr>
          <w:b/>
          <w:bCs/>
        </w:rPr>
      </w:pPr>
    </w:p>
    <w:p w14:paraId="55D3F93D" w14:textId="70B4E260" w:rsidR="009E44AA" w:rsidRDefault="009E44AA" w:rsidP="00041E84">
      <w:pPr>
        <w:spacing w:line="276" w:lineRule="auto"/>
        <w:jc w:val="both"/>
        <w:rPr>
          <w:color w:val="000000" w:themeColor="text1"/>
        </w:rPr>
      </w:pPr>
      <w:r w:rsidRPr="008C3950">
        <w:rPr>
          <w:b/>
          <w:bCs/>
          <w:color w:val="FF0000"/>
        </w:rPr>
        <w:tab/>
      </w:r>
      <w:r w:rsidR="00A14C94" w:rsidRPr="00A14C94">
        <w:rPr>
          <w:color w:val="000000" w:themeColor="text1"/>
        </w:rPr>
        <w:t xml:space="preserve">O presente Termo de Referência tem por objeto a contratação de empresa especializada para prestação de serviços de acolhimento institucional </w:t>
      </w:r>
      <w:r w:rsidR="007C7B3C">
        <w:rPr>
          <w:color w:val="000000" w:themeColor="text1"/>
        </w:rPr>
        <w:t>de criança recém-nascida, em virtude de decisão judicial e que se fundamenta na necessidade de resguardar os direitos fundamentais do menor, diante da constatação de risco à sua integridade física, psicológica e/ou moral, decorrente de várias circunstâncias.</w:t>
      </w:r>
    </w:p>
    <w:p w14:paraId="76E226E3" w14:textId="77777777" w:rsidR="007C7B3C" w:rsidRDefault="007C7B3C" w:rsidP="00041E84">
      <w:pPr>
        <w:spacing w:line="276" w:lineRule="auto"/>
        <w:jc w:val="both"/>
        <w:rPr>
          <w:color w:val="000000" w:themeColor="text1"/>
        </w:rPr>
      </w:pPr>
    </w:p>
    <w:p w14:paraId="6A815A7E" w14:textId="77777777" w:rsidR="009E44AA" w:rsidRDefault="009E44AA" w:rsidP="00052361">
      <w:pPr>
        <w:rPr>
          <w:b/>
          <w:bCs/>
        </w:rPr>
      </w:pPr>
    </w:p>
    <w:p w14:paraId="667E057E" w14:textId="77777777" w:rsidR="009E44AA" w:rsidRDefault="00052361" w:rsidP="00052361">
      <w:pPr>
        <w:rPr>
          <w:b/>
          <w:bCs/>
        </w:rPr>
      </w:pPr>
      <w:r w:rsidRPr="00052361">
        <w:rPr>
          <w:b/>
          <w:bCs/>
        </w:rPr>
        <w:t>2 FUNDAMENTAÇÃO DA CONTRATAÇÃO</w:t>
      </w:r>
    </w:p>
    <w:p w14:paraId="457091D2" w14:textId="77777777" w:rsidR="00432C0D" w:rsidRDefault="00052361" w:rsidP="009E44AA">
      <w:pPr>
        <w:spacing w:before="240" w:line="276" w:lineRule="auto"/>
        <w:jc w:val="both"/>
      </w:pPr>
      <w:r w:rsidRPr="00052361">
        <w:br/>
      </w:r>
      <w:r w:rsidR="009E44AA">
        <w:t xml:space="preserve">          </w:t>
      </w:r>
      <w:r w:rsidRPr="00052361">
        <w:t xml:space="preserve">Diante da necessidade de cumprimento de ordem judicial que determina o acolhimento institucional imediato </w:t>
      </w:r>
      <w:r w:rsidR="007C7B3C">
        <w:t>de criança</w:t>
      </w:r>
      <w:r w:rsidRPr="00052361">
        <w:t xml:space="preserve"> em situação de vulnerabilidade, é fundamental que o Município de </w:t>
      </w:r>
      <w:proofErr w:type="spellStart"/>
      <w:r w:rsidRPr="00052361">
        <w:t>Jóia</w:t>
      </w:r>
      <w:proofErr w:type="spellEnd"/>
      <w:r w:rsidRPr="00052361">
        <w:t>/RS proceda à contratação de serviço especializado de acolhimento.</w:t>
      </w:r>
      <w:r w:rsidR="008C3950">
        <w:t xml:space="preserve"> </w:t>
      </w:r>
    </w:p>
    <w:p w14:paraId="65D381CE" w14:textId="79B63794" w:rsidR="009E44AA" w:rsidRDefault="00432C0D" w:rsidP="00432C0D">
      <w:pPr>
        <w:tabs>
          <w:tab w:val="left" w:pos="709"/>
          <w:tab w:val="left" w:pos="851"/>
        </w:tabs>
        <w:spacing w:before="240" w:line="276" w:lineRule="auto"/>
        <w:jc w:val="both"/>
      </w:pPr>
      <w:r>
        <w:t xml:space="preserve">          </w:t>
      </w:r>
      <w:r w:rsidR="00052361" w:rsidRPr="00052361">
        <w:t>A contratação é imprescindível para garantir o atendimento adequado, digno e humanizado, assegurando a proteção integral, a convivência comunitária e o acesso a cuidados essenciais.</w:t>
      </w:r>
    </w:p>
    <w:p w14:paraId="79E5979C" w14:textId="5E7F2119" w:rsidR="009E44AA" w:rsidRDefault="00052361" w:rsidP="009E44AA">
      <w:pPr>
        <w:spacing w:before="240" w:line="276" w:lineRule="auto"/>
        <w:ind w:firstLine="708"/>
        <w:jc w:val="both"/>
      </w:pPr>
      <w:r w:rsidRPr="00052361">
        <w:t xml:space="preserve">Tal medida decorre da obrigação constitucional do Poder Público de assegurar os direitos sociais, em especial os previstos na Constituição Federal de 1988, no Estatuto </w:t>
      </w:r>
      <w:r w:rsidR="007C7B3C">
        <w:t>da Criança e do Adolescente</w:t>
      </w:r>
      <w:r w:rsidRPr="00052361">
        <w:t xml:space="preserve"> e na Lei nº 14.133/2021.</w:t>
      </w:r>
    </w:p>
    <w:p w14:paraId="201B6ED3" w14:textId="04D1E179" w:rsidR="00052361" w:rsidRPr="00052361" w:rsidRDefault="00052361" w:rsidP="009E44AA">
      <w:pPr>
        <w:spacing w:before="240" w:line="276" w:lineRule="auto"/>
        <w:ind w:firstLine="708"/>
        <w:jc w:val="both"/>
      </w:pPr>
      <w:r w:rsidRPr="00052361">
        <w:t xml:space="preserve">Além disso, a efetivação da medida contribui para a promoção da dignidade da </w:t>
      </w:r>
      <w:r w:rsidR="007C7B3C">
        <w:t>criança</w:t>
      </w:r>
      <w:r w:rsidRPr="00052361">
        <w:t>, prevenindo violações de direitos e garantindo a execução da política de assistência social, nos termos da proteção social especial de alta complexidade do Sistema Único de Assistência Social (SUAS).</w:t>
      </w:r>
    </w:p>
    <w:p w14:paraId="09D66DA8" w14:textId="77777777" w:rsidR="00052361" w:rsidRDefault="00052361" w:rsidP="00052361">
      <w:pPr>
        <w:rPr>
          <w:b/>
          <w:bCs/>
        </w:rPr>
      </w:pPr>
    </w:p>
    <w:p w14:paraId="16524A2D" w14:textId="77777777" w:rsidR="009E44AA" w:rsidRDefault="00052361" w:rsidP="00052361">
      <w:pPr>
        <w:rPr>
          <w:b/>
          <w:bCs/>
        </w:rPr>
      </w:pPr>
      <w:r w:rsidRPr="00052361">
        <w:rPr>
          <w:b/>
          <w:bCs/>
        </w:rPr>
        <w:t>3 DESCRIÇÃO DA SOLUÇÃO COMO UM TODO</w:t>
      </w:r>
    </w:p>
    <w:p w14:paraId="13F091E3" w14:textId="3D768658" w:rsidR="009E44AA" w:rsidRDefault="00052361" w:rsidP="009E44AA">
      <w:pPr>
        <w:tabs>
          <w:tab w:val="left" w:pos="709"/>
          <w:tab w:val="left" w:pos="851"/>
          <w:tab w:val="left" w:pos="993"/>
        </w:tabs>
        <w:spacing w:line="276" w:lineRule="auto"/>
        <w:jc w:val="both"/>
      </w:pPr>
      <w:r w:rsidRPr="00052361">
        <w:br/>
      </w:r>
      <w:r w:rsidR="009E44AA">
        <w:t xml:space="preserve">          </w:t>
      </w:r>
      <w:r w:rsidRPr="00052361">
        <w:t xml:space="preserve">A solução proposta é a contratação de serviço de acolhimento institucional para </w:t>
      </w:r>
      <w:r w:rsidR="007C7B3C">
        <w:t>criança</w:t>
      </w:r>
      <w:r w:rsidRPr="00052361">
        <w:t>, em atendimento à fundamentação acima exposta e em conformidade com a ordem judicial recebida, observando os requisitos da Lei nº 14.133/2021.</w:t>
      </w:r>
    </w:p>
    <w:p w14:paraId="51A5B2E2" w14:textId="5506018E" w:rsidR="009E44AA" w:rsidRDefault="00052361" w:rsidP="009E44AA">
      <w:pPr>
        <w:tabs>
          <w:tab w:val="left" w:pos="709"/>
          <w:tab w:val="left" w:pos="851"/>
          <w:tab w:val="left" w:pos="993"/>
        </w:tabs>
        <w:spacing w:line="276" w:lineRule="auto"/>
        <w:jc w:val="both"/>
      </w:pPr>
      <w:r w:rsidRPr="00052361">
        <w:br/>
      </w:r>
      <w:r w:rsidR="009E44AA">
        <w:t xml:space="preserve">          </w:t>
      </w:r>
      <w:r w:rsidRPr="00052361">
        <w:t xml:space="preserve">O serviço contratado deverá suprir a necessidade imediata de proteção social </w:t>
      </w:r>
      <w:r w:rsidR="007C7B3C">
        <w:t>à criança</w:t>
      </w:r>
      <w:r w:rsidRPr="00052361">
        <w:t>, garantindo sua inserção em instituição adequada, que disponha de equipe técnica qualificada e infraestrutura compatível com os padrões de dignidade e acessibilidade exigidos.</w:t>
      </w:r>
    </w:p>
    <w:p w14:paraId="1A865894" w14:textId="00AE4C9F" w:rsidR="00052361" w:rsidRPr="00052361" w:rsidRDefault="00052361" w:rsidP="009E44AA">
      <w:pPr>
        <w:tabs>
          <w:tab w:val="left" w:pos="709"/>
          <w:tab w:val="left" w:pos="851"/>
          <w:tab w:val="left" w:pos="993"/>
        </w:tabs>
        <w:spacing w:line="276" w:lineRule="auto"/>
        <w:jc w:val="both"/>
      </w:pPr>
      <w:r w:rsidRPr="00052361">
        <w:lastRenderedPageBreak/>
        <w:br/>
      </w:r>
      <w:r w:rsidR="009E44AA">
        <w:t xml:space="preserve">          </w:t>
      </w:r>
      <w:r w:rsidRPr="00052361">
        <w:t>Essa contratação atenderá às demandas da Secretaria Municipal d</w:t>
      </w:r>
      <w:r w:rsidR="007C7B3C">
        <w:t xml:space="preserve">o Trabalho, Cidadania e </w:t>
      </w:r>
      <w:r w:rsidRPr="00052361">
        <w:t xml:space="preserve">Assistência Social do Município de </w:t>
      </w:r>
      <w:proofErr w:type="spellStart"/>
      <w:r w:rsidRPr="00052361">
        <w:t>Jóia</w:t>
      </w:r>
      <w:proofErr w:type="spellEnd"/>
      <w:r w:rsidRPr="00052361">
        <w:t>/RS, assegurando o cumprimento da decisão judicial e a efetividade da política pública de assistência social, conforme detalhado nos itens subsequentes deste Termo de Referência.</w:t>
      </w:r>
    </w:p>
    <w:p w14:paraId="52296CD9" w14:textId="77777777" w:rsidR="009E44AA" w:rsidRDefault="009E44AA" w:rsidP="00052361"/>
    <w:p w14:paraId="0BCA5CBA" w14:textId="77777777" w:rsidR="009E44AA" w:rsidRDefault="00052361" w:rsidP="00052361">
      <w:pPr>
        <w:rPr>
          <w:b/>
          <w:bCs/>
        </w:rPr>
      </w:pPr>
      <w:r w:rsidRPr="00052361">
        <w:rPr>
          <w:b/>
          <w:bCs/>
        </w:rPr>
        <w:t>4 REQUISITOS DA CONTRATAÇÃO</w:t>
      </w:r>
    </w:p>
    <w:p w14:paraId="49F39D75" w14:textId="591674C9" w:rsidR="009E44AA" w:rsidRDefault="00052361" w:rsidP="009E44AA">
      <w:pPr>
        <w:tabs>
          <w:tab w:val="left" w:pos="709"/>
        </w:tabs>
        <w:jc w:val="both"/>
      </w:pPr>
      <w:r w:rsidRPr="00052361">
        <w:br/>
      </w:r>
      <w:r w:rsidR="009E44AA">
        <w:t xml:space="preserve">          </w:t>
      </w:r>
      <w:r w:rsidRPr="00052361">
        <w:t xml:space="preserve">A solução proposta é a contratação de serviço especializado em acolhimento institucional de </w:t>
      </w:r>
      <w:r w:rsidR="007C7B3C">
        <w:t>criança</w:t>
      </w:r>
      <w:r w:rsidRPr="00052361">
        <w:t>, em atendimento à fundamentação acima exposta e às exigências legais, notadamente a Lei nº 14.133/2021.</w:t>
      </w:r>
    </w:p>
    <w:p w14:paraId="051B6970" w14:textId="5F766D62" w:rsidR="009E44AA" w:rsidRDefault="00052361" w:rsidP="009E44AA">
      <w:pPr>
        <w:tabs>
          <w:tab w:val="left" w:pos="709"/>
        </w:tabs>
        <w:jc w:val="both"/>
      </w:pPr>
      <w:r w:rsidRPr="00052361">
        <w:br/>
      </w:r>
      <w:r w:rsidR="009E44AA">
        <w:t xml:space="preserve">          </w:t>
      </w:r>
      <w:r w:rsidRPr="00052361">
        <w:t>O serviço a ser contratado tem natureza de serviço comum, visto que seus padrões de desempenho e qualidade podem ser objetivamente definidos no edital, por meio de especificações usuais de mercado, nos termos da legislação vigente.</w:t>
      </w:r>
    </w:p>
    <w:p w14:paraId="51CE2C56" w14:textId="1C975AA7" w:rsidR="00052361" w:rsidRDefault="00052361" w:rsidP="009E44AA">
      <w:pPr>
        <w:tabs>
          <w:tab w:val="left" w:pos="709"/>
        </w:tabs>
        <w:jc w:val="both"/>
      </w:pPr>
      <w:r w:rsidRPr="00052361">
        <w:br/>
      </w:r>
      <w:r w:rsidR="009E44AA">
        <w:t xml:space="preserve">          </w:t>
      </w:r>
      <w:r w:rsidRPr="00052361">
        <w:t xml:space="preserve">Tendo em vista a natureza do objeto, fica vedada a subcontratação do serviço. A contratação tem por objeto a prestação imediata de serviço de acolhimento institucional de </w:t>
      </w:r>
      <w:r w:rsidR="007C7B3C">
        <w:t>criança</w:t>
      </w:r>
      <w:r w:rsidRPr="00052361">
        <w:t>, em cumprimento a ordem judicial</w:t>
      </w:r>
      <w:r w:rsidR="007C7B3C">
        <w:t>.</w:t>
      </w:r>
    </w:p>
    <w:p w14:paraId="6CEAC687" w14:textId="77777777" w:rsidR="009E44AA" w:rsidRPr="00052361" w:rsidRDefault="009E44AA" w:rsidP="009E44AA">
      <w:pPr>
        <w:jc w:val="both"/>
      </w:pPr>
    </w:p>
    <w:p w14:paraId="6D87C764" w14:textId="757D7369" w:rsidR="00052361" w:rsidRDefault="009E44AA" w:rsidP="009E44AA">
      <w:pPr>
        <w:tabs>
          <w:tab w:val="left" w:pos="709"/>
        </w:tabs>
        <w:jc w:val="both"/>
      </w:pPr>
      <w:r>
        <w:t xml:space="preserve">          </w:t>
      </w:r>
      <w:r w:rsidR="00052361" w:rsidRPr="00052361">
        <w:t>A instituição contratada deverá comprovar capacidade técnica e regularidade para ofertar o serviço, apresentando</w:t>
      </w:r>
      <w:r w:rsidR="009A319E">
        <w:t xml:space="preserve"> todos os documentos necessários.</w:t>
      </w:r>
    </w:p>
    <w:p w14:paraId="7CB89204" w14:textId="77777777" w:rsidR="009E44AA" w:rsidRPr="00052361" w:rsidRDefault="009E44AA" w:rsidP="009E44AA">
      <w:pPr>
        <w:ind w:left="720"/>
      </w:pPr>
    </w:p>
    <w:p w14:paraId="0BB9A230" w14:textId="0E8FE1F7" w:rsidR="009E44AA" w:rsidRDefault="009E44AA" w:rsidP="009E44AA">
      <w:pPr>
        <w:tabs>
          <w:tab w:val="left" w:pos="709"/>
        </w:tabs>
        <w:jc w:val="both"/>
      </w:pPr>
      <w:r>
        <w:t xml:space="preserve">          </w:t>
      </w:r>
      <w:r w:rsidR="00052361" w:rsidRPr="00052361">
        <w:t xml:space="preserve">O início da prestação dos serviços deverá ocorrer imediatamente, </w:t>
      </w:r>
      <w:r w:rsidR="007C7B3C">
        <w:t>após a alta hospitalar da criança, conforme decisão judicial.</w:t>
      </w:r>
    </w:p>
    <w:p w14:paraId="637A6BAB" w14:textId="1B7DE3B8" w:rsidR="00052361" w:rsidRPr="00052361" w:rsidRDefault="00052361" w:rsidP="009E44AA">
      <w:pPr>
        <w:tabs>
          <w:tab w:val="left" w:pos="567"/>
          <w:tab w:val="left" w:pos="709"/>
        </w:tabs>
        <w:jc w:val="both"/>
      </w:pPr>
      <w:r w:rsidRPr="00052361">
        <w:br/>
      </w:r>
      <w:r w:rsidR="009E44AA">
        <w:t xml:space="preserve">          </w:t>
      </w:r>
      <w:r w:rsidRPr="00052361">
        <w:t>A execução do contrato será fiscalizada por servidores designados pela Administração Municipal, os quais terão a responsabilidade de verificar a conformidade do serviço prestado e aplicar penalidades em caso de descumprimento, conforme estipulado no art. 156 da Lei nº 14.133/2021.</w:t>
      </w:r>
    </w:p>
    <w:p w14:paraId="399FE32B" w14:textId="77777777" w:rsidR="00C85448" w:rsidRDefault="00C85448" w:rsidP="009E44AA">
      <w:pPr>
        <w:jc w:val="both"/>
      </w:pPr>
    </w:p>
    <w:p w14:paraId="0DD39A63" w14:textId="77777777" w:rsidR="00EF1864" w:rsidRDefault="00EF1864" w:rsidP="00EF1864">
      <w:pPr>
        <w:jc w:val="both"/>
        <w:rPr>
          <w:b/>
          <w:bCs/>
        </w:rPr>
      </w:pPr>
      <w:r w:rsidRPr="00EF1864">
        <w:rPr>
          <w:b/>
          <w:bCs/>
        </w:rPr>
        <w:t>5 MODELO DE EXECUÇÃO DO OBJETO</w:t>
      </w:r>
    </w:p>
    <w:p w14:paraId="02398786" w14:textId="40F366D8" w:rsidR="00EF1864" w:rsidRDefault="00EF1864" w:rsidP="005654C2">
      <w:pPr>
        <w:tabs>
          <w:tab w:val="left" w:pos="709"/>
          <w:tab w:val="left" w:pos="851"/>
        </w:tabs>
        <w:spacing w:line="276" w:lineRule="auto"/>
        <w:jc w:val="both"/>
      </w:pPr>
      <w:r w:rsidRPr="00EF1864">
        <w:br/>
      </w:r>
      <w:r>
        <w:t xml:space="preserve">          </w:t>
      </w:r>
      <w:r w:rsidRPr="00EF1864">
        <w:t xml:space="preserve">O serviço de acolhimento institucional deverá ser prestado de forma imediata e contínua, observando-se a determinação judicial que fixou </w:t>
      </w:r>
      <w:r w:rsidR="007C7B3C">
        <w:t>que o acolhimento deverá acontecer após a alta hospitalar da criança.</w:t>
      </w:r>
    </w:p>
    <w:p w14:paraId="6B8FC1E8" w14:textId="1299370A" w:rsidR="005654C2" w:rsidRDefault="00EF1864" w:rsidP="005654C2">
      <w:pPr>
        <w:tabs>
          <w:tab w:val="left" w:pos="709"/>
        </w:tabs>
        <w:spacing w:line="276" w:lineRule="auto"/>
        <w:jc w:val="both"/>
      </w:pPr>
      <w:r w:rsidRPr="00EF1864">
        <w:br/>
      </w:r>
      <w:r>
        <w:t xml:space="preserve">          </w:t>
      </w:r>
      <w:r w:rsidRPr="00EF1864">
        <w:t xml:space="preserve">Todos os custos relacionados à manutenção da instituição, incluindo alimentação, higiene, cuidados básicos de saúde, equipe técnica e demais necessidades </w:t>
      </w:r>
      <w:r w:rsidR="007C7B3C">
        <w:t>da criança</w:t>
      </w:r>
      <w:r w:rsidRPr="00EF1864">
        <w:t xml:space="preserve"> acolhid</w:t>
      </w:r>
      <w:r w:rsidR="007C7B3C">
        <w:t>a</w:t>
      </w:r>
      <w:r w:rsidRPr="00EF1864">
        <w:t>, ficarão sob responsabilidade integral da contratada.</w:t>
      </w:r>
    </w:p>
    <w:p w14:paraId="442AF756" w14:textId="2DBB431F" w:rsidR="005654C2" w:rsidRDefault="00EF1864" w:rsidP="005654C2">
      <w:pPr>
        <w:tabs>
          <w:tab w:val="left" w:pos="709"/>
        </w:tabs>
        <w:spacing w:line="276" w:lineRule="auto"/>
        <w:jc w:val="both"/>
      </w:pPr>
      <w:r w:rsidRPr="00EF1864">
        <w:br/>
      </w:r>
      <w:r w:rsidR="005654C2">
        <w:t xml:space="preserve">          </w:t>
      </w:r>
      <w:r w:rsidRPr="00AA606E">
        <w:rPr>
          <w:color w:val="000000" w:themeColor="text1"/>
        </w:rPr>
        <w:t xml:space="preserve">A solicitação de ingresso </w:t>
      </w:r>
      <w:r w:rsidR="007C7B3C">
        <w:rPr>
          <w:color w:val="000000" w:themeColor="text1"/>
        </w:rPr>
        <w:t>da criança</w:t>
      </w:r>
      <w:r w:rsidRPr="00AA606E">
        <w:rPr>
          <w:color w:val="000000" w:themeColor="text1"/>
        </w:rPr>
        <w:t xml:space="preserve"> na instituição será realizada pela Secretaria Municipal de</w:t>
      </w:r>
      <w:r w:rsidR="005654C2" w:rsidRPr="00AA606E">
        <w:rPr>
          <w:color w:val="000000" w:themeColor="text1"/>
        </w:rPr>
        <w:t xml:space="preserve"> Trabalho, Cidadania e</w:t>
      </w:r>
      <w:r w:rsidRPr="00AA606E">
        <w:rPr>
          <w:color w:val="000000" w:themeColor="text1"/>
        </w:rPr>
        <w:t xml:space="preserve"> Assistência Social</w:t>
      </w:r>
      <w:r w:rsidR="00BF7492" w:rsidRPr="00AA606E">
        <w:rPr>
          <w:color w:val="000000" w:themeColor="text1"/>
        </w:rPr>
        <w:t xml:space="preserve"> através de envio de Ordem de Serviço que será emitida pelo</w:t>
      </w:r>
      <w:r w:rsidRPr="00AA606E">
        <w:rPr>
          <w:color w:val="000000" w:themeColor="text1"/>
        </w:rPr>
        <w:t xml:space="preserve"> Setor de Licitações</w:t>
      </w:r>
      <w:r w:rsidR="00AA606E" w:rsidRPr="007C7B3C">
        <w:rPr>
          <w:color w:val="000000" w:themeColor="text1"/>
        </w:rPr>
        <w:t>.</w:t>
      </w:r>
    </w:p>
    <w:p w14:paraId="024C594B" w14:textId="33ED1A66" w:rsidR="005654C2" w:rsidRDefault="00EF1864" w:rsidP="005654C2">
      <w:pPr>
        <w:tabs>
          <w:tab w:val="left" w:pos="709"/>
        </w:tabs>
        <w:spacing w:line="276" w:lineRule="auto"/>
        <w:jc w:val="both"/>
      </w:pPr>
      <w:r w:rsidRPr="00EF1864">
        <w:br/>
      </w:r>
      <w:r w:rsidR="005654C2">
        <w:t xml:space="preserve">          </w:t>
      </w:r>
    </w:p>
    <w:p w14:paraId="11EB29DA" w14:textId="6C8BB6E8" w:rsidR="005654C2" w:rsidRDefault="00EF1864" w:rsidP="005654C2">
      <w:pPr>
        <w:tabs>
          <w:tab w:val="left" w:pos="709"/>
        </w:tabs>
        <w:spacing w:line="276" w:lineRule="auto"/>
        <w:jc w:val="both"/>
      </w:pPr>
      <w:r w:rsidRPr="00EF1864">
        <w:lastRenderedPageBreak/>
        <w:br/>
      </w:r>
      <w:r w:rsidR="005654C2">
        <w:t xml:space="preserve">          </w:t>
      </w:r>
      <w:r w:rsidRPr="00EF1864">
        <w:t xml:space="preserve">A prestação do serviço deverá ocorrer no endereço da instituição contratada, em regime integral, garantindo condições dignas, seguras e acessíveis </w:t>
      </w:r>
      <w:r w:rsidR="00511940">
        <w:t>a criança</w:t>
      </w:r>
      <w:r w:rsidRPr="00EF1864">
        <w:t>.</w:t>
      </w:r>
    </w:p>
    <w:p w14:paraId="5C2A7A94" w14:textId="76193327" w:rsidR="005654C2" w:rsidRDefault="00EF1864" w:rsidP="005654C2">
      <w:pPr>
        <w:tabs>
          <w:tab w:val="left" w:pos="567"/>
          <w:tab w:val="left" w:pos="709"/>
        </w:tabs>
        <w:spacing w:line="276" w:lineRule="auto"/>
        <w:jc w:val="both"/>
      </w:pPr>
      <w:r w:rsidRPr="00EF1864">
        <w:br/>
      </w:r>
      <w:r w:rsidR="005654C2">
        <w:t xml:space="preserve">          </w:t>
      </w:r>
      <w:r w:rsidRPr="00EF1864">
        <w:t xml:space="preserve">Quanto à conferência da execução contratual, esta será realizada por servidores designados pela </w:t>
      </w:r>
      <w:r w:rsidR="005654C2" w:rsidRPr="00EF1864">
        <w:t>Secretaria Municipal de</w:t>
      </w:r>
      <w:r w:rsidR="005654C2">
        <w:t xml:space="preserve"> Trabalho, Cidadania e</w:t>
      </w:r>
      <w:r w:rsidR="005654C2" w:rsidRPr="00EF1864">
        <w:t xml:space="preserve"> Assistência Social</w:t>
      </w:r>
      <w:r w:rsidRPr="00EF1864">
        <w:t>, que acompanharão a qualidade do serviço prestado e verificarão a compatibilidade entre as notas fiscais emitidas e os serviços efetivamente realizados.</w:t>
      </w:r>
    </w:p>
    <w:p w14:paraId="2CA77983" w14:textId="027F49A6" w:rsidR="005654C2" w:rsidRDefault="00EF1864" w:rsidP="005654C2">
      <w:pPr>
        <w:tabs>
          <w:tab w:val="left" w:pos="709"/>
        </w:tabs>
        <w:spacing w:line="276" w:lineRule="auto"/>
        <w:jc w:val="both"/>
      </w:pPr>
      <w:r w:rsidRPr="00EF1864">
        <w:br/>
      </w:r>
      <w:r w:rsidR="005654C2">
        <w:t xml:space="preserve">          </w:t>
      </w:r>
      <w:r w:rsidRPr="00EF1864">
        <w:t xml:space="preserve">A nota fiscal deverá ser enviada para o e-mail da </w:t>
      </w:r>
      <w:r w:rsidR="005654C2" w:rsidRPr="00EF1864">
        <w:t>Secretaria Municipal de</w:t>
      </w:r>
      <w:r w:rsidR="005654C2">
        <w:t xml:space="preserve"> Trabalho, Cidadania e</w:t>
      </w:r>
      <w:r w:rsidR="005654C2" w:rsidRPr="00EF1864">
        <w:t xml:space="preserve"> Assistência Social</w:t>
      </w:r>
      <w:r w:rsidR="00EC0460">
        <w:t xml:space="preserve"> </w:t>
      </w:r>
      <w:r w:rsidR="00EC0460" w:rsidRPr="00AA606E">
        <w:rPr>
          <w:color w:val="000000" w:themeColor="text1"/>
        </w:rPr>
        <w:t>(assistencia@joia.rs.gov.br)</w:t>
      </w:r>
      <w:r w:rsidRPr="00AA606E">
        <w:rPr>
          <w:color w:val="000000" w:themeColor="text1"/>
        </w:rPr>
        <w:t xml:space="preserve"> </w:t>
      </w:r>
      <w:r w:rsidR="00EC0460" w:rsidRPr="00AA606E">
        <w:rPr>
          <w:color w:val="000000" w:themeColor="text1"/>
        </w:rPr>
        <w:t>e para o e-mail do Setor de Compras (</w:t>
      </w:r>
      <w:hyperlink r:id="rId7" w:history="1">
        <w:r w:rsidR="00EC0460" w:rsidRPr="00AA606E">
          <w:rPr>
            <w:rStyle w:val="Hyperlink"/>
            <w:color w:val="000000" w:themeColor="text1"/>
          </w:rPr>
          <w:t>compras@joia.rs.gov.br</w:t>
        </w:r>
      </w:hyperlink>
      <w:r w:rsidR="00EC0460" w:rsidRPr="00AA606E">
        <w:rPr>
          <w:color w:val="000000" w:themeColor="text1"/>
        </w:rPr>
        <w:t xml:space="preserve">) </w:t>
      </w:r>
      <w:r w:rsidRPr="00AA606E">
        <w:rPr>
          <w:b/>
          <w:bCs/>
          <w:color w:val="000000" w:themeColor="text1"/>
        </w:rPr>
        <w:t>na data de sua emissão</w:t>
      </w:r>
      <w:r w:rsidR="00AA606E">
        <w:rPr>
          <w:color w:val="4472C4" w:themeColor="accent1"/>
        </w:rPr>
        <w:t>.</w:t>
      </w:r>
    </w:p>
    <w:p w14:paraId="6D157E4F" w14:textId="041CEC72" w:rsidR="005654C2" w:rsidRDefault="00EF1864" w:rsidP="005654C2">
      <w:pPr>
        <w:tabs>
          <w:tab w:val="left" w:pos="709"/>
        </w:tabs>
        <w:spacing w:line="276" w:lineRule="auto"/>
        <w:jc w:val="both"/>
      </w:pPr>
      <w:r w:rsidRPr="00EF1864">
        <w:br/>
      </w:r>
      <w:r w:rsidR="005654C2">
        <w:t xml:space="preserve">          </w:t>
      </w:r>
      <w:r w:rsidRPr="00EF1864">
        <w:t>A nota fiscal emitida pela contratada deverá conter, em local de fácil visualização, a indicação da modalidade e número da licitação e as retenções de tributos cabíveis. Deverá também ser informado o nº da conta bancária e da agência.</w:t>
      </w:r>
    </w:p>
    <w:p w14:paraId="568FD8B5" w14:textId="1470FF04" w:rsidR="005654C2" w:rsidRDefault="00EF1864" w:rsidP="005654C2">
      <w:pPr>
        <w:tabs>
          <w:tab w:val="left" w:pos="709"/>
        </w:tabs>
        <w:spacing w:line="276" w:lineRule="auto"/>
        <w:jc w:val="both"/>
      </w:pPr>
      <w:r w:rsidRPr="00EF1864">
        <w:br/>
      </w:r>
      <w:r w:rsidR="005654C2">
        <w:t xml:space="preserve">          </w:t>
      </w:r>
      <w:r w:rsidRPr="00EF1864">
        <w:t>Notas fiscais que apresentem incorreções serão devolvidas ao emitente para devida correção.</w:t>
      </w:r>
    </w:p>
    <w:p w14:paraId="7F799459" w14:textId="63D8FDC9" w:rsidR="00EF1864" w:rsidRPr="00EF1864" w:rsidRDefault="00EF1864" w:rsidP="005654C2">
      <w:pPr>
        <w:tabs>
          <w:tab w:val="left" w:pos="709"/>
        </w:tabs>
        <w:spacing w:line="276" w:lineRule="auto"/>
        <w:jc w:val="both"/>
      </w:pPr>
      <w:r w:rsidRPr="00EF1864">
        <w:br/>
      </w:r>
      <w:r w:rsidR="005654C2">
        <w:t xml:space="preserve">          </w:t>
      </w:r>
      <w:r w:rsidRPr="00EF1864">
        <w:t>Verificada qualquer desconformidade na execução do serviço, a contratada será formalmente notificada para promover as correções necessárias no prazo máximo de 05 (cinco) dias consecutivos, sujeitando-se às penalidades previstas neste Termo de Referência e na Lei nº 14.133/2021.</w:t>
      </w:r>
    </w:p>
    <w:p w14:paraId="1F6F5FB2" w14:textId="34FAC807" w:rsidR="00EF1864" w:rsidRDefault="00EF1864" w:rsidP="00EF1864">
      <w:pPr>
        <w:jc w:val="both"/>
      </w:pPr>
    </w:p>
    <w:p w14:paraId="770609D2" w14:textId="77777777" w:rsidR="005654C2" w:rsidRPr="00EF1864" w:rsidRDefault="005654C2" w:rsidP="00EF1864">
      <w:pPr>
        <w:jc w:val="both"/>
      </w:pPr>
    </w:p>
    <w:p w14:paraId="4C956221" w14:textId="77777777" w:rsidR="005654C2" w:rsidRDefault="00EF1864" w:rsidP="00EF1864">
      <w:pPr>
        <w:jc w:val="both"/>
        <w:rPr>
          <w:b/>
          <w:bCs/>
        </w:rPr>
      </w:pPr>
      <w:r w:rsidRPr="00EF1864">
        <w:rPr>
          <w:b/>
          <w:bCs/>
        </w:rPr>
        <w:t>6 MODELO DE GESTÃO DO CONTRATO</w:t>
      </w:r>
    </w:p>
    <w:p w14:paraId="2065E54A" w14:textId="3E9F20A4" w:rsidR="005654C2" w:rsidRPr="00AA606E" w:rsidRDefault="00EF1864" w:rsidP="005654C2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 w:rsidRPr="00EF1864">
        <w:br/>
      </w:r>
      <w:r w:rsidR="005654C2">
        <w:t xml:space="preserve">          </w:t>
      </w:r>
      <w:r w:rsidRPr="00EF1864">
        <w:t xml:space="preserve">Para a contratação pretendida, a gestão do contrato será realizada pelos responsáveis da </w:t>
      </w:r>
      <w:r w:rsidR="005654C2" w:rsidRPr="00EF1864">
        <w:t>Secretaria Municipal de</w:t>
      </w:r>
      <w:r w:rsidR="005654C2">
        <w:t xml:space="preserve"> Trabalho, Cidadania e</w:t>
      </w:r>
      <w:r w:rsidR="005654C2" w:rsidRPr="00EF1864">
        <w:t xml:space="preserve"> Assistência Social</w:t>
      </w:r>
      <w:r w:rsidRPr="00EF1864">
        <w:t>, que desempenharão suas atribuições</w:t>
      </w:r>
      <w:r w:rsidR="00EC0460">
        <w:t xml:space="preserve"> </w:t>
      </w:r>
      <w:r w:rsidR="00EC0460" w:rsidRPr="00AA606E">
        <w:rPr>
          <w:color w:val="000000" w:themeColor="text1"/>
        </w:rPr>
        <w:t xml:space="preserve">conforme determina o Decreto </w:t>
      </w:r>
      <w:r w:rsidR="00BF7492" w:rsidRPr="00AA606E">
        <w:rPr>
          <w:color w:val="000000" w:themeColor="text1"/>
        </w:rPr>
        <w:t>Municipal n° 5.338/2023 e Portaria 11.820/2025 que designa os Ficais de Contrato</w:t>
      </w:r>
      <w:r w:rsidR="001F0E84" w:rsidRPr="00AA606E">
        <w:rPr>
          <w:color w:val="000000" w:themeColor="text1"/>
        </w:rPr>
        <w:t>.</w:t>
      </w:r>
    </w:p>
    <w:p w14:paraId="572E6BD1" w14:textId="77777777" w:rsidR="001F0E84" w:rsidRDefault="001F0E84" w:rsidP="005654C2">
      <w:pPr>
        <w:tabs>
          <w:tab w:val="left" w:pos="709"/>
        </w:tabs>
        <w:spacing w:line="276" w:lineRule="auto"/>
        <w:jc w:val="both"/>
      </w:pPr>
    </w:p>
    <w:p w14:paraId="0D4EED2C" w14:textId="77777777" w:rsidR="001F0E84" w:rsidRDefault="00EF1864" w:rsidP="001F0E84">
      <w:pPr>
        <w:tabs>
          <w:tab w:val="left" w:pos="709"/>
          <w:tab w:val="left" w:pos="851"/>
        </w:tabs>
        <w:spacing w:line="276" w:lineRule="auto"/>
        <w:jc w:val="both"/>
        <w:rPr>
          <w:b/>
          <w:bCs/>
        </w:rPr>
      </w:pPr>
      <w:r w:rsidRPr="00EF1864">
        <w:rPr>
          <w:b/>
          <w:bCs/>
        </w:rPr>
        <w:t>7 CRITÉRIOS DE PAGAMENTO</w:t>
      </w:r>
    </w:p>
    <w:p w14:paraId="3C69FEAC" w14:textId="1F39D040" w:rsidR="001F0E84" w:rsidRDefault="00EF1864" w:rsidP="001F0E84">
      <w:pPr>
        <w:tabs>
          <w:tab w:val="left" w:pos="709"/>
          <w:tab w:val="left" w:pos="851"/>
        </w:tabs>
        <w:spacing w:line="276" w:lineRule="auto"/>
        <w:jc w:val="both"/>
      </w:pPr>
      <w:r w:rsidRPr="00EF1864">
        <w:br/>
      </w:r>
      <w:r w:rsidR="001F0E84">
        <w:t xml:space="preserve">          </w:t>
      </w:r>
      <w:r w:rsidRPr="00EF1864">
        <w:t>O pagamento será efetuado num prazo de até 15 (quinze) dias</w:t>
      </w:r>
      <w:r w:rsidR="00BF7492">
        <w:rPr>
          <w:color w:val="4472C4" w:themeColor="accent1"/>
        </w:rPr>
        <w:t xml:space="preserve"> </w:t>
      </w:r>
      <w:r w:rsidR="00BF7492" w:rsidRPr="00AA606E">
        <w:rPr>
          <w:color w:val="000000" w:themeColor="text1"/>
        </w:rPr>
        <w:t>no mês subsequente a prestação o serviço</w:t>
      </w:r>
      <w:r w:rsidRPr="00EF1864">
        <w:t>, na forma de transferência bancária, mediante a apresentação da nota fiscal e a confirmação da execução do serviço por servidor do Município.</w:t>
      </w:r>
    </w:p>
    <w:p w14:paraId="193989F3" w14:textId="0F84042F" w:rsidR="001F0E84" w:rsidRDefault="00EF1864" w:rsidP="001F0E84">
      <w:pPr>
        <w:tabs>
          <w:tab w:val="left" w:pos="709"/>
          <w:tab w:val="left" w:pos="851"/>
        </w:tabs>
        <w:spacing w:line="276" w:lineRule="auto"/>
        <w:jc w:val="both"/>
      </w:pPr>
      <w:r w:rsidRPr="00EF1864">
        <w:br/>
      </w:r>
      <w:r w:rsidR="001F0E84">
        <w:t xml:space="preserve">          </w:t>
      </w:r>
      <w:r w:rsidRPr="00EF1864">
        <w:t>O pagamento de quaisquer taxas, impostos ou emolumentos concernentes ao objeto do presente contrato será de responsabilidade exclusiva da contratada, assim como demais encargos inerentes à completa execução das obrigações assumidas.</w:t>
      </w:r>
    </w:p>
    <w:p w14:paraId="71248400" w14:textId="016EF55F" w:rsidR="00EF1864" w:rsidRPr="00EF1864" w:rsidRDefault="00EF1864" w:rsidP="00511940">
      <w:pPr>
        <w:tabs>
          <w:tab w:val="left" w:pos="709"/>
          <w:tab w:val="left" w:pos="851"/>
        </w:tabs>
        <w:spacing w:line="276" w:lineRule="auto"/>
        <w:jc w:val="both"/>
      </w:pPr>
      <w:r w:rsidRPr="00EF1864">
        <w:lastRenderedPageBreak/>
        <w:br/>
      </w:r>
      <w:r w:rsidR="001F0E84">
        <w:t xml:space="preserve">          </w:t>
      </w:r>
      <w:r w:rsidRPr="00EF1864">
        <w:t>Serão processadas as retenções previdenciárias e tributárias nos termos da legislação vigente.</w:t>
      </w:r>
    </w:p>
    <w:p w14:paraId="17E5FD69" w14:textId="77777777" w:rsidR="001F0E84" w:rsidRDefault="001F0E84" w:rsidP="00EF1864">
      <w:pPr>
        <w:jc w:val="both"/>
      </w:pPr>
    </w:p>
    <w:p w14:paraId="00359317" w14:textId="77777777" w:rsidR="001F0E84" w:rsidRDefault="001F0E84" w:rsidP="00EF1864">
      <w:pPr>
        <w:jc w:val="both"/>
      </w:pPr>
    </w:p>
    <w:p w14:paraId="06AD42B7" w14:textId="77777777" w:rsidR="001F0E84" w:rsidRDefault="00EF1864" w:rsidP="00EF1864">
      <w:pPr>
        <w:jc w:val="both"/>
        <w:rPr>
          <w:b/>
          <w:bCs/>
        </w:rPr>
      </w:pPr>
      <w:r w:rsidRPr="00EF1864">
        <w:rPr>
          <w:b/>
          <w:bCs/>
        </w:rPr>
        <w:t>8 FORMA E CRITÉRIOS DE SELEÇÃO DO FORNECEDOR</w:t>
      </w:r>
    </w:p>
    <w:p w14:paraId="17085113" w14:textId="15E0832A" w:rsidR="00EF1864" w:rsidRPr="00EF1864" w:rsidRDefault="00EF1864" w:rsidP="001F0E84">
      <w:pPr>
        <w:tabs>
          <w:tab w:val="left" w:pos="709"/>
        </w:tabs>
        <w:spacing w:line="276" w:lineRule="auto"/>
        <w:jc w:val="both"/>
      </w:pPr>
      <w:r w:rsidRPr="00EF1864">
        <w:br/>
      </w:r>
      <w:r w:rsidR="001F0E84">
        <w:t xml:space="preserve">          </w:t>
      </w:r>
      <w:r w:rsidRPr="00EF1864">
        <w:t xml:space="preserve">Para a prestação do serviço, os eventuais interessados deverão comprovar que atuam em ramo de atividade compatível com o objeto da licitação (acolhimento institucional de </w:t>
      </w:r>
      <w:r w:rsidR="007C7B3C">
        <w:t>criança</w:t>
      </w:r>
      <w:r w:rsidRPr="00EF1864">
        <w:t>), bem como apresentar todos os documentos de habilitação exigidos, de acordo com as normas da Lei nº 14.133/2021.</w:t>
      </w:r>
    </w:p>
    <w:p w14:paraId="5A597DAE" w14:textId="77777777" w:rsidR="001F0E84" w:rsidRDefault="001F0E84" w:rsidP="00EF1864">
      <w:pPr>
        <w:jc w:val="both"/>
        <w:rPr>
          <w:b/>
          <w:bCs/>
        </w:rPr>
      </w:pPr>
    </w:p>
    <w:p w14:paraId="44CD3CDC" w14:textId="77777777" w:rsidR="00D71EB4" w:rsidRDefault="00EF1864" w:rsidP="00EF1864">
      <w:pPr>
        <w:jc w:val="both"/>
        <w:rPr>
          <w:b/>
          <w:bCs/>
        </w:rPr>
      </w:pPr>
      <w:r w:rsidRPr="00EF1864">
        <w:rPr>
          <w:b/>
          <w:bCs/>
        </w:rPr>
        <w:t>9 ESTIMATIVA DO VALOR DA CONTRATAÇÃO</w:t>
      </w:r>
    </w:p>
    <w:p w14:paraId="5E8609DE" w14:textId="2747304B" w:rsidR="009A3D12" w:rsidRDefault="00EF1864" w:rsidP="00BC517C">
      <w:pPr>
        <w:tabs>
          <w:tab w:val="left" w:pos="709"/>
        </w:tabs>
        <w:jc w:val="both"/>
        <w:rPr>
          <w:color w:val="000000" w:themeColor="text1"/>
        </w:rPr>
      </w:pPr>
      <w:r w:rsidRPr="00EF1864">
        <w:br/>
      </w:r>
      <w:r w:rsidR="00287D5D" w:rsidRPr="00B83496">
        <w:rPr>
          <w:color w:val="FF0000"/>
        </w:rPr>
        <w:t xml:space="preserve">          </w:t>
      </w:r>
      <w:r w:rsidR="00BC517C" w:rsidRPr="00BC517C">
        <w:rPr>
          <w:color w:val="000000" w:themeColor="text1"/>
        </w:rPr>
        <w:t xml:space="preserve">O valor da contratação </w:t>
      </w:r>
      <w:r w:rsidR="007C7B3C">
        <w:rPr>
          <w:color w:val="000000" w:themeColor="text1"/>
        </w:rPr>
        <w:t xml:space="preserve">deverá ser </w:t>
      </w:r>
      <w:r w:rsidR="00F943AD">
        <w:rPr>
          <w:color w:val="000000" w:themeColor="text1"/>
        </w:rPr>
        <w:t>realizado</w:t>
      </w:r>
      <w:r w:rsidR="007C7B3C">
        <w:rPr>
          <w:color w:val="000000" w:themeColor="text1"/>
        </w:rPr>
        <w:t xml:space="preserve"> </w:t>
      </w:r>
      <w:r w:rsidR="009A3D12">
        <w:rPr>
          <w:color w:val="000000" w:themeColor="text1"/>
        </w:rPr>
        <w:t>pelo valor de R$ 4.000,00 (quatro mil reais), tendo em vista o orçamento realizado com o Lar Escola Nossa Senhora Conquistadora, considerando ainda que somente este Lar tem vaga disponível na região, conforme negativas de outros lares.</w:t>
      </w:r>
    </w:p>
    <w:p w14:paraId="3A21B6F3" w14:textId="77777777" w:rsidR="009A3D12" w:rsidRDefault="009A3D12" w:rsidP="00BC517C">
      <w:pPr>
        <w:tabs>
          <w:tab w:val="left" w:pos="709"/>
        </w:tabs>
        <w:jc w:val="both"/>
        <w:rPr>
          <w:color w:val="000000" w:themeColor="text1"/>
        </w:rPr>
      </w:pPr>
    </w:p>
    <w:p w14:paraId="159B7B25" w14:textId="18C7EDFE" w:rsidR="00D71EB4" w:rsidRPr="00511940" w:rsidRDefault="00B83496" w:rsidP="00511940">
      <w:pPr>
        <w:tabs>
          <w:tab w:val="left" w:pos="709"/>
        </w:tabs>
        <w:jc w:val="both"/>
        <w:rPr>
          <w:color w:val="4472C4" w:themeColor="accent1"/>
        </w:rPr>
      </w:pPr>
      <w:r>
        <w:rPr>
          <w:color w:val="4472C4" w:themeColor="accent1"/>
        </w:rPr>
        <w:tab/>
      </w:r>
    </w:p>
    <w:p w14:paraId="2DC72C72" w14:textId="77777777" w:rsidR="00D71EB4" w:rsidRDefault="00EF1864" w:rsidP="00EF1864">
      <w:pPr>
        <w:jc w:val="both"/>
        <w:rPr>
          <w:b/>
          <w:bCs/>
        </w:rPr>
      </w:pPr>
      <w:r w:rsidRPr="00EF1864">
        <w:rPr>
          <w:b/>
          <w:bCs/>
        </w:rPr>
        <w:t>10 RECURSOS ORÇAMENTÁRIOS</w:t>
      </w:r>
    </w:p>
    <w:p w14:paraId="408CE62B" w14:textId="77777777" w:rsidR="007C7B3C" w:rsidRDefault="00EF1864" w:rsidP="007C7B3C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 w:rsidRPr="00EF1864">
        <w:br/>
      </w:r>
      <w:r w:rsidR="007C7B3C" w:rsidRPr="007C7B3C">
        <w:rPr>
          <w:color w:val="000000" w:themeColor="text1"/>
        </w:rPr>
        <w:t xml:space="preserve">DOTAÇÃO ORÇAMENTÁRIA (359) </w:t>
      </w:r>
    </w:p>
    <w:p w14:paraId="1DF906CC" w14:textId="77777777" w:rsidR="007C7B3C" w:rsidRDefault="007C7B3C" w:rsidP="007C7B3C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 w:rsidRPr="007C7B3C">
        <w:rPr>
          <w:color w:val="000000" w:themeColor="text1"/>
        </w:rPr>
        <w:t xml:space="preserve">Órgão 09 – Secretaria Municipal de Assistência Social </w:t>
      </w:r>
    </w:p>
    <w:p w14:paraId="07B84D12" w14:textId="77777777" w:rsidR="007C7B3C" w:rsidRDefault="007C7B3C" w:rsidP="007C7B3C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 w:rsidRPr="007C7B3C">
        <w:rPr>
          <w:color w:val="000000" w:themeColor="text1"/>
        </w:rPr>
        <w:t>Atividade 082430002.2.137 – Manutenção do Programa de Acolhimento Institucional</w:t>
      </w:r>
    </w:p>
    <w:p w14:paraId="46516205" w14:textId="44715127" w:rsidR="007C7B3C" w:rsidRDefault="007C7B3C" w:rsidP="007C7B3C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 w:rsidRPr="007C7B3C">
        <w:rPr>
          <w:color w:val="000000" w:themeColor="text1"/>
        </w:rPr>
        <w:t xml:space="preserve">Elemento 3.3.90.39.00 -Outros serviços de Terceiro - Pessoa Jurídica </w:t>
      </w:r>
    </w:p>
    <w:p w14:paraId="2EA51CA7" w14:textId="7586900E" w:rsidR="003E4346" w:rsidRDefault="007C7B3C" w:rsidP="007C7B3C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 w:rsidRPr="007C7B3C">
        <w:rPr>
          <w:color w:val="000000" w:themeColor="text1"/>
        </w:rPr>
        <w:t>Fonte 1500 (359)</w:t>
      </w:r>
      <w:r w:rsidR="003E4346" w:rsidRPr="007C7B3C">
        <w:rPr>
          <w:color w:val="000000" w:themeColor="text1"/>
        </w:rPr>
        <w:tab/>
      </w:r>
    </w:p>
    <w:p w14:paraId="6E68C3E0" w14:textId="77777777" w:rsidR="00511940" w:rsidRPr="007C7B3C" w:rsidRDefault="00511940" w:rsidP="007C7B3C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</w:p>
    <w:p w14:paraId="3468B7F9" w14:textId="77777777" w:rsidR="00EF1864" w:rsidRDefault="00EF1864" w:rsidP="009E44AA">
      <w:pPr>
        <w:jc w:val="both"/>
      </w:pPr>
    </w:p>
    <w:p w14:paraId="2F00EE99" w14:textId="77777777" w:rsidR="0002690B" w:rsidRDefault="0002690B" w:rsidP="0002690B">
      <w:pPr>
        <w:jc w:val="both"/>
        <w:rPr>
          <w:b/>
          <w:bCs/>
        </w:rPr>
      </w:pPr>
      <w:r w:rsidRPr="0002690B">
        <w:rPr>
          <w:b/>
          <w:bCs/>
        </w:rPr>
        <w:t>11 DOS DIREITOS E DAS OBRIGAÇÕES</w:t>
      </w:r>
    </w:p>
    <w:p w14:paraId="7E27A2DC" w14:textId="77777777" w:rsidR="0002690B" w:rsidRPr="0002690B" w:rsidRDefault="0002690B" w:rsidP="0002690B">
      <w:pPr>
        <w:jc w:val="both"/>
      </w:pPr>
    </w:p>
    <w:p w14:paraId="77F63367" w14:textId="68390B11" w:rsidR="0002690B" w:rsidRDefault="0002690B" w:rsidP="0002690B">
      <w:pPr>
        <w:jc w:val="both"/>
        <w:rPr>
          <w:b/>
          <w:bCs/>
        </w:rPr>
      </w:pPr>
      <w:r w:rsidRPr="0002690B">
        <w:rPr>
          <w:b/>
          <w:bCs/>
        </w:rPr>
        <w:t xml:space="preserve">11.1 DA CONTRATANTE </w:t>
      </w:r>
    </w:p>
    <w:p w14:paraId="1D1C639A" w14:textId="77777777" w:rsidR="00511940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 xml:space="preserve">Fornecer todas as informações necessárias para a perfeita execução do objeto (acolhimento institucional de </w:t>
      </w:r>
      <w:r w:rsidR="00C43C38">
        <w:t>criança</w:t>
      </w:r>
      <w:r w:rsidRPr="0002690B">
        <w:t>).</w:t>
      </w:r>
    </w:p>
    <w:p w14:paraId="0DB5A314" w14:textId="659B97D3" w:rsidR="0002690B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>Exigir o cumprimento de todas as obrigações assumidas pela contratada, de acordo com o contrato e seus anexos.</w:t>
      </w:r>
    </w:p>
    <w:p w14:paraId="78DB0F4B" w14:textId="77777777" w:rsidR="00511940" w:rsidRDefault="00511940" w:rsidP="00AA606E">
      <w:pPr>
        <w:tabs>
          <w:tab w:val="left" w:pos="709"/>
        </w:tabs>
        <w:spacing w:line="276" w:lineRule="auto"/>
        <w:jc w:val="both"/>
      </w:pPr>
    </w:p>
    <w:p w14:paraId="0F02A883" w14:textId="21C6BDD2" w:rsidR="0002690B" w:rsidRDefault="00AA606E" w:rsidP="00AA606E">
      <w:pPr>
        <w:tabs>
          <w:tab w:val="left" w:pos="709"/>
        </w:tabs>
        <w:spacing w:line="276" w:lineRule="auto"/>
        <w:jc w:val="both"/>
      </w:pPr>
      <w:r>
        <w:t xml:space="preserve">          </w:t>
      </w:r>
      <w:r w:rsidR="0002690B" w:rsidRPr="0002690B">
        <w:t>Receber o serviço nas condições estabelecidas no Edital e seus anexos.</w:t>
      </w:r>
    </w:p>
    <w:p w14:paraId="21EC6640" w14:textId="2E2C3270" w:rsidR="0002690B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>Recusar o recebimento do serviço caso não atenda às condições pactuadas, sem prejuízo da aplicação das sanções cabíveis.</w:t>
      </w:r>
    </w:p>
    <w:p w14:paraId="1CAA9CB9" w14:textId="1A865894" w:rsidR="0002690B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lastRenderedPageBreak/>
        <w:br/>
      </w:r>
      <w:r w:rsidR="00AA606E">
        <w:t xml:space="preserve">          </w:t>
      </w:r>
      <w:r w:rsidRPr="0002690B">
        <w:t>Designar servidor ou comissão de servidores para promover a fiscalização e o acompanhamento da execução do contrato, conforme art. 117 da Lei nº 14.133/2021.</w:t>
      </w:r>
    </w:p>
    <w:p w14:paraId="45D555E4" w14:textId="6A815A7E" w:rsidR="0002690B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>Notificar a contratada, por escrito, da ocorrência de eventuais falhas ou irregularidades constatadas no curso da execução do objeto, fixando prazo para correção.</w:t>
      </w:r>
    </w:p>
    <w:p w14:paraId="18CD3269" w14:textId="6B6EB96B" w:rsidR="0002690B" w:rsidRDefault="0002690B" w:rsidP="00AA606E">
      <w:pPr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>Efetuar o pagamento à contratada do valor correspondente à execução do serviço, no prazo, forma e condições estabelecidas no contrato e no edital.</w:t>
      </w:r>
    </w:p>
    <w:p w14:paraId="326B28AE" w14:textId="77777777" w:rsidR="0002690B" w:rsidRPr="0002690B" w:rsidRDefault="0002690B" w:rsidP="0002690B">
      <w:pPr>
        <w:tabs>
          <w:tab w:val="left" w:pos="709"/>
        </w:tabs>
        <w:spacing w:line="276" w:lineRule="auto"/>
        <w:jc w:val="both"/>
      </w:pPr>
    </w:p>
    <w:p w14:paraId="647FCD09" w14:textId="77777777" w:rsidR="0002690B" w:rsidRDefault="0002690B" w:rsidP="0002690B">
      <w:pPr>
        <w:jc w:val="both"/>
        <w:rPr>
          <w:b/>
          <w:bCs/>
        </w:rPr>
      </w:pPr>
      <w:r w:rsidRPr="0002690B">
        <w:rPr>
          <w:b/>
          <w:bCs/>
        </w:rPr>
        <w:t>11.2 DA CONTRATADA:</w:t>
      </w:r>
    </w:p>
    <w:p w14:paraId="3AAEC9CC" w14:textId="179ADB4B" w:rsidR="0002690B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>Cumprir todas as obrigações constantes</w:t>
      </w:r>
      <w:r w:rsidR="000209B8">
        <w:t xml:space="preserve"> </w:t>
      </w:r>
      <w:r w:rsidR="000209B8" w:rsidRPr="00AA606E">
        <w:rPr>
          <w:color w:val="000000" w:themeColor="text1"/>
        </w:rPr>
        <w:t>neste termo de referência e no Contrato</w:t>
      </w:r>
      <w:r w:rsidRPr="0002690B">
        <w:t>, assumindo os riscos e despesas decorrentes da execução do objeto.</w:t>
      </w:r>
    </w:p>
    <w:p w14:paraId="7F8876CF" w14:textId="7151F887" w:rsidR="0002690B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 xml:space="preserve">Prestar o serviço de acolhimento institucional de </w:t>
      </w:r>
      <w:r w:rsidR="00C43C38">
        <w:t xml:space="preserve">criança </w:t>
      </w:r>
      <w:r w:rsidRPr="0002690B">
        <w:t>conforme indicado no item 5 deste Termo de Referência.</w:t>
      </w:r>
    </w:p>
    <w:p w14:paraId="6E2BF763" w14:textId="0D567A01" w:rsidR="0002690B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>Responsabilizar-se integralmente pelos custos necessários à perfeita execução do objeto.</w:t>
      </w:r>
    </w:p>
    <w:p w14:paraId="27BE17DF" w14:textId="79E5979C" w:rsidR="0002690B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>Atender às determinações do fiscal ou gestor do contrato (art. 137, II, da Lei nº 14.133/2021) e prestar esclarecimentos sempre que solicitado.</w:t>
      </w:r>
    </w:p>
    <w:p w14:paraId="7287A94C" w14:textId="77777777" w:rsidR="00B2606D" w:rsidRDefault="00B2606D" w:rsidP="0002690B">
      <w:pPr>
        <w:tabs>
          <w:tab w:val="left" w:pos="709"/>
        </w:tabs>
        <w:spacing w:line="276" w:lineRule="auto"/>
        <w:jc w:val="both"/>
      </w:pPr>
    </w:p>
    <w:p w14:paraId="74193DA5" w14:textId="659131BD" w:rsidR="0002690B" w:rsidRDefault="00AA606E" w:rsidP="00AA606E">
      <w:pPr>
        <w:tabs>
          <w:tab w:val="left" w:pos="709"/>
        </w:tabs>
        <w:spacing w:line="276" w:lineRule="auto"/>
        <w:jc w:val="both"/>
      </w:pPr>
      <w:r>
        <w:t xml:space="preserve">          </w:t>
      </w:r>
      <w:r w:rsidR="0002690B" w:rsidRPr="0002690B">
        <w:t>Comunicar ao fiscal da contratação, no prazo de até 24 horas, eventual impossibilidade de execução do serviço, apresentando justificativa e documentação comprobatória.</w:t>
      </w:r>
    </w:p>
    <w:p w14:paraId="5C96471F" w14:textId="3AD916C6" w:rsidR="0002690B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 </w:t>
      </w:r>
      <w:r w:rsidRPr="0002690B">
        <w:t>Apresentar, sempre que solicitado, documentos que comprovem estar cumprindo a legislação em vigor quanto às obrigações assumidas.</w:t>
      </w:r>
    </w:p>
    <w:p w14:paraId="2B298585" w14:textId="3EA678A5" w:rsidR="0002690B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>Manter-se com a regularidade fiscal, previdenciária e trabalhista durante toda a vigência da contratação.</w:t>
      </w:r>
    </w:p>
    <w:p w14:paraId="1470FF04" w14:textId="3A920F19" w:rsidR="0002690B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>Cumprir as exigências legais referentes à reserva de cargos para pessoas com deficiência, reabilitados da Previdência Social e aprendizes.</w:t>
      </w:r>
    </w:p>
    <w:p w14:paraId="2253CE9E" w14:textId="719BC98C" w:rsidR="0002690B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>Zelar pelo cumprimento, por parte de seus empregados, das normas trabalhistas e de segurança do trabalho, fornecendo, quando necessário, equipamentos de proteção individual (EPI).</w:t>
      </w:r>
    </w:p>
    <w:p w14:paraId="13139414" w14:textId="2E297FCD" w:rsidR="0002690B" w:rsidRPr="0002690B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 xml:space="preserve">Responsabilizar-se por eventuais vícios e danos decorrentes da execução do objeto, </w:t>
      </w:r>
      <w:r w:rsidRPr="0002690B">
        <w:lastRenderedPageBreak/>
        <w:t>de acordo com o Código de Defesa do Consumidor (Lei nº 8.078/1990), bem como por todo e qualquer dano causado à Administração ou a terceiros, não excluindo essa responsabilidade a fiscalização exercida pela contratante.</w:t>
      </w:r>
    </w:p>
    <w:p w14:paraId="42766915" w14:textId="77777777" w:rsidR="0002690B" w:rsidRDefault="0002690B" w:rsidP="0002690B">
      <w:pPr>
        <w:jc w:val="both"/>
        <w:rPr>
          <w:b/>
          <w:bCs/>
        </w:rPr>
      </w:pPr>
    </w:p>
    <w:p w14:paraId="351B0405" w14:textId="15E9B94C" w:rsidR="0002690B" w:rsidRDefault="0002690B" w:rsidP="0002690B">
      <w:pPr>
        <w:jc w:val="both"/>
        <w:rPr>
          <w:b/>
          <w:bCs/>
        </w:rPr>
      </w:pPr>
      <w:r w:rsidRPr="0002690B">
        <w:rPr>
          <w:b/>
          <w:bCs/>
        </w:rPr>
        <w:t>12 DAS INFRAÇÕES E SANÇÕES ADMINISTRATIVAS</w:t>
      </w:r>
    </w:p>
    <w:p w14:paraId="561F5C1A" w14:textId="77777777" w:rsidR="001F33D9" w:rsidRPr="0002690B" w:rsidRDefault="001F33D9" w:rsidP="0002690B">
      <w:pPr>
        <w:jc w:val="both"/>
      </w:pPr>
    </w:p>
    <w:p w14:paraId="5537EB05" w14:textId="0918946C" w:rsidR="001F33D9" w:rsidRDefault="0002690B" w:rsidP="001F33D9">
      <w:pPr>
        <w:ind w:firstLine="708"/>
        <w:jc w:val="both"/>
      </w:pPr>
      <w:r w:rsidRPr="0002690B">
        <w:t>Comete infração administrativa, nos termos da Lei nº 14.133/2021, a contratada que:</w:t>
      </w:r>
    </w:p>
    <w:p w14:paraId="7B134C9D" w14:textId="77777777" w:rsidR="001F33D9" w:rsidRDefault="0002690B" w:rsidP="001F33D9">
      <w:pPr>
        <w:ind w:left="708"/>
        <w:jc w:val="both"/>
      </w:pPr>
      <w:r w:rsidRPr="0002690B">
        <w:br/>
        <w:t>a) der causa à inexecução parcial do objeto;</w:t>
      </w:r>
    </w:p>
    <w:p w14:paraId="4EB3D480" w14:textId="77777777" w:rsidR="001F33D9" w:rsidRDefault="0002690B" w:rsidP="001F33D9">
      <w:pPr>
        <w:ind w:left="708"/>
        <w:jc w:val="both"/>
      </w:pPr>
      <w:r w:rsidRPr="0002690B">
        <w:br/>
        <w:t>b) der causa à inexecução parcial do objeto que cause grave dano à Administração ou ao interesse coletivo;</w:t>
      </w:r>
    </w:p>
    <w:p w14:paraId="732EE56D" w14:textId="77777777" w:rsidR="001F33D9" w:rsidRDefault="0002690B" w:rsidP="001F33D9">
      <w:pPr>
        <w:ind w:left="708"/>
        <w:jc w:val="both"/>
      </w:pPr>
      <w:r w:rsidRPr="0002690B">
        <w:br/>
        <w:t>c) der causa à inexecução total do objeto;</w:t>
      </w:r>
    </w:p>
    <w:p w14:paraId="3A45AD5B" w14:textId="77777777" w:rsidR="001F33D9" w:rsidRDefault="0002690B" w:rsidP="001F33D9">
      <w:pPr>
        <w:ind w:left="708"/>
        <w:jc w:val="both"/>
      </w:pPr>
      <w:r w:rsidRPr="0002690B">
        <w:br/>
        <w:t>d) ensejar o retardamento da execução sem motivo justificado;</w:t>
      </w:r>
    </w:p>
    <w:p w14:paraId="277BC087" w14:textId="77777777" w:rsidR="001F33D9" w:rsidRDefault="0002690B" w:rsidP="001F33D9">
      <w:pPr>
        <w:ind w:left="708"/>
        <w:jc w:val="both"/>
      </w:pPr>
      <w:r w:rsidRPr="0002690B">
        <w:br/>
        <w:t>e) apresentar documentação falsa ou prestar declaração falsa;</w:t>
      </w:r>
    </w:p>
    <w:p w14:paraId="7BB0184C" w14:textId="77777777" w:rsidR="001F33D9" w:rsidRDefault="0002690B" w:rsidP="001F33D9">
      <w:pPr>
        <w:ind w:left="708"/>
        <w:jc w:val="both"/>
      </w:pPr>
      <w:r w:rsidRPr="0002690B">
        <w:br/>
        <w:t>f) praticar ato fraudulento na execução do objeto;</w:t>
      </w:r>
    </w:p>
    <w:p w14:paraId="1741FD12" w14:textId="77777777" w:rsidR="001F33D9" w:rsidRDefault="0002690B" w:rsidP="001F33D9">
      <w:pPr>
        <w:ind w:left="708"/>
        <w:jc w:val="both"/>
      </w:pPr>
      <w:r w:rsidRPr="0002690B">
        <w:br/>
        <w:t>g) comportar-se de modo inidôneo ou cometer fraude de qualquer natureza;</w:t>
      </w:r>
    </w:p>
    <w:p w14:paraId="118CB383" w14:textId="2DA11226" w:rsidR="0002690B" w:rsidRDefault="0002690B" w:rsidP="001F33D9">
      <w:pPr>
        <w:ind w:left="708"/>
        <w:jc w:val="both"/>
      </w:pPr>
      <w:r w:rsidRPr="0002690B">
        <w:br/>
        <w:t>h) praticar ato lesivo previsto no art. 5º da Lei nº 12.846/2013.</w:t>
      </w:r>
    </w:p>
    <w:p w14:paraId="7795B049" w14:textId="77777777" w:rsidR="001F33D9" w:rsidRPr="0002690B" w:rsidRDefault="001F33D9" w:rsidP="0002690B">
      <w:pPr>
        <w:jc w:val="both"/>
      </w:pPr>
    </w:p>
    <w:p w14:paraId="35096C60" w14:textId="1C0BBB6B" w:rsidR="001F33D9" w:rsidRDefault="0002690B" w:rsidP="001F33D9">
      <w:pPr>
        <w:spacing w:line="276" w:lineRule="auto"/>
        <w:ind w:firstLine="708"/>
        <w:jc w:val="both"/>
      </w:pPr>
      <w:r w:rsidRPr="0002690B">
        <w:t>Serão aplicadas ao contratado que incorrer nas infrações acima descritas as seguintes sanções:</w:t>
      </w:r>
    </w:p>
    <w:p w14:paraId="2B0002B3" w14:textId="77777777" w:rsidR="001F33D9" w:rsidRDefault="0002690B" w:rsidP="001F33D9">
      <w:pPr>
        <w:spacing w:line="276" w:lineRule="auto"/>
        <w:ind w:left="708"/>
        <w:jc w:val="both"/>
      </w:pPr>
      <w:r w:rsidRPr="0002690B">
        <w:br/>
        <w:t xml:space="preserve">i) </w:t>
      </w:r>
      <w:r w:rsidRPr="0002690B">
        <w:rPr>
          <w:b/>
          <w:bCs/>
        </w:rPr>
        <w:t>Advertência</w:t>
      </w:r>
      <w:r w:rsidRPr="0002690B">
        <w:t>, nos termos do art. 156, §2º, da Lei nº 14.133/2021;</w:t>
      </w:r>
    </w:p>
    <w:p w14:paraId="1B342B82" w14:textId="77777777" w:rsidR="001F33D9" w:rsidRDefault="0002690B" w:rsidP="001F33D9">
      <w:pPr>
        <w:spacing w:line="276" w:lineRule="auto"/>
        <w:ind w:left="708"/>
        <w:jc w:val="both"/>
      </w:pPr>
      <w:r w:rsidRPr="0002690B">
        <w:br/>
      </w:r>
      <w:proofErr w:type="spellStart"/>
      <w:r w:rsidRPr="0002690B">
        <w:t>ii</w:t>
      </w:r>
      <w:proofErr w:type="spellEnd"/>
      <w:r w:rsidRPr="0002690B">
        <w:t xml:space="preserve">) </w:t>
      </w:r>
      <w:r w:rsidRPr="0002690B">
        <w:rPr>
          <w:b/>
          <w:bCs/>
        </w:rPr>
        <w:t>Impedimento de licitar e contratar</w:t>
      </w:r>
      <w:r w:rsidRPr="0002690B">
        <w:t>, conforme art. 156, §4º, da Lei nº 14.133/2021;</w:t>
      </w:r>
    </w:p>
    <w:p w14:paraId="3477C080" w14:textId="77777777" w:rsidR="001F33D9" w:rsidRDefault="0002690B" w:rsidP="001F33D9">
      <w:pPr>
        <w:spacing w:line="276" w:lineRule="auto"/>
        <w:ind w:left="708"/>
        <w:jc w:val="both"/>
      </w:pPr>
      <w:r w:rsidRPr="0002690B">
        <w:br/>
      </w:r>
      <w:proofErr w:type="spellStart"/>
      <w:r w:rsidRPr="0002690B">
        <w:t>iii</w:t>
      </w:r>
      <w:proofErr w:type="spellEnd"/>
      <w:r w:rsidRPr="0002690B">
        <w:t xml:space="preserve">) </w:t>
      </w:r>
      <w:r w:rsidRPr="0002690B">
        <w:rPr>
          <w:b/>
          <w:bCs/>
        </w:rPr>
        <w:t>Declaração de inidoneidade</w:t>
      </w:r>
      <w:r w:rsidRPr="0002690B">
        <w:t>, conforme art. 156, §5º, da Lei nº 14.133/2021;</w:t>
      </w:r>
    </w:p>
    <w:p w14:paraId="77876449" w14:textId="2CFAF49D" w:rsidR="0002690B" w:rsidRDefault="0002690B" w:rsidP="001F33D9">
      <w:pPr>
        <w:tabs>
          <w:tab w:val="left" w:pos="709"/>
        </w:tabs>
        <w:spacing w:line="276" w:lineRule="auto"/>
        <w:jc w:val="both"/>
      </w:pPr>
      <w:r w:rsidRPr="0002690B">
        <w:br/>
      </w:r>
      <w:r w:rsidR="001F33D9">
        <w:t xml:space="preserve">          </w:t>
      </w:r>
      <w:proofErr w:type="spellStart"/>
      <w:r w:rsidRPr="0002690B">
        <w:t>iv</w:t>
      </w:r>
      <w:proofErr w:type="spellEnd"/>
      <w:r w:rsidRPr="0002690B">
        <w:t xml:space="preserve">) </w:t>
      </w:r>
      <w:r w:rsidRPr="0002690B">
        <w:rPr>
          <w:b/>
          <w:bCs/>
        </w:rPr>
        <w:t>Multa</w:t>
      </w:r>
      <w:r w:rsidRPr="0002690B">
        <w:t>, a ser aplicada de acordo com a gravidade da infração, observando os limites legais.</w:t>
      </w:r>
    </w:p>
    <w:p w14:paraId="0E8507E1" w14:textId="77777777" w:rsidR="001F33D9" w:rsidRPr="0002690B" w:rsidRDefault="001F33D9" w:rsidP="0002690B">
      <w:pPr>
        <w:jc w:val="both"/>
      </w:pPr>
    </w:p>
    <w:p w14:paraId="6156F2C7" w14:textId="0F02A883" w:rsidR="001F33D9" w:rsidRDefault="0002690B" w:rsidP="001F33D9">
      <w:pPr>
        <w:spacing w:line="276" w:lineRule="auto"/>
        <w:ind w:firstLine="708"/>
        <w:jc w:val="both"/>
      </w:pPr>
      <w:r w:rsidRPr="0002690B">
        <w:t>A aplicação das sanções não exclui a obrigação de reparação integral do dano causado à Administração (art. 156, §9º, da Lei nº 14.133/2021).</w:t>
      </w:r>
    </w:p>
    <w:p w14:paraId="7EE53B88" w14:textId="6D53FBE6" w:rsidR="001F33D9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>As sanções previstas poderão ser aplicadas cumulativamente com multa (art. 156, §7º, da Lei nº 14.133/2021).</w:t>
      </w:r>
    </w:p>
    <w:p w14:paraId="4E688017" w14:textId="781AC4CF" w:rsidR="001F33D9" w:rsidRDefault="0002690B" w:rsidP="00AA606E">
      <w:pPr>
        <w:tabs>
          <w:tab w:val="left" w:pos="567"/>
          <w:tab w:val="left" w:pos="709"/>
        </w:tabs>
        <w:spacing w:line="276" w:lineRule="auto"/>
        <w:jc w:val="both"/>
      </w:pPr>
      <w:r w:rsidRPr="0002690B">
        <w:lastRenderedPageBreak/>
        <w:br/>
      </w:r>
      <w:r w:rsidR="00AA606E">
        <w:t xml:space="preserve">          </w:t>
      </w:r>
      <w:r w:rsidRPr="0002690B">
        <w:t>Antes da aplicação de qualquer penalidade será assegurado o contraditório e a ampla defesa, no prazo de 15 (quinze) dias úteis (art. 157 da Lei nº 14.133/2021).</w:t>
      </w:r>
    </w:p>
    <w:p w14:paraId="13303C31" w14:textId="20D72107" w:rsidR="001F33D9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>As multas poderão ser recolhidas administrativamente no prazo máximo de 10 (dez) dias a contar da notificação da contratada.</w:t>
      </w:r>
    </w:p>
    <w:p w14:paraId="201F2C86" w14:textId="13D8962D" w:rsidR="0002690B" w:rsidRPr="0002690B" w:rsidRDefault="0002690B" w:rsidP="00AA606E">
      <w:pPr>
        <w:tabs>
          <w:tab w:val="left" w:pos="709"/>
        </w:tabs>
        <w:spacing w:line="276" w:lineRule="auto"/>
        <w:jc w:val="both"/>
      </w:pPr>
      <w:r w:rsidRPr="0002690B">
        <w:br/>
      </w:r>
      <w:r w:rsidR="00AA606E">
        <w:t xml:space="preserve">          </w:t>
      </w:r>
      <w:r w:rsidRPr="0002690B">
        <w:t>Na aplicação das sanções serão consideradas a gravidade da infração, os danos causados, circunstâncias agravantes ou atenuantes e a implantação de programas de integridade.</w:t>
      </w:r>
    </w:p>
    <w:p w14:paraId="22589C1E" w14:textId="77777777" w:rsidR="001F33D9" w:rsidRDefault="001F33D9" w:rsidP="0002690B">
      <w:pPr>
        <w:jc w:val="both"/>
        <w:rPr>
          <w:b/>
          <w:bCs/>
        </w:rPr>
      </w:pPr>
    </w:p>
    <w:p w14:paraId="644D7C71" w14:textId="00359317" w:rsidR="0002690B" w:rsidRDefault="0002690B" w:rsidP="0002690B">
      <w:pPr>
        <w:jc w:val="both"/>
        <w:rPr>
          <w:b/>
          <w:bCs/>
        </w:rPr>
      </w:pPr>
      <w:r w:rsidRPr="0002690B">
        <w:rPr>
          <w:b/>
          <w:bCs/>
        </w:rPr>
        <w:t>13 ALTERAÇÃO OU ATUALIZAÇÃO DOS PREÇOS REGISTRADOS</w:t>
      </w:r>
    </w:p>
    <w:p w14:paraId="747FA24F" w14:textId="77777777" w:rsidR="001F33D9" w:rsidRPr="0002690B" w:rsidRDefault="001F33D9" w:rsidP="0002690B">
      <w:pPr>
        <w:jc w:val="both"/>
      </w:pPr>
    </w:p>
    <w:p w14:paraId="31DE5978" w14:textId="474A58A5" w:rsidR="009A319E" w:rsidRDefault="00143354" w:rsidP="001F33D9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>
        <w:rPr>
          <w:color w:val="FF0000"/>
        </w:rPr>
        <w:tab/>
      </w:r>
      <w:r>
        <w:rPr>
          <w:color w:val="000000" w:themeColor="text1"/>
        </w:rPr>
        <w:t xml:space="preserve">Os preços registrados poderão </w:t>
      </w:r>
      <w:r w:rsidR="001924A1">
        <w:rPr>
          <w:color w:val="000000" w:themeColor="text1"/>
        </w:rPr>
        <w:t>ser revistos de acordo com o índice oficial do IPCA</w:t>
      </w:r>
      <w:r>
        <w:rPr>
          <w:color w:val="000000" w:themeColor="text1"/>
        </w:rPr>
        <w:t xml:space="preserve">, </w:t>
      </w:r>
      <w:r w:rsidR="001924A1">
        <w:rPr>
          <w:color w:val="000000" w:themeColor="text1"/>
        </w:rPr>
        <w:t>em decorrência de aditivos.</w:t>
      </w:r>
    </w:p>
    <w:p w14:paraId="0453A19A" w14:textId="77777777" w:rsidR="00143354" w:rsidRDefault="00143354" w:rsidP="001F33D9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</w:p>
    <w:p w14:paraId="09076D96" w14:textId="5BED5F8C" w:rsidR="00143354" w:rsidRDefault="00143354" w:rsidP="001F33D9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ab/>
        <w:t>A revisão deverá ser formalmente solicitada pela parte interessada, mediante apresentação de documentação comprobatória que justifique a alteração.</w:t>
      </w:r>
    </w:p>
    <w:p w14:paraId="4A71D3EE" w14:textId="77777777" w:rsidR="00143354" w:rsidRDefault="00143354" w:rsidP="001F33D9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</w:p>
    <w:p w14:paraId="19AF4C8D" w14:textId="09AF819C" w:rsidR="00143354" w:rsidRDefault="00143354" w:rsidP="001F33D9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ab/>
        <w:t>Caberá ao Município promover a atualização dos preços sempre que verificar que se encontram acima dos preços praticados no mercado, observando-se a garantia da manutenção da qualidade de serviço.</w:t>
      </w:r>
    </w:p>
    <w:p w14:paraId="79BE576E" w14:textId="162D2148" w:rsidR="00143354" w:rsidRDefault="00143354" w:rsidP="001F33D9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ab/>
      </w:r>
    </w:p>
    <w:p w14:paraId="4AD355D5" w14:textId="21E3F27D" w:rsidR="00143354" w:rsidRDefault="00143354" w:rsidP="001F33D9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ab/>
        <w:t>Eventual alteração devera ser formalizada por meio de termo aditivo, respeitando-se os limites e condições previstos na Lei nº 14.133/2021.</w:t>
      </w:r>
    </w:p>
    <w:p w14:paraId="13EFA9DF" w14:textId="77777777" w:rsidR="00143354" w:rsidRDefault="00143354" w:rsidP="001F33D9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</w:p>
    <w:p w14:paraId="03D1A6BB" w14:textId="09577F8B" w:rsidR="00143354" w:rsidRDefault="00143354" w:rsidP="001F33D9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ab/>
        <w:t>A manutenção do equilíbrio econômico-financeiro do contrato será sempre resguardada.</w:t>
      </w:r>
    </w:p>
    <w:p w14:paraId="3FDB5D35" w14:textId="77777777" w:rsidR="00143354" w:rsidRDefault="00143354" w:rsidP="001F33D9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</w:p>
    <w:p w14:paraId="389C7D94" w14:textId="77777777" w:rsidR="00876996" w:rsidRPr="00876996" w:rsidRDefault="00876996" w:rsidP="00876996">
      <w:pPr>
        <w:tabs>
          <w:tab w:val="left" w:pos="709"/>
        </w:tabs>
        <w:spacing w:line="276" w:lineRule="auto"/>
        <w:jc w:val="both"/>
        <w:rPr>
          <w:b/>
          <w:bCs/>
          <w:color w:val="000000" w:themeColor="text1"/>
        </w:rPr>
      </w:pPr>
      <w:r w:rsidRPr="00876996">
        <w:rPr>
          <w:b/>
          <w:bCs/>
          <w:color w:val="000000" w:themeColor="text1"/>
        </w:rPr>
        <w:t>14 DA JUSTIFICATIVA DA DISPENSA DO ESTUDO TÉCNICO PRELIMINAR (ETP)</w:t>
      </w:r>
    </w:p>
    <w:p w14:paraId="668A6DC1" w14:textId="77777777" w:rsidR="00876996" w:rsidRPr="00876996" w:rsidRDefault="00876996" w:rsidP="00876996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</w:p>
    <w:p w14:paraId="67A180E5" w14:textId="77777777" w:rsidR="00876996" w:rsidRPr="00876996" w:rsidRDefault="00876996" w:rsidP="00876996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 w:rsidRPr="00876996">
        <w:rPr>
          <w:color w:val="000000" w:themeColor="text1"/>
        </w:rPr>
        <w:tab/>
        <w:t>Tendo em vista que o objeto em questão se refere ao acolhimento institucional de criança recém-nascida, medida de caráter emergencial, excepcional e de atendimento imediato, não se mostra viável a elaboração de um Estudo Técnico Preliminar (ETP).</w:t>
      </w:r>
    </w:p>
    <w:p w14:paraId="39DAADBB" w14:textId="77777777" w:rsidR="00876996" w:rsidRPr="00876996" w:rsidRDefault="00876996" w:rsidP="00876996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 w:rsidRPr="00876996">
        <w:rPr>
          <w:color w:val="000000" w:themeColor="text1"/>
        </w:rPr>
        <w:t>Isso porque, trata-se de um procedimento de natureza emergencial e inadiável, onde o acolhimento de criança recém-nascida demanda providências imediatas para assegurar direitos fundamentais à vida, saúde e proteção integral, nos termos elencados pelo Estatuto da Criança e do Adolescente.</w:t>
      </w:r>
    </w:p>
    <w:p w14:paraId="15479EED" w14:textId="77777777" w:rsidR="00876996" w:rsidRPr="00876996" w:rsidRDefault="00876996" w:rsidP="00876996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</w:p>
    <w:p w14:paraId="77A8A237" w14:textId="77777777" w:rsidR="00876996" w:rsidRPr="00876996" w:rsidRDefault="00876996" w:rsidP="00876996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 w:rsidRPr="00876996">
        <w:rPr>
          <w:color w:val="000000" w:themeColor="text1"/>
        </w:rPr>
        <w:tab/>
        <w:t>Ademais, não existem opções diversas a serem estudadas, uma vez que é obrigação do Município garantir o acolhimento seguro e adequado de forma imediata.</w:t>
      </w:r>
    </w:p>
    <w:p w14:paraId="1B641A0F" w14:textId="77777777" w:rsidR="00876996" w:rsidRPr="00876996" w:rsidRDefault="00876996" w:rsidP="00876996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</w:p>
    <w:p w14:paraId="6A487183" w14:textId="77777777" w:rsidR="00876996" w:rsidRPr="00876996" w:rsidRDefault="00876996" w:rsidP="00876996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  <w:r w:rsidRPr="00876996">
        <w:rPr>
          <w:color w:val="000000" w:themeColor="text1"/>
        </w:rPr>
        <w:lastRenderedPageBreak/>
        <w:tab/>
        <w:t>Assim, a elaboração de um ETP não se aplica ao presente caso, por se tratar de demanda urgente, de solução única e obrigatória pelo ente público, sendo suficiente o Termo de Referência com a descrição objetiva do serviço a ser prestado.</w:t>
      </w:r>
    </w:p>
    <w:p w14:paraId="0F8BEE39" w14:textId="77777777" w:rsidR="00876996" w:rsidRDefault="00876996" w:rsidP="001F33D9">
      <w:pPr>
        <w:tabs>
          <w:tab w:val="left" w:pos="709"/>
        </w:tabs>
        <w:spacing w:line="276" w:lineRule="auto"/>
        <w:jc w:val="both"/>
        <w:rPr>
          <w:color w:val="000000" w:themeColor="text1"/>
        </w:rPr>
      </w:pPr>
    </w:p>
    <w:p w14:paraId="7DCB8F08" w14:textId="37839B51" w:rsidR="00B2606D" w:rsidRPr="00B2606D" w:rsidRDefault="00143354" w:rsidP="00BE2AC0">
      <w:pPr>
        <w:tabs>
          <w:tab w:val="left" w:pos="709"/>
        </w:tabs>
        <w:spacing w:line="276" w:lineRule="auto"/>
        <w:jc w:val="both"/>
        <w:rPr>
          <w:color w:val="4472C4" w:themeColor="accent1"/>
        </w:rPr>
      </w:pPr>
      <w:r>
        <w:rPr>
          <w:color w:val="000000" w:themeColor="text1"/>
        </w:rPr>
        <w:tab/>
      </w:r>
    </w:p>
    <w:p w14:paraId="2EB22105" w14:textId="7E4A9361" w:rsidR="009A319E" w:rsidRPr="009A319E" w:rsidRDefault="009A319E" w:rsidP="009A319E">
      <w:pPr>
        <w:spacing w:line="276" w:lineRule="auto"/>
        <w:ind w:left="4956"/>
        <w:jc w:val="both"/>
      </w:pPr>
      <w:proofErr w:type="spellStart"/>
      <w:r w:rsidRPr="009A319E">
        <w:t>J</w:t>
      </w:r>
      <w:r w:rsidR="00A15368">
        <w:t>ó</w:t>
      </w:r>
      <w:r w:rsidRPr="009A319E">
        <w:t>ia</w:t>
      </w:r>
      <w:proofErr w:type="spellEnd"/>
      <w:r w:rsidRPr="009A319E">
        <w:t xml:space="preserve"> - RS, </w:t>
      </w:r>
      <w:r>
        <w:t xml:space="preserve">25 de </w:t>
      </w:r>
      <w:r w:rsidR="00143354">
        <w:t>setembro</w:t>
      </w:r>
      <w:r w:rsidRPr="009A319E">
        <w:t xml:space="preserve"> de 2025.</w:t>
      </w:r>
    </w:p>
    <w:p w14:paraId="02A98520" w14:textId="77777777" w:rsidR="009A319E" w:rsidRPr="009A319E" w:rsidRDefault="009A319E" w:rsidP="009A319E">
      <w:pPr>
        <w:spacing w:line="276" w:lineRule="auto"/>
        <w:jc w:val="both"/>
      </w:pPr>
    </w:p>
    <w:p w14:paraId="3C64DAF7" w14:textId="77777777" w:rsidR="009A319E" w:rsidRPr="009A319E" w:rsidRDefault="009A319E" w:rsidP="009A319E">
      <w:pPr>
        <w:spacing w:line="276" w:lineRule="auto"/>
        <w:jc w:val="both"/>
      </w:pPr>
    </w:p>
    <w:p w14:paraId="7B4F1BAD" w14:textId="27BE7EF6" w:rsidR="009A319E" w:rsidRPr="009A319E" w:rsidRDefault="009A319E" w:rsidP="009A319E">
      <w:pPr>
        <w:spacing w:line="276" w:lineRule="auto"/>
        <w:jc w:val="both"/>
      </w:pPr>
      <w:r>
        <w:t xml:space="preserve">Jussara Adriane </w:t>
      </w:r>
      <w:proofErr w:type="spellStart"/>
      <w:r>
        <w:t>Sarturi</w:t>
      </w:r>
      <w:proofErr w:type="spellEnd"/>
    </w:p>
    <w:p w14:paraId="24E5A952" w14:textId="72F3F7A9" w:rsidR="009A319E" w:rsidRPr="009A319E" w:rsidRDefault="009A319E" w:rsidP="009A319E">
      <w:pPr>
        <w:spacing w:line="276" w:lineRule="auto"/>
        <w:jc w:val="both"/>
        <w:rPr>
          <w:b/>
        </w:rPr>
      </w:pPr>
      <w:r>
        <w:rPr>
          <w:b/>
        </w:rPr>
        <w:t>Secretaria Municipal do Trabalho, Cidadania e Assistência Social</w:t>
      </w:r>
    </w:p>
    <w:p w14:paraId="199D70CE" w14:textId="77777777" w:rsidR="009A319E" w:rsidRPr="009A319E" w:rsidRDefault="009A319E" w:rsidP="009A319E">
      <w:pPr>
        <w:spacing w:line="276" w:lineRule="auto"/>
        <w:jc w:val="both"/>
        <w:rPr>
          <w:b/>
        </w:rPr>
      </w:pPr>
    </w:p>
    <w:p w14:paraId="2CBE19CD" w14:textId="77777777" w:rsidR="009A319E" w:rsidRPr="009A319E" w:rsidRDefault="009A319E" w:rsidP="009A319E">
      <w:pPr>
        <w:spacing w:line="276" w:lineRule="auto"/>
        <w:jc w:val="both"/>
        <w:rPr>
          <w:b/>
        </w:rPr>
      </w:pPr>
      <w:r w:rsidRPr="009A319E">
        <w:t>Viabilidade e deferimento da autoridade superior:</w:t>
      </w:r>
    </w:p>
    <w:p w14:paraId="0F195EBA" w14:textId="77777777" w:rsidR="009A319E" w:rsidRPr="009A319E" w:rsidRDefault="009A319E" w:rsidP="009A319E">
      <w:pPr>
        <w:spacing w:line="276" w:lineRule="auto"/>
        <w:jc w:val="both"/>
        <w:rPr>
          <w:b/>
        </w:rPr>
      </w:pPr>
    </w:p>
    <w:p w14:paraId="5B53ADF5" w14:textId="77777777" w:rsidR="009A319E" w:rsidRPr="009A319E" w:rsidRDefault="009A319E" w:rsidP="009A319E">
      <w:pPr>
        <w:spacing w:line="276" w:lineRule="auto"/>
        <w:jc w:val="both"/>
      </w:pPr>
    </w:p>
    <w:p w14:paraId="3445662C" w14:textId="77777777" w:rsidR="009A319E" w:rsidRPr="009A319E" w:rsidRDefault="009A319E" w:rsidP="009A319E">
      <w:pPr>
        <w:spacing w:line="276" w:lineRule="auto"/>
        <w:jc w:val="both"/>
        <w:rPr>
          <w:b/>
        </w:rPr>
      </w:pPr>
      <w:r w:rsidRPr="009A319E">
        <w:t>DIONEI DE MATOS LEWANDOWSKI</w:t>
      </w:r>
    </w:p>
    <w:p w14:paraId="656D7B7A" w14:textId="77777777" w:rsidR="009A319E" w:rsidRPr="009A319E" w:rsidRDefault="009A319E" w:rsidP="009A319E">
      <w:pPr>
        <w:spacing w:line="276" w:lineRule="auto"/>
        <w:jc w:val="both"/>
      </w:pPr>
      <w:r w:rsidRPr="009A319E">
        <w:t>Prefeito de Joia</w:t>
      </w:r>
    </w:p>
    <w:p w14:paraId="53B217A6" w14:textId="77777777" w:rsidR="009A319E" w:rsidRPr="00BE2624" w:rsidRDefault="009A319E" w:rsidP="001F33D9">
      <w:pPr>
        <w:spacing w:line="276" w:lineRule="auto"/>
        <w:jc w:val="both"/>
      </w:pPr>
    </w:p>
    <w:sectPr w:rsidR="009A319E" w:rsidRPr="00BE2624" w:rsidSect="006931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851" w:bottom="425" w:left="1418" w:header="72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51BB42" w14:textId="77777777" w:rsidR="00600B7B" w:rsidRDefault="00600B7B" w:rsidP="006931B4">
      <w:r>
        <w:separator/>
      </w:r>
    </w:p>
  </w:endnote>
  <w:endnote w:type="continuationSeparator" w:id="0">
    <w:p w14:paraId="7680D68B" w14:textId="77777777" w:rsidR="00600B7B" w:rsidRDefault="00600B7B" w:rsidP="00693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DCF2F6" w14:textId="77777777" w:rsidR="005B1AF8" w:rsidRDefault="005B1AF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FA7F0" w14:textId="77777777" w:rsidR="006931B4" w:rsidRPr="005B1AF8" w:rsidRDefault="006931B4" w:rsidP="006931B4">
    <w:pPr>
      <w:pStyle w:val="Rodap"/>
      <w:jc w:val="center"/>
      <w:rPr>
        <w:rFonts w:cstheme="minorHAnsi"/>
        <w:b/>
        <w:bCs/>
        <w:sz w:val="20"/>
        <w:szCs w:val="20"/>
      </w:rPr>
    </w:pPr>
    <w:r w:rsidRPr="005B1AF8">
      <w:rPr>
        <w:rFonts w:cstheme="minorHAnsi"/>
        <w:b/>
        <w:bCs/>
        <w:sz w:val="20"/>
        <w:szCs w:val="20"/>
      </w:rPr>
      <w:t>Secretaria Municipal do Trabalho, Cidadania e Assistência Social</w:t>
    </w:r>
  </w:p>
  <w:p w14:paraId="60CA60D3" w14:textId="77777777" w:rsidR="006931B4" w:rsidRPr="005B1AF8" w:rsidRDefault="006931B4" w:rsidP="006931B4">
    <w:pPr>
      <w:pStyle w:val="Rodap"/>
      <w:jc w:val="center"/>
      <w:rPr>
        <w:rFonts w:cstheme="minorHAnsi"/>
        <w:b/>
        <w:bCs/>
        <w:sz w:val="20"/>
        <w:szCs w:val="20"/>
      </w:rPr>
    </w:pPr>
    <w:r w:rsidRPr="005B1AF8">
      <w:rPr>
        <w:rFonts w:cstheme="minorHAnsi"/>
        <w:b/>
        <w:bCs/>
        <w:sz w:val="20"/>
        <w:szCs w:val="20"/>
      </w:rPr>
      <w:t xml:space="preserve">Rua Celeste </w:t>
    </w:r>
    <w:proofErr w:type="spellStart"/>
    <w:r w:rsidRPr="005B1AF8">
      <w:rPr>
        <w:rFonts w:cstheme="minorHAnsi"/>
        <w:b/>
        <w:bCs/>
        <w:sz w:val="20"/>
        <w:szCs w:val="20"/>
      </w:rPr>
      <w:t>Burtet</w:t>
    </w:r>
    <w:proofErr w:type="spellEnd"/>
    <w:r w:rsidRPr="005B1AF8">
      <w:rPr>
        <w:rFonts w:cstheme="minorHAnsi"/>
        <w:b/>
        <w:bCs/>
        <w:sz w:val="20"/>
        <w:szCs w:val="20"/>
      </w:rPr>
      <w:t xml:space="preserve">, 35 – Centro –CEP 98180-000 – </w:t>
    </w:r>
    <w:proofErr w:type="spellStart"/>
    <w:r w:rsidRPr="005B1AF8">
      <w:rPr>
        <w:rFonts w:cstheme="minorHAnsi"/>
        <w:b/>
        <w:bCs/>
        <w:sz w:val="20"/>
        <w:szCs w:val="20"/>
      </w:rPr>
      <w:t>Jóia</w:t>
    </w:r>
    <w:proofErr w:type="spellEnd"/>
    <w:r w:rsidRPr="005B1AF8">
      <w:rPr>
        <w:rFonts w:cstheme="minorHAnsi"/>
        <w:b/>
        <w:bCs/>
        <w:sz w:val="20"/>
        <w:szCs w:val="20"/>
      </w:rPr>
      <w:t xml:space="preserve"> – RS</w:t>
    </w:r>
  </w:p>
  <w:p w14:paraId="4EF17929" w14:textId="77777777" w:rsidR="006931B4" w:rsidRPr="005B1AF8" w:rsidRDefault="006931B4" w:rsidP="006931B4">
    <w:pPr>
      <w:pStyle w:val="Rodap"/>
      <w:jc w:val="center"/>
      <w:rPr>
        <w:rFonts w:cstheme="minorHAnsi"/>
        <w:b/>
        <w:bCs/>
        <w:sz w:val="20"/>
        <w:szCs w:val="20"/>
      </w:rPr>
    </w:pPr>
    <w:r w:rsidRPr="005B1AF8">
      <w:rPr>
        <w:rFonts w:cstheme="minorHAnsi"/>
        <w:b/>
        <w:bCs/>
        <w:sz w:val="20"/>
        <w:szCs w:val="20"/>
      </w:rPr>
      <w:t xml:space="preserve">Telefone: (55 9.9903-6376 – </w:t>
    </w:r>
    <w:hyperlink r:id="rId1" w:history="1">
      <w:r w:rsidRPr="005B1AF8">
        <w:rPr>
          <w:rStyle w:val="Hyperlink"/>
          <w:rFonts w:cstheme="minorHAnsi"/>
          <w:b/>
          <w:bCs/>
          <w:sz w:val="20"/>
          <w:szCs w:val="20"/>
        </w:rPr>
        <w:t>http://www.joia.rs.gov.br</w:t>
      </w:r>
    </w:hyperlink>
  </w:p>
  <w:p w14:paraId="20C1F310" w14:textId="77777777" w:rsidR="006931B4" w:rsidRPr="005B1AF8" w:rsidRDefault="006931B4" w:rsidP="006931B4">
    <w:pPr>
      <w:pStyle w:val="Rodap"/>
      <w:jc w:val="center"/>
      <w:rPr>
        <w:b/>
        <w:bCs/>
        <w:sz w:val="20"/>
        <w:szCs w:val="20"/>
      </w:rPr>
    </w:pPr>
    <w:r w:rsidRPr="005B1AF8">
      <w:rPr>
        <w:rFonts w:cstheme="minorHAnsi"/>
        <w:b/>
        <w:bCs/>
        <w:sz w:val="20"/>
        <w:szCs w:val="20"/>
      </w:rPr>
      <w:t xml:space="preserve">E-mail: </w:t>
    </w:r>
    <w:hyperlink r:id="rId2" w:history="1">
      <w:r w:rsidRPr="005B1AF8">
        <w:rPr>
          <w:rStyle w:val="Hyperlink"/>
          <w:rFonts w:cstheme="minorHAnsi"/>
          <w:b/>
          <w:bCs/>
          <w:sz w:val="20"/>
          <w:szCs w:val="20"/>
        </w:rPr>
        <w:t>assistencia@joia.rs.gov.br</w:t>
      </w:r>
    </w:hyperlink>
  </w:p>
  <w:p w14:paraId="4B966622" w14:textId="77777777" w:rsidR="006931B4" w:rsidRPr="005B1AF8" w:rsidRDefault="006931B4" w:rsidP="006931B4">
    <w:pPr>
      <w:pStyle w:val="Rodap"/>
      <w:jc w:val="center"/>
      <w:rPr>
        <w:b/>
        <w:bCs/>
        <w:sz w:val="20"/>
        <w:szCs w:val="20"/>
      </w:rPr>
    </w:pPr>
    <w:r w:rsidRPr="005B1AF8">
      <w:rPr>
        <w:b/>
        <w:bCs/>
        <w:sz w:val="20"/>
        <w:szCs w:val="20"/>
      </w:rPr>
      <w:t>CNPJ 89.650.121/0001-92</w:t>
    </w:r>
  </w:p>
  <w:p w14:paraId="0F334B6E" w14:textId="77777777" w:rsidR="006931B4" w:rsidRDefault="006931B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BFEAC3" w14:textId="77777777" w:rsidR="005B1AF8" w:rsidRDefault="005B1AF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892D4F" w14:textId="77777777" w:rsidR="00600B7B" w:rsidRDefault="00600B7B" w:rsidP="006931B4">
      <w:r>
        <w:separator/>
      </w:r>
    </w:p>
  </w:footnote>
  <w:footnote w:type="continuationSeparator" w:id="0">
    <w:p w14:paraId="2660993D" w14:textId="77777777" w:rsidR="00600B7B" w:rsidRDefault="00600B7B" w:rsidP="00693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513A52" w14:textId="77777777" w:rsidR="005B1AF8" w:rsidRDefault="005B1AF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EC4E78" w14:textId="77777777" w:rsidR="006931B4" w:rsidRPr="00DC0788" w:rsidRDefault="006931B4" w:rsidP="006931B4">
    <w:pPr>
      <w:tabs>
        <w:tab w:val="left" w:pos="5670"/>
      </w:tabs>
      <w:ind w:left="-567"/>
      <w:jc w:val="right"/>
      <w:rPr>
        <w:rFonts w:eastAsia="Calibri" w:cstheme="minorHAnsi"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90E292B" wp14:editId="40670769">
          <wp:simplePos x="0" y="0"/>
          <wp:positionH relativeFrom="column">
            <wp:posOffset>-304800</wp:posOffset>
          </wp:positionH>
          <wp:positionV relativeFrom="paragraph">
            <wp:posOffset>-230505</wp:posOffset>
          </wp:positionV>
          <wp:extent cx="828675" cy="828675"/>
          <wp:effectExtent l="0" t="0" r="9525" b="9525"/>
          <wp:wrapSquare wrapText="bothSides"/>
          <wp:docPr id="4746980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6"/>
        <w:szCs w:val="36"/>
      </w:rPr>
      <w:tab/>
    </w:r>
    <w:r w:rsidRPr="00DC0788">
      <w:rPr>
        <w:rFonts w:eastAsia="Calibri" w:cstheme="minorHAnsi"/>
        <w:b/>
        <w:sz w:val="28"/>
        <w:szCs w:val="28"/>
      </w:rPr>
      <w:t xml:space="preserve">Município de </w:t>
    </w:r>
    <w:proofErr w:type="spellStart"/>
    <w:r w:rsidRPr="00DC0788">
      <w:rPr>
        <w:rFonts w:eastAsia="Calibri" w:cstheme="minorHAnsi"/>
        <w:b/>
        <w:sz w:val="28"/>
        <w:szCs w:val="28"/>
      </w:rPr>
      <w:t>Jóia</w:t>
    </w:r>
    <w:proofErr w:type="spellEnd"/>
  </w:p>
  <w:p w14:paraId="2B8B27EA" w14:textId="77777777" w:rsidR="006931B4" w:rsidRPr="006931B4" w:rsidRDefault="006931B4" w:rsidP="006931B4">
    <w:pPr>
      <w:pBdr>
        <w:bottom w:val="single" w:sz="4" w:space="1" w:color="auto"/>
      </w:pBdr>
      <w:tabs>
        <w:tab w:val="left" w:pos="900"/>
      </w:tabs>
      <w:jc w:val="right"/>
      <w:rPr>
        <w:rFonts w:cstheme="minorHAnsi"/>
        <w:b/>
        <w:bCs/>
        <w:i/>
        <w:iCs/>
      </w:rPr>
    </w:pPr>
    <w:bookmarkStart w:id="1" w:name="_Hlk194399195"/>
    <w:bookmarkStart w:id="2" w:name="_Hlk194399196"/>
    <w:bookmarkEnd w:id="1"/>
    <w:bookmarkEnd w:id="2"/>
    <w:r w:rsidRPr="006931B4">
      <w:rPr>
        <w:rFonts w:cstheme="minorHAnsi"/>
        <w:b/>
        <w:bCs/>
        <w:i/>
        <w:iCs/>
      </w:rPr>
      <w:t>Secretaria Municipal do Trabalho,</w:t>
    </w:r>
  </w:p>
  <w:p w14:paraId="1486F914" w14:textId="77777777" w:rsidR="006931B4" w:rsidRPr="006931B4" w:rsidRDefault="006931B4" w:rsidP="006931B4">
    <w:pPr>
      <w:pBdr>
        <w:bottom w:val="single" w:sz="4" w:space="1" w:color="auto"/>
      </w:pBdr>
      <w:tabs>
        <w:tab w:val="left" w:pos="900"/>
      </w:tabs>
      <w:jc w:val="right"/>
      <w:rPr>
        <w:rFonts w:cstheme="minorHAnsi"/>
        <w:b/>
        <w:bCs/>
        <w:i/>
        <w:iCs/>
      </w:rPr>
    </w:pPr>
    <w:r w:rsidRPr="006931B4">
      <w:rPr>
        <w:rFonts w:cstheme="minorHAnsi"/>
        <w:b/>
        <w:bCs/>
        <w:i/>
        <w:iCs/>
      </w:rPr>
      <w:t>Cidadania e Assistência Social</w:t>
    </w:r>
  </w:p>
  <w:p w14:paraId="7A413A3D" w14:textId="77777777" w:rsidR="006931B4" w:rsidRDefault="006931B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14123B" w14:textId="77777777" w:rsidR="005B1AF8" w:rsidRDefault="005B1AF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8434B1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9"/>
      <w:numFmt w:val="decimal"/>
      <w:lvlText w:val="%1.%2"/>
      <w:lvlJc w:val="left"/>
      <w:pPr>
        <w:ind w:left="956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"/>
      <w:lvlJc w:val="left"/>
      <w:pPr>
        <w:ind w:left="1912" w:hanging="720"/>
      </w:pPr>
      <w:rPr>
        <w:rFonts w:cs="Times New Roman" w:hint="default"/>
        <w:b/>
        <w:i w:val="0"/>
      </w:rPr>
    </w:lvl>
    <w:lvl w:ilvl="3">
      <w:start w:val="1"/>
      <w:numFmt w:val="decimal"/>
      <w:lvlText w:val="%1.%2.%3.%4"/>
      <w:lvlJc w:val="left"/>
      <w:pPr>
        <w:ind w:left="2508" w:hanging="720"/>
      </w:pPr>
      <w:rPr>
        <w:rFonts w:cs="Times New Roman"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3464" w:hanging="1080"/>
      </w:pPr>
      <w:rPr>
        <w:rFonts w:cs="Times New Roman"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4060" w:hanging="1080"/>
      </w:pPr>
      <w:rPr>
        <w:rFonts w:cs="Times New Roman"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5016" w:hanging="1440"/>
      </w:pPr>
      <w:rPr>
        <w:rFonts w:cs="Times New Roman"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5612" w:hanging="1440"/>
      </w:pPr>
      <w:rPr>
        <w:rFonts w:cs="Times New Roman"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6568" w:hanging="1800"/>
      </w:pPr>
      <w:rPr>
        <w:rFonts w:cs="Times New Roman" w:hint="default"/>
        <w:b/>
        <w:i w:val="0"/>
      </w:rPr>
    </w:lvl>
  </w:abstractNum>
  <w:abstractNum w:abstractNumId="1" w15:restartNumberingAfterBreak="0">
    <w:nsid w:val="5B9B1D1C"/>
    <w:multiLevelType w:val="multilevel"/>
    <w:tmpl w:val="C944D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3649D2"/>
    <w:multiLevelType w:val="multilevel"/>
    <w:tmpl w:val="FFFFFFFF"/>
    <w:lvl w:ilvl="0">
      <w:start w:val="1"/>
      <w:numFmt w:val="upperRoman"/>
      <w:lvlText w:val="%1"/>
      <w:lvlJc w:val="left"/>
      <w:pPr>
        <w:tabs>
          <w:tab w:val="num" w:pos="0"/>
        </w:tabs>
        <w:ind w:left="713" w:hanging="116"/>
      </w:pPr>
      <w:rPr>
        <w:rFonts w:ascii="Arial MT" w:eastAsia="Times New Roman" w:hAnsi="Arial MT" w:cs="Arial MT"/>
        <w:b w:val="0"/>
        <w:bCs w:val="0"/>
        <w:i w:val="0"/>
        <w:iCs w:val="0"/>
        <w:spacing w:val="0"/>
        <w:w w:val="100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30" w:hanging="234"/>
      </w:pPr>
      <w:rPr>
        <w:rFonts w:ascii="Arial" w:eastAsia="Times New Roman" w:hAnsi="Arial" w:cs="Arial"/>
        <w:b/>
        <w:bCs/>
        <w:i w:val="0"/>
        <w:iCs w:val="0"/>
        <w:spacing w:val="0"/>
        <w:w w:val="100"/>
        <w:sz w:val="21"/>
        <w:szCs w:val="21"/>
      </w:rPr>
    </w:lvl>
    <w:lvl w:ilvl="2">
      <w:numFmt w:val="bullet"/>
      <w:lvlText w:val=""/>
      <w:lvlJc w:val="left"/>
      <w:pPr>
        <w:tabs>
          <w:tab w:val="num" w:pos="0"/>
        </w:tabs>
        <w:ind w:left="1691" w:hanging="234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542" w:hanging="234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393" w:hanging="234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244" w:hanging="234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95" w:hanging="234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946" w:hanging="234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6797" w:hanging="234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1B4"/>
    <w:rsid w:val="00012F59"/>
    <w:rsid w:val="000209B8"/>
    <w:rsid w:val="0002690B"/>
    <w:rsid w:val="00041E84"/>
    <w:rsid w:val="00052361"/>
    <w:rsid w:val="00143354"/>
    <w:rsid w:val="00162BAB"/>
    <w:rsid w:val="001924A1"/>
    <w:rsid w:val="00194D57"/>
    <w:rsid w:val="001A72A0"/>
    <w:rsid w:val="001F0E84"/>
    <w:rsid w:val="001F33D9"/>
    <w:rsid w:val="00202D82"/>
    <w:rsid w:val="00287D5D"/>
    <w:rsid w:val="003E4346"/>
    <w:rsid w:val="004066A2"/>
    <w:rsid w:val="00432C0D"/>
    <w:rsid w:val="0048063B"/>
    <w:rsid w:val="004851E3"/>
    <w:rsid w:val="00492E0A"/>
    <w:rsid w:val="004F5AC3"/>
    <w:rsid w:val="00503784"/>
    <w:rsid w:val="00511940"/>
    <w:rsid w:val="005654C2"/>
    <w:rsid w:val="0059700A"/>
    <w:rsid w:val="005B1AF8"/>
    <w:rsid w:val="00600B7B"/>
    <w:rsid w:val="006931B4"/>
    <w:rsid w:val="006A6B14"/>
    <w:rsid w:val="006A6FB4"/>
    <w:rsid w:val="007614A7"/>
    <w:rsid w:val="00784167"/>
    <w:rsid w:val="007C1807"/>
    <w:rsid w:val="007C7B3C"/>
    <w:rsid w:val="00864D3A"/>
    <w:rsid w:val="0087208F"/>
    <w:rsid w:val="00876996"/>
    <w:rsid w:val="008A385B"/>
    <w:rsid w:val="008B776E"/>
    <w:rsid w:val="008C3950"/>
    <w:rsid w:val="0097647F"/>
    <w:rsid w:val="009A319E"/>
    <w:rsid w:val="009A3D12"/>
    <w:rsid w:val="009E44AA"/>
    <w:rsid w:val="00A14C94"/>
    <w:rsid w:val="00A15368"/>
    <w:rsid w:val="00A35B42"/>
    <w:rsid w:val="00AA606E"/>
    <w:rsid w:val="00AB3C27"/>
    <w:rsid w:val="00B228C2"/>
    <w:rsid w:val="00B2606D"/>
    <w:rsid w:val="00B5759D"/>
    <w:rsid w:val="00B83496"/>
    <w:rsid w:val="00BC517C"/>
    <w:rsid w:val="00BE2624"/>
    <w:rsid w:val="00BE2AC0"/>
    <w:rsid w:val="00BF7492"/>
    <w:rsid w:val="00C43C38"/>
    <w:rsid w:val="00C6071A"/>
    <w:rsid w:val="00C85448"/>
    <w:rsid w:val="00CC4CCF"/>
    <w:rsid w:val="00D4321B"/>
    <w:rsid w:val="00D56B9B"/>
    <w:rsid w:val="00D71EB4"/>
    <w:rsid w:val="00E04523"/>
    <w:rsid w:val="00EC0460"/>
    <w:rsid w:val="00EE102F"/>
    <w:rsid w:val="00EF1864"/>
    <w:rsid w:val="00F04CC5"/>
    <w:rsid w:val="00F243C9"/>
    <w:rsid w:val="00F943AD"/>
    <w:rsid w:val="00FA3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52E37"/>
  <w15:chartTrackingRefBased/>
  <w15:docId w15:val="{44399E87-E30B-43D5-80DC-C800C6039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B14"/>
    <w:pPr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931B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31B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31B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31B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31B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31B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31B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31B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31B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31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31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31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31B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31B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31B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31B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31B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31B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931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931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31B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931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31B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931B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931B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931B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31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31B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31B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931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6931B4"/>
  </w:style>
  <w:style w:type="paragraph" w:styleId="Rodap">
    <w:name w:val="footer"/>
    <w:basedOn w:val="Normal"/>
    <w:link w:val="RodapChar"/>
    <w:uiPriority w:val="99"/>
    <w:unhideWhenUsed/>
    <w:rsid w:val="006931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6931B4"/>
  </w:style>
  <w:style w:type="character" w:styleId="Hyperlink">
    <w:name w:val="Hyperlink"/>
    <w:basedOn w:val="Fontepargpadro"/>
    <w:uiPriority w:val="99"/>
    <w:unhideWhenUsed/>
    <w:rsid w:val="006931B4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485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rsid w:val="00BE2624"/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BE2624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EC04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88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mpras@joia.rs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assistencia@joia.rs.gov.br" TargetMode="External"/><Relationship Id="rId1" Type="http://schemas.openxmlformats.org/officeDocument/2006/relationships/hyperlink" Target="http://www.joi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2218</Words>
  <Characters>11982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Vilneck</dc:creator>
  <cp:keywords/>
  <dc:description/>
  <cp:lastModifiedBy>Usuario</cp:lastModifiedBy>
  <cp:revision>2</cp:revision>
  <cp:lastPrinted>2025-09-03T18:55:00Z</cp:lastPrinted>
  <dcterms:created xsi:type="dcterms:W3CDTF">2025-10-02T18:15:00Z</dcterms:created>
  <dcterms:modified xsi:type="dcterms:W3CDTF">2025-10-02T18:15:00Z</dcterms:modified>
</cp:coreProperties>
</file>