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B61C5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22C8B5F1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46820020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552BBAD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0ABD83C3" w14:textId="6EAF4660" w:rsidR="009A0B6B" w:rsidRDefault="009A0B6B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HOMOLOGAÇÃO DE RESULTADO DE LICITAÇÃO E ADJUDICAÇÃO</w:t>
      </w:r>
    </w:p>
    <w:p w14:paraId="23748D22" w14:textId="759B6C35" w:rsidR="009A0B6B" w:rsidRDefault="009A0B6B" w:rsidP="009A0B6B">
      <w:pPr>
        <w:pStyle w:val="Ttulo1"/>
        <w:rPr>
          <w:b/>
          <w:bCs/>
          <w:szCs w:val="24"/>
        </w:rPr>
      </w:pPr>
      <w:r>
        <w:rPr>
          <w:b/>
          <w:bCs/>
          <w:szCs w:val="24"/>
        </w:rPr>
        <w:t xml:space="preserve"> </w:t>
      </w:r>
      <w:r w:rsidR="000438E6">
        <w:rPr>
          <w:b/>
          <w:bCs/>
          <w:szCs w:val="24"/>
        </w:rPr>
        <w:t>CONCORRÊNCIA</w:t>
      </w:r>
      <w:r>
        <w:rPr>
          <w:b/>
          <w:bCs/>
          <w:szCs w:val="24"/>
        </w:rPr>
        <w:t xml:space="preserve"> ELETRÔNIC</w:t>
      </w:r>
      <w:r w:rsidR="000438E6">
        <w:rPr>
          <w:b/>
          <w:bCs/>
          <w:szCs w:val="24"/>
        </w:rPr>
        <w:t>A</w:t>
      </w:r>
      <w:r>
        <w:rPr>
          <w:b/>
          <w:bCs/>
          <w:szCs w:val="24"/>
        </w:rPr>
        <w:t xml:space="preserve"> Nº </w:t>
      </w:r>
      <w:r w:rsidR="000438E6">
        <w:rPr>
          <w:b/>
          <w:bCs/>
          <w:szCs w:val="24"/>
        </w:rPr>
        <w:t>0</w:t>
      </w:r>
      <w:r w:rsidR="002D1FD7">
        <w:rPr>
          <w:b/>
          <w:bCs/>
          <w:szCs w:val="24"/>
        </w:rPr>
        <w:t>6</w:t>
      </w:r>
      <w:r w:rsidR="000438E6">
        <w:rPr>
          <w:b/>
          <w:bCs/>
          <w:szCs w:val="24"/>
        </w:rPr>
        <w:t>/2024</w:t>
      </w:r>
    </w:p>
    <w:p w14:paraId="49571B28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2DB9A426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45DB1EBF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0237502B" w14:textId="44C118DC" w:rsidR="009A0B6B" w:rsidRDefault="00DD7FFD" w:rsidP="009A0B6B">
      <w:pPr>
        <w:pStyle w:val="Corpodetexto"/>
        <w:spacing w:line="360" w:lineRule="auto"/>
        <w:ind w:firstLine="708"/>
        <w:rPr>
          <w:szCs w:val="24"/>
        </w:rPr>
      </w:pPr>
      <w:r>
        <w:rPr>
          <w:szCs w:val="24"/>
          <w:lang w:val="pt-BR"/>
        </w:rPr>
        <w:t>JOSÉ ROBERTO</w:t>
      </w:r>
      <w:r w:rsidR="009A0B6B">
        <w:rPr>
          <w:szCs w:val="24"/>
          <w:lang w:val="pt-BR"/>
        </w:rPr>
        <w:t xml:space="preserve">, Prefeito </w:t>
      </w:r>
      <w:r w:rsidR="009A0B6B">
        <w:rPr>
          <w:szCs w:val="24"/>
        </w:rPr>
        <w:t xml:space="preserve">de São Miguel das Missões/RS, no uso de suas atribuições legais, homologa por este ato o resultado </w:t>
      </w:r>
      <w:r w:rsidR="000438E6">
        <w:rPr>
          <w:szCs w:val="24"/>
        </w:rPr>
        <w:t>da concorrência eletrônica</w:t>
      </w:r>
      <w:r w:rsidR="009A0B6B">
        <w:rPr>
          <w:szCs w:val="24"/>
        </w:rPr>
        <w:t xml:space="preserve"> e os objetos licitados da empresa vencedora, para que surta os efeitos previstos na Lei Federal nº. </w:t>
      </w:r>
      <w:r w:rsidR="000438E6">
        <w:rPr>
          <w:szCs w:val="24"/>
        </w:rPr>
        <w:t>14.133/2021.</w:t>
      </w:r>
    </w:p>
    <w:p w14:paraId="1F0B3FBD" w14:textId="77777777" w:rsidR="009A0B6B" w:rsidRDefault="009A0B6B" w:rsidP="009A0B6B">
      <w:pPr>
        <w:pStyle w:val="Corpodetexto"/>
        <w:spacing w:line="360" w:lineRule="auto"/>
        <w:rPr>
          <w:szCs w:val="24"/>
        </w:rPr>
      </w:pPr>
    </w:p>
    <w:p w14:paraId="0D98FF65" w14:textId="26ADB561" w:rsidR="009A0B6B" w:rsidRDefault="009A0B6B" w:rsidP="009A0B6B">
      <w:pPr>
        <w:pStyle w:val="Corpodetexto"/>
        <w:spacing w:line="360" w:lineRule="auto"/>
        <w:ind w:firstLine="708"/>
        <w:rPr>
          <w:szCs w:val="24"/>
        </w:rPr>
      </w:pPr>
      <w:r>
        <w:rPr>
          <w:szCs w:val="24"/>
        </w:rPr>
        <w:t xml:space="preserve">GABINETE DO PREFEITO DE SÃO MIGUEL DAS MISSÕES, em </w:t>
      </w:r>
      <w:r w:rsidR="002D1FD7">
        <w:rPr>
          <w:szCs w:val="24"/>
        </w:rPr>
        <w:t>19</w:t>
      </w:r>
      <w:r w:rsidR="000438E6">
        <w:rPr>
          <w:szCs w:val="24"/>
        </w:rPr>
        <w:t xml:space="preserve"> </w:t>
      </w:r>
      <w:r>
        <w:rPr>
          <w:szCs w:val="24"/>
        </w:rPr>
        <w:t xml:space="preserve">de </w:t>
      </w:r>
      <w:r w:rsidR="002D1FD7">
        <w:rPr>
          <w:szCs w:val="24"/>
        </w:rPr>
        <w:t>junho</w:t>
      </w:r>
      <w:r>
        <w:rPr>
          <w:szCs w:val="24"/>
        </w:rPr>
        <w:t xml:space="preserve"> de 2024.</w:t>
      </w:r>
    </w:p>
    <w:p w14:paraId="62F5C41C" w14:textId="77777777" w:rsidR="009A0B6B" w:rsidRDefault="009A0B6B" w:rsidP="009A0B6B">
      <w:pPr>
        <w:rPr>
          <w:rFonts w:ascii="Times New Roman" w:hAnsi="Times New Roman"/>
          <w:b/>
          <w:szCs w:val="24"/>
        </w:rPr>
      </w:pPr>
    </w:p>
    <w:p w14:paraId="2CB7CFD8" w14:textId="77777777" w:rsidR="000438E6" w:rsidRDefault="000438E6" w:rsidP="009A0B6B">
      <w:pPr>
        <w:rPr>
          <w:rFonts w:ascii="Times New Roman" w:hAnsi="Times New Roman"/>
          <w:b/>
          <w:szCs w:val="24"/>
        </w:rPr>
      </w:pPr>
    </w:p>
    <w:p w14:paraId="097163FB" w14:textId="2CEF6E10" w:rsidR="009A0B6B" w:rsidRDefault="00DD7FFD" w:rsidP="009A0B6B">
      <w:pPr>
        <w:pStyle w:val="Ttulo1"/>
        <w:widowControl/>
        <w:suppressAutoHyphens w:val="0"/>
        <w:rPr>
          <w:szCs w:val="24"/>
          <w:lang w:val="pt-BR"/>
        </w:rPr>
      </w:pPr>
      <w:r>
        <w:rPr>
          <w:szCs w:val="24"/>
          <w:lang w:val="pt-BR"/>
        </w:rPr>
        <w:t>JOSÉ ROBERTO</w:t>
      </w:r>
      <w:r w:rsidR="009A0B6B">
        <w:rPr>
          <w:szCs w:val="24"/>
          <w:lang w:val="pt-BR"/>
        </w:rPr>
        <w:t xml:space="preserve">, </w:t>
      </w:r>
    </w:p>
    <w:p w14:paraId="5E1546AF" w14:textId="785E29A9" w:rsidR="009A0B6B" w:rsidRDefault="009A0B6B" w:rsidP="009A0B6B">
      <w:pPr>
        <w:pStyle w:val="Ttulo1"/>
        <w:widowControl/>
        <w:suppressAutoHyphens w:val="0"/>
        <w:rPr>
          <w:bCs/>
          <w:szCs w:val="24"/>
          <w:lang w:val="pt-PT"/>
        </w:rPr>
      </w:pPr>
      <w:r>
        <w:rPr>
          <w:szCs w:val="24"/>
          <w:lang w:val="pt-BR"/>
        </w:rPr>
        <w:t>PREFEITO.</w:t>
      </w:r>
    </w:p>
    <w:p w14:paraId="3841B157" w14:textId="293806D8" w:rsidR="0075622E" w:rsidRPr="005C286A" w:rsidRDefault="0075622E" w:rsidP="00D04CCC">
      <w:pPr>
        <w:rPr>
          <w:rFonts w:ascii="Times New Roman" w:hAnsi="Times New Roman" w:cs="Times New Roman"/>
          <w:sz w:val="24"/>
          <w:szCs w:val="24"/>
        </w:rPr>
      </w:pPr>
    </w:p>
    <w:sectPr w:rsidR="0075622E" w:rsidRPr="005C286A" w:rsidSect="001558B0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70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4903C9" w14:textId="77777777" w:rsidR="00B76F9D" w:rsidRDefault="00B76F9D" w:rsidP="00B76F9D">
    <w:pPr>
      <w:pStyle w:val="Rodap"/>
      <w:pBdr>
        <w:top w:val="thinThickSmallGap" w:sz="24" w:space="1" w:color="823B0B" w:themeColor="accent2" w:themeShade="7F"/>
      </w:pBdr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Rua 29 de Abril, 165 – Fone/Fax: (55) 3381-2401 – CEP 98.865-000 Site: </w:t>
    </w:r>
    <w:hyperlink r:id="rId1" w:history="1">
      <w:r>
        <w:rPr>
          <w:rStyle w:val="Hyperlink"/>
          <w:rFonts w:ascii="Times New Roman" w:hAnsi="Times New Roman" w:cs="Times New Roman"/>
          <w:sz w:val="20"/>
          <w:szCs w:val="20"/>
        </w:rPr>
        <w:t>www.saomiguel.rs.gov.br</w:t>
      </w:r>
    </w:hyperlink>
  </w:p>
  <w:p w14:paraId="1F22FABB" w14:textId="77777777" w:rsidR="00B76F9D" w:rsidRDefault="00B76F9D" w:rsidP="00B76F9D">
    <w:pPr>
      <w:pStyle w:val="Rodap"/>
      <w:pBdr>
        <w:top w:val="thinThickSmallGap" w:sz="24" w:space="1" w:color="823B0B" w:themeColor="accent2" w:themeShade="7F"/>
      </w:pBdr>
      <w:rPr>
        <w:rFonts w:asciiTheme="majorHAnsi" w:eastAsiaTheme="majorEastAsia" w:hAnsiTheme="majorHAnsi" w:cstheme="majorBidi"/>
      </w:rPr>
    </w:pPr>
    <w:r>
      <w:rPr>
        <w:rFonts w:ascii="Times New Roman" w:hAnsi="Times New Roman" w:cs="Times New Roman"/>
        <w:sz w:val="20"/>
        <w:szCs w:val="20"/>
      </w:rPr>
      <w:tab/>
      <w:t xml:space="preserve">E-mail: </w:t>
    </w:r>
    <w:r>
      <w:rPr>
        <w:rFonts w:ascii="Times New Roman" w:hAnsi="Times New Roman" w:cs="Times New Roman"/>
        <w:b/>
        <w:bCs/>
        <w:color w:val="2C363A"/>
        <w:sz w:val="20"/>
        <w:szCs w:val="20"/>
        <w:shd w:val="clear" w:color="auto" w:fill="F4F4F4"/>
      </w:rPr>
      <w:t>licitacao@saomiguel.rs.gov.br</w:t>
    </w:r>
    <w:r>
      <w:rPr>
        <w:rFonts w:asciiTheme="majorHAnsi" w:eastAsiaTheme="majorEastAsia" w:hAnsiTheme="majorHAnsi" w:cstheme="majorBidi"/>
      </w:rPr>
      <w:t xml:space="preserve"> </w:t>
    </w:r>
  </w:p>
  <w:p w14:paraId="1BF9A111" w14:textId="77777777" w:rsidR="00B76F9D" w:rsidRDefault="00B76F9D" w:rsidP="00B76F9D">
    <w:pPr>
      <w:pStyle w:val="Rodap"/>
      <w:rPr>
        <w:rFonts w:ascii="Adobe Gothic Std B" w:eastAsia="Adobe Gothic Std B" w:hAnsi="Adobe Gothic Std B"/>
      </w:rPr>
    </w:pPr>
  </w:p>
  <w:p w14:paraId="6D0F8FFD" w14:textId="5E243D1A" w:rsidR="00DC4A3B" w:rsidRPr="00AA5FD9" w:rsidRDefault="00DC4A3B">
    <w:pPr>
      <w:pStyle w:val="Rodap"/>
      <w:rPr>
        <w:rFonts w:ascii="Adobe Gothic Std B" w:eastAsia="Adobe Gothic Std B" w:hAnsi="Adobe Gothic Std B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4F4FD" w14:textId="77777777" w:rsidR="00DC4A3B" w:rsidRDefault="002D1FD7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DECB5C" w14:textId="700447FF" w:rsidR="00DC4A3B" w:rsidRDefault="002D1FD7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DC4A3B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6192" behindDoc="1" locked="0" layoutInCell="1" allowOverlap="1" wp14:anchorId="26DD616B" wp14:editId="15EF0E68">
          <wp:simplePos x="0" y="0"/>
          <wp:positionH relativeFrom="column">
            <wp:posOffset>-511058</wp:posOffset>
          </wp:positionH>
          <wp:positionV relativeFrom="paragraph">
            <wp:posOffset>-116205</wp:posOffset>
          </wp:positionV>
          <wp:extent cx="6445650" cy="1028700"/>
          <wp:effectExtent l="0" t="0" r="0" b="0"/>
          <wp:wrapThrough wrapText="bothSides">
            <wp:wrapPolygon edited="0">
              <wp:start x="18195" y="0"/>
              <wp:lineTo x="1979" y="800"/>
              <wp:lineTo x="64" y="1200"/>
              <wp:lineTo x="0" y="7600"/>
              <wp:lineTo x="0" y="17600"/>
              <wp:lineTo x="575" y="19200"/>
              <wp:lineTo x="575" y="19600"/>
              <wp:lineTo x="1277" y="21200"/>
              <wp:lineTo x="1915" y="21200"/>
              <wp:lineTo x="21515" y="20800"/>
              <wp:lineTo x="21515" y="5600"/>
              <wp:lineTo x="20813" y="4000"/>
              <wp:lineTo x="18642" y="0"/>
              <wp:lineTo x="18195" y="0"/>
            </wp:wrapPolygon>
          </wp:wrapThrough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45650" cy="1028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C9A99" w14:textId="77777777" w:rsidR="00DC4A3B" w:rsidRDefault="002D1FD7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438E6"/>
    <w:rsid w:val="00083B79"/>
    <w:rsid w:val="0008498A"/>
    <w:rsid w:val="000E722D"/>
    <w:rsid w:val="00112EBC"/>
    <w:rsid w:val="00114AA3"/>
    <w:rsid w:val="001457DF"/>
    <w:rsid w:val="001558B0"/>
    <w:rsid w:val="0016001C"/>
    <w:rsid w:val="00171540"/>
    <w:rsid w:val="001825EB"/>
    <w:rsid w:val="001B2E80"/>
    <w:rsid w:val="001E4FE2"/>
    <w:rsid w:val="001E6F45"/>
    <w:rsid w:val="00251314"/>
    <w:rsid w:val="0025727D"/>
    <w:rsid w:val="0028083B"/>
    <w:rsid w:val="00295A6A"/>
    <w:rsid w:val="002C1731"/>
    <w:rsid w:val="002C3A40"/>
    <w:rsid w:val="002C6D30"/>
    <w:rsid w:val="002D1FD7"/>
    <w:rsid w:val="003259C8"/>
    <w:rsid w:val="00350960"/>
    <w:rsid w:val="00377CEE"/>
    <w:rsid w:val="00434715"/>
    <w:rsid w:val="00445AB9"/>
    <w:rsid w:val="004A7F19"/>
    <w:rsid w:val="004C0A3B"/>
    <w:rsid w:val="004C428E"/>
    <w:rsid w:val="005061DF"/>
    <w:rsid w:val="00515365"/>
    <w:rsid w:val="00517C68"/>
    <w:rsid w:val="00544C6F"/>
    <w:rsid w:val="005B6E48"/>
    <w:rsid w:val="005C286A"/>
    <w:rsid w:val="006D1101"/>
    <w:rsid w:val="0070647A"/>
    <w:rsid w:val="007217F5"/>
    <w:rsid w:val="00735062"/>
    <w:rsid w:val="007423FD"/>
    <w:rsid w:val="0074382B"/>
    <w:rsid w:val="0074706A"/>
    <w:rsid w:val="0075622E"/>
    <w:rsid w:val="007962E4"/>
    <w:rsid w:val="007A12A0"/>
    <w:rsid w:val="007E73A6"/>
    <w:rsid w:val="008242E2"/>
    <w:rsid w:val="00836177"/>
    <w:rsid w:val="00865B4B"/>
    <w:rsid w:val="0086602A"/>
    <w:rsid w:val="008E3A1B"/>
    <w:rsid w:val="008E57CE"/>
    <w:rsid w:val="00914FD9"/>
    <w:rsid w:val="00963E5D"/>
    <w:rsid w:val="00972DC1"/>
    <w:rsid w:val="009A0B6B"/>
    <w:rsid w:val="009C0DCF"/>
    <w:rsid w:val="00AB2500"/>
    <w:rsid w:val="00AF70EB"/>
    <w:rsid w:val="00B058ED"/>
    <w:rsid w:val="00B25B69"/>
    <w:rsid w:val="00B76F9D"/>
    <w:rsid w:val="00B81A55"/>
    <w:rsid w:val="00BC1C98"/>
    <w:rsid w:val="00BC2CF0"/>
    <w:rsid w:val="00BD5587"/>
    <w:rsid w:val="00BE5187"/>
    <w:rsid w:val="00C31655"/>
    <w:rsid w:val="00C31EFB"/>
    <w:rsid w:val="00C34AA4"/>
    <w:rsid w:val="00C90149"/>
    <w:rsid w:val="00C9280D"/>
    <w:rsid w:val="00CB1040"/>
    <w:rsid w:val="00CC7891"/>
    <w:rsid w:val="00CF199E"/>
    <w:rsid w:val="00D04CCC"/>
    <w:rsid w:val="00D752CD"/>
    <w:rsid w:val="00D846EE"/>
    <w:rsid w:val="00DB055C"/>
    <w:rsid w:val="00DC4A3B"/>
    <w:rsid w:val="00DD7FFD"/>
    <w:rsid w:val="00EC3DCA"/>
    <w:rsid w:val="00ED418F"/>
    <w:rsid w:val="00F1509C"/>
    <w:rsid w:val="00F45640"/>
    <w:rsid w:val="00F556CA"/>
    <w:rsid w:val="00F94CDA"/>
    <w:rsid w:val="00FA2004"/>
    <w:rsid w:val="00FA66C0"/>
    <w:rsid w:val="00FD4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styleId="Tabelacomgrade">
    <w:name w:val="Table Grid"/>
    <w:basedOn w:val="Tabelanormal"/>
    <w:uiPriority w:val="59"/>
    <w:rsid w:val="00D04CC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6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VANESSA DE JEZUS</cp:lastModifiedBy>
  <cp:revision>3</cp:revision>
  <cp:lastPrinted>2024-02-28T11:38:00Z</cp:lastPrinted>
  <dcterms:created xsi:type="dcterms:W3CDTF">2024-06-19T17:59:00Z</dcterms:created>
  <dcterms:modified xsi:type="dcterms:W3CDTF">2024-06-19T17:59:00Z</dcterms:modified>
</cp:coreProperties>
</file>