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D23464A"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543EFB">
        <w:rPr>
          <w:rFonts w:ascii="Times New Roman" w:hAnsi="Times New Roman" w:cs="Times New Roman"/>
          <w:sz w:val="24"/>
          <w:szCs w:val="24"/>
        </w:rPr>
        <w:t xml:space="preserve"> – RETIFICAÇÃO DO TERMO DE REFERÊNCIA</w:t>
      </w:r>
    </w:p>
    <w:p w14:paraId="246E1D31" w14:textId="547A8E95"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E40008">
        <w:rPr>
          <w:rFonts w:ascii="Times New Roman" w:hAnsi="Times New Roman" w:cs="Times New Roman"/>
          <w:sz w:val="24"/>
          <w:szCs w:val="24"/>
        </w:rPr>
        <w:t>76</w:t>
      </w:r>
      <w:r w:rsidRPr="00C63D1E">
        <w:rPr>
          <w:rFonts w:ascii="Times New Roman" w:hAnsi="Times New Roman" w:cs="Times New Roman"/>
          <w:sz w:val="24"/>
          <w:szCs w:val="24"/>
        </w:rPr>
        <w:t>/2024</w:t>
      </w:r>
    </w:p>
    <w:p w14:paraId="70EAFD57" w14:textId="7E4A156D"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E40008">
        <w:rPr>
          <w:rFonts w:ascii="Times New Roman" w:hAnsi="Times New Roman" w:cs="Times New Roman"/>
          <w:sz w:val="24"/>
          <w:szCs w:val="24"/>
        </w:rPr>
        <w:t>135</w:t>
      </w:r>
      <w:r w:rsidRPr="00C63D1E">
        <w:rPr>
          <w:rFonts w:ascii="Times New Roman" w:hAnsi="Times New Roman" w:cs="Times New Roman"/>
          <w:sz w:val="24"/>
          <w:szCs w:val="24"/>
        </w:rPr>
        <w:t>/2024</w:t>
      </w: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2C2E7C0E"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00490E">
              <w:rPr>
                <w:rFonts w:ascii="Times New Roman" w:hAnsi="Times New Roman" w:cs="Times New Roman"/>
                <w:bCs/>
                <w:sz w:val="24"/>
                <w:szCs w:val="24"/>
              </w:rPr>
              <w:t>DE MATERIAL PARA ILUMINAÇÃO PÚBLICA,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67B69E79"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5B3891">
              <w:rPr>
                <w:rFonts w:ascii="Times New Roman" w:hAnsi="Times New Roman" w:cs="Times New Roman"/>
                <w:b/>
                <w:sz w:val="24"/>
                <w:szCs w:val="24"/>
              </w:rPr>
              <w:t>08</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E40008">
              <w:rPr>
                <w:rFonts w:ascii="Times New Roman" w:hAnsi="Times New Roman" w:cs="Times New Roman"/>
                <w:b/>
                <w:spacing w:val="23"/>
                <w:sz w:val="24"/>
                <w:szCs w:val="24"/>
              </w:rPr>
              <w:t>agosto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0BC91B56"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5B3891">
              <w:rPr>
                <w:rFonts w:ascii="Times New Roman" w:hAnsi="Times New Roman" w:cs="Times New Roman"/>
                <w:b/>
                <w:spacing w:val="15"/>
                <w:sz w:val="24"/>
                <w:szCs w:val="24"/>
              </w:rPr>
              <w:t>08</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E40008">
              <w:rPr>
                <w:rFonts w:ascii="Times New Roman" w:hAnsi="Times New Roman" w:cs="Times New Roman"/>
                <w:b/>
                <w:sz w:val="24"/>
                <w:szCs w:val="24"/>
              </w:rPr>
              <w:t>agosto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5A04219B"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E4694B" w:rsidRPr="00C63D1E">
                <w:rPr>
                  <w:rStyle w:val="Hyperlink"/>
                  <w:rFonts w:ascii="Times New Roman" w:hAnsi="Times New Roman" w:cs="Times New Roman"/>
                  <w:color w:val="auto"/>
                  <w:sz w:val="24"/>
                  <w:szCs w:val="24"/>
                  <w:shd w:val="clear" w:color="auto" w:fill="E9EEF6"/>
                </w:rPr>
                <w:t>saomiguelrs.fazenda@gmail.com</w:t>
              </w:r>
            </w:hyperlink>
            <w:r w:rsidR="00E4694B" w:rsidRPr="00C63D1E">
              <w:rPr>
                <w:rFonts w:ascii="Times New Roman" w:hAnsi="Times New Roman" w:cs="Times New Roman"/>
                <w:sz w:val="24"/>
                <w:szCs w:val="24"/>
                <w:shd w:val="clear" w:color="auto" w:fill="E9EEF6"/>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5F46A743" w14:textId="220042A1" w:rsidR="006A3CFE" w:rsidRPr="00C63D1E" w:rsidRDefault="006A3CFE" w:rsidP="005B3891">
      <w:pPr>
        <w:spacing w:after="0" w:line="240" w:lineRule="auto"/>
        <w:rPr>
          <w:rFonts w:ascii="Times New Roman" w:eastAsia="Calibri" w:hAnsi="Times New Roman" w:cs="Times New Roman"/>
          <w:b/>
          <w:sz w:val="24"/>
          <w:szCs w:val="24"/>
        </w:rPr>
      </w:pPr>
      <w:r w:rsidRPr="00C63D1E">
        <w:rPr>
          <w:rFonts w:ascii="Times New Roman" w:eastAsia="Calibri" w:hAnsi="Times New Roman" w:cs="Times New Roman"/>
          <w:b/>
          <w:sz w:val="24"/>
          <w:szCs w:val="24"/>
        </w:rPr>
        <w:t xml:space="preserve">                                   </w:t>
      </w:r>
    </w:p>
    <w:p w14:paraId="4814E09E" w14:textId="7511C941"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 e com itens de ampla concorrência.</w:t>
      </w:r>
    </w:p>
    <w:p w14:paraId="4F50E823" w14:textId="1DACDF9B"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E40008">
        <w:rPr>
          <w:rFonts w:ascii="Times New Roman" w:hAnsi="Times New Roman" w:cs="Times New Roman"/>
          <w:b/>
          <w:sz w:val="24"/>
          <w:szCs w:val="24"/>
        </w:rPr>
        <w:t>0</w:t>
      </w:r>
      <w:r w:rsidR="005B3891">
        <w:rPr>
          <w:rFonts w:ascii="Times New Roman" w:hAnsi="Times New Roman" w:cs="Times New Roman"/>
          <w:b/>
          <w:sz w:val="24"/>
          <w:szCs w:val="24"/>
        </w:rPr>
        <w:t>8</w:t>
      </w:r>
      <w:r w:rsidR="00E40008">
        <w:rPr>
          <w:rFonts w:ascii="Times New Roman" w:hAnsi="Times New Roman" w:cs="Times New Roman"/>
          <w:b/>
          <w:sz w:val="24"/>
          <w:szCs w:val="24"/>
        </w:rPr>
        <w:t xml:space="preserve"> de agosto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 xml:space="preserve">9 </w:t>
      </w:r>
      <w:proofErr w:type="spellStart"/>
      <w:r w:rsidRPr="00C63D1E">
        <w:rPr>
          <w:rFonts w:ascii="Times New Roman" w:hAnsi="Times New Roman" w:cs="Times New Roman"/>
          <w:b/>
          <w:sz w:val="24"/>
          <w:szCs w:val="24"/>
        </w:rPr>
        <w:t>hs</w:t>
      </w:r>
      <w:proofErr w:type="spellEnd"/>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324514F5" w14:textId="77777777" w:rsidR="00E40008" w:rsidRPr="00C63D1E" w:rsidRDefault="00E40008"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5A5A3047"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REGISTRO DE PREÇOS </w:t>
      </w:r>
      <w:r w:rsidR="00057E0F">
        <w:rPr>
          <w:rFonts w:ascii="Times New Roman" w:hAnsi="Times New Roman" w:cs="Times New Roman"/>
          <w:sz w:val="24"/>
          <w:szCs w:val="24"/>
        </w:rPr>
        <w:t xml:space="preserve">PARA AQUISIÇÃO DE </w:t>
      </w:r>
      <w:r w:rsidR="0000490E">
        <w:rPr>
          <w:rFonts w:ascii="Times New Roman" w:hAnsi="Times New Roman" w:cs="Times New Roman"/>
          <w:sz w:val="24"/>
          <w:szCs w:val="24"/>
        </w:rPr>
        <w:t>MATERIAL PARA ILUMINAÇÃO PÚBLICA</w:t>
      </w:r>
      <w:r w:rsidRPr="00C63D1E">
        <w:rPr>
          <w:rFonts w:ascii="Times New Roman" w:hAnsi="Times New Roman" w:cs="Times New Roman"/>
          <w:sz w:val="24"/>
          <w:szCs w:val="24"/>
        </w:rPr>
        <w:t>, conforme ANEXO</w:t>
      </w:r>
      <w:r w:rsidRPr="00C63D1E">
        <w:rPr>
          <w:rFonts w:ascii="Times New Roman" w:hAnsi="Times New Roman" w:cs="Times New Roman"/>
          <w:bCs/>
          <w:sz w:val="24"/>
          <w:szCs w:val="24"/>
        </w:rPr>
        <w:t xml:space="preserve">. </w:t>
      </w:r>
    </w:p>
    <w:p w14:paraId="26FB84E4" w14:textId="77777777" w:rsidR="005D7EBD" w:rsidRPr="00C63D1E" w:rsidRDefault="005D7EBD"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A1092A">
        <w:fldChar w:fldCharType="begin"/>
      </w:r>
      <w:r w:rsidR="00A1092A">
        <w:instrText>HYPERLINK "http://www.pregaoonlinebanrisul.com.br/"</w:instrText>
      </w:r>
      <w:r w:rsidR="00A1092A">
        <w:fldChar w:fldCharType="separate"/>
      </w:r>
      <w:r w:rsidRPr="00C63D1E">
        <w:rPr>
          <w:rStyle w:val="Hyperlink2"/>
          <w:rFonts w:ascii="Times New Roman" w:hAnsi="Times New Roman" w:cs="Times New Roman"/>
          <w:color w:val="auto"/>
        </w:rPr>
        <w:t>www.pregaoonlinebanrisul.com.br</w:t>
      </w:r>
      <w:r w:rsidR="00A1092A">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CA2968" w14:textId="77777777" w:rsidR="005D7EBD" w:rsidRPr="00C63D1E" w:rsidRDefault="005D7EBD"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1CE08861"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E40008">
        <w:rPr>
          <w:rFonts w:ascii="Times New Roman" w:hAnsi="Times New Roman" w:cs="Times New Roman"/>
          <w:b/>
          <w:bCs/>
          <w:sz w:val="24"/>
          <w:szCs w:val="24"/>
          <w:u w:val="single"/>
          <w:shd w:val="clear" w:color="auto" w:fill="FFFFFF" w:themeFill="background1"/>
        </w:rPr>
        <w:t>0</w:t>
      </w:r>
      <w:r w:rsidR="005B3891">
        <w:rPr>
          <w:rFonts w:ascii="Times New Roman" w:hAnsi="Times New Roman" w:cs="Times New Roman"/>
          <w:b/>
          <w:bCs/>
          <w:sz w:val="24"/>
          <w:szCs w:val="24"/>
          <w:u w:val="single"/>
          <w:shd w:val="clear" w:color="auto" w:fill="FFFFFF" w:themeFill="background1"/>
        </w:rPr>
        <w:t>8</w:t>
      </w:r>
      <w:r w:rsidR="00E40008">
        <w:rPr>
          <w:rFonts w:ascii="Times New Roman" w:hAnsi="Times New Roman" w:cs="Times New Roman"/>
          <w:b/>
          <w:bCs/>
          <w:sz w:val="24"/>
          <w:szCs w:val="24"/>
          <w:u w:val="single"/>
          <w:shd w:val="clear" w:color="auto" w:fill="FFFFFF" w:themeFill="background1"/>
        </w:rPr>
        <w:t>/08</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6069F8D" w14:textId="77777777"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0FA347D0"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224C2369" w14:textId="77777777" w:rsidR="00DB6821"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07A36451" w:rsidR="006A3CFE" w:rsidRPr="00C63D1E" w:rsidRDefault="006A3CFE" w:rsidP="007B54C3">
      <w:pPr>
        <w:pStyle w:val="dou-paragraph"/>
        <w:shd w:val="clear" w:color="auto" w:fill="FFFFFF"/>
        <w:spacing w:before="0" w:after="0"/>
        <w:jc w:val="both"/>
      </w:pPr>
      <w:r w:rsidRPr="00C63D1E">
        <w:rPr>
          <w:b/>
          <w:bCs/>
        </w:rPr>
        <w:lastRenderedPageBreak/>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3E44C32D" w14:textId="77777777" w:rsidR="0000490E" w:rsidRPr="00C63D1E" w:rsidRDefault="0000490E"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57A4430D" w14:textId="7952808E" w:rsid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D8D8808" w14:textId="77777777" w:rsidR="005D7EBD" w:rsidRPr="00C63D1E" w:rsidRDefault="005D7EBD"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0EC3002C"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w:t>
      </w:r>
      <w:r w:rsidRPr="00C63D1E">
        <w:rPr>
          <w:rFonts w:ascii="Times New Roman" w:hAnsi="Times New Roman" w:cs="Times New Roman"/>
          <w:b/>
          <w:bCs/>
          <w:sz w:val="24"/>
          <w:szCs w:val="24"/>
        </w:rPr>
        <w:lastRenderedPageBreak/>
        <w:t xml:space="preserve">final </w:t>
      </w:r>
      <w:r w:rsidRPr="006A4D4C">
        <w:rPr>
          <w:rFonts w:ascii="Times New Roman" w:hAnsi="Times New Roman" w:cs="Times New Roman"/>
          <w:b/>
          <w:bCs/>
          <w:sz w:val="24"/>
          <w:szCs w:val="24"/>
        </w:rPr>
        <w:t>atualizada</w:t>
      </w:r>
      <w:r w:rsidR="0000490E">
        <w:rPr>
          <w:rFonts w:ascii="Times New Roman" w:hAnsi="Times New Roman" w:cs="Times New Roman"/>
          <w:b/>
          <w:bCs/>
          <w:sz w:val="24"/>
          <w:szCs w:val="24"/>
        </w:rPr>
        <w:t xml:space="preserve"> e catalogo de cada item, que deverá atender todas as características do termo de referência</w:t>
      </w:r>
      <w:r w:rsidR="00E40008">
        <w:rPr>
          <w:rFonts w:ascii="Times New Roman" w:hAnsi="Times New Roman" w:cs="Times New Roman"/>
          <w:b/>
          <w:bCs/>
          <w:sz w:val="24"/>
          <w:szCs w:val="24"/>
        </w:rPr>
        <w:t>, que será analisado pelos responsáveis.</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5B46216F" w14:textId="77777777" w:rsidR="005D7EBD" w:rsidRPr="00C63D1E" w:rsidRDefault="005D7EBD"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rsidR="00A1092A">
        <w:fldChar w:fldCharType="begin"/>
      </w:r>
      <w:r w:rsidR="00A1092A">
        <w:instrText>HYPERLINK "http://www.planalto.gov.br/ccivil_03/_ato2019-2022/2021/lei/L14133.htm" \l "art62" \h</w:instrText>
      </w:r>
      <w:r w:rsidR="00A1092A">
        <w:fldChar w:fldCharType="separate"/>
      </w:r>
      <w:r w:rsidRPr="00C63D1E">
        <w:rPr>
          <w:rFonts w:eastAsia="Arial"/>
          <w:szCs w:val="24"/>
          <w:u w:val="single"/>
        </w:rPr>
        <w:t>arts. 62 a 70 da Lei nº 14.133, de 2021</w:t>
      </w:r>
      <w:r w:rsidR="00A1092A">
        <w:rPr>
          <w:rFonts w:eastAsia="Arial"/>
          <w:szCs w:val="24"/>
          <w:u w:val="single"/>
        </w:rP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5DF73E85"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lastRenderedPageBreak/>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7B54C3">
      <w:pPr>
        <w:pStyle w:val="NormalWeb"/>
        <w:spacing w:before="0" w:after="0"/>
        <w:jc w:val="both"/>
      </w:pPr>
      <w:r w:rsidRPr="00B7172D">
        <w:rPr>
          <w:bCs/>
        </w:rPr>
        <w:t>f)</w:t>
      </w:r>
      <w:r w:rsidRPr="00C63D1E">
        <w:t xml:space="preserve"> Declaração de cumprimento ao disposto Art. 7º, inc. XXXIII da Constituição Federal (modelo ANEXO II);</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640BC59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67A90EE1" w14:textId="77777777" w:rsidR="005D7EBD" w:rsidRPr="00C63D1E" w:rsidRDefault="005D7EBD"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57D5CDAD" w:rsidR="0030680F"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B4CCC88" w14:textId="77777777" w:rsidR="005D7EBD" w:rsidRPr="00C63D1E" w:rsidRDefault="005D7EBD" w:rsidP="007B54C3">
      <w:pPr>
        <w:spacing w:after="0" w:line="240" w:lineRule="auto"/>
        <w:rPr>
          <w:rFonts w:ascii="Times New Roman" w:hAnsi="Times New Roman" w:cs="Times New Roman"/>
          <w:sz w:val="24"/>
          <w:szCs w:val="24"/>
        </w:rPr>
      </w:pPr>
    </w:p>
    <w:p w14:paraId="083CA6B4"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lastRenderedPageBreak/>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5082EC90" w:rsidR="006A3CFE" w:rsidRPr="00E40008" w:rsidRDefault="006A3CFE" w:rsidP="007B54C3">
      <w:pPr>
        <w:pStyle w:val="Padro"/>
        <w:tabs>
          <w:tab w:val="left" w:pos="1276"/>
          <w:tab w:val="left" w:pos="1418"/>
        </w:tabs>
        <w:ind w:right="-22"/>
        <w:rPr>
          <w:rFonts w:ascii="Times New Roman" w:hAnsi="Times New Roman" w:cs="Times New Roman"/>
          <w:b/>
          <w:bCs/>
          <w:color w:val="auto"/>
        </w:rPr>
      </w:pPr>
      <w:r w:rsidRPr="00C63D1E">
        <w:rPr>
          <w:rFonts w:ascii="Times New Roman" w:hAnsi="Times New Roman" w:cs="Times New Roman"/>
          <w:b/>
          <w:color w:val="auto"/>
        </w:rPr>
        <w:t xml:space="preserve">12.1. </w:t>
      </w:r>
      <w:r w:rsidRPr="00E40008">
        <w:rPr>
          <w:rFonts w:ascii="Times New Roman" w:hAnsi="Times New Roman" w:cs="Times New Roman"/>
          <w:b/>
          <w:bCs/>
          <w:color w:val="auto"/>
        </w:rPr>
        <w:t>As entregas deverão ser efetuadas junto ao Almoxarifado Central</w:t>
      </w:r>
      <w:r w:rsidR="00A63EF5" w:rsidRPr="00E40008">
        <w:rPr>
          <w:rFonts w:ascii="Times New Roman" w:hAnsi="Times New Roman" w:cs="Times New Roman"/>
          <w:b/>
          <w:bCs/>
          <w:color w:val="auto"/>
        </w:rPr>
        <w:t>, localizado na Av. Borges de Canto, n° 600</w:t>
      </w:r>
      <w:r w:rsidRPr="00E40008">
        <w:rPr>
          <w:rFonts w:ascii="Times New Roman" w:hAnsi="Times New Roman" w:cs="Times New Roman"/>
          <w:b/>
          <w:bCs/>
          <w:color w:val="auto"/>
        </w:rPr>
        <w:t>, em horário de expediente, em até 1</w:t>
      </w:r>
      <w:r w:rsidR="0030680F" w:rsidRPr="00E40008">
        <w:rPr>
          <w:rFonts w:ascii="Times New Roman" w:hAnsi="Times New Roman" w:cs="Times New Roman"/>
          <w:b/>
          <w:bCs/>
          <w:color w:val="auto"/>
        </w:rPr>
        <w:t>5</w:t>
      </w:r>
      <w:r w:rsidRPr="00E40008">
        <w:rPr>
          <w:rFonts w:ascii="Times New Roman" w:hAnsi="Times New Roman" w:cs="Times New Roman"/>
          <w:b/>
          <w:bCs/>
          <w:color w:val="auto"/>
        </w:rPr>
        <w:t xml:space="preserve"> (</w:t>
      </w:r>
      <w:r w:rsidR="0030680F" w:rsidRPr="00E40008">
        <w:rPr>
          <w:rFonts w:ascii="Times New Roman" w:hAnsi="Times New Roman" w:cs="Times New Roman"/>
          <w:b/>
          <w:bCs/>
          <w:color w:val="auto"/>
        </w:rPr>
        <w:t>quinze</w:t>
      </w:r>
      <w:r w:rsidRPr="00E40008">
        <w:rPr>
          <w:rFonts w:ascii="Times New Roman" w:hAnsi="Times New Roman" w:cs="Times New Roman"/>
          <w:b/>
          <w:bCs/>
          <w:color w:val="auto"/>
        </w:rPr>
        <w:t>) dias após o envio da requisição de despesa através de email fornecido pela contratada.</w:t>
      </w:r>
    </w:p>
    <w:p w14:paraId="7316EF94" w14:textId="77777777" w:rsidR="006A3CFE" w:rsidRPr="00C63D1E" w:rsidRDefault="006A3CFE" w:rsidP="007B54C3">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8D78166"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4B4EE32B" w14:textId="77777777" w:rsidR="005D7EBD" w:rsidRPr="00C63D1E" w:rsidRDefault="005D7EBD"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5803385" w14:textId="6A473104"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004A15F6" w14:textId="77777777" w:rsidR="0030680F" w:rsidRPr="00C63D1E" w:rsidRDefault="0030680F"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lastRenderedPageBreak/>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lastRenderedPageBreak/>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5185B2B8"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77777777"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04BE7FC3"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w:t>
      </w:r>
      <w:r w:rsidRPr="00C63D1E">
        <w:rPr>
          <w:rFonts w:ascii="Times New Roman" w:hAnsi="Times New Roman" w:cs="Times New Roman"/>
          <w:sz w:val="24"/>
          <w:szCs w:val="24"/>
        </w:rPr>
        <w:lastRenderedPageBreak/>
        <w:t xml:space="preserve">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28BED15"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r w:rsidR="0030680F" w:rsidRPr="0030680F">
        <w:rPr>
          <w:rFonts w:ascii="Times New Roman" w:hAnsi="Times New Roman" w:cs="Times New Roman"/>
          <w:color w:val="1F1F1F"/>
          <w:sz w:val="24"/>
          <w:szCs w:val="24"/>
          <w:shd w:val="clear" w:color="auto" w:fill="FFFFFF" w:themeFill="background1"/>
        </w:rPr>
        <w:t>saomiguelrs.fazenda@gmail.com</w:t>
      </w:r>
      <w:r w:rsidR="0030680F" w:rsidRPr="00C63D1E">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19"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4BCD6F0B"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E40008">
        <w:rPr>
          <w:rFonts w:ascii="Times New Roman" w:hAnsi="Times New Roman" w:cs="Times New Roman"/>
          <w:sz w:val="24"/>
          <w:szCs w:val="24"/>
        </w:rPr>
        <w:t>2</w:t>
      </w:r>
      <w:r w:rsidR="00DB6821">
        <w:rPr>
          <w:rFonts w:ascii="Times New Roman" w:hAnsi="Times New Roman" w:cs="Times New Roman"/>
          <w:sz w:val="24"/>
          <w:szCs w:val="24"/>
        </w:rPr>
        <w:t>5</w:t>
      </w:r>
      <w:r w:rsidR="006A3CFE" w:rsidRPr="00C63D1E">
        <w:rPr>
          <w:rFonts w:ascii="Times New Roman" w:hAnsi="Times New Roman" w:cs="Times New Roman"/>
          <w:sz w:val="24"/>
          <w:szCs w:val="24"/>
        </w:rPr>
        <w:t xml:space="preserve"> de </w:t>
      </w:r>
      <w:r w:rsidR="00E40008">
        <w:rPr>
          <w:rFonts w:ascii="Times New Roman" w:hAnsi="Times New Roman" w:cs="Times New Roman"/>
          <w:sz w:val="24"/>
          <w:szCs w:val="24"/>
        </w:rPr>
        <w:t>ju</w:t>
      </w:r>
      <w:r w:rsidR="00DB6821">
        <w:rPr>
          <w:rFonts w:ascii="Times New Roman" w:hAnsi="Times New Roman" w:cs="Times New Roman"/>
          <w:sz w:val="24"/>
          <w:szCs w:val="24"/>
        </w:rPr>
        <w:t>l</w:t>
      </w:r>
      <w:r w:rsidR="00E40008">
        <w:rPr>
          <w:rFonts w:ascii="Times New Roman" w:hAnsi="Times New Roman" w:cs="Times New Roman"/>
          <w:sz w:val="24"/>
          <w:szCs w:val="24"/>
        </w:rPr>
        <w:t>ho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Default="006A3CFE" w:rsidP="007B54C3">
      <w:pPr>
        <w:pStyle w:val="Ttulo6"/>
        <w:widowControl w:val="0"/>
        <w:tabs>
          <w:tab w:val="left" w:pos="11624"/>
          <w:tab w:val="left" w:pos="11907"/>
        </w:tabs>
        <w:ind w:left="142"/>
        <w:rPr>
          <w:color w:val="auto"/>
          <w:szCs w:val="24"/>
        </w:rPr>
      </w:pPr>
    </w:p>
    <w:p w14:paraId="19198FEE" w14:textId="77777777" w:rsidR="00DB6821" w:rsidRPr="00DB6821" w:rsidRDefault="00DB6821" w:rsidP="00DB6821">
      <w:pPr>
        <w:rPr>
          <w:lang w:eastAsia="zh-CN"/>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7E853F35" w14:textId="012F1BFC" w:rsidR="006A3CFE" w:rsidRDefault="006A3CFE" w:rsidP="005D7EBD">
      <w:pPr>
        <w:pStyle w:val="Ttulo6"/>
        <w:widowControl w:val="0"/>
        <w:tabs>
          <w:tab w:val="left" w:pos="11624"/>
          <w:tab w:val="left" w:pos="11907"/>
        </w:tabs>
        <w:ind w:left="142"/>
        <w:rPr>
          <w:color w:val="auto"/>
          <w:szCs w:val="24"/>
        </w:rPr>
      </w:pPr>
      <w:r w:rsidRPr="00C63D1E">
        <w:rPr>
          <w:color w:val="auto"/>
          <w:szCs w:val="24"/>
        </w:rPr>
        <w:t xml:space="preserve">Prefeito </w:t>
      </w:r>
    </w:p>
    <w:p w14:paraId="18D3BB39" w14:textId="77777777" w:rsidR="005D7EBD" w:rsidRPr="005D7EBD" w:rsidRDefault="005D7EBD" w:rsidP="005D7EBD">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449DD89" w14:textId="77777777" w:rsidR="003D256A" w:rsidRDefault="003D256A" w:rsidP="007B54C3">
      <w:pPr>
        <w:autoSpaceDE w:val="0"/>
        <w:spacing w:after="0" w:line="240" w:lineRule="auto"/>
        <w:ind w:left="142" w:right="-2"/>
        <w:jc w:val="both"/>
        <w:rPr>
          <w:rFonts w:ascii="Times New Roman" w:hAnsi="Times New Roman" w:cs="Times New Roman"/>
          <w:bCs/>
          <w:sz w:val="24"/>
          <w:szCs w:val="24"/>
        </w:rPr>
      </w:pPr>
    </w:p>
    <w:p w14:paraId="710EF802" w14:textId="77777777" w:rsidR="00DB6821" w:rsidRDefault="00DB6821" w:rsidP="007B54C3">
      <w:pPr>
        <w:autoSpaceDE w:val="0"/>
        <w:spacing w:after="0" w:line="240" w:lineRule="auto"/>
        <w:ind w:left="142" w:right="-2"/>
        <w:jc w:val="both"/>
        <w:rPr>
          <w:rFonts w:ascii="Times New Roman" w:hAnsi="Times New Roman" w:cs="Times New Roman"/>
          <w:bCs/>
          <w:sz w:val="24"/>
          <w:szCs w:val="24"/>
        </w:rPr>
      </w:pPr>
    </w:p>
    <w:p w14:paraId="4070E3DE" w14:textId="77777777" w:rsidR="00DB6821" w:rsidRDefault="00DB6821" w:rsidP="007B54C3">
      <w:pPr>
        <w:autoSpaceDE w:val="0"/>
        <w:spacing w:after="0" w:line="240" w:lineRule="auto"/>
        <w:ind w:left="142" w:right="-2"/>
        <w:jc w:val="both"/>
        <w:rPr>
          <w:rFonts w:ascii="Times New Roman" w:hAnsi="Times New Roman" w:cs="Times New Roman"/>
          <w:bCs/>
          <w:sz w:val="24"/>
          <w:szCs w:val="24"/>
        </w:rPr>
      </w:pPr>
    </w:p>
    <w:p w14:paraId="1DAAEF52" w14:textId="77777777" w:rsidR="00DB6821" w:rsidRPr="00C63D1E" w:rsidRDefault="00DB6821"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1F34FAED"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DB6821">
        <w:rPr>
          <w:rFonts w:ascii="Times New Roman" w:hAnsi="Times New Roman" w:cs="Times New Roman"/>
          <w:sz w:val="24"/>
          <w:szCs w:val="24"/>
        </w:rPr>
        <w:t>76</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23443CD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0BDE532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proofErr w:type="gramStart"/>
      <w:r w:rsidRPr="00C63D1E">
        <w:rPr>
          <w:rFonts w:ascii="Times New Roman" w:hAnsi="Times New Roman" w:cs="Times New Roman"/>
          <w:sz w:val="24"/>
          <w:szCs w:val="24"/>
        </w:rPr>
        <w:t>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w:t>
      </w:r>
      <w:proofErr w:type="gramEnd"/>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6F83E34" w14:textId="77777777" w:rsidR="00DB6821" w:rsidRDefault="00DB6821" w:rsidP="007B54C3">
      <w:pPr>
        <w:spacing w:after="0" w:line="240" w:lineRule="auto"/>
        <w:jc w:val="both"/>
        <w:rPr>
          <w:rFonts w:ascii="Times New Roman" w:hAnsi="Times New Roman" w:cs="Times New Roman"/>
          <w:sz w:val="24"/>
          <w:szCs w:val="24"/>
        </w:rPr>
      </w:pPr>
    </w:p>
    <w:p w14:paraId="433BF345" w14:textId="77777777" w:rsidR="00DB6821" w:rsidRDefault="00DB6821" w:rsidP="007B54C3">
      <w:pPr>
        <w:spacing w:after="0" w:line="240" w:lineRule="auto"/>
        <w:jc w:val="both"/>
        <w:rPr>
          <w:rFonts w:ascii="Times New Roman" w:hAnsi="Times New Roman" w:cs="Times New Roman"/>
          <w:sz w:val="24"/>
          <w:szCs w:val="24"/>
        </w:rPr>
      </w:pPr>
    </w:p>
    <w:p w14:paraId="3B9F8330" w14:textId="77777777" w:rsidR="00DB6821" w:rsidRDefault="00DB6821" w:rsidP="007B54C3">
      <w:pPr>
        <w:spacing w:after="0" w:line="240" w:lineRule="auto"/>
        <w:jc w:val="both"/>
        <w:rPr>
          <w:rFonts w:ascii="Times New Roman" w:hAnsi="Times New Roman" w:cs="Times New Roman"/>
          <w:sz w:val="24"/>
          <w:szCs w:val="24"/>
        </w:rPr>
      </w:pPr>
    </w:p>
    <w:p w14:paraId="4DC4FB0C" w14:textId="77777777" w:rsidR="00575663" w:rsidRPr="00C63D1E" w:rsidRDefault="00575663"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/2024</w:t>
      </w:r>
    </w:p>
    <w:p w14:paraId="7DA9A4B0" w14:textId="7040AFC2"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E40008">
        <w:rPr>
          <w:rFonts w:ascii="Times New Roman" w:hAnsi="Times New Roman" w:cs="Times New Roman"/>
          <w:sz w:val="24"/>
          <w:szCs w:val="24"/>
        </w:rPr>
        <w:t>76</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55F2C9F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E40008">
        <w:rPr>
          <w:rFonts w:ascii="Times New Roman" w:hAnsi="Times New Roman" w:cs="Times New Roman"/>
          <w:sz w:val="24"/>
          <w:szCs w:val="24"/>
        </w:rPr>
        <w:t>76</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004DAFA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REGISTRO DE PREÇOS </w:t>
      </w:r>
      <w:r w:rsidR="00477D81">
        <w:rPr>
          <w:rFonts w:ascii="Times New Roman" w:hAnsi="Times New Roman" w:cs="Times New Roman"/>
          <w:sz w:val="24"/>
          <w:szCs w:val="24"/>
        </w:rPr>
        <w:t>DE MATERIAIS PARA ILUMINAÇÃO PÚBLICA</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0"/>
      <w:headerReference w:type="default" r:id="rId21"/>
      <w:footerReference w:type="even" r:id="rId22"/>
      <w:footerReference w:type="default" r:id="rId23"/>
      <w:headerReference w:type="first" r:id="rId24"/>
      <w:footerReference w:type="firs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AD5A1" w14:textId="77777777" w:rsidR="003C6FB9" w:rsidRDefault="003C6FB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2E5CD" w14:textId="77777777" w:rsidR="003C6FB9" w:rsidRDefault="003C6FB9" w:rsidP="003C6FB9">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7C56CC3A" w14:textId="77777777" w:rsidR="003C6FB9" w:rsidRDefault="003C6FB9" w:rsidP="003C6FB9">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8E5B659" w14:textId="77777777" w:rsidR="003C6FB9" w:rsidRDefault="003C6FB9" w:rsidP="003C6FB9">
    <w:pPr>
      <w:pStyle w:val="Rodap"/>
      <w:rPr>
        <w:rFonts w:ascii="Adobe Gothic Std B" w:eastAsia="Adobe Gothic Std B" w:hAnsi="Adobe Gothic Std B"/>
      </w:rPr>
    </w:pPr>
  </w:p>
  <w:p w14:paraId="6D0F8FFD" w14:textId="0F7D6546" w:rsidR="00DC4A3B" w:rsidRPr="00AA5FD9" w:rsidRDefault="00DC4A3B">
    <w:pPr>
      <w:pStyle w:val="Rodap"/>
      <w:rPr>
        <w:rFonts w:ascii="Adobe Gothic Std B" w:eastAsia="Adobe Gothic Std B" w:hAnsi="Adobe Gothic Std 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F8D08" w14:textId="77777777" w:rsidR="003C6FB9" w:rsidRDefault="003C6FB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165E52">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165E52"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165E52">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31626"/>
    <w:rsid w:val="00046A67"/>
    <w:rsid w:val="00057E0F"/>
    <w:rsid w:val="00072A98"/>
    <w:rsid w:val="00083B79"/>
    <w:rsid w:val="0008498A"/>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50960"/>
    <w:rsid w:val="003605BE"/>
    <w:rsid w:val="00377CEE"/>
    <w:rsid w:val="003A491D"/>
    <w:rsid w:val="003B3550"/>
    <w:rsid w:val="003C6FB9"/>
    <w:rsid w:val="003D256A"/>
    <w:rsid w:val="0042206C"/>
    <w:rsid w:val="00424E7F"/>
    <w:rsid w:val="00434715"/>
    <w:rsid w:val="00445AB9"/>
    <w:rsid w:val="004554D0"/>
    <w:rsid w:val="00477D81"/>
    <w:rsid w:val="004A7B43"/>
    <w:rsid w:val="004C0A3B"/>
    <w:rsid w:val="005061DF"/>
    <w:rsid w:val="00517C68"/>
    <w:rsid w:val="0052488A"/>
    <w:rsid w:val="00543EFB"/>
    <w:rsid w:val="00562354"/>
    <w:rsid w:val="00575663"/>
    <w:rsid w:val="005B3891"/>
    <w:rsid w:val="005B7EFE"/>
    <w:rsid w:val="005D7EBD"/>
    <w:rsid w:val="005F7DA2"/>
    <w:rsid w:val="00620641"/>
    <w:rsid w:val="006A3CFE"/>
    <w:rsid w:val="006A4D4C"/>
    <w:rsid w:val="006E76C7"/>
    <w:rsid w:val="0070647A"/>
    <w:rsid w:val="007217F5"/>
    <w:rsid w:val="00735062"/>
    <w:rsid w:val="0074382B"/>
    <w:rsid w:val="007460CF"/>
    <w:rsid w:val="007962E4"/>
    <w:rsid w:val="007A12A0"/>
    <w:rsid w:val="007B54C3"/>
    <w:rsid w:val="007C7DA2"/>
    <w:rsid w:val="007E73A6"/>
    <w:rsid w:val="007E7490"/>
    <w:rsid w:val="00847D74"/>
    <w:rsid w:val="00865B4B"/>
    <w:rsid w:val="0086602A"/>
    <w:rsid w:val="008725CD"/>
    <w:rsid w:val="008A3275"/>
    <w:rsid w:val="008B16EC"/>
    <w:rsid w:val="008E3A1B"/>
    <w:rsid w:val="00914FD9"/>
    <w:rsid w:val="00963E5D"/>
    <w:rsid w:val="00972DC1"/>
    <w:rsid w:val="009C0DCF"/>
    <w:rsid w:val="009D6819"/>
    <w:rsid w:val="00A1092A"/>
    <w:rsid w:val="00A63EF5"/>
    <w:rsid w:val="00A70654"/>
    <w:rsid w:val="00A83872"/>
    <w:rsid w:val="00AB2500"/>
    <w:rsid w:val="00AF70EB"/>
    <w:rsid w:val="00B24C83"/>
    <w:rsid w:val="00B43C99"/>
    <w:rsid w:val="00B661F7"/>
    <w:rsid w:val="00B7172D"/>
    <w:rsid w:val="00B81A55"/>
    <w:rsid w:val="00B908EC"/>
    <w:rsid w:val="00BC1C98"/>
    <w:rsid w:val="00BC2CF0"/>
    <w:rsid w:val="00BC4057"/>
    <w:rsid w:val="00BE5187"/>
    <w:rsid w:val="00C3065A"/>
    <w:rsid w:val="00C34AA4"/>
    <w:rsid w:val="00C63D1E"/>
    <w:rsid w:val="00C777CE"/>
    <w:rsid w:val="00C9280D"/>
    <w:rsid w:val="00CB1040"/>
    <w:rsid w:val="00CF199E"/>
    <w:rsid w:val="00D63F41"/>
    <w:rsid w:val="00D846EE"/>
    <w:rsid w:val="00DB055C"/>
    <w:rsid w:val="00DB6821"/>
    <w:rsid w:val="00DC4A3B"/>
    <w:rsid w:val="00DE0892"/>
    <w:rsid w:val="00DF15E0"/>
    <w:rsid w:val="00E40008"/>
    <w:rsid w:val="00E4694B"/>
    <w:rsid w:val="00ED5209"/>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footer" Target="footer2.xml"/><Relationship Id="rId10" Type="http://schemas.openxmlformats.org/officeDocument/2006/relationships/hyperlink" Target="mailto:saomiguelrs.fazenda@gmail.com" TargetMode="External"/><Relationship Id="rId19" Type="http://schemas.openxmlformats.org/officeDocument/2006/relationships/hyperlink" Target="http://www.saomiguel.rs.gov.br/site%20"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20</Pages>
  <Words>8100</Words>
  <Characters>43744</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2024-02-09T11:14:00Z</cp:lastPrinted>
  <dcterms:created xsi:type="dcterms:W3CDTF">2024-07-25T16:38:00Z</dcterms:created>
  <dcterms:modified xsi:type="dcterms:W3CDTF">2024-07-25T16:52:00Z</dcterms:modified>
</cp:coreProperties>
</file>