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14F209C9" w14:textId="7AC06565" w:rsidR="00A83872" w:rsidRPr="00FB0B1F" w:rsidRDefault="003A491D"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p>
    <w:p w14:paraId="246E1D31" w14:textId="6383DCB5" w:rsidR="00A83872" w:rsidRDefault="00A83872"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EDITAL Nº </w:t>
      </w:r>
      <w:r w:rsidR="00182A15">
        <w:rPr>
          <w:rFonts w:ascii="Times New Roman" w:hAnsi="Times New Roman" w:cs="Times New Roman"/>
          <w:sz w:val="24"/>
          <w:szCs w:val="24"/>
        </w:rPr>
        <w:t>83</w:t>
      </w:r>
      <w:r w:rsidRPr="00FB0B1F">
        <w:rPr>
          <w:rFonts w:ascii="Times New Roman" w:hAnsi="Times New Roman" w:cs="Times New Roman"/>
          <w:sz w:val="24"/>
          <w:szCs w:val="24"/>
        </w:rPr>
        <w:t>/2024</w:t>
      </w:r>
    </w:p>
    <w:p w14:paraId="70EAFD57" w14:textId="3A63EDF3"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182A15">
        <w:rPr>
          <w:rFonts w:ascii="Times New Roman" w:hAnsi="Times New Roman" w:cs="Times New Roman"/>
          <w:sz w:val="24"/>
          <w:szCs w:val="24"/>
        </w:rPr>
        <w:t>152</w:t>
      </w:r>
      <w:r>
        <w:rPr>
          <w:rFonts w:ascii="Times New Roman" w:hAnsi="Times New Roman" w:cs="Times New Roman"/>
          <w:sz w:val="24"/>
          <w:szCs w:val="24"/>
        </w:rPr>
        <w:t>/2024</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1A39209C" w:rsidR="00A83872" w:rsidRPr="00FB0B1F" w:rsidRDefault="00441585"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AQUISIÇÃO </w:t>
            </w:r>
            <w:r w:rsidR="00182A15">
              <w:rPr>
                <w:rFonts w:ascii="Times New Roman" w:hAnsi="Times New Roman" w:cs="Times New Roman"/>
                <w:sz w:val="24"/>
                <w:szCs w:val="24"/>
              </w:rPr>
              <w:t>DE CONTAINERS PARA USO NA UNIDADE DE SAUDE DA ALDEIA INDÍGENA</w:t>
            </w:r>
            <w:r w:rsidR="004F6A8F">
              <w:rPr>
                <w:rFonts w:ascii="Times New Roman" w:hAnsi="Times New Roman" w:cs="Times New Roman"/>
                <w:sz w:val="24"/>
                <w:szCs w:val="24"/>
              </w:rPr>
              <w:t>, CONFORME TERMO DE REFER</w:t>
            </w:r>
            <w:r w:rsidR="00A06A94">
              <w:rPr>
                <w:rFonts w:ascii="Times New Roman" w:hAnsi="Times New Roman" w:cs="Times New Roman"/>
                <w:sz w:val="24"/>
                <w:szCs w:val="24"/>
              </w:rPr>
              <w:t>Ê</w:t>
            </w:r>
            <w:r w:rsidR="004F6A8F">
              <w:rPr>
                <w:rFonts w:ascii="Times New Roman" w:hAnsi="Times New Roman" w:cs="Times New Roman"/>
                <w:sz w:val="24"/>
                <w:szCs w:val="24"/>
              </w:rPr>
              <w:t>NCIA.</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0BB822BC"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182A15">
              <w:rPr>
                <w:rFonts w:ascii="Times New Roman" w:hAnsi="Times New Roman" w:cs="Times New Roman"/>
                <w:b/>
                <w:sz w:val="24"/>
                <w:szCs w:val="24"/>
              </w:rPr>
              <w:t>08</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182A15">
              <w:rPr>
                <w:rFonts w:ascii="Times New Roman" w:hAnsi="Times New Roman" w:cs="Times New Roman"/>
                <w:b/>
                <w:sz w:val="24"/>
                <w:szCs w:val="24"/>
              </w:rPr>
              <w:t>agosto</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9">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591C15E5"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182A15">
              <w:rPr>
                <w:rFonts w:ascii="Times New Roman" w:hAnsi="Times New Roman" w:cs="Times New Roman"/>
                <w:b/>
                <w:spacing w:val="15"/>
                <w:sz w:val="24"/>
                <w:szCs w:val="24"/>
              </w:rPr>
              <w:t>08</w:t>
            </w:r>
            <w:r w:rsidR="005B7EFE">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00182A15">
              <w:rPr>
                <w:rFonts w:ascii="Times New Roman" w:hAnsi="Times New Roman" w:cs="Times New Roman"/>
                <w:b/>
                <w:sz w:val="24"/>
                <w:szCs w:val="24"/>
              </w:rPr>
              <w:t>agosto</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7380C90E" w14:textId="29BA4FA2"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hyperlink r:id="rId10" w:history="1">
              <w:r w:rsidR="001E20CD" w:rsidRPr="00FB0B1F">
                <w:rPr>
                  <w:rStyle w:val="Hyperlink"/>
                  <w:rFonts w:ascii="Times New Roman" w:hAnsi="Times New Roman" w:cs="Times New Roman"/>
                  <w:sz w:val="24"/>
                  <w:szCs w:val="24"/>
                </w:rPr>
                <w:t>www.saomiguel.rs.gov.br/site</w:t>
              </w:r>
            </w:hyperlink>
            <w:r w:rsidR="001E20CD" w:rsidRPr="00FB0B1F">
              <w:rPr>
                <w:rFonts w:ascii="Times New Roman" w:hAnsi="Times New Roman" w:cs="Times New Roman"/>
                <w:color w:val="1154CC"/>
                <w:sz w:val="24"/>
                <w:szCs w:val="24"/>
                <w:u w:val="thick" w:color="1154CC"/>
              </w:rPr>
              <w:t xml:space="preserve"> </w:t>
            </w:r>
            <w:hyperlink r:id="rId11" w:history="1">
              <w:r w:rsidR="00441585" w:rsidRPr="00A80185">
                <w:rPr>
                  <w:rStyle w:val="Hyperlink"/>
                  <w:rFonts w:ascii="Roboto" w:hAnsi="Roboto"/>
                  <w:b/>
                  <w:bCs/>
                  <w:sz w:val="21"/>
                  <w:szCs w:val="21"/>
                  <w:shd w:val="clear" w:color="auto" w:fill="F4F4F4"/>
                </w:rPr>
                <w:t>licitacao@saomiguel.rs.gov.br</w:t>
              </w:r>
            </w:hyperlink>
            <w:r w:rsidR="00441585">
              <w:rPr>
                <w:rFonts w:ascii="Roboto" w:hAnsi="Roboto"/>
                <w:b/>
                <w:bCs/>
                <w:color w:val="2C363A"/>
                <w:sz w:val="21"/>
                <w:szCs w:val="21"/>
                <w:shd w:val="clear" w:color="auto" w:fill="F4F4F4"/>
              </w:rPr>
              <w:t xml:space="preserve"> </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Pr="00FB0B1F" w:rsidRDefault="001E20CD"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5C26EE5C" w14:textId="77777777"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lastRenderedPageBreak/>
        <w:t>Licitação exclusiva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0012858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182A15">
        <w:rPr>
          <w:rFonts w:ascii="Times New Roman" w:hAnsi="Times New Roman" w:cs="Times New Roman"/>
          <w:b/>
          <w:bCs/>
          <w:sz w:val="24"/>
          <w:szCs w:val="24"/>
        </w:rPr>
        <w:t>08</w:t>
      </w:r>
      <w:r w:rsidRPr="00AB43E7">
        <w:rPr>
          <w:rFonts w:ascii="Times New Roman" w:hAnsi="Times New Roman" w:cs="Times New Roman"/>
          <w:b/>
          <w:bCs/>
          <w:sz w:val="24"/>
          <w:szCs w:val="24"/>
        </w:rPr>
        <w:t xml:space="preserve"> de </w:t>
      </w:r>
      <w:r w:rsidR="00182A15">
        <w:rPr>
          <w:rFonts w:ascii="Times New Roman" w:hAnsi="Times New Roman" w:cs="Times New Roman"/>
          <w:b/>
          <w:bCs/>
          <w:sz w:val="24"/>
          <w:szCs w:val="24"/>
        </w:rPr>
        <w:t>agosto</w:t>
      </w:r>
      <w:r w:rsidRPr="00AB43E7">
        <w:rPr>
          <w:rFonts w:ascii="Times New Roman" w:hAnsi="Times New Roman" w:cs="Times New Roman"/>
          <w:b/>
          <w:bCs/>
          <w:sz w:val="24"/>
          <w:szCs w:val="24"/>
        </w:rPr>
        <w:t xml:space="preserve"> de 2024</w:t>
      </w:r>
      <w:r w:rsidRPr="00FB0B1F">
        <w:rPr>
          <w:rFonts w:ascii="Times New Roman" w:hAnsi="Times New Roman" w:cs="Times New Roman"/>
          <w:sz w:val="24"/>
          <w:szCs w:val="24"/>
        </w:rPr>
        <w:t>, às 9</w:t>
      </w:r>
      <w:r w:rsidR="002F7938">
        <w:rPr>
          <w:rFonts w:ascii="Times New Roman" w:hAnsi="Times New Roman" w:cs="Times New Roman"/>
          <w:sz w:val="24"/>
          <w:szCs w:val="24"/>
        </w:rPr>
        <w:t>hs</w:t>
      </w:r>
      <w:r w:rsidRPr="00FB0B1F">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A55D3B">
        <w:rPr>
          <w:rFonts w:ascii="Times New Roman" w:hAnsi="Times New Roman" w:cs="Times New Roman"/>
          <w:b/>
          <w:bCs/>
          <w:sz w:val="24"/>
          <w:szCs w:val="24"/>
        </w:rPr>
        <w:t>DO OBJETO</w:t>
      </w:r>
    </w:p>
    <w:p w14:paraId="254FCA30" w14:textId="6E2DA55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é</w:t>
      </w:r>
      <w:r w:rsidR="00282D94">
        <w:rPr>
          <w:rFonts w:ascii="Times New Roman" w:hAnsi="Times New Roman" w:cs="Times New Roman"/>
          <w:sz w:val="24"/>
          <w:szCs w:val="24"/>
        </w:rPr>
        <w:t xml:space="preserve"> a</w:t>
      </w:r>
      <w:r w:rsidR="001E20CD" w:rsidRPr="00FB0B1F">
        <w:rPr>
          <w:rFonts w:ascii="Times New Roman" w:hAnsi="Times New Roman" w:cs="Times New Roman"/>
          <w:sz w:val="24"/>
          <w:szCs w:val="24"/>
        </w:rPr>
        <w:t xml:space="preserve"> </w:t>
      </w:r>
      <w:r w:rsidR="00182A15">
        <w:rPr>
          <w:rFonts w:ascii="Times New Roman" w:hAnsi="Times New Roman" w:cs="Times New Roman"/>
          <w:sz w:val="24"/>
          <w:szCs w:val="24"/>
        </w:rPr>
        <w:t>AQUISIÇÃO DE CONTAINERS PARA USO NA UNIDADE DE SAUDE DA ALDEIA INDÍGENA</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A55D3B"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2.</w:t>
      </w:r>
      <w:r w:rsidRPr="00A55D3B">
        <w:rPr>
          <w:rFonts w:ascii="Times New Roman" w:hAnsi="Times New Roman" w:cs="Times New Roman"/>
          <w:b/>
          <w:bCs/>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1E42652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FB0B1F">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3.</w:t>
      </w:r>
      <w:r w:rsidRPr="00A55D3B">
        <w:rPr>
          <w:rFonts w:ascii="Times New Roman" w:hAnsi="Times New Roman" w:cs="Times New Roman"/>
          <w:b/>
          <w:bCs/>
          <w:sz w:val="24"/>
          <w:szCs w:val="24"/>
        </w:rPr>
        <w:tab/>
        <w:t>DA PROPOSTA DE PREÇOS</w:t>
      </w:r>
    </w:p>
    <w:p w14:paraId="5E2AD39C" w14:textId="5C7CEB9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182A15">
        <w:rPr>
          <w:rFonts w:ascii="Times New Roman" w:hAnsi="Times New Roman" w:cs="Times New Roman"/>
          <w:sz w:val="24"/>
          <w:szCs w:val="24"/>
        </w:rPr>
        <w:t>08/08</w:t>
      </w:r>
      <w:r w:rsidRPr="00FB0B1F">
        <w:rPr>
          <w:rFonts w:ascii="Times New Roman" w:hAnsi="Times New Roman" w:cs="Times New Roman"/>
          <w:sz w:val="24"/>
          <w:szCs w:val="24"/>
        </w:rPr>
        <w:t>/2024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 xml:space="preserve">A indicação do preço unitário, com até </w:t>
      </w:r>
      <w:r w:rsidR="00651DBA">
        <w:rPr>
          <w:rFonts w:ascii="Times New Roman" w:hAnsi="Times New Roman" w:cs="Times New Roman"/>
          <w:sz w:val="24"/>
          <w:szCs w:val="24"/>
        </w:rPr>
        <w:t>2</w:t>
      </w:r>
      <w:r w:rsidRPr="00FB0B1F">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FF89772"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4.</w:t>
      </w:r>
      <w:r w:rsidRPr="00A55D3B">
        <w:rPr>
          <w:rFonts w:ascii="Times New Roman" w:hAnsi="Times New Roman" w:cs="Times New Roman"/>
          <w:b/>
          <w:bCs/>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5.</w:t>
      </w:r>
      <w:r w:rsidRPr="00A55D3B">
        <w:rPr>
          <w:rFonts w:ascii="Times New Roman" w:hAnsi="Times New Roman" w:cs="Times New Roman"/>
          <w:b/>
          <w:bCs/>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6.</w:t>
      </w:r>
      <w:r w:rsidRPr="00A55D3B">
        <w:rPr>
          <w:rFonts w:ascii="Times New Roman" w:hAnsi="Times New Roman" w:cs="Times New Roman"/>
          <w:b/>
          <w:bCs/>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4E2C90D6"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44CCEA" w14:textId="77777777" w:rsidR="00CE6D58" w:rsidRDefault="00CE6D58" w:rsidP="00FB0B1F">
      <w:pPr>
        <w:spacing w:after="0" w:line="240" w:lineRule="auto"/>
        <w:jc w:val="both"/>
        <w:rPr>
          <w:rFonts w:ascii="Times New Roman" w:hAnsi="Times New Roman" w:cs="Times New Roman"/>
          <w:sz w:val="24"/>
          <w:szCs w:val="24"/>
        </w:rPr>
      </w:pPr>
    </w:p>
    <w:p w14:paraId="40751097" w14:textId="77777777" w:rsidR="00CE6D58" w:rsidRDefault="00CE6D58" w:rsidP="00FB0B1F">
      <w:pPr>
        <w:spacing w:after="0" w:line="240" w:lineRule="auto"/>
        <w:jc w:val="both"/>
        <w:rPr>
          <w:rFonts w:ascii="Times New Roman" w:hAnsi="Times New Roman" w:cs="Times New Roman"/>
          <w:sz w:val="24"/>
          <w:szCs w:val="24"/>
        </w:rPr>
      </w:pPr>
    </w:p>
    <w:p w14:paraId="33CC413E" w14:textId="77777777" w:rsidR="00CE6D58" w:rsidRPr="00FB0B1F" w:rsidRDefault="00CE6D58" w:rsidP="00FB0B1F">
      <w:pPr>
        <w:spacing w:after="0" w:line="240" w:lineRule="auto"/>
        <w:jc w:val="both"/>
        <w:rPr>
          <w:rFonts w:ascii="Times New Roman" w:hAnsi="Times New Roman" w:cs="Times New Roman"/>
          <w:sz w:val="24"/>
          <w:szCs w:val="24"/>
        </w:rPr>
      </w:pPr>
    </w:p>
    <w:p w14:paraId="1EBD5390" w14:textId="77777777" w:rsidR="00A83872" w:rsidRPr="00FB0B1F" w:rsidRDefault="00A83872" w:rsidP="00FB0B1F">
      <w:pPr>
        <w:spacing w:after="0" w:line="240" w:lineRule="auto"/>
        <w:jc w:val="both"/>
        <w:rPr>
          <w:rFonts w:ascii="Times New Roman" w:hAnsi="Times New Roman" w:cs="Times New Roman"/>
          <w:sz w:val="24"/>
          <w:szCs w:val="24"/>
        </w:rPr>
      </w:pPr>
    </w:p>
    <w:p w14:paraId="603B6B6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lastRenderedPageBreak/>
        <w:t>7.</w:t>
      </w:r>
      <w:r w:rsidRPr="00A55D3B">
        <w:rPr>
          <w:rFonts w:ascii="Times New Roman" w:hAnsi="Times New Roman" w:cs="Times New Roman"/>
          <w:b/>
          <w:bCs/>
          <w:sz w:val="24"/>
          <w:szCs w:val="24"/>
        </w:rPr>
        <w:tab/>
        <w:t>DO JULGAMENTO DA PROPOSTA</w:t>
      </w:r>
    </w:p>
    <w:p w14:paraId="6294B2DF" w14:textId="085887E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r>
      <w:r w:rsidRPr="0072424E">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72424E" w:rsidRPr="0072424E">
        <w:rPr>
          <w:rFonts w:ascii="Times New Roman" w:hAnsi="Times New Roman" w:cs="Times New Roman"/>
          <w:b/>
          <w:bCs/>
          <w:sz w:val="24"/>
          <w:szCs w:val="24"/>
        </w:rPr>
        <w:t>e catalogo, que será analisado pela Secretaria requisitante.</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25609A9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 xml:space="preserve">Serão considerados, para fins de julgamento, os valores constantes no(s) preço(s) até, no máximo, </w:t>
      </w:r>
      <w:r w:rsidR="00651DBA">
        <w:rPr>
          <w:rFonts w:ascii="Times New Roman" w:hAnsi="Times New Roman" w:cs="Times New Roman"/>
          <w:sz w:val="24"/>
          <w:szCs w:val="24"/>
        </w:rPr>
        <w:t>dois</w:t>
      </w:r>
      <w:r w:rsidRPr="00FB0B1F">
        <w:rPr>
          <w:rFonts w:ascii="Times New Roman" w:hAnsi="Times New Roman" w:cs="Times New Roman"/>
          <w:sz w:val="24"/>
          <w:szCs w:val="24"/>
        </w:rPr>
        <w:t xml:space="preserve">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FB0B1F" w:rsidRDefault="00A83872" w:rsidP="00FB0B1F">
      <w:pPr>
        <w:spacing w:after="0" w:line="240" w:lineRule="auto"/>
        <w:jc w:val="both"/>
        <w:rPr>
          <w:rFonts w:ascii="Times New Roman" w:hAnsi="Times New Roman" w:cs="Times New Roman"/>
          <w:sz w:val="24"/>
          <w:szCs w:val="24"/>
        </w:rPr>
      </w:pPr>
    </w:p>
    <w:p w14:paraId="28D34B4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w:t>
      </w:r>
      <w:r w:rsidRPr="00A55D3B">
        <w:rPr>
          <w:rFonts w:ascii="Times New Roman" w:hAnsi="Times New Roman" w:cs="Times New Roman"/>
          <w:b/>
          <w:bCs/>
          <w:sz w:val="24"/>
          <w:szCs w:val="24"/>
        </w:rPr>
        <w:tab/>
        <w:t>DOCUMENTOS PARA HABILITAÇÃO</w:t>
      </w:r>
    </w:p>
    <w:p w14:paraId="4CFB4A3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5F5B0A01" w14:textId="77777777"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8.1.1.</w:t>
      </w:r>
      <w:r w:rsidRPr="004D709D">
        <w:rPr>
          <w:rFonts w:ascii="Times New Roman" w:hAnsi="Times New Roman" w:cs="Times New Roman"/>
          <w:b/>
          <w:bCs/>
          <w:sz w:val="24"/>
          <w:szCs w:val="24"/>
          <w:u w:val="single"/>
        </w:rPr>
        <w:tab/>
        <w:t>RELATIVOS À HABILITAÇÃO JURÍDICA</w:t>
      </w:r>
    </w:p>
    <w:p w14:paraId="429BA3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Cédula de Identidade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8.1.2.</w:t>
      </w:r>
      <w:r w:rsidRPr="004D709D">
        <w:rPr>
          <w:rFonts w:ascii="Times New Roman" w:hAnsi="Times New Roman" w:cs="Times New Roman"/>
          <w:b/>
          <w:bCs/>
          <w:sz w:val="24"/>
          <w:szCs w:val="24"/>
          <w:u w:val="single"/>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Comprovante de regularidade relativa ao FGTS;</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Certidão Negativa de Débitos trabalhistas - CNDT,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38067191"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w:t>
      </w:r>
      <w:r w:rsidR="00EF42B8" w:rsidRPr="004D709D">
        <w:rPr>
          <w:rFonts w:ascii="Times New Roman" w:hAnsi="Times New Roman" w:cs="Times New Roman"/>
          <w:b/>
          <w:bCs/>
          <w:sz w:val="24"/>
          <w:szCs w:val="24"/>
          <w:u w:val="single"/>
        </w:rPr>
        <w:t>3</w:t>
      </w:r>
      <w:r w:rsidRPr="004D709D">
        <w:rPr>
          <w:rFonts w:ascii="Times New Roman" w:hAnsi="Times New Roman" w:cs="Times New Roman"/>
          <w:b/>
          <w:bCs/>
          <w:sz w:val="24"/>
          <w:szCs w:val="24"/>
          <w:u w:val="single"/>
        </w:rPr>
        <w:t>.</w:t>
      </w:r>
      <w:r w:rsidRPr="004D709D">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falência, expedida pelo distribuidor da sede do licitante, com data de emissão não superior a </w:t>
      </w:r>
      <w:r w:rsidR="00A55D3B">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75A1A1FD" w14:textId="77777777" w:rsidR="00A83872" w:rsidRPr="00FB0B1F" w:rsidRDefault="00A83872" w:rsidP="00FB0B1F">
      <w:pPr>
        <w:spacing w:after="0" w:line="240" w:lineRule="auto"/>
        <w:jc w:val="both"/>
        <w:rPr>
          <w:rFonts w:ascii="Times New Roman" w:hAnsi="Times New Roman" w:cs="Times New Roman"/>
          <w:sz w:val="24"/>
          <w:szCs w:val="24"/>
        </w:rPr>
      </w:pPr>
    </w:p>
    <w:p w14:paraId="54D04D30" w14:textId="1E759B8B"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441585">
        <w:rPr>
          <w:rFonts w:ascii="Times New Roman" w:hAnsi="Times New Roman" w:cs="Times New Roman"/>
          <w:b/>
          <w:bCs/>
          <w:sz w:val="24"/>
          <w:szCs w:val="24"/>
        </w:rPr>
        <w:t>4</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DECLARAÇÕES</w:t>
      </w:r>
    </w:p>
    <w:p w14:paraId="562E0207" w14:textId="5582E55C" w:rsidR="00A83872" w:rsidRPr="00A55D3B" w:rsidRDefault="00A83872" w:rsidP="00FB0B1F">
      <w:pPr>
        <w:spacing w:after="0" w:line="240" w:lineRule="auto"/>
        <w:jc w:val="both"/>
        <w:rPr>
          <w:rFonts w:ascii="Times New Roman" w:hAnsi="Times New Roman" w:cs="Times New Roman"/>
          <w:color w:val="FF0000"/>
          <w:sz w:val="24"/>
          <w:szCs w:val="24"/>
        </w:rPr>
      </w:pPr>
      <w:r w:rsidRPr="00FB0B1F">
        <w:rPr>
          <w:rFonts w:ascii="Times New Roman" w:hAnsi="Times New Roman" w:cs="Times New Roman"/>
          <w:sz w:val="24"/>
          <w:szCs w:val="24"/>
        </w:rPr>
        <w:t>8.1.</w:t>
      </w:r>
      <w:r w:rsidR="00441585">
        <w:rPr>
          <w:rFonts w:ascii="Times New Roman" w:hAnsi="Times New Roman" w:cs="Times New Roman"/>
          <w:sz w:val="24"/>
          <w:szCs w:val="24"/>
        </w:rPr>
        <w:t>4</w:t>
      </w:r>
      <w:r w:rsidRPr="00FB0B1F">
        <w:rPr>
          <w:rFonts w:ascii="Times New Roman" w:hAnsi="Times New Roman" w:cs="Times New Roman"/>
          <w:sz w:val="24"/>
          <w:szCs w:val="24"/>
        </w:rPr>
        <w:t>.1.</w:t>
      </w:r>
      <w:r w:rsidRPr="00FB0B1F">
        <w:rPr>
          <w:rFonts w:ascii="Times New Roman" w:hAnsi="Times New Roman" w:cs="Times New Roman"/>
          <w:sz w:val="24"/>
          <w:szCs w:val="24"/>
        </w:rPr>
        <w:tab/>
        <w:t xml:space="preserve">Declaração formal conjunta, </w:t>
      </w:r>
      <w:r w:rsidRPr="00A55D3B">
        <w:rPr>
          <w:rFonts w:ascii="Times New Roman" w:hAnsi="Times New Roman" w:cs="Times New Roman"/>
          <w:sz w:val="24"/>
          <w:szCs w:val="24"/>
        </w:rPr>
        <w:t>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5F1C45AE" w14:textId="5E6E34A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689E9BB2"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004D709D">
        <w:rPr>
          <w:rFonts w:ascii="Times New Roman" w:hAnsi="Times New Roman" w:cs="Times New Roman"/>
          <w:sz w:val="24"/>
          <w:szCs w:val="24"/>
        </w:rPr>
        <w:t>5</w:t>
      </w:r>
      <w:r w:rsidRPr="00FB0B1F">
        <w:rPr>
          <w:rFonts w:ascii="Times New Roman" w:hAnsi="Times New Roman" w:cs="Times New Roman"/>
          <w:sz w:val="24"/>
          <w:szCs w:val="24"/>
        </w:rPr>
        <w:t>.2.</w:t>
      </w:r>
      <w:r w:rsidRPr="00FB0B1F">
        <w:rPr>
          <w:rFonts w:ascii="Times New Roman" w:hAnsi="Times New Roman" w:cs="Times New Roman"/>
          <w:sz w:val="24"/>
          <w:szCs w:val="24"/>
        </w:rPr>
        <w:tab/>
        <w:t>Declaração firmada por contador, ou Certidão expedida pela Junta Comercial, nos termos do 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8.2.</w:t>
      </w:r>
      <w:r w:rsidRPr="00A55D3B">
        <w:rPr>
          <w:rFonts w:ascii="Times New Roman" w:hAnsi="Times New Roman" w:cs="Times New Roman"/>
          <w:b/>
          <w:bCs/>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 xml:space="preserve">As microempresas e as empresas de pequeno porte, bem como as cooperativas, por ocasião da participação em certames licitatórios deverão apresentar toda a </w:t>
      </w:r>
      <w:r w:rsidRPr="00FB0B1F">
        <w:rPr>
          <w:rFonts w:ascii="Times New Roman" w:hAnsi="Times New Roman" w:cs="Times New Roman"/>
          <w:sz w:val="24"/>
          <w:szCs w:val="24"/>
        </w:rPr>
        <w:lastRenderedPageBreak/>
        <w:t>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9.</w:t>
      </w:r>
      <w:r w:rsidRPr="00A55D3B">
        <w:rPr>
          <w:rFonts w:ascii="Times New Roman" w:hAnsi="Times New Roman" w:cs="Times New Roman"/>
          <w:b/>
          <w:bCs/>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EF42B8">
        <w:rPr>
          <w:rFonts w:ascii="Times New Roman" w:hAnsi="Times New Roman" w:cs="Times New Roman"/>
          <w:sz w:val="24"/>
          <w:szCs w:val="24"/>
        </w:rPr>
        <w:t>20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A55D3B">
        <w:rPr>
          <w:rFonts w:ascii="Times New Roman" w:hAnsi="Times New Roman" w:cs="Times New Roman"/>
          <w:b/>
          <w:bCs/>
          <w:sz w:val="24"/>
          <w:szCs w:val="24"/>
        </w:rPr>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FB0B1F" w:rsidRDefault="00A83872" w:rsidP="00FB0B1F">
      <w:pPr>
        <w:spacing w:after="0" w:line="240" w:lineRule="auto"/>
        <w:jc w:val="both"/>
        <w:rPr>
          <w:rFonts w:ascii="Times New Roman" w:hAnsi="Times New Roman" w:cs="Times New Roman"/>
          <w:sz w:val="24"/>
          <w:szCs w:val="24"/>
        </w:rPr>
      </w:pPr>
    </w:p>
    <w:p w14:paraId="24BBF4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r>
      <w:r w:rsidRPr="00A55D3B">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226F1F"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 xml:space="preserve">§5º art. 89 da Lei 14.133/2021, convocar as </w:t>
      </w:r>
      <w:r w:rsidRPr="00FB0B1F">
        <w:rPr>
          <w:rFonts w:ascii="Times New Roman" w:hAnsi="Times New Roman" w:cs="Times New Roman"/>
          <w:sz w:val="24"/>
          <w:szCs w:val="24"/>
        </w:rPr>
        <w:lastRenderedPageBreak/>
        <w:t>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7719901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F07AD">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A55D3B">
        <w:rPr>
          <w:rFonts w:ascii="Times New Roman" w:hAnsi="Times New Roman" w:cs="Times New Roman"/>
          <w:b/>
          <w:bCs/>
          <w:sz w:val="24"/>
          <w:szCs w:val="24"/>
        </w:rPr>
        <w:t>DA ENTREGA E RECEBIMENTO DO OBJETO</w:t>
      </w:r>
    </w:p>
    <w:p w14:paraId="315B5F43" w14:textId="77777777" w:rsidR="00E16D53" w:rsidRDefault="00A83872" w:rsidP="00E16D53">
      <w:pPr>
        <w:pStyle w:val="Padro"/>
        <w:tabs>
          <w:tab w:val="left" w:pos="1276"/>
          <w:tab w:val="left" w:pos="1418"/>
        </w:tabs>
        <w:ind w:right="-22"/>
        <w:jc w:val="both"/>
        <w:rPr>
          <w:rFonts w:ascii="Times New Roman" w:hAnsi="Times New Roman"/>
        </w:rPr>
      </w:pPr>
      <w:r w:rsidRPr="00506604">
        <w:rPr>
          <w:rFonts w:ascii="Times New Roman" w:hAnsi="Times New Roman" w:cs="Times New Roman"/>
          <w:b/>
          <w:bCs/>
        </w:rPr>
        <w:t>12.1.</w:t>
      </w:r>
      <w:r w:rsidRPr="00506604">
        <w:rPr>
          <w:rFonts w:ascii="Times New Roman" w:hAnsi="Times New Roman" w:cs="Times New Roman"/>
          <w:b/>
          <w:bCs/>
        </w:rPr>
        <w:tab/>
      </w:r>
      <w:r w:rsidR="00E16D53" w:rsidRPr="00BA14E5">
        <w:rPr>
          <w:rFonts w:ascii="Times New Roman" w:hAnsi="Times New Roman"/>
          <w:b/>
          <w:bCs/>
        </w:rPr>
        <w:t>As entregas deverão ser efetuadas, no prazo de até 15 (quinze) dias, no setor de Almoxarifado, localizado na Av. Borges do Canto, nº 600, a contar da data da requisição.</w:t>
      </w:r>
    </w:p>
    <w:p w14:paraId="608D225A" w14:textId="196266E2"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FB0B1F" w:rsidRDefault="00A83872" w:rsidP="00FB0B1F">
      <w:pPr>
        <w:spacing w:after="0" w:line="240" w:lineRule="auto"/>
        <w:jc w:val="both"/>
        <w:rPr>
          <w:rFonts w:ascii="Times New Roman" w:hAnsi="Times New Roman" w:cs="Times New Roman"/>
          <w:sz w:val="24"/>
          <w:szCs w:val="24"/>
        </w:rPr>
      </w:pPr>
    </w:p>
    <w:p w14:paraId="1717DE0A"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13.</w:t>
      </w:r>
      <w:r w:rsidRPr="00A55D3B">
        <w:rPr>
          <w:rFonts w:ascii="Times New Roman" w:hAnsi="Times New Roman" w:cs="Times New Roman"/>
          <w:b/>
          <w:bCs/>
          <w:sz w:val="24"/>
          <w:szCs w:val="24"/>
        </w:rPr>
        <w:tab/>
        <w:t>DA DOTAÇÃO ORÇAMENTÁRIA E DO PAGAMENTO</w:t>
      </w:r>
    </w:p>
    <w:p w14:paraId="09ADE819" w14:textId="5D9030AC" w:rsidR="00A83872" w:rsidRPr="0063537C"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w:t>
      </w:r>
      <w:r w:rsidRPr="0063537C">
        <w:rPr>
          <w:rFonts w:ascii="Times New Roman" w:hAnsi="Times New Roman" w:cs="Times New Roman"/>
          <w:sz w:val="24"/>
          <w:szCs w:val="24"/>
        </w:rPr>
        <w:t xml:space="preserve">dotações previstas no orçamento do Poder </w:t>
      </w:r>
      <w:r w:rsidR="00C3065A" w:rsidRPr="0063537C">
        <w:rPr>
          <w:rFonts w:ascii="Times New Roman" w:hAnsi="Times New Roman" w:cs="Times New Roman"/>
          <w:sz w:val="24"/>
          <w:szCs w:val="24"/>
        </w:rPr>
        <w:t>Executivo.</w:t>
      </w:r>
    </w:p>
    <w:p w14:paraId="6FADBEFA" w14:textId="627E1BE1" w:rsidR="00A83872" w:rsidRPr="0063537C" w:rsidRDefault="00A83872" w:rsidP="00FB0B1F">
      <w:pPr>
        <w:spacing w:after="0" w:line="240" w:lineRule="auto"/>
        <w:jc w:val="both"/>
        <w:rPr>
          <w:rFonts w:ascii="Times New Roman" w:hAnsi="Times New Roman" w:cs="Times New Roman"/>
          <w:sz w:val="24"/>
          <w:szCs w:val="24"/>
        </w:rPr>
      </w:pPr>
      <w:r w:rsidRPr="0063537C">
        <w:rPr>
          <w:rFonts w:ascii="Times New Roman" w:hAnsi="Times New Roman" w:cs="Times New Roman"/>
          <w:sz w:val="24"/>
          <w:szCs w:val="24"/>
        </w:rPr>
        <w:t>13.2.</w:t>
      </w:r>
      <w:r w:rsidRPr="0063537C">
        <w:rPr>
          <w:rFonts w:ascii="Times New Roman" w:hAnsi="Times New Roman" w:cs="Times New Roman"/>
          <w:sz w:val="24"/>
          <w:szCs w:val="24"/>
        </w:rPr>
        <w:tab/>
      </w:r>
      <w:r w:rsidR="00417703" w:rsidRPr="0063537C">
        <w:rPr>
          <w:rFonts w:ascii="Times New Roman" w:hAnsi="Times New Roman" w:cs="Times New Roman"/>
          <w:b/>
          <w:bCs/>
          <w:sz w:val="24"/>
          <w:szCs w:val="24"/>
        </w:rPr>
        <w:t xml:space="preserve">O pagamento será realizado em até 30 (trinta) dias após a entrega </w:t>
      </w:r>
      <w:r w:rsidR="00AF6D4D">
        <w:rPr>
          <w:rFonts w:ascii="Times New Roman" w:hAnsi="Times New Roman" w:cs="Times New Roman"/>
          <w:b/>
          <w:bCs/>
          <w:sz w:val="24"/>
          <w:szCs w:val="24"/>
        </w:rPr>
        <w:t>dos itens</w:t>
      </w:r>
      <w:r w:rsidR="0063537C" w:rsidRPr="0063537C">
        <w:rPr>
          <w:rFonts w:ascii="Times New Roman" w:hAnsi="Times New Roman" w:cs="Times New Roman"/>
          <w:b/>
          <w:bCs/>
          <w:sz w:val="24"/>
          <w:szCs w:val="24"/>
        </w:rPr>
        <w:t>.</w:t>
      </w:r>
    </w:p>
    <w:p w14:paraId="2DE301C7" w14:textId="24E1A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13.3.</w:t>
      </w:r>
      <w:r w:rsidR="00CE6D58">
        <w:rPr>
          <w:rFonts w:ascii="Times New Roman" w:hAnsi="Times New Roman" w:cs="Times New Roman"/>
          <w:sz w:val="24"/>
          <w:szCs w:val="24"/>
        </w:rPr>
        <w:t xml:space="preserve"> </w:t>
      </w:r>
      <w:r w:rsidRPr="00FB0B1F">
        <w:rPr>
          <w:rFonts w:ascii="Times New Roman" w:hAnsi="Times New Roman" w:cs="Times New Roman"/>
          <w:sz w:val="24"/>
          <w:szCs w:val="24"/>
        </w:rPr>
        <w:t>Serão processadas as retenções previdenciárias nos termos da lei que regulamenta a matéria.</w:t>
      </w:r>
    </w:p>
    <w:p w14:paraId="29F412FA" w14:textId="034568BB"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68CA4BAA" w14:textId="77777777" w:rsidR="0063537C" w:rsidRDefault="0063537C" w:rsidP="00FB0B1F">
      <w:pPr>
        <w:spacing w:after="0" w:line="240" w:lineRule="auto"/>
        <w:jc w:val="both"/>
        <w:rPr>
          <w:rFonts w:ascii="Times New Roman" w:hAnsi="Times New Roman" w:cs="Times New Roman"/>
          <w:sz w:val="24"/>
          <w:szCs w:val="24"/>
        </w:rPr>
      </w:pPr>
    </w:p>
    <w:p w14:paraId="63F60F1F" w14:textId="77777777" w:rsidR="00506604" w:rsidRPr="00FB0B1F" w:rsidRDefault="00506604" w:rsidP="00FB0B1F">
      <w:pPr>
        <w:spacing w:after="0" w:line="240" w:lineRule="auto"/>
        <w:jc w:val="both"/>
        <w:rPr>
          <w:rFonts w:ascii="Times New Roman" w:hAnsi="Times New Roman" w:cs="Times New Roman"/>
          <w:sz w:val="24"/>
          <w:szCs w:val="24"/>
        </w:rPr>
      </w:pPr>
    </w:p>
    <w:p w14:paraId="1388D4F8"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lastRenderedPageBreak/>
        <w:t>14.</w:t>
      </w:r>
      <w:r w:rsidRPr="00A55D3B">
        <w:rPr>
          <w:rFonts w:ascii="Times New Roman" w:hAnsi="Times New Roman" w:cs="Times New Roman"/>
          <w:b/>
          <w:bCs/>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29DF4341" w14:textId="77777777" w:rsidR="00C3065A" w:rsidRPr="00FB0B1F" w:rsidRDefault="00C3065A"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w:t>
      </w:r>
      <w:r w:rsidRPr="00FB0B1F">
        <w:rPr>
          <w:rFonts w:ascii="Times New Roman" w:hAnsi="Times New Roman" w:cs="Times New Roman"/>
          <w:sz w:val="24"/>
          <w:szCs w:val="24"/>
        </w:rPr>
        <w:tab/>
      </w:r>
      <w:r w:rsidRPr="00A55D3B">
        <w:rPr>
          <w:rFonts w:ascii="Times New Roman" w:hAnsi="Times New Roman" w:cs="Times New Roman"/>
          <w:b/>
          <w:bCs/>
          <w:sz w:val="24"/>
          <w:szCs w:val="24"/>
        </w:rPr>
        <w:t>DA IMPUGNAÇÃO AO EDITAL E DOS ESCLARECIMENTOS</w:t>
      </w:r>
    </w:p>
    <w:p w14:paraId="2799DA45" w14:textId="59929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 xml:space="preserve"> </w:t>
      </w:r>
      <w:r w:rsidR="00C3065A" w:rsidRPr="00FB0B1F">
        <w:rPr>
          <w:rFonts w:ascii="Times New Roman" w:hAnsi="Times New Roman" w:cs="Times New Roman"/>
          <w:sz w:val="24"/>
          <w:szCs w:val="24"/>
        </w:rPr>
        <w:t>.</w:t>
      </w:r>
    </w:p>
    <w:p w14:paraId="3CB67176" w14:textId="522E0E1D" w:rsidR="004D709D" w:rsidRDefault="00A83872" w:rsidP="00FB0B1F">
      <w:pPr>
        <w:spacing w:after="0" w:line="240" w:lineRule="auto"/>
        <w:jc w:val="both"/>
        <w:rPr>
          <w:rFonts w:ascii="Roboto" w:hAnsi="Roboto"/>
          <w:b/>
          <w:bCs/>
          <w:color w:val="2C363A"/>
          <w:sz w:val="21"/>
          <w:szCs w:val="21"/>
          <w:shd w:val="clear" w:color="auto" w:fill="F4F4F4"/>
        </w:rPr>
      </w:pPr>
      <w:r w:rsidRPr="00FB0B1F">
        <w:rPr>
          <w:rFonts w:ascii="Times New Roman" w:hAnsi="Times New Roman" w:cs="Times New Roman"/>
          <w:sz w:val="24"/>
          <w:szCs w:val="24"/>
        </w:rPr>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3"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w:t>
      </w:r>
    </w:p>
    <w:p w14:paraId="332A6D1E" w14:textId="014B317E"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A55D3B">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hyperlink r:id="rId14"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 xml:space="preserve"> </w:t>
      </w:r>
      <w:r w:rsidRPr="00FB0B1F">
        <w:rPr>
          <w:rFonts w:ascii="Times New Roman" w:hAnsi="Times New Roman" w:cs="Times New Roman"/>
          <w:sz w:val="24"/>
          <w:szCs w:val="24"/>
        </w:rPr>
        <w:t xml:space="preserve">e o edital poderá ser retirado no sítio </w:t>
      </w:r>
      <w:r w:rsidR="006B404B">
        <w:rPr>
          <w:rFonts w:ascii="Times New Roman" w:hAnsi="Times New Roman" w:cs="Times New Roman"/>
          <w:sz w:val="24"/>
          <w:szCs w:val="24"/>
        </w:rPr>
        <w:t>www.</w:t>
      </w:r>
      <w:r w:rsidR="006B404B" w:rsidRPr="0022010C">
        <w:rPr>
          <w:rFonts w:ascii="Times New Roman" w:hAnsi="Times New Roman" w:cs="Times New Roman"/>
          <w:sz w:val="24"/>
          <w:szCs w:val="24"/>
        </w:rPr>
        <w:t>saomiguel.rs.gov.br/site</w:t>
      </w:r>
      <w:r w:rsidRPr="00FB0B1F">
        <w:rPr>
          <w:rFonts w:ascii="Times New Roman" w:hAnsi="Times New Roman" w:cs="Times New Roman"/>
          <w:sz w:val="24"/>
          <w:szCs w:val="24"/>
        </w:rPr>
        <w:t>.</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319F9DDD" w:rsidR="00A83872" w:rsidRPr="00FB0B1F" w:rsidRDefault="00BA2D1E"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sidR="00D3655B">
        <w:rPr>
          <w:rFonts w:ascii="Times New Roman" w:hAnsi="Times New Roman" w:cs="Times New Roman"/>
          <w:sz w:val="24"/>
          <w:szCs w:val="24"/>
        </w:rPr>
        <w:t>1</w:t>
      </w:r>
      <w:r w:rsidR="00E16D53">
        <w:rPr>
          <w:rFonts w:ascii="Times New Roman" w:hAnsi="Times New Roman" w:cs="Times New Roman"/>
          <w:sz w:val="24"/>
          <w:szCs w:val="24"/>
        </w:rPr>
        <w:t>8</w:t>
      </w:r>
      <w:r w:rsidR="00A83872" w:rsidRPr="00FB0B1F">
        <w:rPr>
          <w:rFonts w:ascii="Times New Roman" w:hAnsi="Times New Roman" w:cs="Times New Roman"/>
          <w:sz w:val="24"/>
          <w:szCs w:val="24"/>
        </w:rPr>
        <w:t xml:space="preserve"> de </w:t>
      </w:r>
      <w:r w:rsidR="00B612EE">
        <w:rPr>
          <w:rFonts w:ascii="Times New Roman" w:hAnsi="Times New Roman" w:cs="Times New Roman"/>
          <w:sz w:val="24"/>
          <w:szCs w:val="24"/>
        </w:rPr>
        <w:t>ju</w:t>
      </w:r>
      <w:r w:rsidR="00D3655B">
        <w:rPr>
          <w:rFonts w:ascii="Times New Roman" w:hAnsi="Times New Roman" w:cs="Times New Roman"/>
          <w:sz w:val="24"/>
          <w:szCs w:val="24"/>
        </w:rPr>
        <w:t>l</w:t>
      </w:r>
      <w:r w:rsidR="00B612EE">
        <w:rPr>
          <w:rFonts w:ascii="Times New Roman" w:hAnsi="Times New Roman" w:cs="Times New Roman"/>
          <w:sz w:val="24"/>
          <w:szCs w:val="24"/>
        </w:rPr>
        <w:t>ho</w:t>
      </w:r>
      <w:r w:rsidR="00A83872" w:rsidRPr="00FB0B1F">
        <w:rPr>
          <w:rFonts w:ascii="Times New Roman" w:hAnsi="Times New Roman" w:cs="Times New Roman"/>
          <w:sz w:val="24"/>
          <w:szCs w:val="24"/>
        </w:rPr>
        <w:t xml:space="preserve"> de 2024.</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Default="00A83872" w:rsidP="00FB0B1F">
      <w:pPr>
        <w:spacing w:after="0" w:line="240" w:lineRule="auto"/>
        <w:jc w:val="both"/>
        <w:rPr>
          <w:rFonts w:ascii="Times New Roman" w:hAnsi="Times New Roman" w:cs="Times New Roman"/>
          <w:sz w:val="24"/>
          <w:szCs w:val="24"/>
        </w:rPr>
      </w:pPr>
    </w:p>
    <w:p w14:paraId="5A06B1F2" w14:textId="78341DA4" w:rsidR="00CE6D58" w:rsidRPr="00FB0B1F" w:rsidRDefault="00CE6D58" w:rsidP="00FB0B1F">
      <w:pPr>
        <w:spacing w:after="0" w:line="240" w:lineRule="auto"/>
        <w:jc w:val="both"/>
        <w:rPr>
          <w:rFonts w:ascii="Times New Roman" w:hAnsi="Times New Roman" w:cs="Times New Roman"/>
          <w:sz w:val="24"/>
          <w:szCs w:val="24"/>
        </w:rPr>
      </w:pPr>
    </w:p>
    <w:p w14:paraId="0EF2FD0C" w14:textId="592A442D" w:rsidR="00A83872" w:rsidRPr="00FB0B1F" w:rsidRDefault="00BA2D1E"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JOSÉ ROBERTO</w:t>
      </w:r>
    </w:p>
    <w:p w14:paraId="75647BB3" w14:textId="458668A9" w:rsidR="00046A67" w:rsidRPr="00FB0B1F" w:rsidRDefault="00046A67"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Default="00046A67" w:rsidP="00FB0B1F">
      <w:pPr>
        <w:spacing w:after="0" w:line="240" w:lineRule="auto"/>
        <w:jc w:val="both"/>
        <w:rPr>
          <w:rFonts w:ascii="Times New Roman" w:hAnsi="Times New Roman" w:cs="Times New Roman"/>
          <w:sz w:val="24"/>
          <w:szCs w:val="24"/>
        </w:rPr>
      </w:pPr>
    </w:p>
    <w:p w14:paraId="20DF1AAD" w14:textId="77777777" w:rsidR="00AF6D4D" w:rsidRDefault="00AF6D4D" w:rsidP="00FB0B1F">
      <w:pPr>
        <w:spacing w:after="0" w:line="240" w:lineRule="auto"/>
        <w:jc w:val="both"/>
        <w:rPr>
          <w:rFonts w:ascii="Times New Roman" w:hAnsi="Times New Roman" w:cs="Times New Roman"/>
          <w:sz w:val="24"/>
          <w:szCs w:val="24"/>
        </w:rPr>
      </w:pPr>
    </w:p>
    <w:p w14:paraId="1ED4879D" w14:textId="77777777" w:rsidR="00AF6D4D" w:rsidRDefault="00AF6D4D" w:rsidP="00FB0B1F">
      <w:pPr>
        <w:spacing w:after="0" w:line="240" w:lineRule="auto"/>
        <w:jc w:val="both"/>
        <w:rPr>
          <w:rFonts w:ascii="Times New Roman" w:hAnsi="Times New Roman" w:cs="Times New Roman"/>
          <w:sz w:val="24"/>
          <w:szCs w:val="24"/>
        </w:rPr>
      </w:pPr>
    </w:p>
    <w:p w14:paraId="319BD427" w14:textId="77777777" w:rsidR="00AF6D4D" w:rsidRDefault="00AF6D4D" w:rsidP="00FB0B1F">
      <w:pPr>
        <w:spacing w:after="0" w:line="240" w:lineRule="auto"/>
        <w:jc w:val="both"/>
        <w:rPr>
          <w:rFonts w:ascii="Times New Roman" w:hAnsi="Times New Roman" w:cs="Times New Roman"/>
          <w:sz w:val="24"/>
          <w:szCs w:val="24"/>
        </w:rPr>
      </w:pPr>
    </w:p>
    <w:p w14:paraId="62497A96" w14:textId="77777777" w:rsidR="00AF6D4D" w:rsidRDefault="00AF6D4D" w:rsidP="00FB0B1F">
      <w:pPr>
        <w:spacing w:after="0" w:line="240" w:lineRule="auto"/>
        <w:jc w:val="both"/>
        <w:rPr>
          <w:rFonts w:ascii="Times New Roman" w:hAnsi="Times New Roman" w:cs="Times New Roman"/>
          <w:sz w:val="24"/>
          <w:szCs w:val="24"/>
        </w:rPr>
      </w:pPr>
    </w:p>
    <w:p w14:paraId="28F2BC7B" w14:textId="77777777" w:rsidR="00AF6D4D" w:rsidRDefault="00AF6D4D" w:rsidP="00FB0B1F">
      <w:pPr>
        <w:spacing w:after="0" w:line="240" w:lineRule="auto"/>
        <w:jc w:val="both"/>
        <w:rPr>
          <w:rFonts w:ascii="Times New Roman" w:hAnsi="Times New Roman" w:cs="Times New Roman"/>
          <w:sz w:val="24"/>
          <w:szCs w:val="24"/>
        </w:rPr>
      </w:pPr>
    </w:p>
    <w:p w14:paraId="35CF958C" w14:textId="77777777" w:rsidR="00AF6D4D" w:rsidRDefault="00AF6D4D" w:rsidP="00FB0B1F">
      <w:pPr>
        <w:spacing w:after="0" w:line="240" w:lineRule="auto"/>
        <w:jc w:val="both"/>
        <w:rPr>
          <w:rFonts w:ascii="Times New Roman" w:hAnsi="Times New Roman" w:cs="Times New Roman"/>
          <w:sz w:val="24"/>
          <w:szCs w:val="24"/>
        </w:rPr>
      </w:pPr>
    </w:p>
    <w:p w14:paraId="27234580" w14:textId="77777777" w:rsidR="00AF6D4D" w:rsidRDefault="00AF6D4D" w:rsidP="00FB0B1F">
      <w:pPr>
        <w:spacing w:after="0" w:line="240" w:lineRule="auto"/>
        <w:jc w:val="both"/>
        <w:rPr>
          <w:rFonts w:ascii="Times New Roman" w:hAnsi="Times New Roman" w:cs="Times New Roman"/>
          <w:sz w:val="24"/>
          <w:szCs w:val="24"/>
        </w:rPr>
      </w:pPr>
    </w:p>
    <w:p w14:paraId="71256E9C" w14:textId="77777777" w:rsidR="00AF6D4D" w:rsidRDefault="00AF6D4D" w:rsidP="00FB0B1F">
      <w:pPr>
        <w:spacing w:after="0" w:line="240" w:lineRule="auto"/>
        <w:jc w:val="both"/>
        <w:rPr>
          <w:rFonts w:ascii="Times New Roman" w:hAnsi="Times New Roman" w:cs="Times New Roman"/>
          <w:sz w:val="24"/>
          <w:szCs w:val="24"/>
        </w:rPr>
      </w:pPr>
    </w:p>
    <w:p w14:paraId="66E5B0A4" w14:textId="77777777" w:rsidR="00AF6D4D" w:rsidRDefault="00AF6D4D" w:rsidP="00FB0B1F">
      <w:pPr>
        <w:spacing w:after="0" w:line="240" w:lineRule="auto"/>
        <w:jc w:val="both"/>
        <w:rPr>
          <w:rFonts w:ascii="Times New Roman" w:hAnsi="Times New Roman" w:cs="Times New Roman"/>
          <w:sz w:val="24"/>
          <w:szCs w:val="24"/>
        </w:rPr>
      </w:pPr>
    </w:p>
    <w:p w14:paraId="3383BF89" w14:textId="77777777" w:rsidR="00AF6D4D" w:rsidRDefault="00AF6D4D" w:rsidP="00FB0B1F">
      <w:pPr>
        <w:spacing w:after="0" w:line="240" w:lineRule="auto"/>
        <w:jc w:val="both"/>
        <w:rPr>
          <w:rFonts w:ascii="Times New Roman" w:hAnsi="Times New Roman" w:cs="Times New Roman"/>
          <w:sz w:val="24"/>
          <w:szCs w:val="24"/>
        </w:rPr>
      </w:pPr>
    </w:p>
    <w:p w14:paraId="20275CFA" w14:textId="77777777" w:rsidR="00AF6D4D" w:rsidRDefault="00AF6D4D" w:rsidP="00FB0B1F">
      <w:pPr>
        <w:spacing w:after="0" w:line="240" w:lineRule="auto"/>
        <w:jc w:val="both"/>
        <w:rPr>
          <w:rFonts w:ascii="Times New Roman" w:hAnsi="Times New Roman" w:cs="Times New Roman"/>
          <w:sz w:val="24"/>
          <w:szCs w:val="24"/>
        </w:rPr>
      </w:pPr>
    </w:p>
    <w:p w14:paraId="64E71F29" w14:textId="77777777" w:rsidR="00AF6D4D" w:rsidRDefault="00AF6D4D" w:rsidP="00FB0B1F">
      <w:pPr>
        <w:spacing w:after="0" w:line="240" w:lineRule="auto"/>
        <w:jc w:val="both"/>
        <w:rPr>
          <w:rFonts w:ascii="Times New Roman" w:hAnsi="Times New Roman" w:cs="Times New Roman"/>
          <w:sz w:val="24"/>
          <w:szCs w:val="24"/>
        </w:rPr>
      </w:pPr>
    </w:p>
    <w:p w14:paraId="431FCCCD" w14:textId="77777777" w:rsidR="00AF6D4D" w:rsidRDefault="00AF6D4D" w:rsidP="00FB0B1F">
      <w:pPr>
        <w:spacing w:after="0" w:line="240" w:lineRule="auto"/>
        <w:jc w:val="both"/>
        <w:rPr>
          <w:rFonts w:ascii="Times New Roman" w:hAnsi="Times New Roman" w:cs="Times New Roman"/>
          <w:sz w:val="24"/>
          <w:szCs w:val="24"/>
        </w:rPr>
      </w:pPr>
    </w:p>
    <w:p w14:paraId="51183CA9" w14:textId="77777777" w:rsidR="00AF6D4D" w:rsidRDefault="00AF6D4D" w:rsidP="00FB0B1F">
      <w:pPr>
        <w:spacing w:after="0" w:line="240" w:lineRule="auto"/>
        <w:jc w:val="both"/>
        <w:rPr>
          <w:rFonts w:ascii="Times New Roman" w:hAnsi="Times New Roman" w:cs="Times New Roman"/>
          <w:sz w:val="24"/>
          <w:szCs w:val="24"/>
        </w:rPr>
      </w:pPr>
    </w:p>
    <w:p w14:paraId="76292DA6" w14:textId="77777777" w:rsidR="00AF6D4D" w:rsidRPr="00FB0B1F" w:rsidRDefault="00AF6D4D"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648ECA2" w14:textId="4CAEA5E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2D3332" w:rsidRPr="002D3332" w14:paraId="26D35170" w14:textId="77777777" w:rsidTr="00AF6D4D">
        <w:trPr>
          <w:trHeight w:val="593"/>
          <w:jc w:val="center"/>
        </w:trPr>
        <w:tc>
          <w:tcPr>
            <w:tcW w:w="714" w:type="dxa"/>
            <w:vAlign w:val="center"/>
          </w:tcPr>
          <w:p w14:paraId="7ADE8FE9" w14:textId="77777777" w:rsidR="002D3332" w:rsidRPr="002D3332" w:rsidRDefault="002D3332" w:rsidP="002D3332">
            <w:pPr>
              <w:pStyle w:val="TableParagraph"/>
              <w:spacing w:before="78"/>
              <w:ind w:left="49" w:right="41"/>
              <w:jc w:val="center"/>
              <w:rPr>
                <w:rFonts w:ascii="Times New Roman" w:hAnsi="Times New Roman" w:cs="Times New Roman"/>
                <w:b/>
                <w:sz w:val="18"/>
                <w:szCs w:val="18"/>
              </w:rPr>
            </w:pPr>
            <w:r w:rsidRPr="002D3332">
              <w:rPr>
                <w:rFonts w:ascii="Times New Roman" w:hAnsi="Times New Roman" w:cs="Times New Roman"/>
                <w:b/>
                <w:sz w:val="18"/>
                <w:szCs w:val="18"/>
              </w:rPr>
              <w:t>ITEM</w:t>
            </w:r>
          </w:p>
        </w:tc>
        <w:tc>
          <w:tcPr>
            <w:tcW w:w="3897" w:type="dxa"/>
            <w:vAlign w:val="center"/>
          </w:tcPr>
          <w:p w14:paraId="4743E9FC" w14:textId="77777777" w:rsidR="002D3332" w:rsidRPr="002D3332" w:rsidRDefault="002D3332" w:rsidP="002D3332">
            <w:pPr>
              <w:pStyle w:val="TableParagraph"/>
              <w:spacing w:before="78"/>
              <w:ind w:left="80" w:right="80"/>
              <w:jc w:val="center"/>
              <w:rPr>
                <w:rFonts w:ascii="Times New Roman" w:hAnsi="Times New Roman" w:cs="Times New Roman"/>
                <w:b/>
                <w:sz w:val="18"/>
                <w:szCs w:val="18"/>
              </w:rPr>
            </w:pPr>
            <w:r w:rsidRPr="002D3332">
              <w:rPr>
                <w:rFonts w:ascii="Times New Roman" w:hAnsi="Times New Roman" w:cs="Times New Roman"/>
                <w:b/>
                <w:sz w:val="18"/>
                <w:szCs w:val="18"/>
              </w:rPr>
              <w:t>DESCRIÇÃO</w:t>
            </w:r>
          </w:p>
        </w:tc>
        <w:tc>
          <w:tcPr>
            <w:tcW w:w="714" w:type="dxa"/>
            <w:vAlign w:val="center"/>
          </w:tcPr>
          <w:p w14:paraId="13744AA2" w14:textId="77777777" w:rsidR="002D3332" w:rsidRPr="002D3332" w:rsidRDefault="002D3332" w:rsidP="002D3332">
            <w:pPr>
              <w:pStyle w:val="TableParagraph"/>
              <w:spacing w:before="78"/>
              <w:ind w:left="181"/>
              <w:rPr>
                <w:rFonts w:ascii="Times New Roman" w:hAnsi="Times New Roman" w:cs="Times New Roman"/>
                <w:b/>
                <w:sz w:val="18"/>
                <w:szCs w:val="18"/>
              </w:rPr>
            </w:pPr>
            <w:r w:rsidRPr="002D3332">
              <w:rPr>
                <w:rFonts w:ascii="Times New Roman" w:hAnsi="Times New Roman" w:cs="Times New Roman"/>
                <w:b/>
                <w:sz w:val="18"/>
                <w:szCs w:val="18"/>
              </w:rPr>
              <w:t>UN</w:t>
            </w:r>
          </w:p>
        </w:tc>
        <w:tc>
          <w:tcPr>
            <w:tcW w:w="714" w:type="dxa"/>
            <w:vAlign w:val="center"/>
          </w:tcPr>
          <w:p w14:paraId="6F5FD369" w14:textId="77777777" w:rsidR="002D3332" w:rsidRPr="002D3332" w:rsidRDefault="002D3332" w:rsidP="002D3332">
            <w:pPr>
              <w:pStyle w:val="TableParagraph"/>
              <w:spacing w:before="10"/>
              <w:jc w:val="center"/>
              <w:rPr>
                <w:rFonts w:ascii="Times New Roman" w:hAnsi="Times New Roman" w:cs="Times New Roman"/>
                <w:sz w:val="18"/>
                <w:szCs w:val="18"/>
              </w:rPr>
            </w:pPr>
          </w:p>
          <w:p w14:paraId="4A3E4394" w14:textId="77777777" w:rsidR="002D3332" w:rsidRPr="002D3332" w:rsidRDefault="002D3332" w:rsidP="002D3332">
            <w:pPr>
              <w:pStyle w:val="TableParagraph"/>
              <w:spacing w:line="142" w:lineRule="exact"/>
              <w:ind w:left="90" w:right="88"/>
              <w:jc w:val="center"/>
              <w:rPr>
                <w:rFonts w:ascii="Times New Roman" w:hAnsi="Times New Roman" w:cs="Times New Roman"/>
                <w:b/>
                <w:sz w:val="18"/>
                <w:szCs w:val="18"/>
              </w:rPr>
            </w:pPr>
            <w:r w:rsidRPr="002D3332">
              <w:rPr>
                <w:rFonts w:ascii="Times New Roman" w:hAnsi="Times New Roman" w:cs="Times New Roman"/>
                <w:b/>
                <w:sz w:val="18"/>
                <w:szCs w:val="18"/>
              </w:rPr>
              <w:t>QTD.</w:t>
            </w:r>
          </w:p>
        </w:tc>
        <w:tc>
          <w:tcPr>
            <w:tcW w:w="1428" w:type="dxa"/>
            <w:vAlign w:val="center"/>
          </w:tcPr>
          <w:p w14:paraId="0D3F4842" w14:textId="494E96F0" w:rsidR="002D3332" w:rsidRPr="002D3332" w:rsidRDefault="002D3332" w:rsidP="002D3332">
            <w:pPr>
              <w:pStyle w:val="TableParagraph"/>
              <w:spacing w:before="78"/>
              <w:ind w:right="260"/>
              <w:jc w:val="center"/>
              <w:rPr>
                <w:rFonts w:ascii="Times New Roman" w:hAnsi="Times New Roman" w:cs="Times New Roman"/>
                <w:b/>
                <w:sz w:val="18"/>
                <w:szCs w:val="18"/>
              </w:rPr>
            </w:pPr>
            <w:r>
              <w:rPr>
                <w:rFonts w:ascii="Times New Roman" w:hAnsi="Times New Roman" w:cs="Times New Roman"/>
                <w:b/>
                <w:sz w:val="18"/>
                <w:szCs w:val="18"/>
              </w:rPr>
              <w:t>VALOR      UNITARIO</w:t>
            </w:r>
          </w:p>
        </w:tc>
        <w:tc>
          <w:tcPr>
            <w:tcW w:w="1377" w:type="dxa"/>
            <w:vAlign w:val="center"/>
          </w:tcPr>
          <w:p w14:paraId="4FC3D51B" w14:textId="325AEE7C" w:rsidR="002D3332" w:rsidRPr="002D3332" w:rsidRDefault="002D3332" w:rsidP="002D3332">
            <w:pPr>
              <w:pStyle w:val="TableParagraph"/>
              <w:spacing w:line="160" w:lineRule="exact"/>
              <w:ind w:left="256" w:right="230" w:hanging="17"/>
              <w:jc w:val="center"/>
              <w:rPr>
                <w:rFonts w:ascii="Times New Roman" w:hAnsi="Times New Roman" w:cs="Times New Roman"/>
                <w:b/>
                <w:sz w:val="18"/>
                <w:szCs w:val="18"/>
              </w:rPr>
            </w:pPr>
            <w:r>
              <w:rPr>
                <w:rFonts w:ascii="Times New Roman" w:hAnsi="Times New Roman" w:cs="Times New Roman"/>
                <w:b/>
                <w:spacing w:val="-1"/>
                <w:sz w:val="18"/>
                <w:szCs w:val="18"/>
              </w:rPr>
              <w:t>VALOR TOTAL</w:t>
            </w:r>
          </w:p>
        </w:tc>
      </w:tr>
      <w:tr w:rsidR="002D3332" w:rsidRPr="002D3332" w14:paraId="1101338D" w14:textId="77777777" w:rsidTr="00AF6D4D">
        <w:trPr>
          <w:trHeight w:val="891"/>
          <w:jc w:val="center"/>
        </w:trPr>
        <w:tc>
          <w:tcPr>
            <w:tcW w:w="714" w:type="dxa"/>
          </w:tcPr>
          <w:p w14:paraId="13E80D5B" w14:textId="77777777" w:rsidR="002D3332" w:rsidRPr="002D3332" w:rsidRDefault="002D3332" w:rsidP="002E110E">
            <w:pPr>
              <w:pStyle w:val="TableParagraph"/>
              <w:spacing w:before="10"/>
              <w:rPr>
                <w:rFonts w:ascii="Times New Roman" w:hAnsi="Times New Roman" w:cs="Times New Roman"/>
                <w:sz w:val="18"/>
                <w:szCs w:val="18"/>
              </w:rPr>
            </w:pPr>
          </w:p>
          <w:p w14:paraId="48552377" w14:textId="77777777" w:rsidR="002D3332" w:rsidRPr="002D3332" w:rsidRDefault="002D3332" w:rsidP="002E110E">
            <w:pPr>
              <w:pStyle w:val="TableParagraph"/>
              <w:ind w:left="6"/>
              <w:jc w:val="center"/>
              <w:rPr>
                <w:rFonts w:ascii="Times New Roman" w:hAnsi="Times New Roman" w:cs="Times New Roman"/>
                <w:sz w:val="18"/>
                <w:szCs w:val="18"/>
              </w:rPr>
            </w:pPr>
            <w:r w:rsidRPr="002D3332">
              <w:rPr>
                <w:rFonts w:ascii="Times New Roman" w:hAnsi="Times New Roman" w:cs="Times New Roman"/>
                <w:w w:val="99"/>
                <w:sz w:val="18"/>
                <w:szCs w:val="18"/>
              </w:rPr>
              <w:t>1</w:t>
            </w:r>
          </w:p>
        </w:tc>
        <w:tc>
          <w:tcPr>
            <w:tcW w:w="3897" w:type="dxa"/>
            <w:vAlign w:val="center"/>
          </w:tcPr>
          <w:p w14:paraId="053E6A0B" w14:textId="24C92AC0" w:rsidR="002D3332" w:rsidRPr="002D3332" w:rsidRDefault="002D3332"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2D3332" w:rsidRPr="002D3332" w:rsidRDefault="002D3332" w:rsidP="002E110E">
            <w:pPr>
              <w:pStyle w:val="TableParagraph"/>
              <w:spacing w:before="10"/>
              <w:rPr>
                <w:rFonts w:ascii="Times New Roman" w:hAnsi="Times New Roman" w:cs="Times New Roman"/>
                <w:sz w:val="18"/>
                <w:szCs w:val="18"/>
              </w:rPr>
            </w:pPr>
          </w:p>
          <w:p w14:paraId="5B2FE736" w14:textId="5479BB86" w:rsidR="002D3332" w:rsidRPr="002D3332" w:rsidRDefault="002D3332" w:rsidP="002E110E">
            <w:pPr>
              <w:pStyle w:val="TableParagraph"/>
              <w:ind w:right="107"/>
              <w:jc w:val="right"/>
              <w:rPr>
                <w:rFonts w:ascii="Times New Roman" w:hAnsi="Times New Roman" w:cs="Times New Roman"/>
                <w:sz w:val="18"/>
                <w:szCs w:val="18"/>
              </w:rPr>
            </w:pPr>
          </w:p>
        </w:tc>
        <w:tc>
          <w:tcPr>
            <w:tcW w:w="714" w:type="dxa"/>
          </w:tcPr>
          <w:p w14:paraId="57C5E4B2" w14:textId="77777777" w:rsidR="002D3332" w:rsidRPr="002D3332" w:rsidRDefault="002D3332" w:rsidP="002E110E">
            <w:pPr>
              <w:pStyle w:val="TableParagraph"/>
              <w:spacing w:before="5"/>
              <w:rPr>
                <w:rFonts w:ascii="Times New Roman" w:hAnsi="Times New Roman" w:cs="Times New Roman"/>
                <w:sz w:val="18"/>
                <w:szCs w:val="18"/>
              </w:rPr>
            </w:pPr>
          </w:p>
          <w:p w14:paraId="5DE377F3" w14:textId="5D1BF139" w:rsidR="002D3332" w:rsidRPr="002D3332" w:rsidRDefault="002D3332" w:rsidP="002E110E">
            <w:pPr>
              <w:pStyle w:val="TableParagraph"/>
              <w:ind w:left="4"/>
              <w:jc w:val="center"/>
              <w:rPr>
                <w:rFonts w:ascii="Times New Roman" w:hAnsi="Times New Roman" w:cs="Times New Roman"/>
                <w:sz w:val="18"/>
                <w:szCs w:val="18"/>
              </w:rPr>
            </w:pPr>
          </w:p>
        </w:tc>
        <w:tc>
          <w:tcPr>
            <w:tcW w:w="1428" w:type="dxa"/>
          </w:tcPr>
          <w:p w14:paraId="5B0E0BB1" w14:textId="657BCCC2" w:rsidR="002D3332" w:rsidRPr="002D3332" w:rsidRDefault="002D3332" w:rsidP="002E110E">
            <w:pPr>
              <w:pStyle w:val="TableParagraph"/>
              <w:ind w:right="217"/>
              <w:jc w:val="right"/>
              <w:rPr>
                <w:rFonts w:ascii="Times New Roman" w:hAnsi="Times New Roman" w:cs="Times New Roman"/>
                <w:sz w:val="18"/>
                <w:szCs w:val="18"/>
              </w:rPr>
            </w:pPr>
          </w:p>
        </w:tc>
        <w:tc>
          <w:tcPr>
            <w:tcW w:w="1377" w:type="dxa"/>
          </w:tcPr>
          <w:p w14:paraId="623E7451" w14:textId="34E9E22E" w:rsidR="002D3332" w:rsidRPr="002D3332" w:rsidRDefault="002D3332" w:rsidP="002E110E">
            <w:pPr>
              <w:pStyle w:val="TableParagraph"/>
              <w:ind w:right="251"/>
              <w:jc w:val="right"/>
              <w:rPr>
                <w:rFonts w:ascii="Times New Roman" w:hAnsi="Times New Roman" w:cs="Times New Roman"/>
                <w:sz w:val="18"/>
                <w:szCs w:val="18"/>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3EACFCB1"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4798449" w14:textId="631F7771" w:rsidR="003A491D"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Default="00FB0B1F" w:rsidP="00FB0B1F">
      <w:pPr>
        <w:spacing w:after="0" w:line="240" w:lineRule="auto"/>
        <w:jc w:val="both"/>
        <w:rPr>
          <w:rFonts w:ascii="Times New Roman" w:hAnsi="Times New Roman" w:cs="Times New Roman"/>
          <w:sz w:val="24"/>
          <w:szCs w:val="24"/>
        </w:rPr>
      </w:pPr>
    </w:p>
    <w:p w14:paraId="570270F5" w14:textId="77777777" w:rsidR="00AF6D4D" w:rsidRDefault="00AF6D4D" w:rsidP="00FB0B1F">
      <w:pPr>
        <w:spacing w:after="0" w:line="240" w:lineRule="auto"/>
        <w:jc w:val="both"/>
        <w:rPr>
          <w:rFonts w:ascii="Times New Roman" w:hAnsi="Times New Roman" w:cs="Times New Roman"/>
          <w:sz w:val="24"/>
          <w:szCs w:val="24"/>
        </w:rPr>
      </w:pPr>
    </w:p>
    <w:p w14:paraId="045C5954" w14:textId="77777777" w:rsidR="00AF6D4D" w:rsidRDefault="00AF6D4D" w:rsidP="00FB0B1F">
      <w:pPr>
        <w:spacing w:after="0" w:line="240" w:lineRule="auto"/>
        <w:jc w:val="both"/>
        <w:rPr>
          <w:rFonts w:ascii="Times New Roman" w:hAnsi="Times New Roman" w:cs="Times New Roman"/>
          <w:sz w:val="24"/>
          <w:szCs w:val="24"/>
        </w:rPr>
      </w:pPr>
    </w:p>
    <w:p w14:paraId="3339016C" w14:textId="77777777" w:rsidR="00AF6D4D" w:rsidRDefault="00AF6D4D" w:rsidP="00FB0B1F">
      <w:pPr>
        <w:spacing w:after="0" w:line="240" w:lineRule="auto"/>
        <w:jc w:val="both"/>
        <w:rPr>
          <w:rFonts w:ascii="Times New Roman" w:hAnsi="Times New Roman" w:cs="Times New Roman"/>
          <w:sz w:val="24"/>
          <w:szCs w:val="24"/>
        </w:rPr>
      </w:pPr>
    </w:p>
    <w:p w14:paraId="514E0E9E" w14:textId="77777777" w:rsidR="00AF6D4D"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3A92F52A" w14:textId="77777777" w:rsidR="00AF6D4D" w:rsidRPr="00FB0B1F" w:rsidRDefault="00AF6D4D"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lastRenderedPageBreak/>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3A43A32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D3655B">
        <w:rPr>
          <w:rFonts w:ascii="Times New Roman" w:hAnsi="Times New Roman" w:cs="Times New Roman"/>
          <w:sz w:val="24"/>
          <w:szCs w:val="24"/>
        </w:rPr>
        <w:t>8</w:t>
      </w:r>
      <w:r w:rsidR="00E16D53">
        <w:rPr>
          <w:rFonts w:ascii="Times New Roman" w:hAnsi="Times New Roman" w:cs="Times New Roman"/>
          <w:sz w:val="24"/>
          <w:szCs w:val="24"/>
        </w:rPr>
        <w:t>7</w:t>
      </w:r>
      <w:r w:rsidRPr="00FB0B1F">
        <w:rPr>
          <w:rFonts w:ascii="Times New Roman" w:hAnsi="Times New Roman" w:cs="Times New Roman"/>
          <w:sz w:val="24"/>
          <w:szCs w:val="24"/>
        </w:rPr>
        <w:t xml:space="preserve">/2024,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5EAF759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 2024.</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1E9065D" w14:textId="77777777" w:rsidR="00FB0B1F" w:rsidRDefault="00FB0B1F" w:rsidP="001856E9">
      <w:pPr>
        <w:spacing w:after="0" w:line="240" w:lineRule="auto"/>
        <w:jc w:val="both"/>
        <w:rPr>
          <w:rFonts w:ascii="Times New Roman" w:hAnsi="Times New Roman" w:cs="Times New Roman"/>
          <w:sz w:val="24"/>
          <w:szCs w:val="24"/>
        </w:rPr>
      </w:pPr>
    </w:p>
    <w:p w14:paraId="13934127" w14:textId="77777777" w:rsidR="00E16D53" w:rsidRDefault="00E16D53" w:rsidP="001856E9">
      <w:pPr>
        <w:spacing w:after="0" w:line="240" w:lineRule="auto"/>
        <w:jc w:val="both"/>
        <w:rPr>
          <w:rFonts w:ascii="Times New Roman" w:hAnsi="Times New Roman" w:cs="Times New Roman"/>
          <w:sz w:val="24"/>
          <w:szCs w:val="24"/>
        </w:rPr>
      </w:pPr>
    </w:p>
    <w:p w14:paraId="49CDE932" w14:textId="77777777" w:rsidR="00E16D53" w:rsidRDefault="00E16D53" w:rsidP="001856E9">
      <w:pPr>
        <w:spacing w:after="0" w:line="240" w:lineRule="auto"/>
        <w:jc w:val="both"/>
        <w:rPr>
          <w:rFonts w:ascii="Times New Roman" w:hAnsi="Times New Roman" w:cs="Times New Roman"/>
          <w:sz w:val="24"/>
          <w:szCs w:val="24"/>
        </w:rPr>
      </w:pPr>
    </w:p>
    <w:p w14:paraId="43C7B155" w14:textId="77777777" w:rsidR="00E16D53" w:rsidRDefault="00E16D53" w:rsidP="001856E9">
      <w:pPr>
        <w:spacing w:after="0" w:line="240" w:lineRule="auto"/>
        <w:jc w:val="both"/>
        <w:rPr>
          <w:rFonts w:ascii="Times New Roman" w:hAnsi="Times New Roman" w:cs="Times New Roman"/>
          <w:sz w:val="24"/>
          <w:szCs w:val="24"/>
        </w:rPr>
      </w:pPr>
    </w:p>
    <w:p w14:paraId="71717B12" w14:textId="77777777" w:rsidR="00E16D53" w:rsidRDefault="00E16D53" w:rsidP="001856E9">
      <w:pPr>
        <w:spacing w:after="0" w:line="240" w:lineRule="auto"/>
        <w:jc w:val="both"/>
        <w:rPr>
          <w:rFonts w:ascii="Times New Roman" w:hAnsi="Times New Roman" w:cs="Times New Roman"/>
          <w:sz w:val="24"/>
          <w:szCs w:val="24"/>
        </w:rPr>
      </w:pPr>
    </w:p>
    <w:p w14:paraId="5E96FCCB" w14:textId="77777777" w:rsidR="00E16D53" w:rsidRPr="00FB0B1F" w:rsidRDefault="00E16D53" w:rsidP="001856E9">
      <w:pPr>
        <w:spacing w:after="0" w:line="240" w:lineRule="auto"/>
        <w:jc w:val="both"/>
        <w:rPr>
          <w:rFonts w:ascii="Times New Roman" w:hAnsi="Times New Roman" w:cs="Times New Roman"/>
          <w:sz w:val="24"/>
          <w:szCs w:val="24"/>
        </w:rPr>
      </w:pPr>
    </w:p>
    <w:p w14:paraId="73A5FFCA" w14:textId="77777777" w:rsidR="00FB0B1F" w:rsidRPr="00FB0B1F" w:rsidRDefault="00FB0B1F"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A55D3B" w:rsidRPr="00FB0B1F">
        <w:rPr>
          <w:rFonts w:ascii="Times New Roman" w:hAnsi="Times New Roman" w:cs="Times New Roman"/>
          <w:sz w:val="24"/>
          <w:szCs w:val="24"/>
        </w:rPr>
        <w:t>eu</w:t>
      </w:r>
      <w:r w:rsidR="00A55D3B">
        <w:rPr>
          <w:rFonts w:ascii="Times New Roman" w:hAnsi="Times New Roman" w:cs="Times New Roman"/>
          <w:sz w:val="24"/>
          <w:szCs w:val="24"/>
        </w:rPr>
        <w:t xml:space="preserve"> </w:t>
      </w:r>
      <w:r w:rsidR="00A55D3B"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Default="00FB0B1F" w:rsidP="001856E9">
      <w:pPr>
        <w:spacing w:after="0" w:line="240" w:lineRule="auto"/>
        <w:jc w:val="both"/>
        <w:rPr>
          <w:rFonts w:ascii="Times New Roman" w:hAnsi="Times New Roman" w:cs="Times New Roman"/>
          <w:sz w:val="24"/>
          <w:szCs w:val="24"/>
        </w:rPr>
      </w:pPr>
    </w:p>
    <w:p w14:paraId="1B358DF1" w14:textId="77777777" w:rsidR="002A44A1" w:rsidRDefault="002A44A1" w:rsidP="001856E9">
      <w:pPr>
        <w:spacing w:after="0" w:line="240" w:lineRule="auto"/>
        <w:jc w:val="both"/>
        <w:rPr>
          <w:rFonts w:ascii="Times New Roman" w:hAnsi="Times New Roman" w:cs="Times New Roman"/>
          <w:sz w:val="24"/>
          <w:szCs w:val="24"/>
        </w:rPr>
      </w:pPr>
    </w:p>
    <w:p w14:paraId="538D04DF" w14:textId="77777777" w:rsidR="002A44A1" w:rsidRDefault="002A44A1" w:rsidP="001856E9">
      <w:pPr>
        <w:spacing w:after="0" w:line="240" w:lineRule="auto"/>
        <w:jc w:val="both"/>
        <w:rPr>
          <w:rFonts w:ascii="Times New Roman" w:hAnsi="Times New Roman" w:cs="Times New Roman"/>
          <w:sz w:val="24"/>
          <w:szCs w:val="24"/>
        </w:rPr>
      </w:pPr>
    </w:p>
    <w:p w14:paraId="33889C04" w14:textId="77777777" w:rsidR="002A44A1" w:rsidRPr="00FB0B1F" w:rsidRDefault="002A44A1"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66B1A892"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ANEXO IV - MINUTA DE CONTRATO Nº ../2024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049B58D7" w14:textId="7B9162D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representada por    .....,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6F2AA9A1"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Este contrato é vinculado ao Edital nº.</w:t>
      </w:r>
      <w:r w:rsidR="00D3655B">
        <w:rPr>
          <w:rFonts w:ascii="Times New Roman" w:hAnsi="Times New Roman" w:cs="Times New Roman"/>
          <w:sz w:val="24"/>
          <w:szCs w:val="24"/>
        </w:rPr>
        <w:t xml:space="preserve"> </w:t>
      </w:r>
      <w:r w:rsidR="00E16D53">
        <w:rPr>
          <w:rFonts w:ascii="Times New Roman" w:hAnsi="Times New Roman" w:cs="Times New Roman"/>
          <w:sz w:val="24"/>
          <w:szCs w:val="24"/>
        </w:rPr>
        <w:t>87</w:t>
      </w:r>
      <w:r w:rsidRPr="00FB0B1F">
        <w:rPr>
          <w:rFonts w:ascii="Times New Roman" w:hAnsi="Times New Roman" w:cs="Times New Roman"/>
          <w:sz w:val="24"/>
          <w:szCs w:val="24"/>
        </w:rPr>
        <w:t>/2024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4C8FDF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w:t>
      </w:r>
      <w:r w:rsidR="00BE6587">
        <w:rPr>
          <w:rFonts w:ascii="Times New Roman" w:hAnsi="Times New Roman" w:cs="Times New Roman"/>
          <w:sz w:val="24"/>
          <w:szCs w:val="24"/>
        </w:rPr>
        <w:t>s</w:t>
      </w:r>
      <w:r w:rsidR="00B612EE">
        <w:rPr>
          <w:rFonts w:ascii="Times New Roman" w:hAnsi="Times New Roman" w:cs="Times New Roman"/>
          <w:sz w:val="24"/>
          <w:szCs w:val="24"/>
        </w:rPr>
        <w:t>, como a garantia.</w:t>
      </w:r>
    </w:p>
    <w:p w14:paraId="2E124B8C" w14:textId="77777777" w:rsidR="00BE6587" w:rsidRPr="00FB0B1F" w:rsidRDefault="00BE6587" w:rsidP="001856E9">
      <w:pPr>
        <w:spacing w:after="0" w:line="240" w:lineRule="auto"/>
        <w:jc w:val="both"/>
        <w:rPr>
          <w:rFonts w:ascii="Times New Roman" w:hAnsi="Times New Roman" w:cs="Times New Roman"/>
          <w:sz w:val="24"/>
          <w:szCs w:val="24"/>
        </w:rPr>
      </w:pPr>
    </w:p>
    <w:p w14:paraId="50625E35" w14:textId="605C038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TERCEIRA </w:t>
      </w:r>
      <w:r w:rsidR="00EC0093" w:rsidRPr="0063537C">
        <w:rPr>
          <w:rFonts w:ascii="Times New Roman" w:hAnsi="Times New Roman" w:cs="Times New Roman"/>
          <w:b/>
          <w:bCs/>
          <w:sz w:val="24"/>
          <w:szCs w:val="24"/>
        </w:rPr>
        <w:t xml:space="preserve">O pagamento será realizado em até 30 (trinta) dias após a entrega dos </w:t>
      </w:r>
      <w:r w:rsidR="00AF6D4D">
        <w:rPr>
          <w:rFonts w:ascii="Times New Roman" w:hAnsi="Times New Roman" w:cs="Times New Roman"/>
          <w:b/>
          <w:bCs/>
          <w:sz w:val="24"/>
          <w:szCs w:val="24"/>
        </w:rPr>
        <w:t>itens</w:t>
      </w:r>
      <w:r w:rsidRPr="00FB0B1F">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1CBDDAFC"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 xml:space="preserve">CLÁUSULA QUARTA - As despesas decorrentes da execução do presente contrato correrão a conta das dotações orçamentárias a serem estipuladas no orçamento do Poder </w:t>
      </w:r>
      <w:r w:rsidR="003A76F1">
        <w:rPr>
          <w:rFonts w:ascii="Times New Roman" w:hAnsi="Times New Roman" w:cs="Times New Roman"/>
          <w:sz w:val="24"/>
          <w:szCs w:val="24"/>
        </w:rPr>
        <w:t>Executivo</w:t>
      </w:r>
      <w:r w:rsidRPr="00FB0B1F">
        <w:rPr>
          <w:rFonts w:ascii="Times New Roman" w:hAnsi="Times New Roman" w:cs="Times New Roman"/>
          <w:sz w:val="24"/>
          <w:szCs w:val="24"/>
        </w:rPr>
        <w:t>.</w:t>
      </w:r>
    </w:p>
    <w:p w14:paraId="15E0454D" w14:textId="025B4AC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7CF6A65"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FB0B1F" w:rsidRDefault="003A76F1" w:rsidP="001856E9">
      <w:pPr>
        <w:spacing w:after="0" w:line="240" w:lineRule="auto"/>
        <w:jc w:val="both"/>
        <w:rPr>
          <w:rFonts w:ascii="Times New Roman" w:hAnsi="Times New Roman" w:cs="Times New Roman"/>
          <w:sz w:val="24"/>
          <w:szCs w:val="24"/>
        </w:rPr>
      </w:pPr>
    </w:p>
    <w:p w14:paraId="4B319336" w14:textId="2E0DD6F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C030D6">
        <w:rPr>
          <w:rFonts w:ascii="Times New Roman" w:hAnsi="Times New Roman" w:cs="Times New Roman"/>
          <w:sz w:val="24"/>
          <w:szCs w:val="24"/>
        </w:rPr>
        <w:t>SEXTA</w:t>
      </w:r>
      <w:r w:rsidRPr="00FB0B1F">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7E95562" w14:textId="5D27FF0C" w:rsidR="00FB0B1F" w:rsidRPr="00FB0B1F" w:rsidRDefault="00FB0B1F" w:rsidP="00CE6D58">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C030D6">
        <w:rPr>
          <w:rFonts w:ascii="Times New Roman" w:hAnsi="Times New Roman" w:cs="Times New Roman"/>
          <w:sz w:val="24"/>
          <w:szCs w:val="24"/>
        </w:rPr>
        <w:t>SÉTIMA</w:t>
      </w:r>
      <w:r w:rsidR="00CE6D58">
        <w:rPr>
          <w:rFonts w:ascii="Times New Roman" w:hAnsi="Times New Roman" w:cs="Times New Roman"/>
          <w:sz w:val="24"/>
          <w:szCs w:val="24"/>
        </w:rPr>
        <w:t>-</w:t>
      </w:r>
      <w:r w:rsidRPr="00FB0B1F">
        <w:rPr>
          <w:rFonts w:ascii="Times New Roman" w:hAnsi="Times New Roman" w:cs="Times New Roman"/>
          <w:sz w:val="24"/>
          <w:szCs w:val="24"/>
        </w:rPr>
        <w:t xml:space="preserve"> </w:t>
      </w:r>
      <w:r w:rsidR="00AF6D4D" w:rsidRPr="00B612EE">
        <w:rPr>
          <w:rStyle w:val="fontstyle01"/>
          <w:b/>
          <w:bCs/>
        </w:rPr>
        <w:t xml:space="preserve">A empresa que for vencedora terá até </w:t>
      </w:r>
      <w:r w:rsidR="00D3655B">
        <w:rPr>
          <w:rStyle w:val="fontstyle21"/>
        </w:rPr>
        <w:t>15</w:t>
      </w:r>
      <w:r w:rsidR="00AF6D4D" w:rsidRPr="00913EBC">
        <w:rPr>
          <w:rStyle w:val="fontstyle21"/>
        </w:rPr>
        <w:t xml:space="preserve"> (</w:t>
      </w:r>
      <w:r w:rsidR="00D3655B">
        <w:rPr>
          <w:rStyle w:val="fontstyle21"/>
        </w:rPr>
        <w:t>quinze</w:t>
      </w:r>
      <w:r w:rsidR="00AF6D4D" w:rsidRPr="00913EBC">
        <w:rPr>
          <w:rStyle w:val="fontstyle21"/>
        </w:rPr>
        <w:t>) dias</w:t>
      </w:r>
      <w:r w:rsidR="00AF6D4D" w:rsidRPr="00B612EE">
        <w:rPr>
          <w:rStyle w:val="fontstyle21"/>
          <w:b w:val="0"/>
          <w:bCs w:val="0"/>
        </w:rPr>
        <w:t xml:space="preserve"> </w:t>
      </w:r>
      <w:r w:rsidR="00AF6D4D" w:rsidRPr="00B612EE">
        <w:rPr>
          <w:rStyle w:val="fontstyle01"/>
          <w:b/>
          <w:bCs/>
        </w:rPr>
        <w:t xml:space="preserve">para entregar o objeto licitado, </w:t>
      </w:r>
      <w:r w:rsidR="003A76F1" w:rsidRPr="00B612EE">
        <w:rPr>
          <w:rStyle w:val="fontstyle01"/>
          <w:b/>
          <w:bCs/>
        </w:rPr>
        <w:t>no setor de Almoxarifado, localizado na Av. Borges do Canto, nº 600, em horário de expediente das 08hs às 12hs e das 13:30hs as 17:30hs</w:t>
      </w:r>
      <w:r w:rsidR="00AF6D4D" w:rsidRPr="00B612EE">
        <w:rPr>
          <w:rStyle w:val="fontstyle01"/>
          <w:b/>
          <w:bCs/>
        </w:rPr>
        <w:t xml:space="preserve">, </w:t>
      </w:r>
      <w:r w:rsidR="002237D1" w:rsidRPr="00B612EE">
        <w:rPr>
          <w:rStyle w:val="fontstyle01"/>
          <w:b/>
          <w:bCs/>
        </w:rPr>
        <w:t xml:space="preserve">a </w:t>
      </w:r>
      <w:r w:rsidR="003A76F1" w:rsidRPr="00B612EE">
        <w:rPr>
          <w:rStyle w:val="fontstyle01"/>
          <w:b/>
          <w:bCs/>
        </w:rPr>
        <w:t>contar após</w:t>
      </w:r>
      <w:r w:rsidR="002237D1" w:rsidRPr="00B612EE">
        <w:rPr>
          <w:rStyle w:val="fontstyle01"/>
          <w:b/>
          <w:bCs/>
        </w:rPr>
        <w:t xml:space="preserve"> o </w:t>
      </w:r>
      <w:r w:rsidR="00AF6D4D" w:rsidRPr="00B612EE">
        <w:rPr>
          <w:rStyle w:val="fontstyle01"/>
          <w:b/>
          <w:bCs/>
        </w:rPr>
        <w:t>envio do contrato</w:t>
      </w:r>
      <w:r w:rsidRPr="00B612EE">
        <w:rPr>
          <w:rFonts w:ascii="Times New Roman" w:hAnsi="Times New Roman" w:cs="Times New Roman"/>
          <w:b/>
          <w:bCs/>
          <w:sz w:val="24"/>
          <w:szCs w:val="24"/>
        </w:rPr>
        <w:t>,</w:t>
      </w:r>
      <w:r w:rsidRPr="00FB0B1F">
        <w:rPr>
          <w:rFonts w:ascii="Times New Roman" w:hAnsi="Times New Roman" w:cs="Times New Roman"/>
          <w:sz w:val="24"/>
          <w:szCs w:val="24"/>
        </w:rPr>
        <w:t xml:space="preserve">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680D8592" w14:textId="034F692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FB0B1F" w:rsidRDefault="00FB0B1F" w:rsidP="001856E9">
      <w:pPr>
        <w:spacing w:after="0" w:line="240" w:lineRule="auto"/>
        <w:jc w:val="both"/>
        <w:rPr>
          <w:rFonts w:ascii="Times New Roman" w:hAnsi="Times New Roman" w:cs="Times New Roman"/>
          <w:sz w:val="24"/>
          <w:szCs w:val="24"/>
        </w:rPr>
      </w:pPr>
    </w:p>
    <w:p w14:paraId="7D76DD84" w14:textId="77777777" w:rsidR="00FB0B1F" w:rsidRPr="00FB0B1F" w:rsidRDefault="00FB0B1F" w:rsidP="001856E9">
      <w:pPr>
        <w:spacing w:after="0" w:line="240" w:lineRule="auto"/>
        <w:jc w:val="both"/>
        <w:rPr>
          <w:rFonts w:ascii="Times New Roman" w:hAnsi="Times New Roman" w:cs="Times New Roman"/>
          <w:sz w:val="24"/>
          <w:szCs w:val="24"/>
        </w:rPr>
      </w:pPr>
    </w:p>
    <w:p w14:paraId="541D131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p w14:paraId="6665E6C7" w14:textId="77777777" w:rsidR="00FB0B1F" w:rsidRPr="00FB0B1F" w:rsidRDefault="00FB0B1F" w:rsidP="001856E9">
      <w:pPr>
        <w:spacing w:after="0" w:line="240" w:lineRule="auto"/>
        <w:jc w:val="both"/>
        <w:rPr>
          <w:rFonts w:ascii="Times New Roman" w:hAnsi="Times New Roman" w:cs="Times New Roman"/>
          <w:sz w:val="24"/>
          <w:szCs w:val="24"/>
        </w:rPr>
      </w:pPr>
    </w:p>
    <w:sectPr w:rsidR="00FB0B1F" w:rsidRPr="00FB0B1F"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E16D53">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3476C62C" w:rsidR="00DC4A3B" w:rsidRDefault="00E16D53" w:rsidP="00AA5FD9">
    <w:pPr>
      <w:pStyle w:val="Cabealho"/>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2">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E16D53">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26460"/>
    <w:rsid w:val="00046A67"/>
    <w:rsid w:val="00060E6C"/>
    <w:rsid w:val="00066FAD"/>
    <w:rsid w:val="00072A98"/>
    <w:rsid w:val="00074A72"/>
    <w:rsid w:val="00083B79"/>
    <w:rsid w:val="0008498A"/>
    <w:rsid w:val="000A2010"/>
    <w:rsid w:val="000C0DD2"/>
    <w:rsid w:val="00112B47"/>
    <w:rsid w:val="001457DF"/>
    <w:rsid w:val="00157862"/>
    <w:rsid w:val="001825EB"/>
    <w:rsid w:val="00182A15"/>
    <w:rsid w:val="001856E9"/>
    <w:rsid w:val="001B2E80"/>
    <w:rsid w:val="001C056F"/>
    <w:rsid w:val="001D4FC4"/>
    <w:rsid w:val="001E20CD"/>
    <w:rsid w:val="001E4FE2"/>
    <w:rsid w:val="001E6F45"/>
    <w:rsid w:val="001F4C0B"/>
    <w:rsid w:val="00210456"/>
    <w:rsid w:val="00214AF1"/>
    <w:rsid w:val="002237D1"/>
    <w:rsid w:val="00226F1F"/>
    <w:rsid w:val="00230A1E"/>
    <w:rsid w:val="00243735"/>
    <w:rsid w:val="0025727D"/>
    <w:rsid w:val="00282D94"/>
    <w:rsid w:val="0028338E"/>
    <w:rsid w:val="00295A6A"/>
    <w:rsid w:val="002A2939"/>
    <w:rsid w:val="002A44A1"/>
    <w:rsid w:val="002C1731"/>
    <w:rsid w:val="002C3A40"/>
    <w:rsid w:val="002C6D30"/>
    <w:rsid w:val="002D3332"/>
    <w:rsid w:val="002F7938"/>
    <w:rsid w:val="00350960"/>
    <w:rsid w:val="00377CEE"/>
    <w:rsid w:val="003A491D"/>
    <w:rsid w:val="003A76F1"/>
    <w:rsid w:val="003B3856"/>
    <w:rsid w:val="003F3589"/>
    <w:rsid w:val="003F4811"/>
    <w:rsid w:val="00401486"/>
    <w:rsid w:val="0041384A"/>
    <w:rsid w:val="00417703"/>
    <w:rsid w:val="00434715"/>
    <w:rsid w:val="00441585"/>
    <w:rsid w:val="00445AB9"/>
    <w:rsid w:val="00482146"/>
    <w:rsid w:val="004A7B43"/>
    <w:rsid w:val="004C0A3B"/>
    <w:rsid w:val="004D709D"/>
    <w:rsid w:val="004F006E"/>
    <w:rsid w:val="004F6A8F"/>
    <w:rsid w:val="005061DF"/>
    <w:rsid w:val="00506604"/>
    <w:rsid w:val="00517C68"/>
    <w:rsid w:val="00521441"/>
    <w:rsid w:val="005434C7"/>
    <w:rsid w:val="00562354"/>
    <w:rsid w:val="005819DC"/>
    <w:rsid w:val="00591436"/>
    <w:rsid w:val="005B7EFE"/>
    <w:rsid w:val="005D3F4E"/>
    <w:rsid w:val="005F7DA2"/>
    <w:rsid w:val="00620641"/>
    <w:rsid w:val="0063537C"/>
    <w:rsid w:val="00651DBA"/>
    <w:rsid w:val="006B404B"/>
    <w:rsid w:val="006E76C7"/>
    <w:rsid w:val="007057C5"/>
    <w:rsid w:val="0070647A"/>
    <w:rsid w:val="00713A09"/>
    <w:rsid w:val="00716C42"/>
    <w:rsid w:val="00716F97"/>
    <w:rsid w:val="007217F5"/>
    <w:rsid w:val="0072424E"/>
    <w:rsid w:val="007262F3"/>
    <w:rsid w:val="00735062"/>
    <w:rsid w:val="007407D6"/>
    <w:rsid w:val="0074382B"/>
    <w:rsid w:val="007460CF"/>
    <w:rsid w:val="00766FB8"/>
    <w:rsid w:val="007817FE"/>
    <w:rsid w:val="007962E4"/>
    <w:rsid w:val="007A12A0"/>
    <w:rsid w:val="007B6051"/>
    <w:rsid w:val="007C7DA2"/>
    <w:rsid w:val="007E73A6"/>
    <w:rsid w:val="007E7490"/>
    <w:rsid w:val="007E79C7"/>
    <w:rsid w:val="0080300A"/>
    <w:rsid w:val="00812BA3"/>
    <w:rsid w:val="00865B4B"/>
    <w:rsid w:val="0086602A"/>
    <w:rsid w:val="008B16EC"/>
    <w:rsid w:val="008E3A1B"/>
    <w:rsid w:val="008E493B"/>
    <w:rsid w:val="00913EBC"/>
    <w:rsid w:val="00914FD9"/>
    <w:rsid w:val="00963E5D"/>
    <w:rsid w:val="00972DC1"/>
    <w:rsid w:val="009C0DCF"/>
    <w:rsid w:val="00A06A94"/>
    <w:rsid w:val="00A10B50"/>
    <w:rsid w:val="00A55D3B"/>
    <w:rsid w:val="00A83872"/>
    <w:rsid w:val="00AB2500"/>
    <w:rsid w:val="00AB43E7"/>
    <w:rsid w:val="00AF3535"/>
    <w:rsid w:val="00AF4AAE"/>
    <w:rsid w:val="00AF6D4D"/>
    <w:rsid w:val="00AF70EB"/>
    <w:rsid w:val="00B04C97"/>
    <w:rsid w:val="00B24C83"/>
    <w:rsid w:val="00B33FA6"/>
    <w:rsid w:val="00B612EE"/>
    <w:rsid w:val="00B661F7"/>
    <w:rsid w:val="00B81A55"/>
    <w:rsid w:val="00B873B8"/>
    <w:rsid w:val="00B908EC"/>
    <w:rsid w:val="00BA2D1E"/>
    <w:rsid w:val="00BC1C98"/>
    <w:rsid w:val="00BC2CF0"/>
    <w:rsid w:val="00BD3350"/>
    <w:rsid w:val="00BD56B5"/>
    <w:rsid w:val="00BE25B7"/>
    <w:rsid w:val="00BE29C1"/>
    <w:rsid w:val="00BE5187"/>
    <w:rsid w:val="00BE6587"/>
    <w:rsid w:val="00C030D6"/>
    <w:rsid w:val="00C10A2E"/>
    <w:rsid w:val="00C3065A"/>
    <w:rsid w:val="00C34AA4"/>
    <w:rsid w:val="00C61C88"/>
    <w:rsid w:val="00C70B21"/>
    <w:rsid w:val="00C9280D"/>
    <w:rsid w:val="00CB1040"/>
    <w:rsid w:val="00CB238C"/>
    <w:rsid w:val="00CE6D58"/>
    <w:rsid w:val="00CF07AD"/>
    <w:rsid w:val="00CF199E"/>
    <w:rsid w:val="00CF5E13"/>
    <w:rsid w:val="00D00979"/>
    <w:rsid w:val="00D02E41"/>
    <w:rsid w:val="00D21DDC"/>
    <w:rsid w:val="00D3655B"/>
    <w:rsid w:val="00D401AF"/>
    <w:rsid w:val="00D846EE"/>
    <w:rsid w:val="00D85BDC"/>
    <w:rsid w:val="00DB055C"/>
    <w:rsid w:val="00DC4A3B"/>
    <w:rsid w:val="00DE1ADA"/>
    <w:rsid w:val="00E05C67"/>
    <w:rsid w:val="00E16D53"/>
    <w:rsid w:val="00E4694B"/>
    <w:rsid w:val="00E47120"/>
    <w:rsid w:val="00E538CA"/>
    <w:rsid w:val="00E578B5"/>
    <w:rsid w:val="00EC0093"/>
    <w:rsid w:val="00EC09BE"/>
    <w:rsid w:val="00EC250E"/>
    <w:rsid w:val="00ED4244"/>
    <w:rsid w:val="00ED5209"/>
    <w:rsid w:val="00EF42B8"/>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7125</Words>
  <Characters>38479</Characters>
  <Application>Microsoft Office Word</Application>
  <DocSecurity>0</DocSecurity>
  <Lines>320</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2024-06-20T17:00:00Z</cp:lastPrinted>
  <dcterms:created xsi:type="dcterms:W3CDTF">2024-07-17T13:53:00Z</dcterms:created>
  <dcterms:modified xsi:type="dcterms:W3CDTF">2024-07-18T18:36:00Z</dcterms:modified>
</cp:coreProperties>
</file>