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77123959" w:rsidR="00A83872" w:rsidRPr="00C63D1E" w:rsidRDefault="003A491D" w:rsidP="008C5BA7">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8C5BA7">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8C5BA7">
        <w:rPr>
          <w:rFonts w:ascii="Times New Roman" w:hAnsi="Times New Roman" w:cs="Times New Roman"/>
          <w:sz w:val="24"/>
          <w:szCs w:val="24"/>
        </w:rPr>
        <w:t>65/2025</w:t>
      </w:r>
    </w:p>
    <w:p w14:paraId="2BB7848A" w14:textId="45FC261B"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8C5BA7">
        <w:rPr>
          <w:rFonts w:ascii="Times New Roman" w:hAnsi="Times New Roman" w:cs="Times New Roman"/>
          <w:sz w:val="24"/>
          <w:szCs w:val="24"/>
        </w:rPr>
        <w:t>137/2025</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218E6041"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CD646F">
              <w:rPr>
                <w:rFonts w:ascii="Times New Roman" w:hAnsi="Times New Roman" w:cs="Times New Roman"/>
                <w:bCs/>
                <w:sz w:val="24"/>
                <w:szCs w:val="24"/>
              </w:rPr>
              <w:t>DE ÓLEO E LUBRIFICANTES PARA FROTA DE VEÍCULOS DO MUNICIPIO</w:t>
            </w:r>
            <w:r w:rsidR="0000490E">
              <w:rPr>
                <w:rFonts w:ascii="Times New Roman" w:hAnsi="Times New Roman" w:cs="Times New Roman"/>
                <w:bCs/>
                <w:sz w:val="24"/>
                <w:szCs w:val="24"/>
              </w:rPr>
              <w:t>, CONFORME TERMO DE REFERÊNCIA</w:t>
            </w:r>
            <w:r w:rsidR="00A8048D">
              <w:rPr>
                <w:rFonts w:ascii="Times New Roman" w:hAnsi="Times New Roman" w:cs="Times New Roman"/>
                <w:bCs/>
                <w:sz w:val="24"/>
                <w:szCs w:val="24"/>
              </w:rPr>
              <w:t xml:space="preserve">, E </w:t>
            </w:r>
            <w:r w:rsidR="00A8048D" w:rsidRPr="00A8048D">
              <w:rPr>
                <w:rFonts w:ascii="Times New Roman" w:hAnsi="Times New Roman" w:cs="Times New Roman"/>
                <w:b/>
                <w:sz w:val="24"/>
                <w:szCs w:val="24"/>
              </w:rPr>
              <w:t>DECRETO 3.460/2025.</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53432534"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A8048D">
              <w:rPr>
                <w:rFonts w:ascii="Times New Roman" w:hAnsi="Times New Roman" w:cs="Times New Roman"/>
                <w:b/>
                <w:sz w:val="24"/>
                <w:szCs w:val="24"/>
              </w:rPr>
              <w:t>14</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A8048D">
              <w:rPr>
                <w:rFonts w:ascii="Times New Roman" w:hAnsi="Times New Roman" w:cs="Times New Roman"/>
                <w:b/>
                <w:spacing w:val="23"/>
                <w:sz w:val="24"/>
                <w:szCs w:val="24"/>
              </w:rPr>
              <w:t>agosto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A8048D">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05ED1C5A"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A8048D">
              <w:rPr>
                <w:rFonts w:ascii="Times New Roman" w:hAnsi="Times New Roman" w:cs="Times New Roman"/>
                <w:b/>
                <w:spacing w:val="15"/>
                <w:sz w:val="24"/>
                <w:szCs w:val="24"/>
              </w:rPr>
              <w:t>14</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A8048D">
              <w:rPr>
                <w:rFonts w:ascii="Times New Roman" w:hAnsi="Times New Roman" w:cs="Times New Roman"/>
                <w:b/>
                <w:sz w:val="24"/>
                <w:szCs w:val="24"/>
              </w:rPr>
              <w:t>agosto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A8048D">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6B47202" w14:textId="77777777" w:rsidR="00310D9B" w:rsidRDefault="00A83872" w:rsidP="007B54C3">
            <w:pPr>
              <w:pStyle w:val="TableParagraph"/>
              <w:ind w:left="47"/>
              <w:jc w:val="both"/>
              <w:rPr>
                <w:rFonts w:ascii="Times New Roman" w:hAnsi="Times New Roman" w:cs="Times New Roman"/>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310D9B">
              <w:rPr>
                <w:rFonts w:ascii="Times New Roman" w:hAnsi="Times New Roman" w:cs="Times New Roman"/>
                <w:sz w:val="24"/>
                <w:szCs w:val="24"/>
                <w:u w:val="thick"/>
              </w:rPr>
              <w:t xml:space="preserve">, </w:t>
            </w:r>
          </w:p>
          <w:p w14:paraId="08F152A9" w14:textId="266084EC" w:rsidR="00A83872" w:rsidRDefault="00310D9B" w:rsidP="007B54C3">
            <w:pPr>
              <w:pStyle w:val="TableParagraph"/>
              <w:ind w:left="47"/>
              <w:jc w:val="both"/>
              <w:rPr>
                <w:rFonts w:ascii="Roboto" w:hAnsi="Roboto"/>
                <w:b/>
                <w:bCs/>
                <w:color w:val="2C363A"/>
                <w:sz w:val="21"/>
                <w:szCs w:val="21"/>
                <w:shd w:val="clear" w:color="auto" w:fill="F4F4F4"/>
              </w:rPr>
            </w:pPr>
            <w:r>
              <w:rPr>
                <w:rFonts w:ascii="Times New Roman" w:hAnsi="Times New Roman" w:cs="Times New Roman"/>
                <w:sz w:val="24"/>
                <w:szCs w:val="24"/>
              </w:rPr>
              <w:t>ou</w:t>
            </w:r>
            <w:r w:rsidR="00E4694B" w:rsidRPr="00C63D1E">
              <w:rPr>
                <w:rFonts w:ascii="Times New Roman" w:hAnsi="Times New Roman" w:cs="Times New Roman"/>
                <w:spacing w:val="-3"/>
                <w:sz w:val="24"/>
                <w:szCs w:val="24"/>
                <w:u w:val="thick"/>
              </w:rPr>
              <w:t xml:space="preserve"> </w:t>
            </w:r>
            <w:hyperlink r:id="rId9" w:history="1">
              <w:r w:rsidRPr="00FC7B66">
                <w:rPr>
                  <w:rStyle w:val="Hyperlink"/>
                  <w:rFonts w:ascii="Roboto" w:hAnsi="Roboto"/>
                  <w:b/>
                  <w:bCs/>
                  <w:sz w:val="21"/>
                  <w:szCs w:val="21"/>
                  <w:shd w:val="clear" w:color="auto" w:fill="F4F4F4"/>
                </w:rPr>
                <w:t>licitacao@saomiguel.rs.gov.br</w:t>
              </w:r>
            </w:hyperlink>
          </w:p>
          <w:p w14:paraId="7380C90E" w14:textId="5EDF9B61" w:rsidR="00310D9B" w:rsidRPr="00C63D1E" w:rsidRDefault="00310D9B"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7511C941"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itens de ampla concorrência.</w:t>
      </w:r>
    </w:p>
    <w:p w14:paraId="4F50E823" w14:textId="55052915"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A8048D">
        <w:rPr>
          <w:rFonts w:ascii="Times New Roman" w:hAnsi="Times New Roman" w:cs="Times New Roman"/>
          <w:b/>
          <w:sz w:val="24"/>
          <w:szCs w:val="24"/>
        </w:rPr>
        <w:t>14</w:t>
      </w:r>
      <w:r w:rsidRPr="00C63D1E">
        <w:rPr>
          <w:rFonts w:ascii="Times New Roman" w:hAnsi="Times New Roman" w:cs="Times New Roman"/>
          <w:b/>
          <w:sz w:val="24"/>
          <w:szCs w:val="24"/>
        </w:rPr>
        <w:t xml:space="preserve"> de </w:t>
      </w:r>
      <w:r w:rsidR="00A8048D">
        <w:rPr>
          <w:rFonts w:ascii="Times New Roman" w:hAnsi="Times New Roman" w:cs="Times New Roman"/>
          <w:b/>
          <w:sz w:val="24"/>
          <w:szCs w:val="24"/>
        </w:rPr>
        <w:t>maio</w:t>
      </w:r>
      <w:r w:rsidRPr="00C63D1E">
        <w:rPr>
          <w:rFonts w:ascii="Times New Roman" w:hAnsi="Times New Roman" w:cs="Times New Roman"/>
          <w:b/>
          <w:sz w:val="24"/>
          <w:szCs w:val="24"/>
        </w:rPr>
        <w:t xml:space="preserve"> de 202</w:t>
      </w:r>
      <w:r w:rsidR="00A8048D">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 hs,</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758C1A20" w14:textId="77777777" w:rsidR="00D81200" w:rsidRPr="00C63D1E" w:rsidRDefault="00D81200" w:rsidP="007B54C3">
      <w:pPr>
        <w:tabs>
          <w:tab w:val="left" w:pos="0"/>
          <w:tab w:val="left" w:pos="426"/>
        </w:tabs>
        <w:spacing w:after="0" w:line="240" w:lineRule="auto"/>
        <w:jc w:val="both"/>
        <w:rPr>
          <w:rFonts w:ascii="Times New Roman" w:hAnsi="Times New Roman" w:cs="Times New Roman"/>
          <w:sz w:val="24"/>
          <w:szCs w:val="24"/>
        </w:rPr>
      </w:pPr>
    </w:p>
    <w:p w14:paraId="6DE664E6" w14:textId="4205F926" w:rsidR="006A3CFE" w:rsidRPr="00A8048D" w:rsidRDefault="006A3CFE" w:rsidP="00A8048D">
      <w:pPr>
        <w:numPr>
          <w:ilvl w:val="0"/>
          <w:numId w:val="41"/>
        </w:numPr>
        <w:spacing w:after="0" w:line="240" w:lineRule="auto"/>
        <w:ind w:left="284" w:hanging="284"/>
        <w:jc w:val="both"/>
        <w:rPr>
          <w:rFonts w:ascii="Times New Roman" w:hAnsi="Times New Roman" w:cs="Times New Roman"/>
          <w:b/>
          <w:sz w:val="24"/>
          <w:szCs w:val="24"/>
        </w:rPr>
      </w:pPr>
      <w:r w:rsidRPr="00A8048D">
        <w:rPr>
          <w:rFonts w:ascii="Times New Roman" w:hAnsi="Times New Roman" w:cs="Times New Roman"/>
          <w:b/>
          <w:sz w:val="24"/>
          <w:szCs w:val="24"/>
        </w:rPr>
        <w:t>DO OBJETO</w:t>
      </w:r>
    </w:p>
    <w:p w14:paraId="6A5B430C" w14:textId="11674A8E" w:rsidR="00A8048D" w:rsidRDefault="006A3CFE" w:rsidP="00A8048D">
      <w:pPr>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 xml:space="preserve">É objeto da presente licitação </w:t>
      </w:r>
      <w:r w:rsidR="00A8048D" w:rsidRPr="00C63D1E">
        <w:rPr>
          <w:rFonts w:ascii="Times New Roman" w:hAnsi="Times New Roman" w:cs="Times New Roman"/>
          <w:bCs/>
          <w:sz w:val="24"/>
          <w:szCs w:val="24"/>
        </w:rPr>
        <w:t xml:space="preserve">REGISTRO DE PREÇOS PARA AQUISIÇÃO </w:t>
      </w:r>
      <w:r w:rsidR="00A8048D">
        <w:rPr>
          <w:rFonts w:ascii="Times New Roman" w:hAnsi="Times New Roman" w:cs="Times New Roman"/>
          <w:bCs/>
          <w:sz w:val="24"/>
          <w:szCs w:val="24"/>
        </w:rPr>
        <w:t xml:space="preserve">DE ÓLEO E LUBRIFICANTES PARA FROTA DE VEÍCULOS </w:t>
      </w:r>
      <w:r w:rsidR="00A8048D">
        <w:rPr>
          <w:rFonts w:ascii="Times New Roman" w:hAnsi="Times New Roman" w:cs="Times New Roman"/>
          <w:bCs/>
          <w:sz w:val="24"/>
          <w:szCs w:val="24"/>
        </w:rPr>
        <w:t xml:space="preserve">E MÁQUINAS </w:t>
      </w:r>
      <w:r w:rsidR="00A8048D">
        <w:rPr>
          <w:rFonts w:ascii="Times New Roman" w:hAnsi="Times New Roman" w:cs="Times New Roman"/>
          <w:bCs/>
          <w:sz w:val="24"/>
          <w:szCs w:val="24"/>
        </w:rPr>
        <w:t xml:space="preserve">DO MUNICIPIO, CONFORME TERMO DE REFERÊNCIA, E </w:t>
      </w:r>
      <w:r w:rsidR="00A8048D" w:rsidRPr="00A8048D">
        <w:rPr>
          <w:rFonts w:ascii="Times New Roman" w:hAnsi="Times New Roman" w:cs="Times New Roman"/>
          <w:b/>
          <w:sz w:val="24"/>
          <w:szCs w:val="24"/>
        </w:rPr>
        <w:t>DECRETO 3.460/2025.</w:t>
      </w:r>
    </w:p>
    <w:p w14:paraId="330F15C0" w14:textId="77777777" w:rsidR="00D81200" w:rsidRDefault="00D81200" w:rsidP="00A8048D">
      <w:pPr>
        <w:spacing w:after="0" w:line="240" w:lineRule="auto"/>
        <w:jc w:val="both"/>
        <w:rPr>
          <w:rFonts w:ascii="Times New Roman" w:hAnsi="Times New Roman" w:cs="Times New Roman"/>
          <w:b/>
          <w:sz w:val="24"/>
          <w:szCs w:val="24"/>
        </w:rPr>
      </w:pPr>
    </w:p>
    <w:p w14:paraId="00E53007" w14:textId="4F577CCA" w:rsidR="006A3CFE" w:rsidRPr="00C63D1E" w:rsidRDefault="006A3CFE" w:rsidP="00A8048D">
      <w:pPr>
        <w:spacing w:after="0" w:line="240" w:lineRule="auto"/>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1"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BF087" w14:textId="77777777" w:rsidR="006B7F03" w:rsidRDefault="006B7F03" w:rsidP="007B54C3">
      <w:pPr>
        <w:pStyle w:val="Padro"/>
        <w:rPr>
          <w:rFonts w:ascii="Times New Roman" w:hAnsi="Times New Roman" w:cs="Times New Roman"/>
          <w:b/>
          <w:bCs/>
          <w:color w:val="auto"/>
        </w:rPr>
      </w:pPr>
    </w:p>
    <w:p w14:paraId="12B42F82" w14:textId="5A9B229E"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1291D077"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A8048D">
        <w:rPr>
          <w:rFonts w:ascii="Times New Roman" w:hAnsi="Times New Roman" w:cs="Times New Roman"/>
          <w:b/>
          <w:bCs/>
          <w:sz w:val="24"/>
          <w:szCs w:val="24"/>
          <w:u w:val="single"/>
          <w:shd w:val="clear" w:color="auto" w:fill="FFFFFF" w:themeFill="background1"/>
        </w:rPr>
        <w:t>14</w:t>
      </w:r>
      <w:r w:rsidR="00E372DF">
        <w:rPr>
          <w:rFonts w:ascii="Times New Roman" w:hAnsi="Times New Roman" w:cs="Times New Roman"/>
          <w:b/>
          <w:bCs/>
          <w:sz w:val="24"/>
          <w:szCs w:val="24"/>
          <w:u w:val="single"/>
          <w:shd w:val="clear" w:color="auto" w:fill="FFFFFF" w:themeFill="background1"/>
        </w:rPr>
        <w:t>/0</w:t>
      </w:r>
      <w:r w:rsidR="00A8048D">
        <w:rPr>
          <w:rFonts w:ascii="Times New Roman" w:hAnsi="Times New Roman" w:cs="Times New Roman"/>
          <w:b/>
          <w:bCs/>
          <w:sz w:val="24"/>
          <w:szCs w:val="24"/>
          <w:u w:val="single"/>
          <w:shd w:val="clear" w:color="auto" w:fill="FFFFFF" w:themeFill="background1"/>
        </w:rPr>
        <w:t>8</w:t>
      </w:r>
      <w:r w:rsidR="00C63D1E">
        <w:rPr>
          <w:rFonts w:ascii="Times New Roman" w:hAnsi="Times New Roman" w:cs="Times New Roman"/>
          <w:b/>
          <w:bCs/>
          <w:sz w:val="24"/>
          <w:szCs w:val="24"/>
          <w:u w:val="single"/>
          <w:shd w:val="clear" w:color="auto" w:fill="FFFFFF" w:themeFill="background1"/>
        </w:rPr>
        <w:t>/202</w:t>
      </w:r>
      <w:r w:rsidR="006B7F03">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7F0382A" w14:textId="77777777" w:rsidR="00D81200"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lastRenderedPageBreak/>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64C22AC8"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1244B8C" w14:textId="77777777" w:rsidR="00D81200" w:rsidRPr="00C63D1E" w:rsidRDefault="00D81200"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w:t>
      </w:r>
      <w:r w:rsidRPr="00C63D1E">
        <w:lastRenderedPageBreak/>
        <w:t>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3E049706" w14:textId="77777777" w:rsidR="00D81200" w:rsidRPr="00C63D1E" w:rsidRDefault="00D81200"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2EFE1C" w14:textId="77777777" w:rsidR="00EC44AA" w:rsidRDefault="00EC44AA" w:rsidP="007B54C3">
      <w:pPr>
        <w:tabs>
          <w:tab w:val="left" w:pos="2203"/>
        </w:tabs>
        <w:spacing w:after="0" w:line="240" w:lineRule="auto"/>
        <w:rPr>
          <w:rFonts w:ascii="Times New Roman" w:hAnsi="Times New Roman" w:cs="Times New Roman"/>
          <w:b/>
          <w:sz w:val="24"/>
          <w:szCs w:val="24"/>
        </w:rPr>
      </w:pPr>
    </w:p>
    <w:p w14:paraId="390D7F69" w14:textId="025DF93B"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6E7D40FF"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 xml:space="preserve">120 (cento e vinte) </w:t>
      </w:r>
      <w:r w:rsidRPr="00EC44AA">
        <w:rPr>
          <w:rFonts w:ascii="Times New Roman" w:hAnsi="Times New Roman" w:cs="Times New Roman"/>
          <w:b/>
          <w:sz w:val="24"/>
          <w:szCs w:val="24"/>
        </w:rPr>
        <w:t xml:space="preserve">minutos para a empresa vencedora realizar o </w:t>
      </w:r>
      <w:r w:rsidRPr="00EC44AA">
        <w:rPr>
          <w:rFonts w:ascii="Times New Roman" w:hAnsi="Times New Roman" w:cs="Times New Roman"/>
          <w:b/>
          <w:i/>
          <w:sz w:val="24"/>
          <w:szCs w:val="24"/>
        </w:rPr>
        <w:t>upload</w:t>
      </w:r>
      <w:r w:rsidRPr="00EC44AA">
        <w:rPr>
          <w:rFonts w:ascii="Times New Roman" w:hAnsi="Times New Roman" w:cs="Times New Roman"/>
          <w:b/>
          <w:sz w:val="24"/>
          <w:szCs w:val="24"/>
        </w:rPr>
        <w:t xml:space="preserve"> da </w:t>
      </w:r>
      <w:r w:rsidR="00EC44AA" w:rsidRPr="00EC44AA">
        <w:rPr>
          <w:rFonts w:ascii="Times New Roman" w:hAnsi="Times New Roman" w:cs="Times New Roman"/>
          <w:b/>
          <w:sz w:val="24"/>
          <w:szCs w:val="24"/>
        </w:rPr>
        <w:t>SUA</w:t>
      </w:r>
      <w:r w:rsidR="00EC44AA" w:rsidRPr="00C63D1E">
        <w:rPr>
          <w:rFonts w:ascii="Times New Roman" w:hAnsi="Times New Roman" w:cs="Times New Roman"/>
          <w:sz w:val="24"/>
          <w:szCs w:val="24"/>
        </w:rPr>
        <w:t xml:space="preserve"> </w:t>
      </w:r>
      <w:r w:rsidR="00EC44AA" w:rsidRPr="00C63D1E">
        <w:rPr>
          <w:rFonts w:ascii="Times New Roman" w:hAnsi="Times New Roman" w:cs="Times New Roman"/>
          <w:b/>
          <w:bCs/>
          <w:sz w:val="24"/>
          <w:szCs w:val="24"/>
        </w:rPr>
        <w:t xml:space="preserve">PROPOSTA FINAL </w:t>
      </w:r>
      <w:r w:rsidR="00EC44AA" w:rsidRPr="006A4D4C">
        <w:rPr>
          <w:rFonts w:ascii="Times New Roman" w:hAnsi="Times New Roman" w:cs="Times New Roman"/>
          <w:b/>
          <w:bCs/>
          <w:sz w:val="24"/>
          <w:szCs w:val="24"/>
        </w:rPr>
        <w:t>ATUALIZADA</w:t>
      </w:r>
      <w:r w:rsidR="00EC44AA">
        <w:rPr>
          <w:rFonts w:ascii="Times New Roman" w:hAnsi="Times New Roman" w:cs="Times New Roman"/>
          <w:b/>
          <w:bCs/>
          <w:sz w:val="24"/>
          <w:szCs w:val="24"/>
        </w:rPr>
        <w:t xml:space="preserve"> E CATALOGO</w:t>
      </w:r>
      <w:r w:rsidR="00BA5529">
        <w:rPr>
          <w:rFonts w:ascii="Times New Roman" w:hAnsi="Times New Roman" w:cs="Times New Roman"/>
          <w:b/>
          <w:bCs/>
          <w:sz w:val="24"/>
          <w:szCs w:val="24"/>
        </w:rPr>
        <w:t xml:space="preserve">, com seus respectivos registros na </w:t>
      </w:r>
      <w:r w:rsidR="00F071E1">
        <w:rPr>
          <w:rFonts w:ascii="Times New Roman" w:hAnsi="Times New Roman" w:cs="Times New Roman"/>
          <w:b/>
          <w:bCs/>
          <w:sz w:val="24"/>
          <w:szCs w:val="24"/>
        </w:rPr>
        <w:t>ANP</w:t>
      </w:r>
      <w:r w:rsidR="00EC44AA">
        <w:rPr>
          <w:rFonts w:ascii="Times New Roman" w:hAnsi="Times New Roman" w:cs="Times New Roman"/>
          <w:b/>
          <w:bCs/>
          <w:sz w:val="24"/>
          <w:szCs w:val="24"/>
        </w:rPr>
        <w:t>. AS EMPRESAS TERÃO QUE COTAR AS MARCAS SUGERIDAS NO DECRETO N° 3.460/2025 DE PADRONIZAÇÃO DE PNEUS, CÂMARAS DE AR, ÓLEOS LUBRIFICANTES E FILTROS.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w:t>
      </w:r>
      <w:r w:rsidRPr="00C63D1E">
        <w:rPr>
          <w:szCs w:val="24"/>
        </w:rPr>
        <w:lastRenderedPageBreak/>
        <w:t xml:space="preserve">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3942CF5D" w14:textId="77777777" w:rsidR="00EC44AA" w:rsidRDefault="00EC44AA" w:rsidP="007B54C3">
      <w:pPr>
        <w:spacing w:after="0" w:line="240" w:lineRule="auto"/>
        <w:ind w:right="27"/>
        <w:rPr>
          <w:rFonts w:ascii="Times New Roman" w:hAnsi="Times New Roman" w:cs="Times New Roman"/>
          <w:b/>
          <w:bCs/>
          <w:sz w:val="24"/>
          <w:szCs w:val="24"/>
        </w:rPr>
      </w:pPr>
    </w:p>
    <w:p w14:paraId="1B779AF1" w14:textId="481DC60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6"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318FCBEC" w14:textId="377C822C" w:rsidR="006A3CFE" w:rsidRPr="00D81200" w:rsidRDefault="006A3CFE" w:rsidP="00D81200">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747EC2FB" w14:textId="51229A0B" w:rsidR="00EC44AA"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5715B21F" w14:textId="3E9A9439" w:rsidR="00EC44AA" w:rsidRPr="00C63D1E" w:rsidRDefault="00EC44AA" w:rsidP="00D81200">
      <w:pPr>
        <w:pStyle w:val="NormalWeb"/>
        <w:spacing w:before="0" w:after="0"/>
        <w:jc w:val="both"/>
      </w:pPr>
      <w:r w:rsidRPr="00B7172D">
        <w:rPr>
          <w:bCs/>
        </w:rPr>
        <w:t>f)</w:t>
      </w:r>
      <w:r w:rsidRPr="00C63D1E">
        <w:t xml:space="preserve"> Declaração de cumprimento ao disposto Art. 7º, inc. XXXIII da Constituição Federal</w:t>
      </w:r>
      <w:r>
        <w:t>.</w:t>
      </w:r>
    </w:p>
    <w:p w14:paraId="5EE41BBC" w14:textId="4B351810" w:rsidR="00D81200" w:rsidRPr="00FC22C4" w:rsidRDefault="00D81200" w:rsidP="00D81200">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7"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8">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5971BED9" w14:textId="77777777" w:rsidR="00D81200" w:rsidRDefault="00D81200"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4EE8F0FB"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0EB05060" w14:textId="7008F368"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D5AD856" w14:textId="77777777" w:rsidR="00D81200" w:rsidRPr="0030680F" w:rsidRDefault="00D81200"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2F51A7D1" w14:textId="77777777" w:rsidR="00D81200" w:rsidRDefault="00D81200" w:rsidP="007B54C3">
      <w:pPr>
        <w:spacing w:after="0" w:line="240" w:lineRule="auto"/>
        <w:rPr>
          <w:rFonts w:ascii="Times New Roman" w:hAnsi="Times New Roman" w:cs="Times New Roman"/>
          <w:b/>
          <w:sz w:val="24"/>
          <w:szCs w:val="24"/>
        </w:rPr>
      </w:pPr>
    </w:p>
    <w:p w14:paraId="083CA6B4" w14:textId="7BB379B9"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082EC90" w:rsidR="006A3CFE" w:rsidRPr="00C12A47" w:rsidRDefault="006A3CFE" w:rsidP="008912ED">
      <w:pPr>
        <w:pStyle w:val="Padro"/>
        <w:tabs>
          <w:tab w:val="left" w:pos="1276"/>
          <w:tab w:val="left" w:pos="1418"/>
        </w:tabs>
        <w:ind w:right="-22"/>
        <w:jc w:val="both"/>
        <w:rPr>
          <w:rFonts w:ascii="Times New Roman" w:hAnsi="Times New Roman" w:cs="Times New Roman"/>
          <w:b/>
          <w:bCs/>
          <w:color w:val="auto"/>
        </w:rPr>
      </w:pPr>
      <w:r w:rsidRPr="00C63D1E">
        <w:rPr>
          <w:rFonts w:ascii="Times New Roman" w:hAnsi="Times New Roman" w:cs="Times New Roman"/>
          <w:b/>
          <w:color w:val="auto"/>
        </w:rPr>
        <w:t xml:space="preserve">12.1. </w:t>
      </w:r>
      <w:r w:rsidRPr="00C12A47">
        <w:rPr>
          <w:rFonts w:ascii="Times New Roman" w:hAnsi="Times New Roman" w:cs="Times New Roman"/>
          <w:b/>
          <w:bCs/>
          <w:color w:val="auto"/>
        </w:rPr>
        <w:t>As entregas deverão ser efetuadas junto ao Almoxarifado Central</w:t>
      </w:r>
      <w:r w:rsidR="00A63EF5" w:rsidRPr="00C12A47">
        <w:rPr>
          <w:rFonts w:ascii="Times New Roman" w:hAnsi="Times New Roman" w:cs="Times New Roman"/>
          <w:b/>
          <w:bCs/>
          <w:color w:val="auto"/>
        </w:rPr>
        <w:t>, localizado na Av. Borges de Canto, n° 600</w:t>
      </w:r>
      <w:r w:rsidRPr="00C12A47">
        <w:rPr>
          <w:rFonts w:ascii="Times New Roman" w:hAnsi="Times New Roman" w:cs="Times New Roman"/>
          <w:b/>
          <w:bCs/>
          <w:color w:val="auto"/>
        </w:rPr>
        <w:t>, em horário de expediente, em até 1</w:t>
      </w:r>
      <w:r w:rsidR="0030680F" w:rsidRPr="00C12A47">
        <w:rPr>
          <w:rFonts w:ascii="Times New Roman" w:hAnsi="Times New Roman" w:cs="Times New Roman"/>
          <w:b/>
          <w:bCs/>
          <w:color w:val="auto"/>
        </w:rPr>
        <w:t>5</w:t>
      </w:r>
      <w:r w:rsidRPr="00C12A47">
        <w:rPr>
          <w:rFonts w:ascii="Times New Roman" w:hAnsi="Times New Roman" w:cs="Times New Roman"/>
          <w:b/>
          <w:bCs/>
          <w:color w:val="auto"/>
        </w:rPr>
        <w:t xml:space="preserve"> (</w:t>
      </w:r>
      <w:r w:rsidR="0030680F" w:rsidRPr="00C12A47">
        <w:rPr>
          <w:rFonts w:ascii="Times New Roman" w:hAnsi="Times New Roman" w:cs="Times New Roman"/>
          <w:b/>
          <w:bCs/>
          <w:color w:val="auto"/>
        </w:rPr>
        <w:t>quinze</w:t>
      </w:r>
      <w:r w:rsidRPr="00C12A47">
        <w:rPr>
          <w:rFonts w:ascii="Times New Roman" w:hAnsi="Times New Roman" w:cs="Times New Roman"/>
          <w:b/>
          <w:bCs/>
          <w:color w:val="auto"/>
        </w:rPr>
        <w:t>) dias após o envio da requisição de despesa através de email fornecido pela contratada.</w:t>
      </w:r>
    </w:p>
    <w:p w14:paraId="05C6A360" w14:textId="61160EB6" w:rsidR="00C12A47" w:rsidRPr="00C12A47" w:rsidRDefault="00C12A47" w:rsidP="008912ED">
      <w:pPr>
        <w:pStyle w:val="Padro"/>
        <w:tabs>
          <w:tab w:val="left" w:pos="1276"/>
          <w:tab w:val="left" w:pos="1418"/>
        </w:tabs>
        <w:ind w:right="-22"/>
        <w:jc w:val="both"/>
        <w:rPr>
          <w:rFonts w:ascii="Times New Roman" w:hAnsi="Times New Roman" w:cs="Times New Roman"/>
          <w:b/>
          <w:bCs/>
          <w:color w:val="auto"/>
        </w:rPr>
      </w:pPr>
      <w:r w:rsidRPr="00C12A47">
        <w:rPr>
          <w:rFonts w:ascii="Times New Roman" w:hAnsi="Times New Roman" w:cs="Times New Roman"/>
          <w:b/>
          <w:bCs/>
          <w:color w:val="auto"/>
        </w:rPr>
        <w:t xml:space="preserve">12.1.1. Os produtos deverão vir acondicionados em embalagens lacradas, e estar devidamete registrados na ANP  - Agência  Nacional do Petroleo, com identificação do nº do registro. Os óleos deverão estar em conformidade com as normas vigentes da ABNT e Portaria ANP nº 669 de 17/02/2017. </w:t>
      </w:r>
      <w:r w:rsidRPr="00D81200">
        <w:rPr>
          <w:rFonts w:ascii="Times New Roman" w:hAnsi="Times New Roman" w:cs="Times New Roman"/>
          <w:b/>
          <w:bCs/>
          <w:color w:val="auto"/>
          <w:u w:val="single"/>
        </w:rPr>
        <w:t>Entregar durante toda a vig</w:t>
      </w:r>
      <w:r w:rsidR="008912ED" w:rsidRPr="00D81200">
        <w:rPr>
          <w:rFonts w:ascii="Times New Roman" w:hAnsi="Times New Roman" w:cs="Times New Roman"/>
          <w:b/>
          <w:bCs/>
          <w:color w:val="auto"/>
          <w:u w:val="single"/>
        </w:rPr>
        <w:t>ê</w:t>
      </w:r>
      <w:r w:rsidRPr="00D81200">
        <w:rPr>
          <w:rFonts w:ascii="Times New Roman" w:hAnsi="Times New Roman" w:cs="Times New Roman"/>
          <w:b/>
          <w:bCs/>
          <w:color w:val="auto"/>
          <w:u w:val="single"/>
        </w:rPr>
        <w:t>ncia do contrato a mesma marca dos produtos apresentados na proposta, que deverão ser novos de primeira linha, não podendo ser refinados e nem de origem recuperados</w:t>
      </w:r>
      <w:r w:rsidRPr="00C12A47">
        <w:rPr>
          <w:rFonts w:ascii="Times New Roman" w:hAnsi="Times New Roman" w:cs="Times New Roman"/>
          <w:b/>
          <w:bCs/>
          <w:color w:val="auto"/>
        </w:rPr>
        <w:t>.</w:t>
      </w:r>
    </w:p>
    <w:p w14:paraId="7316EF94" w14:textId="77777777" w:rsidR="006A3CFE" w:rsidRPr="00C63D1E" w:rsidRDefault="006A3CFE" w:rsidP="007B54C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 xml:space="preserve">Caso o objeto não corresponda ao exigido, a Contratada deverá providenciar, no prazo máximo de 10 (dez) dias, contados da solicitação pelo fiscal, a sua substituição, </w:t>
      </w:r>
      <w:r w:rsidRPr="00C63D1E">
        <w:rPr>
          <w:rFonts w:ascii="Times New Roman" w:hAnsi="Times New Roman" w:cs="Times New Roman"/>
          <w:color w:val="auto"/>
        </w:rPr>
        <w:lastRenderedPageBreak/>
        <w:t>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FDF7BD0" w14:textId="77777777" w:rsidR="00D81200" w:rsidRDefault="00D81200" w:rsidP="007B54C3">
      <w:pPr>
        <w:spacing w:after="0" w:line="240" w:lineRule="auto"/>
        <w:ind w:right="27"/>
        <w:rPr>
          <w:rFonts w:ascii="Times New Roman" w:hAnsi="Times New Roman" w:cs="Times New Roman"/>
          <w:b/>
          <w:sz w:val="24"/>
          <w:szCs w:val="24"/>
        </w:rPr>
      </w:pPr>
    </w:p>
    <w:p w14:paraId="0E8C096A" w14:textId="6A9FCF45"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r w:rsidRPr="00C63D1E">
        <w:rPr>
          <w:rFonts w:ascii="Times New Roman" w:hAnsi="Times New Roman" w:cs="Times New Roman"/>
          <w:sz w:val="24"/>
          <w:szCs w:val="24"/>
        </w:rPr>
        <w:br/>
      </w:r>
      <w:r w:rsidRPr="00C63D1E">
        <w:rPr>
          <w:rFonts w:ascii="Times New Roman" w:hAnsi="Times New Roman" w:cs="Times New Roman"/>
          <w:b/>
          <w:sz w:val="24"/>
          <w:szCs w:val="24"/>
        </w:rPr>
        <w:t>13.</w:t>
      </w:r>
      <w:r w:rsidR="00071915">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071915">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34D23927" w14:textId="77777777" w:rsidR="00D81200" w:rsidRDefault="00D8120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0B9D83B4"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9"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lastRenderedPageBreak/>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A5395D0" w14:textId="77777777" w:rsidR="00D81200" w:rsidRDefault="00D81200" w:rsidP="007B54C3">
      <w:pPr>
        <w:tabs>
          <w:tab w:val="left" w:pos="2203"/>
        </w:tabs>
        <w:spacing w:after="0" w:line="240" w:lineRule="auto"/>
        <w:rPr>
          <w:rFonts w:ascii="Times New Roman" w:hAnsi="Times New Roman" w:cs="Times New Roman"/>
          <w:b/>
          <w:bCs/>
          <w:sz w:val="24"/>
          <w:szCs w:val="24"/>
        </w:rPr>
      </w:pPr>
    </w:p>
    <w:p w14:paraId="60397AEA" w14:textId="77777777" w:rsidR="00D81200" w:rsidRDefault="00D81200" w:rsidP="007B54C3">
      <w:pPr>
        <w:tabs>
          <w:tab w:val="left" w:pos="2203"/>
        </w:tabs>
        <w:spacing w:after="0" w:line="240" w:lineRule="auto"/>
        <w:rPr>
          <w:rFonts w:ascii="Times New Roman" w:hAnsi="Times New Roman" w:cs="Times New Roman"/>
          <w:b/>
          <w:bCs/>
          <w:sz w:val="24"/>
          <w:szCs w:val="24"/>
        </w:rPr>
      </w:pPr>
    </w:p>
    <w:p w14:paraId="07FC0A8D" w14:textId="23A73218"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9E37034"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8912E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Pr>
          <w:rFonts w:ascii="Times New Roman" w:hAnsi="Times New Roman" w:cs="Times New Roman"/>
          <w:b/>
          <w:sz w:val="24"/>
          <w:szCs w:val="24"/>
        </w:rPr>
        <w:t xml:space="preserve"> sua totalidade</w:t>
      </w:r>
      <w:r w:rsidRPr="008912ED">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r w:rsidRPr="00C63D1E">
        <w:rPr>
          <w:rFonts w:ascii="Times New Roman" w:hAnsi="Times New Roman" w:cs="Times New Roman"/>
          <w:sz w:val="24"/>
          <w:szCs w:val="24"/>
        </w:rPr>
        <w:lastRenderedPageBreak/>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1BD7533F" w14:textId="77777777" w:rsidR="00D81200" w:rsidRDefault="00D81200" w:rsidP="006A4D4C">
      <w:pPr>
        <w:spacing w:after="0" w:line="240" w:lineRule="auto"/>
        <w:jc w:val="both"/>
        <w:rPr>
          <w:rFonts w:ascii="Times New Roman" w:hAnsi="Times New Roman" w:cs="Times New Roman"/>
          <w:b/>
          <w:bCs/>
          <w:sz w:val="24"/>
          <w:szCs w:val="24"/>
        </w:rPr>
      </w:pPr>
    </w:p>
    <w:p w14:paraId="0178AE0F" w14:textId="182D45B1"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5A769278"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0"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7EA0EBC3" w14:textId="77777777" w:rsidR="00D81200" w:rsidRDefault="00D81200" w:rsidP="007B54C3">
      <w:pPr>
        <w:spacing w:after="0" w:line="240" w:lineRule="auto"/>
        <w:rPr>
          <w:rFonts w:ascii="Times New Roman" w:hAnsi="Times New Roman" w:cs="Times New Roman"/>
          <w:b/>
          <w:sz w:val="24"/>
          <w:szCs w:val="24"/>
        </w:rPr>
      </w:pPr>
    </w:p>
    <w:p w14:paraId="16BDC7DD" w14:textId="2EA1575A"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5BD5EC4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8912ED" w:rsidRPr="000F35E1">
          <w:rPr>
            <w:rStyle w:val="Hyperlink"/>
            <w:rFonts w:ascii="Roboto" w:hAnsi="Roboto"/>
            <w:b/>
            <w:bCs/>
            <w:sz w:val="21"/>
            <w:szCs w:val="21"/>
            <w:shd w:val="clear" w:color="auto" w:fill="F4F4F4"/>
          </w:rPr>
          <w:t>licitacao@saomiguel.rs.gov.br</w:t>
        </w:r>
      </w:hyperlink>
      <w:r w:rsidR="008912ED">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4B8D7CEF" w14:textId="77777777" w:rsidR="00D81200" w:rsidRDefault="00D81200" w:rsidP="007B54C3">
      <w:pPr>
        <w:tabs>
          <w:tab w:val="left" w:pos="11624"/>
          <w:tab w:val="left" w:pos="11907"/>
        </w:tabs>
        <w:spacing w:after="0" w:line="240" w:lineRule="auto"/>
        <w:rPr>
          <w:rFonts w:ascii="Times New Roman" w:hAnsi="Times New Roman" w:cs="Times New Roman"/>
          <w:sz w:val="24"/>
          <w:szCs w:val="24"/>
        </w:rPr>
      </w:pPr>
    </w:p>
    <w:p w14:paraId="007020E6" w14:textId="77777777" w:rsidR="00D81200" w:rsidRDefault="00D81200" w:rsidP="007B54C3">
      <w:pPr>
        <w:tabs>
          <w:tab w:val="left" w:pos="11624"/>
          <w:tab w:val="left" w:pos="11907"/>
        </w:tabs>
        <w:spacing w:after="0" w:line="240" w:lineRule="auto"/>
        <w:rPr>
          <w:rFonts w:ascii="Times New Roman" w:hAnsi="Times New Roman" w:cs="Times New Roman"/>
          <w:sz w:val="24"/>
          <w:szCs w:val="24"/>
        </w:rPr>
      </w:pPr>
    </w:p>
    <w:p w14:paraId="1AB27C82" w14:textId="0DFEBB9D"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72AFBE12"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912ED">
        <w:rPr>
          <w:rFonts w:ascii="Times New Roman" w:hAnsi="Times New Roman" w:cs="Times New Roman"/>
          <w:sz w:val="24"/>
          <w:szCs w:val="24"/>
        </w:rPr>
        <w:t xml:space="preserve"> </w:t>
      </w:r>
      <w:r w:rsidR="00D81200">
        <w:rPr>
          <w:rFonts w:ascii="Times New Roman" w:hAnsi="Times New Roman" w:cs="Times New Roman"/>
          <w:sz w:val="24"/>
          <w:szCs w:val="24"/>
        </w:rPr>
        <w:t>25</w:t>
      </w:r>
      <w:r w:rsidR="006A3CFE" w:rsidRPr="00C63D1E">
        <w:rPr>
          <w:rFonts w:ascii="Times New Roman" w:hAnsi="Times New Roman" w:cs="Times New Roman"/>
          <w:sz w:val="24"/>
          <w:szCs w:val="24"/>
        </w:rPr>
        <w:t xml:space="preserve"> de </w:t>
      </w:r>
      <w:r w:rsidR="00D81200">
        <w:rPr>
          <w:rFonts w:ascii="Times New Roman" w:hAnsi="Times New Roman" w:cs="Times New Roman"/>
          <w:sz w:val="24"/>
          <w:szCs w:val="24"/>
        </w:rPr>
        <w:t>julho</w:t>
      </w:r>
      <w:r w:rsidR="006A3CFE" w:rsidRPr="00C63D1E">
        <w:rPr>
          <w:rFonts w:ascii="Times New Roman" w:hAnsi="Times New Roman" w:cs="Times New Roman"/>
          <w:sz w:val="24"/>
          <w:szCs w:val="24"/>
        </w:rPr>
        <w:t xml:space="preserve"> de 202</w:t>
      </w:r>
      <w:r w:rsidR="00D81200">
        <w:rPr>
          <w:rFonts w:ascii="Times New Roman" w:hAnsi="Times New Roman" w:cs="Times New Roman"/>
          <w:sz w:val="24"/>
          <w:szCs w:val="24"/>
        </w:rPr>
        <w:t>5</w:t>
      </w:r>
      <w:r w:rsidR="006A3CFE" w:rsidRPr="00C63D1E">
        <w:rPr>
          <w:rFonts w:ascii="Times New Roman" w:hAnsi="Times New Roman" w:cs="Times New Roman"/>
          <w:sz w:val="24"/>
          <w:szCs w:val="24"/>
        </w:rPr>
        <w:t>.</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Default="006A3CFE" w:rsidP="007B54C3">
      <w:pPr>
        <w:pStyle w:val="Ttulo6"/>
        <w:widowControl w:val="0"/>
        <w:tabs>
          <w:tab w:val="left" w:pos="11624"/>
          <w:tab w:val="left" w:pos="11907"/>
        </w:tabs>
        <w:ind w:left="142"/>
        <w:rPr>
          <w:color w:val="auto"/>
          <w:szCs w:val="24"/>
        </w:rPr>
      </w:pPr>
    </w:p>
    <w:p w14:paraId="6FDEE620" w14:textId="77777777" w:rsidR="00E20C00" w:rsidRDefault="00E20C00" w:rsidP="00E20C00">
      <w:pPr>
        <w:rPr>
          <w:lang w:eastAsia="zh-CN"/>
        </w:rPr>
      </w:pPr>
    </w:p>
    <w:p w14:paraId="14E66825" w14:textId="77777777" w:rsidR="00E20C00" w:rsidRDefault="00E20C00" w:rsidP="00E20C00">
      <w:pPr>
        <w:rPr>
          <w:lang w:eastAsia="zh-CN"/>
        </w:rPr>
      </w:pPr>
    </w:p>
    <w:p w14:paraId="42A2CC4F" w14:textId="77777777" w:rsidR="00E20C00" w:rsidRPr="00E20C00" w:rsidRDefault="00E20C00" w:rsidP="00E20C00">
      <w:pPr>
        <w:rPr>
          <w:lang w:eastAsia="zh-CN"/>
        </w:rPr>
      </w:pPr>
    </w:p>
    <w:p w14:paraId="228DF562" w14:textId="478CADC8" w:rsidR="006A3CFE" w:rsidRPr="00C63D1E" w:rsidRDefault="00E20C00" w:rsidP="007B54C3">
      <w:pPr>
        <w:pStyle w:val="Ttulo6"/>
        <w:widowControl w:val="0"/>
        <w:tabs>
          <w:tab w:val="left" w:pos="11624"/>
          <w:tab w:val="left" w:pos="11907"/>
        </w:tabs>
        <w:ind w:left="142"/>
        <w:rPr>
          <w:color w:val="auto"/>
          <w:szCs w:val="24"/>
        </w:rPr>
      </w:pPr>
      <w:r>
        <w:rPr>
          <w:color w:val="auto"/>
          <w:szCs w:val="24"/>
        </w:rPr>
        <w:t xml:space="preserve">LUIZ RODRIGO RIBAS </w:t>
      </w:r>
    </w:p>
    <w:p w14:paraId="7E853F35" w14:textId="012F1BFC" w:rsidR="006A3CFE" w:rsidRDefault="006A3CFE" w:rsidP="005D7EBD">
      <w:pPr>
        <w:pStyle w:val="Ttulo6"/>
        <w:widowControl w:val="0"/>
        <w:tabs>
          <w:tab w:val="left" w:pos="11624"/>
          <w:tab w:val="left" w:pos="11907"/>
        </w:tabs>
        <w:ind w:left="142"/>
        <w:rPr>
          <w:color w:val="auto"/>
          <w:szCs w:val="24"/>
        </w:rPr>
      </w:pPr>
      <w:r w:rsidRPr="00C63D1E">
        <w:rPr>
          <w:color w:val="auto"/>
          <w:szCs w:val="24"/>
        </w:rPr>
        <w:t xml:space="preserve">Prefeito </w:t>
      </w:r>
    </w:p>
    <w:p w14:paraId="18D3BB39" w14:textId="77777777" w:rsidR="005D7EBD" w:rsidRPr="005D7EBD" w:rsidRDefault="005D7EBD"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411F70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25981A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A62A481"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6610441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42E8CD2"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98A0AC9"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B06D170"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74AA43FF"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F421640"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7BF6446"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29F3CC74"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101196B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F2E552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3F20BD8"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CA4558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7A887977"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7DAC584"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98B6B9D"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E7D2D29"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2B3251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4443388"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1D4D169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5FAC3FD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17D2C96D"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E20C00">
        <w:rPr>
          <w:rFonts w:ascii="Times New Roman" w:hAnsi="Times New Roman" w:cs="Times New Roman"/>
          <w:sz w:val="24"/>
          <w:szCs w:val="24"/>
        </w:rPr>
        <w:t>65</w:t>
      </w:r>
      <w:r w:rsidRPr="00C63D1E">
        <w:rPr>
          <w:rFonts w:ascii="Times New Roman" w:hAnsi="Times New Roman" w:cs="Times New Roman"/>
          <w:sz w:val="24"/>
          <w:szCs w:val="24"/>
        </w:rPr>
        <w:t>/202</w:t>
      </w:r>
      <w:r w:rsidR="00E20C00">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01D9FE1B"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5055B44D" w14:textId="77777777" w:rsidR="00E20C00" w:rsidRDefault="00E20C00" w:rsidP="007B54C3">
      <w:pPr>
        <w:spacing w:after="0" w:line="240" w:lineRule="auto"/>
        <w:jc w:val="both"/>
        <w:rPr>
          <w:rFonts w:ascii="Times New Roman" w:hAnsi="Times New Roman" w:cs="Times New Roman"/>
          <w:sz w:val="24"/>
          <w:szCs w:val="24"/>
        </w:rPr>
      </w:pPr>
    </w:p>
    <w:p w14:paraId="3769A26A" w14:textId="77777777" w:rsidR="00E20C00" w:rsidRDefault="00E20C00" w:rsidP="007B54C3">
      <w:pPr>
        <w:spacing w:after="0" w:line="240" w:lineRule="auto"/>
        <w:jc w:val="both"/>
        <w:rPr>
          <w:rFonts w:ascii="Times New Roman" w:hAnsi="Times New Roman" w:cs="Times New Roman"/>
          <w:sz w:val="24"/>
          <w:szCs w:val="24"/>
        </w:rPr>
      </w:pPr>
    </w:p>
    <w:p w14:paraId="15DFD2CB" w14:textId="77777777" w:rsidR="00E20C00" w:rsidRDefault="00E20C00" w:rsidP="007B54C3">
      <w:pPr>
        <w:spacing w:after="0" w:line="240" w:lineRule="auto"/>
        <w:jc w:val="both"/>
        <w:rPr>
          <w:rFonts w:ascii="Times New Roman" w:hAnsi="Times New Roman" w:cs="Times New Roman"/>
          <w:sz w:val="24"/>
          <w:szCs w:val="24"/>
        </w:rPr>
      </w:pPr>
    </w:p>
    <w:p w14:paraId="7AA66FCA" w14:textId="77777777" w:rsidR="00E20C00" w:rsidRDefault="00E20C00" w:rsidP="007B54C3">
      <w:pPr>
        <w:spacing w:after="0" w:line="240" w:lineRule="auto"/>
        <w:jc w:val="both"/>
        <w:rPr>
          <w:rFonts w:ascii="Times New Roman" w:hAnsi="Times New Roman" w:cs="Times New Roman"/>
          <w:sz w:val="24"/>
          <w:szCs w:val="24"/>
        </w:rPr>
      </w:pPr>
    </w:p>
    <w:p w14:paraId="60276D5D" w14:textId="77777777" w:rsidR="00E20C00" w:rsidRDefault="00E20C00" w:rsidP="007B54C3">
      <w:pPr>
        <w:spacing w:after="0" w:line="240" w:lineRule="auto"/>
        <w:jc w:val="both"/>
        <w:rPr>
          <w:rFonts w:ascii="Times New Roman" w:hAnsi="Times New Roman" w:cs="Times New Roman"/>
          <w:sz w:val="24"/>
          <w:szCs w:val="24"/>
        </w:rPr>
      </w:pPr>
    </w:p>
    <w:p w14:paraId="4252D8B3" w14:textId="5E1B80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5D092FF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6C9156BC" w14:textId="77777777" w:rsidR="008912ED" w:rsidRDefault="008912ED" w:rsidP="007B54C3">
      <w:pPr>
        <w:spacing w:after="0" w:line="240" w:lineRule="auto"/>
        <w:jc w:val="both"/>
        <w:rPr>
          <w:rFonts w:ascii="Times New Roman" w:hAnsi="Times New Roman" w:cs="Times New Roman"/>
          <w:sz w:val="24"/>
          <w:szCs w:val="24"/>
        </w:rPr>
      </w:pPr>
    </w:p>
    <w:p w14:paraId="49996949" w14:textId="77777777" w:rsidR="008912ED" w:rsidRDefault="008912ED" w:rsidP="007B54C3">
      <w:pPr>
        <w:spacing w:after="0" w:line="240" w:lineRule="auto"/>
        <w:jc w:val="both"/>
        <w:rPr>
          <w:rFonts w:ascii="Times New Roman" w:hAnsi="Times New Roman" w:cs="Times New Roman"/>
          <w:sz w:val="24"/>
          <w:szCs w:val="24"/>
        </w:rPr>
      </w:pPr>
    </w:p>
    <w:p w14:paraId="5D1B14F2" w14:textId="77777777" w:rsidR="008912ED" w:rsidRDefault="008912ED"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767AAC67"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E20C00">
        <w:rPr>
          <w:rFonts w:ascii="Times New Roman" w:hAnsi="Times New Roman" w:cs="Times New Roman"/>
          <w:sz w:val="24"/>
          <w:szCs w:val="24"/>
        </w:rPr>
        <w:t>65</w:t>
      </w:r>
      <w:r w:rsidRPr="007B54C3">
        <w:rPr>
          <w:rFonts w:ascii="Times New Roman" w:hAnsi="Times New Roman" w:cs="Times New Roman"/>
          <w:sz w:val="24"/>
          <w:szCs w:val="24"/>
        </w:rPr>
        <w:t>/202</w:t>
      </w:r>
      <w:r w:rsidR="00E20C00">
        <w:rPr>
          <w:rFonts w:ascii="Times New Roman" w:hAnsi="Times New Roman" w:cs="Times New Roman"/>
          <w:sz w:val="24"/>
          <w:szCs w:val="24"/>
        </w:rPr>
        <w:t>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DISPOSIÇÕES PRELIMINARES</w:t>
      </w:r>
    </w:p>
    <w:p w14:paraId="6AF968FB" w14:textId="473EA78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E20C00">
        <w:rPr>
          <w:rFonts w:ascii="Times New Roman" w:hAnsi="Times New Roman" w:cs="Times New Roman"/>
          <w:sz w:val="24"/>
          <w:szCs w:val="24"/>
        </w:rPr>
        <w:t>65</w:t>
      </w:r>
      <w:r w:rsidRPr="007B54C3">
        <w:rPr>
          <w:rFonts w:ascii="Times New Roman" w:hAnsi="Times New Roman" w:cs="Times New Roman"/>
          <w:sz w:val="24"/>
          <w:szCs w:val="24"/>
        </w:rPr>
        <w:t>/202</w:t>
      </w:r>
      <w:r w:rsidR="00E20C00">
        <w:rPr>
          <w:rFonts w:ascii="Times New Roman" w:hAnsi="Times New Roman" w:cs="Times New Roman"/>
          <w:sz w:val="24"/>
          <w:szCs w:val="24"/>
        </w:rPr>
        <w:t>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DAS CLÁUSULAS GERAIS</w:t>
      </w:r>
    </w:p>
    <w:p w14:paraId="6A4C7DCB" w14:textId="30DEDC5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E20C00" w:rsidRPr="00C63D1E">
        <w:rPr>
          <w:rFonts w:ascii="Times New Roman" w:hAnsi="Times New Roman" w:cs="Times New Roman"/>
          <w:bCs/>
          <w:sz w:val="24"/>
          <w:szCs w:val="24"/>
        </w:rPr>
        <w:t xml:space="preserve">REGISTRO DE PREÇOS PARA AQUISIÇÃO </w:t>
      </w:r>
      <w:r w:rsidR="00E20C00">
        <w:rPr>
          <w:rFonts w:ascii="Times New Roman" w:hAnsi="Times New Roman" w:cs="Times New Roman"/>
          <w:bCs/>
          <w:sz w:val="24"/>
          <w:szCs w:val="24"/>
        </w:rPr>
        <w:t>DE ÓLEO E LUBRIFICANTES PARA FROTA DE VEÍCULOS DO MUNIC</w:t>
      </w:r>
      <w:r w:rsidR="00E20C00">
        <w:rPr>
          <w:rFonts w:ascii="Times New Roman" w:hAnsi="Times New Roman" w:cs="Times New Roman"/>
          <w:bCs/>
          <w:sz w:val="24"/>
          <w:szCs w:val="24"/>
        </w:rPr>
        <w:t>Í</w:t>
      </w:r>
      <w:r w:rsidR="00E20C00">
        <w:rPr>
          <w:rFonts w:ascii="Times New Roman" w:hAnsi="Times New Roman" w:cs="Times New Roman"/>
          <w:bCs/>
          <w:sz w:val="24"/>
          <w:szCs w:val="24"/>
        </w:rPr>
        <w:t xml:space="preserve">PIO, CONFORME TERMO DE REFERÊNCIA, E </w:t>
      </w:r>
      <w:r w:rsidR="00E20C00" w:rsidRPr="00A8048D">
        <w:rPr>
          <w:rFonts w:ascii="Times New Roman" w:hAnsi="Times New Roman" w:cs="Times New Roman"/>
          <w:b/>
          <w:sz w:val="24"/>
          <w:szCs w:val="24"/>
        </w:rPr>
        <w:t>DECRETO 3.460/2025</w:t>
      </w:r>
      <w:r w:rsidR="00E20C00">
        <w:rPr>
          <w:rFonts w:ascii="Times New Roman" w:hAnsi="Times New Roman" w:cs="Times New Roman"/>
          <w:b/>
          <w:sz w:val="24"/>
          <w:szCs w:val="24"/>
        </w:rPr>
        <w:t>.</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7E11CDC2"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w:t>
      </w:r>
      <w:r w:rsidRPr="008912E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8912E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w:t>
      </w:r>
      <w:r w:rsidR="007F24C6">
        <w:rPr>
          <w:rFonts w:ascii="Times New Roman" w:hAnsi="Times New Roman" w:cs="Times New Roman"/>
          <w:sz w:val="24"/>
          <w:szCs w:val="24"/>
        </w:rPr>
        <w:t>É</w:t>
      </w:r>
      <w:r w:rsidR="003D256A">
        <w:rPr>
          <w:rFonts w:ascii="Times New Roman" w:hAnsi="Times New Roman" w:cs="Times New Roman"/>
          <w:sz w:val="24"/>
          <w:szCs w:val="24"/>
        </w:rPr>
        <w:t>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5EFE81E8" w:rsidR="007B54C3" w:rsidRPr="007B54C3" w:rsidRDefault="00E33E94"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6EB835E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E33E94">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2670A" w14:textId="77777777" w:rsidR="008C5BA7" w:rsidRDefault="008C5BA7" w:rsidP="008C5BA7">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987AD53" w14:textId="77777777" w:rsidR="008C5BA7" w:rsidRPr="00AA5FD9" w:rsidRDefault="008C5BA7" w:rsidP="008C5BA7">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595C61FD"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E33E9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7FBD841" w:rsidR="00DC4A3B" w:rsidRDefault="00E33E94"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8C5BA7">
      <w:rPr>
        <w:noProof/>
        <w14:ligatures w14:val="standardContextual"/>
      </w:rPr>
      <w:drawing>
        <wp:inline distT="0" distB="0" distL="0" distR="0" wp14:anchorId="23A417C5" wp14:editId="1D3019D9">
          <wp:extent cx="5400040" cy="86287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87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E33E9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3550"/>
    <w:rsid w:val="003D256A"/>
    <w:rsid w:val="0042206C"/>
    <w:rsid w:val="00434715"/>
    <w:rsid w:val="00445AB9"/>
    <w:rsid w:val="004554D0"/>
    <w:rsid w:val="00477D81"/>
    <w:rsid w:val="004A7B43"/>
    <w:rsid w:val="004C0A3B"/>
    <w:rsid w:val="005061DF"/>
    <w:rsid w:val="00517C68"/>
    <w:rsid w:val="0052488A"/>
    <w:rsid w:val="00562354"/>
    <w:rsid w:val="00575663"/>
    <w:rsid w:val="005B7EFE"/>
    <w:rsid w:val="005D7EBD"/>
    <w:rsid w:val="005F7DA2"/>
    <w:rsid w:val="00620641"/>
    <w:rsid w:val="0066092F"/>
    <w:rsid w:val="006A3CFE"/>
    <w:rsid w:val="006A4D4C"/>
    <w:rsid w:val="006B7F03"/>
    <w:rsid w:val="006E76C7"/>
    <w:rsid w:val="0070647A"/>
    <w:rsid w:val="007217F5"/>
    <w:rsid w:val="00735062"/>
    <w:rsid w:val="0074382B"/>
    <w:rsid w:val="007460CF"/>
    <w:rsid w:val="007962E4"/>
    <w:rsid w:val="007A12A0"/>
    <w:rsid w:val="007B54C3"/>
    <w:rsid w:val="007C7DA2"/>
    <w:rsid w:val="007E73A6"/>
    <w:rsid w:val="007E7490"/>
    <w:rsid w:val="007F24C6"/>
    <w:rsid w:val="00847D74"/>
    <w:rsid w:val="00865B4B"/>
    <w:rsid w:val="0086602A"/>
    <w:rsid w:val="008912ED"/>
    <w:rsid w:val="008A3275"/>
    <w:rsid w:val="008B16EC"/>
    <w:rsid w:val="008C5BA7"/>
    <w:rsid w:val="008E3A1B"/>
    <w:rsid w:val="00914FD9"/>
    <w:rsid w:val="00950B62"/>
    <w:rsid w:val="00963E5D"/>
    <w:rsid w:val="00972DC1"/>
    <w:rsid w:val="009C0DCF"/>
    <w:rsid w:val="009F7AA4"/>
    <w:rsid w:val="00A63EF5"/>
    <w:rsid w:val="00A8048D"/>
    <w:rsid w:val="00A83872"/>
    <w:rsid w:val="00A95246"/>
    <w:rsid w:val="00AB2500"/>
    <w:rsid w:val="00AF70EB"/>
    <w:rsid w:val="00B24C83"/>
    <w:rsid w:val="00B43C99"/>
    <w:rsid w:val="00B57910"/>
    <w:rsid w:val="00B661F7"/>
    <w:rsid w:val="00B7172D"/>
    <w:rsid w:val="00B81A55"/>
    <w:rsid w:val="00B908EC"/>
    <w:rsid w:val="00BA5529"/>
    <w:rsid w:val="00BB57E7"/>
    <w:rsid w:val="00BC1C98"/>
    <w:rsid w:val="00BC2CF0"/>
    <w:rsid w:val="00BE5187"/>
    <w:rsid w:val="00C12A47"/>
    <w:rsid w:val="00C3065A"/>
    <w:rsid w:val="00C34AA4"/>
    <w:rsid w:val="00C63D1E"/>
    <w:rsid w:val="00C777CE"/>
    <w:rsid w:val="00C9280D"/>
    <w:rsid w:val="00CB1040"/>
    <w:rsid w:val="00CD646F"/>
    <w:rsid w:val="00CF199E"/>
    <w:rsid w:val="00D53028"/>
    <w:rsid w:val="00D81200"/>
    <w:rsid w:val="00D846EE"/>
    <w:rsid w:val="00DB055C"/>
    <w:rsid w:val="00DC4A3B"/>
    <w:rsid w:val="00DE0892"/>
    <w:rsid w:val="00DF15E0"/>
    <w:rsid w:val="00E20C00"/>
    <w:rsid w:val="00E33E94"/>
    <w:rsid w:val="00E372DF"/>
    <w:rsid w:val="00E4694B"/>
    <w:rsid w:val="00EC44AA"/>
    <w:rsid w:val="00ED5209"/>
    <w:rsid w:val="00F071E1"/>
    <w:rsid w:val="00F43B11"/>
    <w:rsid w:val="00F45640"/>
    <w:rsid w:val="00F703FF"/>
    <w:rsid w:val="00F717F1"/>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hyperlink" Target="http://www.pregaoonline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20</Pages>
  <Words>8229</Words>
  <Characters>44440</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2025-07-25T16:50:00Z</dcterms:created>
  <dcterms:modified xsi:type="dcterms:W3CDTF">2025-07-25T18:21:00Z</dcterms:modified>
</cp:coreProperties>
</file>