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85085">
      <w:pPr>
        <w:spacing w:after="0" w:line="240" w:lineRule="auto"/>
        <w:jc w:val="both"/>
        <w:rPr>
          <w:rFonts w:ascii="Times New Roman" w:hAnsi="Times New Roman" w:cs="Times New Roman"/>
          <w:sz w:val="24"/>
          <w:szCs w:val="24"/>
        </w:rPr>
      </w:pPr>
    </w:p>
    <w:p w14:paraId="4C94A595" w14:textId="77777777" w:rsidR="0030680F" w:rsidRPr="00A51348" w:rsidRDefault="0030680F" w:rsidP="00785085">
      <w:pPr>
        <w:spacing w:after="0" w:line="240" w:lineRule="auto"/>
        <w:jc w:val="center"/>
        <w:rPr>
          <w:rFonts w:ascii="Times New Roman" w:hAnsi="Times New Roman" w:cs="Times New Roman"/>
          <w:b/>
          <w:bCs/>
          <w:sz w:val="24"/>
          <w:szCs w:val="24"/>
        </w:rPr>
      </w:pPr>
    </w:p>
    <w:p w14:paraId="2D1FE200" w14:textId="26B5CD91" w:rsidR="00A51348" w:rsidRPr="0072091E" w:rsidRDefault="003A491D" w:rsidP="0072091E">
      <w:pPr>
        <w:spacing w:after="0" w:line="240" w:lineRule="auto"/>
        <w:jc w:val="center"/>
        <w:rPr>
          <w:rFonts w:ascii="Times New Roman" w:hAnsi="Times New Roman" w:cs="Times New Roman"/>
          <w:sz w:val="24"/>
          <w:szCs w:val="24"/>
        </w:rPr>
      </w:pPr>
      <w:r w:rsidRPr="0072091E">
        <w:rPr>
          <w:rFonts w:ascii="Times New Roman" w:hAnsi="Times New Roman" w:cs="Times New Roman"/>
          <w:sz w:val="24"/>
          <w:szCs w:val="24"/>
        </w:rPr>
        <w:t>PREGÃO ELETRÔNICO</w:t>
      </w:r>
      <w:r w:rsidR="00A51348" w:rsidRPr="0072091E">
        <w:rPr>
          <w:rFonts w:ascii="Times New Roman" w:hAnsi="Times New Roman" w:cs="Times New Roman"/>
          <w:sz w:val="24"/>
          <w:szCs w:val="24"/>
        </w:rPr>
        <w:t xml:space="preserve"> </w:t>
      </w:r>
      <w:r w:rsidR="00A83872" w:rsidRPr="0072091E">
        <w:rPr>
          <w:rFonts w:ascii="Times New Roman" w:hAnsi="Times New Roman" w:cs="Times New Roman"/>
          <w:sz w:val="24"/>
          <w:szCs w:val="24"/>
        </w:rPr>
        <w:t xml:space="preserve">EDITAL Nº </w:t>
      </w:r>
      <w:r w:rsidR="0072091E" w:rsidRPr="0072091E">
        <w:rPr>
          <w:rFonts w:ascii="Times New Roman" w:hAnsi="Times New Roman" w:cs="Times New Roman"/>
          <w:sz w:val="24"/>
          <w:szCs w:val="24"/>
        </w:rPr>
        <w:t>82/2025</w:t>
      </w:r>
    </w:p>
    <w:p w14:paraId="70EAFD57" w14:textId="2550C582" w:rsidR="003A491D" w:rsidRPr="0072091E" w:rsidRDefault="003A491D" w:rsidP="00785085">
      <w:pPr>
        <w:spacing w:after="0" w:line="240" w:lineRule="auto"/>
        <w:jc w:val="center"/>
        <w:rPr>
          <w:rFonts w:ascii="Times New Roman" w:hAnsi="Times New Roman" w:cs="Times New Roman"/>
          <w:sz w:val="24"/>
          <w:szCs w:val="24"/>
        </w:rPr>
      </w:pPr>
      <w:r w:rsidRPr="0072091E">
        <w:rPr>
          <w:rFonts w:ascii="Times New Roman" w:hAnsi="Times New Roman" w:cs="Times New Roman"/>
          <w:sz w:val="24"/>
          <w:szCs w:val="24"/>
        </w:rPr>
        <w:t xml:space="preserve">PROCESSO Nº </w:t>
      </w:r>
      <w:r w:rsidR="0072091E" w:rsidRPr="0072091E">
        <w:rPr>
          <w:rFonts w:ascii="Times New Roman" w:hAnsi="Times New Roman" w:cs="Times New Roman"/>
          <w:sz w:val="24"/>
          <w:szCs w:val="24"/>
        </w:rPr>
        <w:t>168/2025</w:t>
      </w:r>
    </w:p>
    <w:p w14:paraId="2BB7848A" w14:textId="77777777" w:rsidR="0030680F" w:rsidRPr="00C63D1E" w:rsidRDefault="0030680F" w:rsidP="00785085">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85085">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85085">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85085">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85085">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85085">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C2E7C0E" w:rsidR="00A83872" w:rsidRPr="00C63D1E" w:rsidRDefault="00C777CE" w:rsidP="00785085">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0490E">
              <w:rPr>
                <w:rFonts w:ascii="Times New Roman" w:hAnsi="Times New Roman" w:cs="Times New Roman"/>
                <w:bCs/>
                <w:sz w:val="24"/>
                <w:szCs w:val="24"/>
              </w:rPr>
              <w:t>DE MATERIAL PARA ILUMINAÇÃO PÚBLICA,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4B6B7A" w:rsidRDefault="00A83872" w:rsidP="00785085">
            <w:pPr>
              <w:pStyle w:val="TableParagraph"/>
              <w:ind w:left="0"/>
              <w:jc w:val="both"/>
              <w:rPr>
                <w:rFonts w:ascii="Times New Roman" w:hAnsi="Times New Roman" w:cs="Times New Roman"/>
                <w:b/>
                <w:sz w:val="24"/>
                <w:szCs w:val="24"/>
              </w:rPr>
            </w:pPr>
          </w:p>
          <w:p w14:paraId="2C84C4A8" w14:textId="2CD404F8" w:rsidR="00A83872" w:rsidRPr="004B6B7A" w:rsidRDefault="00A83872" w:rsidP="00785085">
            <w:pPr>
              <w:pStyle w:val="TableParagraph"/>
              <w:ind w:left="47"/>
              <w:jc w:val="both"/>
              <w:rPr>
                <w:rFonts w:ascii="Times New Roman" w:hAnsi="Times New Roman" w:cs="Times New Roman"/>
                <w:sz w:val="24"/>
                <w:szCs w:val="24"/>
              </w:rPr>
            </w:pPr>
            <w:r w:rsidRPr="004B6B7A">
              <w:rPr>
                <w:rFonts w:ascii="Times New Roman" w:hAnsi="Times New Roman" w:cs="Times New Roman"/>
                <w:sz w:val="24"/>
                <w:szCs w:val="24"/>
              </w:rPr>
              <w:t>CADASTRAMENTO</w:t>
            </w:r>
            <w:r w:rsidRPr="004B6B7A">
              <w:rPr>
                <w:rFonts w:ascii="Times New Roman" w:hAnsi="Times New Roman" w:cs="Times New Roman"/>
                <w:spacing w:val="36"/>
                <w:sz w:val="24"/>
                <w:szCs w:val="24"/>
              </w:rPr>
              <w:t xml:space="preserve"> </w:t>
            </w:r>
            <w:r w:rsidRPr="004B6B7A">
              <w:rPr>
                <w:rFonts w:ascii="Times New Roman" w:hAnsi="Times New Roman" w:cs="Times New Roman"/>
                <w:sz w:val="24"/>
                <w:szCs w:val="24"/>
              </w:rPr>
              <w:t>–</w:t>
            </w:r>
            <w:r w:rsidRPr="004B6B7A">
              <w:rPr>
                <w:rFonts w:ascii="Times New Roman" w:hAnsi="Times New Roman" w:cs="Times New Roman"/>
                <w:spacing w:val="36"/>
                <w:sz w:val="24"/>
                <w:szCs w:val="24"/>
              </w:rPr>
              <w:t xml:space="preserve"> </w:t>
            </w:r>
            <w:r w:rsidRPr="004B6B7A">
              <w:rPr>
                <w:rFonts w:ascii="Times New Roman" w:hAnsi="Times New Roman" w:cs="Times New Roman"/>
                <w:sz w:val="24"/>
                <w:szCs w:val="24"/>
              </w:rPr>
              <w:t>PROPOSTA:</w:t>
            </w:r>
            <w:r w:rsidRPr="004B6B7A">
              <w:rPr>
                <w:rFonts w:ascii="Times New Roman" w:hAnsi="Times New Roman" w:cs="Times New Roman"/>
                <w:spacing w:val="37"/>
                <w:sz w:val="24"/>
                <w:szCs w:val="24"/>
              </w:rPr>
              <w:t xml:space="preserve"> </w:t>
            </w:r>
            <w:r w:rsidRPr="004B6B7A">
              <w:rPr>
                <w:rFonts w:ascii="Times New Roman" w:hAnsi="Times New Roman" w:cs="Times New Roman"/>
                <w:sz w:val="24"/>
                <w:szCs w:val="24"/>
              </w:rPr>
              <w:t>até</w:t>
            </w:r>
            <w:r w:rsidRPr="004B6B7A">
              <w:rPr>
                <w:rFonts w:ascii="Times New Roman" w:hAnsi="Times New Roman" w:cs="Times New Roman"/>
                <w:spacing w:val="36"/>
                <w:sz w:val="24"/>
                <w:szCs w:val="24"/>
              </w:rPr>
              <w:t xml:space="preserve"> </w:t>
            </w:r>
            <w:r w:rsidRPr="004B6B7A">
              <w:rPr>
                <w:rFonts w:ascii="Times New Roman" w:hAnsi="Times New Roman" w:cs="Times New Roman"/>
                <w:sz w:val="24"/>
                <w:szCs w:val="24"/>
              </w:rPr>
              <w:t>as</w:t>
            </w:r>
            <w:r w:rsidRPr="004B6B7A">
              <w:rPr>
                <w:rFonts w:ascii="Times New Roman" w:hAnsi="Times New Roman" w:cs="Times New Roman"/>
                <w:spacing w:val="23"/>
                <w:sz w:val="24"/>
                <w:szCs w:val="24"/>
              </w:rPr>
              <w:t xml:space="preserve"> </w:t>
            </w:r>
            <w:r w:rsidRPr="004B6B7A">
              <w:rPr>
                <w:rFonts w:ascii="Times New Roman" w:hAnsi="Times New Roman" w:cs="Times New Roman"/>
                <w:b/>
                <w:sz w:val="24"/>
                <w:szCs w:val="24"/>
              </w:rPr>
              <w:t>08:</w:t>
            </w:r>
            <w:r w:rsidR="00A51348" w:rsidRPr="004B6B7A">
              <w:rPr>
                <w:rFonts w:ascii="Times New Roman" w:hAnsi="Times New Roman" w:cs="Times New Roman"/>
                <w:b/>
                <w:sz w:val="24"/>
                <w:szCs w:val="24"/>
              </w:rPr>
              <w:t>5</w:t>
            </w:r>
            <w:r w:rsidR="0072091E">
              <w:rPr>
                <w:rFonts w:ascii="Times New Roman" w:hAnsi="Times New Roman" w:cs="Times New Roman"/>
                <w:b/>
                <w:sz w:val="24"/>
                <w:szCs w:val="24"/>
              </w:rPr>
              <w:t>5</w:t>
            </w:r>
            <w:r w:rsidRPr="004B6B7A">
              <w:rPr>
                <w:rFonts w:ascii="Times New Roman" w:hAnsi="Times New Roman" w:cs="Times New Roman"/>
                <w:b/>
                <w:spacing w:val="23"/>
                <w:sz w:val="24"/>
                <w:szCs w:val="24"/>
              </w:rPr>
              <w:t xml:space="preserve"> </w:t>
            </w:r>
            <w:r w:rsidRPr="004B6B7A">
              <w:rPr>
                <w:rFonts w:ascii="Times New Roman" w:hAnsi="Times New Roman" w:cs="Times New Roman"/>
                <w:b/>
                <w:sz w:val="24"/>
                <w:szCs w:val="24"/>
              </w:rPr>
              <w:t>horas</w:t>
            </w:r>
            <w:r w:rsidRPr="004B6B7A">
              <w:rPr>
                <w:rFonts w:ascii="Times New Roman" w:hAnsi="Times New Roman" w:cs="Times New Roman"/>
                <w:b/>
                <w:spacing w:val="22"/>
                <w:sz w:val="24"/>
                <w:szCs w:val="24"/>
              </w:rPr>
              <w:t xml:space="preserve"> </w:t>
            </w:r>
            <w:r w:rsidRPr="004B6B7A">
              <w:rPr>
                <w:rFonts w:ascii="Times New Roman" w:hAnsi="Times New Roman" w:cs="Times New Roman"/>
                <w:sz w:val="24"/>
                <w:szCs w:val="24"/>
              </w:rPr>
              <w:t>(horário</w:t>
            </w:r>
            <w:r w:rsidRPr="004B6B7A">
              <w:rPr>
                <w:rFonts w:ascii="Times New Roman" w:hAnsi="Times New Roman" w:cs="Times New Roman"/>
                <w:spacing w:val="23"/>
                <w:sz w:val="24"/>
                <w:szCs w:val="24"/>
              </w:rPr>
              <w:t xml:space="preserve"> </w:t>
            </w:r>
            <w:r w:rsidRPr="004B6B7A">
              <w:rPr>
                <w:rFonts w:ascii="Times New Roman" w:hAnsi="Times New Roman" w:cs="Times New Roman"/>
                <w:sz w:val="24"/>
                <w:szCs w:val="24"/>
              </w:rPr>
              <w:t>de</w:t>
            </w:r>
            <w:r w:rsidRPr="004B6B7A">
              <w:rPr>
                <w:rFonts w:ascii="Times New Roman" w:hAnsi="Times New Roman" w:cs="Times New Roman"/>
                <w:spacing w:val="23"/>
                <w:sz w:val="24"/>
                <w:szCs w:val="24"/>
              </w:rPr>
              <w:t xml:space="preserve"> </w:t>
            </w:r>
            <w:r w:rsidRPr="004B6B7A">
              <w:rPr>
                <w:rFonts w:ascii="Times New Roman" w:hAnsi="Times New Roman" w:cs="Times New Roman"/>
                <w:sz w:val="24"/>
                <w:szCs w:val="24"/>
              </w:rPr>
              <w:t>Brasília),</w:t>
            </w:r>
            <w:r w:rsidRPr="004B6B7A">
              <w:rPr>
                <w:rFonts w:ascii="Times New Roman" w:hAnsi="Times New Roman" w:cs="Times New Roman"/>
                <w:spacing w:val="23"/>
                <w:sz w:val="24"/>
                <w:szCs w:val="24"/>
              </w:rPr>
              <w:t xml:space="preserve"> </w:t>
            </w:r>
            <w:r w:rsidRPr="004B6B7A">
              <w:rPr>
                <w:rFonts w:ascii="Times New Roman" w:hAnsi="Times New Roman" w:cs="Times New Roman"/>
                <w:sz w:val="24"/>
                <w:szCs w:val="24"/>
              </w:rPr>
              <w:t>do</w:t>
            </w:r>
            <w:r w:rsidRPr="004B6B7A">
              <w:rPr>
                <w:rFonts w:ascii="Times New Roman" w:hAnsi="Times New Roman" w:cs="Times New Roman"/>
                <w:spacing w:val="22"/>
                <w:sz w:val="24"/>
                <w:szCs w:val="24"/>
              </w:rPr>
              <w:t xml:space="preserve"> </w:t>
            </w:r>
            <w:r w:rsidRPr="004B6B7A">
              <w:rPr>
                <w:rFonts w:ascii="Times New Roman" w:hAnsi="Times New Roman" w:cs="Times New Roman"/>
                <w:sz w:val="24"/>
                <w:szCs w:val="24"/>
              </w:rPr>
              <w:t>dia</w:t>
            </w:r>
            <w:r w:rsidRPr="004B6B7A">
              <w:rPr>
                <w:rFonts w:ascii="Times New Roman" w:hAnsi="Times New Roman" w:cs="Times New Roman"/>
                <w:spacing w:val="23"/>
                <w:sz w:val="24"/>
                <w:szCs w:val="24"/>
              </w:rPr>
              <w:t xml:space="preserve"> </w:t>
            </w:r>
            <w:r w:rsidRPr="004B6B7A">
              <w:rPr>
                <w:rFonts w:ascii="Times New Roman" w:hAnsi="Times New Roman" w:cs="Times New Roman"/>
                <w:b/>
                <w:spacing w:val="23"/>
                <w:sz w:val="24"/>
                <w:szCs w:val="24"/>
              </w:rPr>
              <w:t xml:space="preserve"> </w:t>
            </w:r>
            <w:r w:rsidR="0072091E">
              <w:rPr>
                <w:rFonts w:ascii="Times New Roman" w:hAnsi="Times New Roman" w:cs="Times New Roman"/>
                <w:b/>
                <w:spacing w:val="23"/>
                <w:sz w:val="24"/>
                <w:szCs w:val="24"/>
              </w:rPr>
              <w:t>06</w:t>
            </w:r>
            <w:r w:rsidR="00764130">
              <w:rPr>
                <w:rFonts w:ascii="Times New Roman" w:hAnsi="Times New Roman" w:cs="Times New Roman"/>
                <w:b/>
                <w:spacing w:val="23"/>
                <w:sz w:val="24"/>
                <w:szCs w:val="24"/>
              </w:rPr>
              <w:t xml:space="preserve"> </w:t>
            </w:r>
            <w:r w:rsidRPr="004B6B7A">
              <w:rPr>
                <w:rFonts w:ascii="Times New Roman" w:hAnsi="Times New Roman" w:cs="Times New Roman"/>
                <w:b/>
                <w:sz w:val="24"/>
                <w:szCs w:val="24"/>
              </w:rPr>
              <w:t>de</w:t>
            </w:r>
            <w:r w:rsidR="00A63EF5" w:rsidRPr="004B6B7A">
              <w:rPr>
                <w:rFonts w:ascii="Times New Roman" w:hAnsi="Times New Roman" w:cs="Times New Roman"/>
                <w:b/>
                <w:spacing w:val="23"/>
                <w:sz w:val="24"/>
                <w:szCs w:val="24"/>
              </w:rPr>
              <w:t xml:space="preserve"> </w:t>
            </w:r>
            <w:r w:rsidR="00A51348" w:rsidRPr="004B6B7A">
              <w:rPr>
                <w:rFonts w:ascii="Times New Roman" w:hAnsi="Times New Roman" w:cs="Times New Roman"/>
                <w:b/>
                <w:spacing w:val="23"/>
                <w:sz w:val="24"/>
                <w:szCs w:val="24"/>
              </w:rPr>
              <w:t xml:space="preserve">outubro </w:t>
            </w:r>
            <w:r w:rsidRPr="004B6B7A">
              <w:rPr>
                <w:rFonts w:ascii="Times New Roman" w:hAnsi="Times New Roman" w:cs="Times New Roman"/>
                <w:b/>
                <w:sz w:val="24"/>
                <w:szCs w:val="24"/>
              </w:rPr>
              <w:t>de</w:t>
            </w:r>
            <w:r w:rsidRPr="004B6B7A">
              <w:rPr>
                <w:rFonts w:ascii="Times New Roman" w:hAnsi="Times New Roman" w:cs="Times New Roman"/>
                <w:b/>
                <w:spacing w:val="1"/>
                <w:sz w:val="24"/>
                <w:szCs w:val="24"/>
              </w:rPr>
              <w:t xml:space="preserve"> </w:t>
            </w:r>
            <w:r w:rsidRPr="004B6B7A">
              <w:rPr>
                <w:rFonts w:ascii="Times New Roman" w:hAnsi="Times New Roman" w:cs="Times New Roman"/>
                <w:b/>
                <w:sz w:val="24"/>
                <w:szCs w:val="24"/>
              </w:rPr>
              <w:t>202</w:t>
            </w:r>
            <w:r w:rsidR="0072091E">
              <w:rPr>
                <w:rFonts w:ascii="Times New Roman" w:hAnsi="Times New Roman" w:cs="Times New Roman"/>
                <w:b/>
                <w:sz w:val="24"/>
                <w:szCs w:val="24"/>
              </w:rPr>
              <w:t>5</w:t>
            </w:r>
            <w:r w:rsidRPr="004B6B7A">
              <w:rPr>
                <w:rFonts w:ascii="Times New Roman" w:hAnsi="Times New Roman" w:cs="Times New Roman"/>
                <w:sz w:val="24"/>
                <w:szCs w:val="24"/>
              </w:rPr>
              <w:t>,</w:t>
            </w:r>
            <w:r w:rsidRPr="004B6B7A">
              <w:rPr>
                <w:rFonts w:ascii="Times New Roman" w:hAnsi="Times New Roman" w:cs="Times New Roman"/>
                <w:spacing w:val="-2"/>
                <w:sz w:val="24"/>
                <w:szCs w:val="24"/>
              </w:rPr>
              <w:t xml:space="preserve"> </w:t>
            </w:r>
            <w:r w:rsidRPr="004B6B7A">
              <w:rPr>
                <w:rFonts w:ascii="Times New Roman" w:hAnsi="Times New Roman" w:cs="Times New Roman"/>
                <w:sz w:val="24"/>
                <w:szCs w:val="24"/>
              </w:rPr>
              <w:t>no</w:t>
            </w:r>
            <w:r w:rsidRPr="004B6B7A">
              <w:rPr>
                <w:rFonts w:ascii="Times New Roman" w:hAnsi="Times New Roman" w:cs="Times New Roman"/>
                <w:spacing w:val="-2"/>
                <w:sz w:val="24"/>
                <w:szCs w:val="24"/>
              </w:rPr>
              <w:t xml:space="preserve"> </w:t>
            </w:r>
            <w:r w:rsidRPr="004B6B7A">
              <w:rPr>
                <w:rFonts w:ascii="Times New Roman" w:hAnsi="Times New Roman" w:cs="Times New Roman"/>
                <w:sz w:val="24"/>
                <w:szCs w:val="24"/>
              </w:rPr>
              <w:t>sítio</w:t>
            </w:r>
            <w:r w:rsidRPr="004B6B7A">
              <w:rPr>
                <w:rFonts w:ascii="Times New Roman" w:hAnsi="Times New Roman" w:cs="Times New Roman"/>
                <w:spacing w:val="-1"/>
                <w:sz w:val="24"/>
                <w:szCs w:val="24"/>
              </w:rPr>
              <w:t xml:space="preserve"> </w:t>
            </w:r>
            <w:hyperlink r:id="rId7">
              <w:r w:rsidRPr="004B6B7A">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4B6B7A" w:rsidRDefault="00A83872" w:rsidP="00785085">
            <w:pPr>
              <w:pStyle w:val="TableParagraph"/>
              <w:ind w:left="0"/>
              <w:jc w:val="both"/>
              <w:rPr>
                <w:rFonts w:ascii="Times New Roman" w:hAnsi="Times New Roman" w:cs="Times New Roman"/>
                <w:b/>
                <w:sz w:val="24"/>
                <w:szCs w:val="24"/>
              </w:rPr>
            </w:pPr>
          </w:p>
          <w:p w14:paraId="23EEA547" w14:textId="51C6815F" w:rsidR="00A83872" w:rsidRPr="004B6B7A" w:rsidRDefault="00A83872" w:rsidP="00785085">
            <w:pPr>
              <w:pStyle w:val="TableParagraph"/>
              <w:ind w:left="47"/>
              <w:jc w:val="both"/>
              <w:rPr>
                <w:rFonts w:ascii="Times New Roman" w:hAnsi="Times New Roman" w:cs="Times New Roman"/>
                <w:sz w:val="24"/>
                <w:szCs w:val="24"/>
              </w:rPr>
            </w:pPr>
            <w:r w:rsidRPr="004B6B7A">
              <w:rPr>
                <w:rFonts w:ascii="Times New Roman" w:hAnsi="Times New Roman" w:cs="Times New Roman"/>
                <w:sz w:val="24"/>
                <w:szCs w:val="24"/>
              </w:rPr>
              <w:t>HORÁRIO</w:t>
            </w:r>
            <w:r w:rsidRPr="004B6B7A">
              <w:rPr>
                <w:rFonts w:ascii="Times New Roman" w:hAnsi="Times New Roman" w:cs="Times New Roman"/>
                <w:spacing w:val="79"/>
                <w:sz w:val="24"/>
                <w:szCs w:val="24"/>
              </w:rPr>
              <w:t xml:space="preserve"> </w:t>
            </w:r>
            <w:r w:rsidRPr="004B6B7A">
              <w:rPr>
                <w:rFonts w:ascii="Times New Roman" w:hAnsi="Times New Roman" w:cs="Times New Roman"/>
                <w:sz w:val="24"/>
                <w:szCs w:val="24"/>
              </w:rPr>
              <w:t xml:space="preserve">DA  </w:t>
            </w:r>
            <w:r w:rsidRPr="004B6B7A">
              <w:rPr>
                <w:rFonts w:ascii="Times New Roman" w:hAnsi="Times New Roman" w:cs="Times New Roman"/>
                <w:spacing w:val="28"/>
                <w:sz w:val="24"/>
                <w:szCs w:val="24"/>
              </w:rPr>
              <w:t xml:space="preserve"> </w:t>
            </w:r>
            <w:r w:rsidRPr="004B6B7A">
              <w:rPr>
                <w:rFonts w:ascii="Times New Roman" w:hAnsi="Times New Roman" w:cs="Times New Roman"/>
                <w:sz w:val="24"/>
                <w:szCs w:val="24"/>
              </w:rPr>
              <w:t xml:space="preserve">SESSÃO  </w:t>
            </w:r>
            <w:r w:rsidRPr="004B6B7A">
              <w:rPr>
                <w:rFonts w:ascii="Times New Roman" w:hAnsi="Times New Roman" w:cs="Times New Roman"/>
                <w:spacing w:val="28"/>
                <w:sz w:val="24"/>
                <w:szCs w:val="24"/>
              </w:rPr>
              <w:t xml:space="preserve"> </w:t>
            </w:r>
            <w:r w:rsidRPr="004B6B7A">
              <w:rPr>
                <w:rFonts w:ascii="Times New Roman" w:hAnsi="Times New Roman" w:cs="Times New Roman"/>
                <w:sz w:val="24"/>
                <w:szCs w:val="24"/>
              </w:rPr>
              <w:t xml:space="preserve">PÚBLICA:  </w:t>
            </w:r>
            <w:r w:rsidRPr="004B6B7A">
              <w:rPr>
                <w:rFonts w:ascii="Times New Roman" w:hAnsi="Times New Roman" w:cs="Times New Roman"/>
                <w:spacing w:val="28"/>
                <w:sz w:val="24"/>
                <w:szCs w:val="24"/>
              </w:rPr>
              <w:t xml:space="preserve"> </w:t>
            </w:r>
            <w:r w:rsidRPr="004B6B7A">
              <w:rPr>
                <w:rFonts w:ascii="Times New Roman" w:hAnsi="Times New Roman" w:cs="Times New Roman"/>
                <w:b/>
                <w:sz w:val="24"/>
                <w:szCs w:val="24"/>
              </w:rPr>
              <w:t xml:space="preserve"> </w:t>
            </w:r>
            <w:r w:rsidRPr="004B6B7A">
              <w:rPr>
                <w:rFonts w:ascii="Times New Roman" w:hAnsi="Times New Roman" w:cs="Times New Roman"/>
                <w:b/>
                <w:spacing w:val="28"/>
                <w:sz w:val="24"/>
                <w:szCs w:val="24"/>
              </w:rPr>
              <w:t xml:space="preserve"> </w:t>
            </w:r>
            <w:hyperlink r:id="rId8">
              <w:r w:rsidRPr="004B6B7A">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4B6B7A" w:rsidRDefault="00A83872" w:rsidP="00785085">
            <w:pPr>
              <w:pStyle w:val="TableParagraph"/>
              <w:ind w:left="0"/>
              <w:jc w:val="both"/>
              <w:rPr>
                <w:rFonts w:ascii="Times New Roman" w:hAnsi="Times New Roman" w:cs="Times New Roman"/>
                <w:b/>
                <w:sz w:val="24"/>
                <w:szCs w:val="24"/>
              </w:rPr>
            </w:pPr>
          </w:p>
          <w:p w14:paraId="6AA690FF" w14:textId="1A0CF637" w:rsidR="00A83872" w:rsidRPr="004B6B7A" w:rsidRDefault="005B7EFE" w:rsidP="00785085">
            <w:pPr>
              <w:pStyle w:val="TableParagraph"/>
              <w:ind w:left="112"/>
              <w:jc w:val="both"/>
              <w:rPr>
                <w:rFonts w:ascii="Times New Roman" w:hAnsi="Times New Roman" w:cs="Times New Roman"/>
                <w:b/>
                <w:bCs/>
                <w:sz w:val="24"/>
                <w:szCs w:val="24"/>
              </w:rPr>
            </w:pPr>
            <w:r w:rsidRPr="004B6B7A">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4B6B7A" w:rsidRDefault="00A83872" w:rsidP="00785085">
            <w:pPr>
              <w:pStyle w:val="TableParagraph"/>
              <w:ind w:left="0"/>
              <w:jc w:val="both"/>
              <w:rPr>
                <w:rFonts w:ascii="Times New Roman" w:hAnsi="Times New Roman" w:cs="Times New Roman"/>
                <w:b/>
                <w:sz w:val="24"/>
                <w:szCs w:val="24"/>
              </w:rPr>
            </w:pPr>
          </w:p>
          <w:p w14:paraId="374DEC8B" w14:textId="10457C1D" w:rsidR="00A83872" w:rsidRPr="004B6B7A" w:rsidRDefault="00A83872" w:rsidP="00785085">
            <w:pPr>
              <w:pStyle w:val="TableParagraph"/>
              <w:ind w:left="34"/>
              <w:jc w:val="both"/>
              <w:rPr>
                <w:rFonts w:ascii="Times New Roman" w:hAnsi="Times New Roman" w:cs="Times New Roman"/>
                <w:sz w:val="24"/>
                <w:szCs w:val="24"/>
              </w:rPr>
            </w:pPr>
            <w:r w:rsidRPr="004B6B7A">
              <w:rPr>
                <w:rFonts w:ascii="Times New Roman" w:hAnsi="Times New Roman" w:cs="Times New Roman"/>
                <w:sz w:val="24"/>
                <w:szCs w:val="24"/>
              </w:rPr>
              <w:t>dia</w:t>
            </w:r>
            <w:r w:rsidRPr="004B6B7A">
              <w:rPr>
                <w:rFonts w:ascii="Times New Roman" w:hAnsi="Times New Roman" w:cs="Times New Roman"/>
                <w:spacing w:val="66"/>
                <w:sz w:val="24"/>
                <w:szCs w:val="24"/>
              </w:rPr>
              <w:t xml:space="preserve"> </w:t>
            </w:r>
            <w:r w:rsidRPr="004B6B7A">
              <w:rPr>
                <w:rFonts w:ascii="Times New Roman" w:hAnsi="Times New Roman" w:cs="Times New Roman"/>
                <w:b/>
                <w:sz w:val="24"/>
                <w:szCs w:val="24"/>
              </w:rPr>
              <w:t xml:space="preserve">  </w:t>
            </w:r>
            <w:r w:rsidRPr="004B6B7A">
              <w:rPr>
                <w:rFonts w:ascii="Times New Roman" w:hAnsi="Times New Roman" w:cs="Times New Roman"/>
                <w:b/>
                <w:spacing w:val="15"/>
                <w:sz w:val="24"/>
                <w:szCs w:val="24"/>
              </w:rPr>
              <w:t xml:space="preserve"> </w:t>
            </w:r>
            <w:r w:rsidR="0072091E">
              <w:rPr>
                <w:rFonts w:ascii="Times New Roman" w:hAnsi="Times New Roman" w:cs="Times New Roman"/>
                <w:b/>
                <w:spacing w:val="15"/>
                <w:sz w:val="24"/>
                <w:szCs w:val="24"/>
              </w:rPr>
              <w:t>06</w:t>
            </w:r>
            <w:r w:rsidR="00764130">
              <w:rPr>
                <w:rFonts w:ascii="Times New Roman" w:hAnsi="Times New Roman" w:cs="Times New Roman"/>
                <w:b/>
                <w:spacing w:val="15"/>
                <w:sz w:val="24"/>
                <w:szCs w:val="24"/>
              </w:rPr>
              <w:t xml:space="preserve"> </w:t>
            </w:r>
            <w:r w:rsidR="00A51348" w:rsidRPr="004B6B7A">
              <w:rPr>
                <w:rFonts w:ascii="Times New Roman" w:hAnsi="Times New Roman" w:cs="Times New Roman"/>
                <w:b/>
                <w:spacing w:val="15"/>
                <w:sz w:val="24"/>
                <w:szCs w:val="24"/>
              </w:rPr>
              <w:t xml:space="preserve">de outubro </w:t>
            </w:r>
            <w:r w:rsidRPr="004B6B7A">
              <w:rPr>
                <w:rFonts w:ascii="Times New Roman" w:hAnsi="Times New Roman" w:cs="Times New Roman"/>
                <w:b/>
                <w:sz w:val="24"/>
                <w:szCs w:val="24"/>
              </w:rPr>
              <w:t xml:space="preserve">de  </w:t>
            </w:r>
            <w:r w:rsidRPr="004B6B7A">
              <w:rPr>
                <w:rFonts w:ascii="Times New Roman" w:hAnsi="Times New Roman" w:cs="Times New Roman"/>
                <w:b/>
                <w:spacing w:val="16"/>
                <w:sz w:val="24"/>
                <w:szCs w:val="24"/>
              </w:rPr>
              <w:t xml:space="preserve"> </w:t>
            </w:r>
            <w:r w:rsidRPr="004B6B7A">
              <w:rPr>
                <w:rFonts w:ascii="Times New Roman" w:hAnsi="Times New Roman" w:cs="Times New Roman"/>
                <w:b/>
                <w:sz w:val="24"/>
                <w:szCs w:val="24"/>
              </w:rPr>
              <w:t>202</w:t>
            </w:r>
            <w:r w:rsidR="0072091E">
              <w:rPr>
                <w:rFonts w:ascii="Times New Roman" w:hAnsi="Times New Roman" w:cs="Times New Roman"/>
                <w:b/>
                <w:sz w:val="24"/>
                <w:szCs w:val="24"/>
              </w:rPr>
              <w:t>5</w:t>
            </w:r>
            <w:r w:rsidRPr="004B6B7A">
              <w:rPr>
                <w:rFonts w:ascii="Times New Roman" w:hAnsi="Times New Roman" w:cs="Times New Roman"/>
                <w:sz w:val="24"/>
                <w:szCs w:val="24"/>
              </w:rPr>
              <w:t xml:space="preserve">,  </w:t>
            </w:r>
            <w:r w:rsidRPr="004B6B7A">
              <w:rPr>
                <w:rFonts w:ascii="Times New Roman" w:hAnsi="Times New Roman" w:cs="Times New Roman"/>
                <w:spacing w:val="16"/>
                <w:sz w:val="24"/>
                <w:szCs w:val="24"/>
              </w:rPr>
              <w:t xml:space="preserve"> </w:t>
            </w:r>
            <w:r w:rsidRPr="004B6B7A">
              <w:rPr>
                <w:rFonts w:ascii="Times New Roman" w:hAnsi="Times New Roman" w:cs="Times New Roman"/>
                <w:sz w:val="24"/>
                <w:szCs w:val="24"/>
              </w:rPr>
              <w:t>no</w:t>
            </w:r>
          </w:p>
        </w:tc>
        <w:tc>
          <w:tcPr>
            <w:tcW w:w="857" w:type="dxa"/>
            <w:tcBorders>
              <w:left w:val="nil"/>
            </w:tcBorders>
          </w:tcPr>
          <w:p w14:paraId="4378634B" w14:textId="77777777" w:rsidR="00A83872" w:rsidRPr="00A51348" w:rsidRDefault="00A83872" w:rsidP="00785085">
            <w:pPr>
              <w:pStyle w:val="TableParagraph"/>
              <w:ind w:left="0"/>
              <w:jc w:val="both"/>
              <w:rPr>
                <w:rFonts w:ascii="Times New Roman" w:hAnsi="Times New Roman" w:cs="Times New Roman"/>
                <w:b/>
                <w:sz w:val="24"/>
                <w:szCs w:val="24"/>
                <w:highlight w:val="yellow"/>
              </w:rPr>
            </w:pPr>
          </w:p>
          <w:p w14:paraId="7C860311" w14:textId="77777777" w:rsidR="00A83872" w:rsidRPr="00A51348" w:rsidRDefault="00A83872" w:rsidP="00785085">
            <w:pPr>
              <w:pStyle w:val="TableParagraph"/>
              <w:ind w:left="106"/>
              <w:jc w:val="both"/>
              <w:rPr>
                <w:rFonts w:ascii="Times New Roman" w:hAnsi="Times New Roman" w:cs="Times New Roman"/>
                <w:sz w:val="24"/>
                <w:szCs w:val="24"/>
                <w:highlight w:val="yellow"/>
              </w:rPr>
            </w:pPr>
            <w:r w:rsidRPr="00764130">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85085">
            <w:pPr>
              <w:pStyle w:val="TableParagraph"/>
              <w:ind w:left="0"/>
              <w:jc w:val="both"/>
              <w:rPr>
                <w:rFonts w:ascii="Times New Roman" w:hAnsi="Times New Roman" w:cs="Times New Roman"/>
                <w:b/>
                <w:sz w:val="24"/>
                <w:szCs w:val="24"/>
              </w:rPr>
            </w:pPr>
          </w:p>
          <w:p w14:paraId="3F1F8418" w14:textId="77777777" w:rsidR="00A83872" w:rsidRPr="00C63D1E" w:rsidRDefault="00A83872" w:rsidP="00785085">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85085">
            <w:pPr>
              <w:pStyle w:val="TableParagraph"/>
              <w:ind w:left="0"/>
              <w:jc w:val="both"/>
              <w:rPr>
                <w:rFonts w:ascii="Times New Roman" w:hAnsi="Times New Roman" w:cs="Times New Roman"/>
                <w:b/>
                <w:sz w:val="24"/>
                <w:szCs w:val="24"/>
              </w:rPr>
            </w:pPr>
          </w:p>
          <w:p w14:paraId="7380C90E" w14:textId="5A04219B" w:rsidR="00A83872" w:rsidRPr="00C63D1E" w:rsidRDefault="00A83872" w:rsidP="00785085">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85085">
      <w:pPr>
        <w:spacing w:after="0" w:line="240" w:lineRule="auto"/>
        <w:jc w:val="both"/>
        <w:rPr>
          <w:rFonts w:ascii="Times New Roman" w:hAnsi="Times New Roman" w:cs="Times New Roman"/>
          <w:sz w:val="24"/>
          <w:szCs w:val="24"/>
        </w:rPr>
      </w:pPr>
    </w:p>
    <w:p w14:paraId="75766AF3" w14:textId="77777777" w:rsidR="00A83872" w:rsidRPr="00C63D1E" w:rsidRDefault="00A83872"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85085">
      <w:pPr>
        <w:spacing w:after="0" w:line="240" w:lineRule="auto"/>
        <w:jc w:val="both"/>
        <w:rPr>
          <w:rFonts w:ascii="Times New Roman" w:hAnsi="Times New Roman" w:cs="Times New Roman"/>
          <w:sz w:val="24"/>
          <w:szCs w:val="24"/>
        </w:rPr>
      </w:pPr>
    </w:p>
    <w:p w14:paraId="2DD0455A" w14:textId="77777777" w:rsidR="00A83872" w:rsidRPr="00C63D1E" w:rsidRDefault="00A83872"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85085">
      <w:pPr>
        <w:spacing w:after="0" w:line="240" w:lineRule="auto"/>
        <w:jc w:val="both"/>
        <w:rPr>
          <w:rFonts w:ascii="Times New Roman" w:hAnsi="Times New Roman" w:cs="Times New Roman"/>
          <w:sz w:val="24"/>
          <w:szCs w:val="24"/>
        </w:rPr>
      </w:pPr>
    </w:p>
    <w:p w14:paraId="4031E5AF" w14:textId="77777777" w:rsidR="003928F1" w:rsidRDefault="006A3CFE" w:rsidP="00785085">
      <w:pPr>
        <w:spacing w:after="0" w:line="240" w:lineRule="auto"/>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5D082C0F" w14:textId="77777777" w:rsidR="003928F1" w:rsidRDefault="003928F1" w:rsidP="00785085">
      <w:pPr>
        <w:spacing w:after="0" w:line="240" w:lineRule="auto"/>
        <w:rPr>
          <w:rFonts w:ascii="Times New Roman" w:eastAsia="Calibri" w:hAnsi="Times New Roman" w:cs="Times New Roman"/>
          <w:b/>
          <w:sz w:val="24"/>
          <w:szCs w:val="24"/>
        </w:rPr>
      </w:pPr>
    </w:p>
    <w:p w14:paraId="1666FB97" w14:textId="77777777" w:rsidR="003928F1" w:rsidRDefault="003928F1" w:rsidP="00785085">
      <w:pPr>
        <w:spacing w:after="0" w:line="240" w:lineRule="auto"/>
        <w:rPr>
          <w:rFonts w:ascii="Times New Roman" w:eastAsia="Calibri" w:hAnsi="Times New Roman" w:cs="Times New Roman"/>
          <w:b/>
          <w:sz w:val="24"/>
          <w:szCs w:val="24"/>
        </w:rPr>
      </w:pPr>
    </w:p>
    <w:p w14:paraId="5F46A743" w14:textId="1D8F1D62" w:rsidR="006A3CFE" w:rsidRPr="00C63D1E" w:rsidRDefault="006A3CFE" w:rsidP="00785085">
      <w:pPr>
        <w:spacing w:after="0" w:line="240" w:lineRule="auto"/>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1ACA4BF2" w14:textId="77777777" w:rsidR="003928F1" w:rsidRDefault="003928F1" w:rsidP="00785085">
      <w:pPr>
        <w:spacing w:after="0" w:line="240" w:lineRule="auto"/>
        <w:jc w:val="both"/>
        <w:rPr>
          <w:rFonts w:ascii="Times New Roman" w:hAnsi="Times New Roman" w:cs="Times New Roman"/>
          <w:b/>
          <w:iCs/>
          <w:sz w:val="24"/>
          <w:szCs w:val="24"/>
        </w:rPr>
      </w:pPr>
    </w:p>
    <w:p w14:paraId="1BE53C69" w14:textId="77777777" w:rsidR="003928F1" w:rsidRDefault="003928F1" w:rsidP="00785085">
      <w:pPr>
        <w:spacing w:after="0" w:line="240" w:lineRule="auto"/>
        <w:jc w:val="both"/>
        <w:rPr>
          <w:rFonts w:ascii="Times New Roman" w:hAnsi="Times New Roman" w:cs="Times New Roman"/>
          <w:b/>
          <w:iCs/>
          <w:sz w:val="24"/>
          <w:szCs w:val="24"/>
        </w:rPr>
      </w:pPr>
    </w:p>
    <w:p w14:paraId="09B3A126" w14:textId="3ED4B398" w:rsidR="00785085" w:rsidRPr="00785085" w:rsidRDefault="0000490E" w:rsidP="00785085">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431F7B2C" w:rsidR="006A3CFE" w:rsidRPr="00785085" w:rsidRDefault="00A34C91" w:rsidP="00785085">
      <w:pPr>
        <w:tabs>
          <w:tab w:val="left" w:pos="0"/>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 Presidente da Câmara de Vereadores no exercício do cargo de</w:t>
      </w:r>
      <w:r w:rsidRPr="00C63D1E">
        <w:rPr>
          <w:rFonts w:ascii="Times New Roman" w:hAnsi="Times New Roman" w:cs="Times New Roman"/>
          <w:sz w:val="24"/>
          <w:szCs w:val="24"/>
        </w:rPr>
        <w:t xml:space="preserve"> Prefeit</w:t>
      </w:r>
      <w:r>
        <w:rPr>
          <w:rFonts w:ascii="Times New Roman" w:hAnsi="Times New Roman" w:cs="Times New Roman"/>
          <w:sz w:val="24"/>
          <w:szCs w:val="24"/>
        </w:rPr>
        <w:t>a</w:t>
      </w:r>
      <w:r w:rsidR="006A3CFE" w:rsidRPr="00785085">
        <w:rPr>
          <w:rFonts w:ascii="Times New Roman" w:hAnsi="Times New Roman" w:cs="Times New Roman"/>
          <w:sz w:val="24"/>
          <w:szCs w:val="24"/>
        </w:rPr>
        <w:t xml:space="preserve"> de </w:t>
      </w:r>
      <w:r w:rsidR="00C777CE" w:rsidRPr="00785085">
        <w:rPr>
          <w:rFonts w:ascii="Times New Roman" w:hAnsi="Times New Roman" w:cs="Times New Roman"/>
          <w:sz w:val="24"/>
          <w:szCs w:val="24"/>
        </w:rPr>
        <w:t>São Miguel das Missões</w:t>
      </w:r>
      <w:r w:rsidR="006A3CFE" w:rsidRPr="00785085">
        <w:rPr>
          <w:rFonts w:ascii="Times New Roman" w:hAnsi="Times New Roman" w:cs="Times New Roman"/>
          <w:sz w:val="24"/>
          <w:szCs w:val="24"/>
        </w:rPr>
        <w:t xml:space="preserve">, no uso de suas atribuições, torna público, para o conhecimento dos interessados, que no dia </w:t>
      </w:r>
      <w:r w:rsidR="00BF60FD">
        <w:rPr>
          <w:rFonts w:ascii="Times New Roman" w:hAnsi="Times New Roman" w:cs="Times New Roman"/>
          <w:b/>
          <w:bCs/>
          <w:sz w:val="24"/>
          <w:szCs w:val="24"/>
        </w:rPr>
        <w:t>06</w:t>
      </w:r>
      <w:r w:rsidR="00764130" w:rsidRPr="00764130">
        <w:rPr>
          <w:rFonts w:ascii="Times New Roman" w:hAnsi="Times New Roman" w:cs="Times New Roman"/>
          <w:b/>
          <w:bCs/>
          <w:sz w:val="24"/>
          <w:szCs w:val="24"/>
        </w:rPr>
        <w:t xml:space="preserve"> </w:t>
      </w:r>
      <w:r w:rsidR="00785085" w:rsidRPr="00764130">
        <w:rPr>
          <w:rFonts w:ascii="Times New Roman" w:hAnsi="Times New Roman" w:cs="Times New Roman"/>
          <w:b/>
          <w:bCs/>
          <w:sz w:val="24"/>
          <w:szCs w:val="24"/>
        </w:rPr>
        <w:t>de outubro</w:t>
      </w:r>
      <w:r w:rsidR="006A3CFE" w:rsidRPr="00764130">
        <w:rPr>
          <w:rFonts w:ascii="Times New Roman" w:hAnsi="Times New Roman" w:cs="Times New Roman"/>
          <w:b/>
          <w:bCs/>
          <w:sz w:val="24"/>
          <w:szCs w:val="24"/>
        </w:rPr>
        <w:t xml:space="preserve"> de 202</w:t>
      </w:r>
      <w:r w:rsidR="00BF60FD">
        <w:rPr>
          <w:rFonts w:ascii="Times New Roman" w:hAnsi="Times New Roman" w:cs="Times New Roman"/>
          <w:b/>
          <w:bCs/>
          <w:sz w:val="24"/>
          <w:szCs w:val="24"/>
        </w:rPr>
        <w:t>5</w:t>
      </w:r>
      <w:r w:rsidR="006A3CFE" w:rsidRPr="00764130">
        <w:rPr>
          <w:rFonts w:ascii="Times New Roman" w:hAnsi="Times New Roman" w:cs="Times New Roman"/>
          <w:b/>
          <w:bCs/>
          <w:sz w:val="24"/>
          <w:szCs w:val="24"/>
        </w:rPr>
        <w:t xml:space="preserve"> às </w:t>
      </w:r>
      <w:r w:rsidR="0000490E" w:rsidRPr="00764130">
        <w:rPr>
          <w:rFonts w:ascii="Times New Roman" w:hAnsi="Times New Roman" w:cs="Times New Roman"/>
          <w:b/>
          <w:bCs/>
          <w:sz w:val="24"/>
          <w:szCs w:val="24"/>
        </w:rPr>
        <w:t>0</w:t>
      </w:r>
      <w:r w:rsidR="006A3CFE" w:rsidRPr="00764130">
        <w:rPr>
          <w:rFonts w:ascii="Times New Roman" w:hAnsi="Times New Roman" w:cs="Times New Roman"/>
          <w:b/>
          <w:bCs/>
          <w:sz w:val="24"/>
          <w:szCs w:val="24"/>
        </w:rPr>
        <w:t>9h</w:t>
      </w:r>
      <w:r w:rsidR="006A3CFE" w:rsidRPr="00785085">
        <w:rPr>
          <w:rFonts w:ascii="Times New Roman" w:hAnsi="Times New Roman" w:cs="Times New Roman"/>
          <w:b/>
          <w:sz w:val="24"/>
          <w:szCs w:val="24"/>
        </w:rPr>
        <w:t>,</w:t>
      </w:r>
      <w:r w:rsidR="006A3CFE" w:rsidRPr="00785085">
        <w:rPr>
          <w:rFonts w:ascii="Times New Roman" w:hAnsi="Times New Roman" w:cs="Times New Roman"/>
          <w:sz w:val="24"/>
          <w:szCs w:val="24"/>
        </w:rPr>
        <w:t xml:space="preserve"> no sítio </w:t>
      </w:r>
      <w:hyperlink r:id="rId11" w:history="1">
        <w:r w:rsidR="006A3CFE" w:rsidRPr="00785085">
          <w:rPr>
            <w:rFonts w:ascii="Times New Roman" w:hAnsi="Times New Roman" w:cs="Times New Roman"/>
            <w:b/>
            <w:bCs/>
            <w:sz w:val="24"/>
            <w:szCs w:val="24"/>
          </w:rPr>
          <w:t>www.pregaoonlinebanrisul.com.br</w:t>
        </w:r>
      </w:hyperlink>
      <w:r w:rsidR="006A3CFE" w:rsidRPr="00785085">
        <w:rPr>
          <w:rFonts w:ascii="Times New Roman" w:hAnsi="Times New Roman" w:cs="Times New Roman"/>
          <w:sz w:val="24"/>
          <w:szCs w:val="24"/>
        </w:rPr>
        <w:t>, realizar</w:t>
      </w:r>
      <w:r w:rsidR="00C777CE" w:rsidRPr="00785085">
        <w:rPr>
          <w:rFonts w:ascii="Times New Roman" w:hAnsi="Times New Roman" w:cs="Times New Roman"/>
          <w:sz w:val="24"/>
          <w:szCs w:val="24"/>
        </w:rPr>
        <w:t>a</w:t>
      </w:r>
      <w:r w:rsidR="006A3CFE" w:rsidRPr="00785085">
        <w:rPr>
          <w:rFonts w:ascii="Times New Roman" w:hAnsi="Times New Roman" w:cs="Times New Roman"/>
          <w:sz w:val="24"/>
          <w:szCs w:val="24"/>
        </w:rPr>
        <w:t xml:space="preserve"> licitação na modalidade pregão</w:t>
      </w:r>
      <w:r w:rsidR="00C777CE" w:rsidRPr="00785085">
        <w:rPr>
          <w:rFonts w:ascii="Times New Roman" w:hAnsi="Times New Roman" w:cs="Times New Roman"/>
          <w:sz w:val="24"/>
          <w:szCs w:val="24"/>
        </w:rPr>
        <w:t xml:space="preserve"> registro de preços</w:t>
      </w:r>
      <w:r w:rsidR="006A3CFE" w:rsidRPr="00785085">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006A3CFE" w:rsidRPr="00785085">
        <w:rPr>
          <w:rFonts w:ascii="Times New Roman" w:hAnsi="Times New Roman" w:cs="Times New Roman"/>
          <w:b/>
          <w:sz w:val="24"/>
          <w:szCs w:val="24"/>
        </w:rPr>
        <w:t>Lei Federal n° 14.133/21</w:t>
      </w:r>
      <w:r w:rsidR="006A3CFE" w:rsidRPr="00785085">
        <w:rPr>
          <w:rFonts w:ascii="Times New Roman" w:hAnsi="Times New Roman" w:cs="Times New Roman"/>
          <w:sz w:val="24"/>
          <w:szCs w:val="24"/>
        </w:rPr>
        <w:t xml:space="preserve"> e alterações, </w:t>
      </w:r>
      <w:r w:rsidR="006A3CFE" w:rsidRPr="00785085">
        <w:rPr>
          <w:rFonts w:ascii="Times New Roman" w:hAnsi="Times New Roman" w:cs="Times New Roman"/>
          <w:b/>
          <w:sz w:val="24"/>
          <w:szCs w:val="24"/>
        </w:rPr>
        <w:t>Lei Complementar nº 123/2006</w:t>
      </w:r>
      <w:r w:rsidR="006A3CFE" w:rsidRPr="00785085">
        <w:rPr>
          <w:rFonts w:ascii="Times New Roman" w:hAnsi="Times New Roman" w:cs="Times New Roman"/>
          <w:sz w:val="24"/>
          <w:szCs w:val="24"/>
        </w:rPr>
        <w:t xml:space="preserve"> e demais disposições legais aplicáveis à espécie. </w:t>
      </w:r>
    </w:p>
    <w:p w14:paraId="324514F5" w14:textId="77777777" w:rsidR="00E40008" w:rsidRPr="00C63D1E" w:rsidRDefault="00E40008" w:rsidP="00785085">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85085">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A5A3047" w:rsidR="006A3CFE"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REGISTRO DE PREÇOS </w:t>
      </w:r>
      <w:r w:rsidR="00057E0F">
        <w:rPr>
          <w:rFonts w:ascii="Times New Roman" w:hAnsi="Times New Roman" w:cs="Times New Roman"/>
          <w:sz w:val="24"/>
          <w:szCs w:val="24"/>
        </w:rPr>
        <w:t xml:space="preserve">PARA AQUISIÇÃO DE </w:t>
      </w:r>
      <w:r w:rsidR="0000490E">
        <w:rPr>
          <w:rFonts w:ascii="Times New Roman" w:hAnsi="Times New Roman" w:cs="Times New Roman"/>
          <w:sz w:val="24"/>
          <w:szCs w:val="24"/>
        </w:rPr>
        <w:t>MATERIAL PARA ILUMINAÇÃO PÚBLICA</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26FB84E4" w14:textId="77777777" w:rsidR="005D7EBD" w:rsidRPr="00C63D1E" w:rsidRDefault="005D7EBD" w:rsidP="00785085">
      <w:pPr>
        <w:spacing w:after="0" w:line="240" w:lineRule="auto"/>
        <w:jc w:val="both"/>
        <w:rPr>
          <w:rFonts w:ascii="Times New Roman" w:hAnsi="Times New Roman" w:cs="Times New Roman"/>
          <w:bCs/>
          <w:sz w:val="24"/>
          <w:szCs w:val="24"/>
        </w:rPr>
      </w:pPr>
    </w:p>
    <w:p w14:paraId="00E53007" w14:textId="77777777" w:rsidR="006A3CFE" w:rsidRPr="00C63D1E" w:rsidRDefault="006A3CFE" w:rsidP="00785085">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85085">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85085">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85085">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85085">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85085">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85085">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85085">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85085">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85085">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85085">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85085">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85085">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85085">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CA2968" w14:textId="77777777" w:rsidR="005D7EBD" w:rsidRPr="00C63D1E" w:rsidRDefault="005D7EBD" w:rsidP="00785085">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85085">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5BC803D" w:rsidR="006A3CFE" w:rsidRDefault="006A3CFE" w:rsidP="00785085">
      <w:pPr>
        <w:spacing w:after="0" w:line="240" w:lineRule="auto"/>
        <w:ind w:right="48"/>
        <w:jc w:val="both"/>
        <w:rPr>
          <w:rFonts w:ascii="Times New Roman" w:hAnsi="Times New Roman" w:cs="Times New Roman"/>
          <w:b/>
          <w:bCs/>
          <w:sz w:val="24"/>
          <w:szCs w:val="24"/>
          <w:u w:val="single"/>
          <w:shd w:val="clear" w:color="auto" w:fill="FFFFFF" w:themeFill="background1"/>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sidRPr="002A4134">
        <w:rPr>
          <w:rFonts w:ascii="Times New Roman" w:hAnsi="Times New Roman" w:cs="Times New Roman"/>
          <w:b/>
          <w:bCs/>
          <w:sz w:val="24"/>
          <w:szCs w:val="24"/>
          <w:u w:val="single"/>
          <w:shd w:val="clear" w:color="auto" w:fill="FFFFFF" w:themeFill="background1"/>
        </w:rPr>
        <w:t xml:space="preserve">até as 08:55hs do dia </w:t>
      </w:r>
      <w:r w:rsidR="00BF60FD">
        <w:rPr>
          <w:rFonts w:ascii="Times New Roman" w:hAnsi="Times New Roman" w:cs="Times New Roman"/>
          <w:b/>
          <w:bCs/>
          <w:sz w:val="24"/>
          <w:szCs w:val="24"/>
          <w:u w:val="single"/>
          <w:shd w:val="clear" w:color="auto" w:fill="FFFFFF" w:themeFill="background1"/>
        </w:rPr>
        <w:t>06/10/2025</w:t>
      </w:r>
      <w:r w:rsidR="00C63D1E" w:rsidRPr="002A4134">
        <w:rPr>
          <w:rFonts w:ascii="Times New Roman" w:hAnsi="Times New Roman" w:cs="Times New Roman"/>
          <w:b/>
          <w:bCs/>
          <w:sz w:val="24"/>
          <w:szCs w:val="24"/>
          <w:u w:val="single"/>
          <w:shd w:val="clear" w:color="auto" w:fill="FFFFFF" w:themeFill="background1"/>
        </w:rPr>
        <w:t>.</w:t>
      </w:r>
    </w:p>
    <w:p w14:paraId="7B399120" w14:textId="07D793D5" w:rsidR="00BF60FD" w:rsidRPr="00BF60FD" w:rsidRDefault="00BF60FD" w:rsidP="00BF60F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3.2. Os itens que no termo de referência ficaram abaixo de R$80.000,00 (oitenta mil reais) são exclusivos para ME/EPP, os que ficaram acima deste valor são abertos para ampla concorrência com os benefícios para ME/EPP, a administração escolheu realizar desta forma para não haver prejuízos na realização das subdivisões de itens.</w:t>
      </w:r>
    </w:p>
    <w:p w14:paraId="040C25BD" w14:textId="1408721C"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5F2F1E8" w:rsidR="006A3CFE" w:rsidRPr="00C63D1E" w:rsidRDefault="006A3CFE" w:rsidP="00785085">
      <w:pPr>
        <w:pStyle w:val="NormalWeb"/>
        <w:shd w:val="clear" w:color="auto" w:fill="FFFFFF"/>
        <w:spacing w:before="0" w:after="0"/>
        <w:jc w:val="both"/>
      </w:pPr>
      <w:r w:rsidRPr="00C63D1E">
        <w:rPr>
          <w:b/>
        </w:rPr>
        <w:t>3.</w:t>
      </w:r>
      <w:r w:rsidR="00BF60FD">
        <w:rPr>
          <w:b/>
        </w:rPr>
        <w:t>3</w:t>
      </w:r>
      <w:r w:rsidRPr="00C63D1E">
        <w:rPr>
          <w:b/>
        </w:rPr>
        <w:t>.1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57B125A4"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4341E0EE"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42323B15"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6340A958"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5</w:t>
      </w:r>
      <w:r w:rsidRPr="00C63D1E">
        <w:rPr>
          <w:rFonts w:ascii="Times New Roman" w:hAnsi="Times New Roman" w:cs="Times New Roman"/>
          <w:b/>
          <w:sz w:val="24"/>
          <w:szCs w:val="24"/>
        </w:rPr>
        <w:t xml:space="preserve">.2.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12B76A6B" w:rsidR="006A3CFE" w:rsidRPr="00C63D1E"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5</w:t>
      </w:r>
      <w:r w:rsidRPr="00C63D1E">
        <w:rPr>
          <w:rFonts w:ascii="Times New Roman" w:hAnsi="Times New Roman" w:cs="Times New Roman"/>
          <w:b/>
          <w:sz w:val="24"/>
          <w:szCs w:val="24"/>
        </w:rPr>
        <w:t>.4.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6969117E"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BF60FD">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corrente, o nome do </w:t>
      </w:r>
      <w:r w:rsidRPr="00C63D1E">
        <w:rPr>
          <w:rFonts w:ascii="Times New Roman" w:hAnsi="Times New Roman" w:cs="Times New Roman"/>
          <w:sz w:val="24"/>
          <w:szCs w:val="24"/>
        </w:rPr>
        <w:lastRenderedPageBreak/>
        <w:t>responsável para realizar quaisquer tratativas junto ao Tribunal de Contas, bem como o nome do responsável pela assinatura do contrato.</w:t>
      </w:r>
    </w:p>
    <w:p w14:paraId="06069F8D" w14:textId="349485DD" w:rsidR="005D7EBD"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w:t>
      </w:r>
      <w:r w:rsidR="00BF60FD">
        <w:rPr>
          <w:rFonts w:ascii="Times New Roman" w:hAnsi="Times New Roman" w:cs="Times New Roman"/>
          <w:b/>
          <w:bCs/>
          <w:sz w:val="24"/>
          <w:szCs w:val="24"/>
        </w:rPr>
        <w:t>7</w:t>
      </w:r>
      <w:r w:rsidRPr="00C63D1E">
        <w:rPr>
          <w:rFonts w:ascii="Times New Roman" w:hAnsi="Times New Roman" w:cs="Times New Roman"/>
          <w:b/>
          <w:bCs/>
          <w:sz w:val="24"/>
          <w:szCs w:val="24"/>
        </w:rPr>
        <w:t>.</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0FA347D0" w:rsidR="006A3CFE" w:rsidRPr="0030680F"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8508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85085">
      <w:pPr>
        <w:spacing w:after="0" w:line="240" w:lineRule="auto"/>
        <w:jc w:val="both"/>
        <w:rPr>
          <w:rFonts w:ascii="Times New Roman" w:hAnsi="Times New Roman" w:cs="Times New Roman"/>
          <w:sz w:val="24"/>
          <w:szCs w:val="24"/>
        </w:rPr>
      </w:pPr>
    </w:p>
    <w:p w14:paraId="19BAB69E" w14:textId="77777777" w:rsidR="006A3CFE" w:rsidRPr="00C63D1E" w:rsidRDefault="006A3CFE" w:rsidP="00785085">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BF60FD" w:rsidRDefault="006A3CFE" w:rsidP="00785085">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w:t>
      </w:r>
      <w:r w:rsidRPr="00BF60FD">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85085">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BF60FD">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85085">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85085">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85085">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85085">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224C2369" w14:textId="77777777" w:rsidR="00DB6821" w:rsidRDefault="006A3CFE" w:rsidP="00785085">
      <w:pPr>
        <w:pStyle w:val="dou-paragraph"/>
        <w:shd w:val="clear" w:color="auto" w:fill="FFFFFF"/>
        <w:spacing w:before="0" w:after="0"/>
        <w:jc w:val="both"/>
      </w:pPr>
      <w:r w:rsidRPr="00C63D1E">
        <w:rPr>
          <w:b/>
          <w:bCs/>
        </w:rPr>
        <w:t>5.8.</w:t>
      </w:r>
      <w:r w:rsidRPr="00C63D1E">
        <w:t xml:space="preserve"> </w:t>
      </w:r>
      <w:r w:rsidRPr="00BF60FD">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07A36451" w:rsidR="006A3CFE" w:rsidRPr="00C63D1E" w:rsidRDefault="006A3CFE" w:rsidP="00785085">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85085">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85085">
      <w:pPr>
        <w:pStyle w:val="NormalWeb"/>
        <w:widowControl w:val="0"/>
        <w:spacing w:before="0" w:after="0"/>
        <w:jc w:val="both"/>
      </w:pPr>
      <w:r w:rsidRPr="00C63D1E">
        <w:rPr>
          <w:b/>
        </w:rPr>
        <w:t>5.9.</w:t>
      </w:r>
      <w:r w:rsidRPr="00C63D1E">
        <w:t xml:space="preserve"> No caso de desconexão com o Pregoeiro, no decorrer da etapa de lances, se o sistema </w:t>
      </w:r>
      <w:r w:rsidRPr="00C63D1E">
        <w:lastRenderedPageBreak/>
        <w:t>eletrônico permanecer acessível às licitantes, os lances continuarão sendo recebidos, sem prejuízo dos atos realizados.</w:t>
      </w:r>
    </w:p>
    <w:p w14:paraId="706364D2" w14:textId="77777777" w:rsidR="006A3CFE" w:rsidRPr="00C63D1E" w:rsidRDefault="006A3CFE" w:rsidP="00785085">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BF60FD" w:rsidRDefault="006A3CFE" w:rsidP="00785085">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BF60FD">
        <w:rPr>
          <w:rFonts w:ascii="Times New Roman" w:hAnsi="Times New Roman" w:cs="Times New Roman"/>
          <w:b/>
          <w:bCs/>
          <w:sz w:val="24"/>
          <w:szCs w:val="24"/>
        </w:rPr>
        <w:t xml:space="preserve">Encerrada a etapa de lances será iniciada a negociação pelo Pregoeiro. </w:t>
      </w:r>
    </w:p>
    <w:p w14:paraId="4E6AD5BA" w14:textId="77777777" w:rsidR="006A3CFE" w:rsidRPr="00BF60FD" w:rsidRDefault="006A3CFE" w:rsidP="00785085">
      <w:pPr>
        <w:autoSpaceDE w:val="0"/>
        <w:spacing w:after="0" w:line="240" w:lineRule="auto"/>
        <w:jc w:val="both"/>
        <w:rPr>
          <w:rFonts w:ascii="Times New Roman" w:hAnsi="Times New Roman" w:cs="Times New Roman"/>
          <w:b/>
          <w:bCs/>
          <w:sz w:val="24"/>
          <w:szCs w:val="24"/>
        </w:rPr>
      </w:pPr>
      <w:r w:rsidRPr="00BF60FD">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85085">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44C32D" w14:textId="77777777" w:rsidR="0000490E" w:rsidRPr="00C63D1E" w:rsidRDefault="0000490E" w:rsidP="00785085">
      <w:pPr>
        <w:pStyle w:val="NormalWeb"/>
        <w:spacing w:before="0" w:after="0"/>
        <w:jc w:val="both"/>
      </w:pPr>
    </w:p>
    <w:p w14:paraId="62600A38" w14:textId="77777777" w:rsidR="006A3CFE" w:rsidRPr="00C63D1E" w:rsidRDefault="006A3CFE" w:rsidP="00785085">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85085">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85085">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85085">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85085">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85085">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85085">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85085">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85085">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D8D8808" w14:textId="77777777" w:rsidR="005D7EBD" w:rsidRPr="00C63D1E" w:rsidRDefault="005D7EBD" w:rsidP="00785085">
      <w:pPr>
        <w:spacing w:after="0" w:line="240" w:lineRule="auto"/>
        <w:jc w:val="both"/>
        <w:rPr>
          <w:rFonts w:ascii="Times New Roman" w:hAnsi="Times New Roman" w:cs="Times New Roman"/>
          <w:sz w:val="24"/>
          <w:szCs w:val="24"/>
        </w:rPr>
      </w:pPr>
    </w:p>
    <w:p w14:paraId="390D7F69" w14:textId="77777777" w:rsidR="006A3CFE" w:rsidRPr="00C63D1E" w:rsidRDefault="006A3CFE" w:rsidP="00785085">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0EC3002C" w:rsidR="006A3CFE" w:rsidRPr="00BF60FD" w:rsidRDefault="006A3CFE" w:rsidP="00785085">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BF60FD">
        <w:rPr>
          <w:rFonts w:ascii="Times New Roman" w:hAnsi="Times New Roman" w:cs="Times New Roman"/>
          <w:b/>
          <w:bCs/>
          <w:sz w:val="24"/>
          <w:szCs w:val="24"/>
        </w:rPr>
        <w:t xml:space="preserve">Concluída a etapa de lances e negociação, quando houver, será aberto prazo de 120 (cento e vinte) minutos para a empresa vencedora realizar o </w:t>
      </w:r>
      <w:r w:rsidRPr="00BF60FD">
        <w:rPr>
          <w:rFonts w:ascii="Times New Roman" w:hAnsi="Times New Roman" w:cs="Times New Roman"/>
          <w:b/>
          <w:bCs/>
          <w:i/>
          <w:sz w:val="24"/>
          <w:szCs w:val="24"/>
        </w:rPr>
        <w:t>upload</w:t>
      </w:r>
      <w:r w:rsidRPr="00BF60FD">
        <w:rPr>
          <w:rFonts w:ascii="Times New Roman" w:hAnsi="Times New Roman" w:cs="Times New Roman"/>
          <w:b/>
          <w:bCs/>
          <w:sz w:val="24"/>
          <w:szCs w:val="24"/>
        </w:rPr>
        <w:t xml:space="preserve"> da sua proposta final atualizada</w:t>
      </w:r>
      <w:r w:rsidR="0000490E" w:rsidRPr="00BF60FD">
        <w:rPr>
          <w:rFonts w:ascii="Times New Roman" w:hAnsi="Times New Roman" w:cs="Times New Roman"/>
          <w:b/>
          <w:bCs/>
          <w:sz w:val="24"/>
          <w:szCs w:val="24"/>
        </w:rPr>
        <w:t xml:space="preserve"> e catalogo de cada item, que deverá atender todas as características do termo de referência</w:t>
      </w:r>
      <w:r w:rsidR="00E40008" w:rsidRPr="00BF60FD">
        <w:rPr>
          <w:rFonts w:ascii="Times New Roman" w:hAnsi="Times New Roman" w:cs="Times New Roman"/>
          <w:b/>
          <w:bCs/>
          <w:sz w:val="24"/>
          <w:szCs w:val="24"/>
        </w:rPr>
        <w:t>, que será analisado pelos responsáveis.</w:t>
      </w:r>
    </w:p>
    <w:p w14:paraId="33A748E5" w14:textId="77777777" w:rsidR="006A3CFE" w:rsidRPr="00C63D1E" w:rsidRDefault="006A3CFE" w:rsidP="00785085">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85085">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85085">
      <w:pPr>
        <w:pStyle w:val="Corpodetexto"/>
        <w:rPr>
          <w:szCs w:val="24"/>
        </w:rPr>
      </w:pPr>
      <w:r w:rsidRPr="00C63D1E">
        <w:rPr>
          <w:szCs w:val="24"/>
        </w:rPr>
        <w:t xml:space="preserve">a) contiverem vícios insanáveis; </w:t>
      </w:r>
    </w:p>
    <w:p w14:paraId="22D1AF78" w14:textId="77777777" w:rsidR="006A3CFE" w:rsidRPr="00C63D1E" w:rsidRDefault="006A3CFE" w:rsidP="00785085">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85085">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85085">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85085">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85085">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85085">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85085">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85085">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85085">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5B46216F" w14:textId="77777777" w:rsidR="005D7EBD" w:rsidRPr="00C63D1E" w:rsidRDefault="005D7EBD" w:rsidP="00785085">
      <w:pPr>
        <w:pStyle w:val="Corpodetexto"/>
        <w:rPr>
          <w:szCs w:val="24"/>
        </w:rPr>
      </w:pPr>
    </w:p>
    <w:p w14:paraId="1B779AF1" w14:textId="77777777" w:rsidR="006A3CFE" w:rsidRPr="00C63D1E" w:rsidRDefault="006A3CFE" w:rsidP="00785085">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Default="006A3CFE" w:rsidP="00785085">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26219FB9" w14:textId="77777777" w:rsidR="00785085" w:rsidRPr="00C63D1E" w:rsidRDefault="00785085" w:rsidP="00785085">
      <w:pPr>
        <w:pStyle w:val="Corpodetexto"/>
        <w:rPr>
          <w:szCs w:val="24"/>
        </w:rPr>
      </w:pPr>
    </w:p>
    <w:p w14:paraId="7DFC7A20" w14:textId="77777777" w:rsidR="006A3CFE" w:rsidRPr="00C63D1E" w:rsidRDefault="006A3CFE" w:rsidP="00785085">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5DF73E85" w:rsidR="00B7172D" w:rsidRDefault="006A3CFE" w:rsidP="0078508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F533F77" w14:textId="77777777" w:rsidR="00785085" w:rsidRPr="00C63D1E" w:rsidRDefault="00785085" w:rsidP="00785085">
      <w:pPr>
        <w:spacing w:after="0" w:line="240" w:lineRule="auto"/>
        <w:rPr>
          <w:rFonts w:ascii="Times New Roman" w:hAnsi="Times New Roman" w:cs="Times New Roman"/>
          <w:sz w:val="24"/>
          <w:szCs w:val="24"/>
        </w:rPr>
      </w:pPr>
    </w:p>
    <w:p w14:paraId="6C7A9B1B" w14:textId="77777777" w:rsidR="006A3CFE" w:rsidRPr="00C63D1E" w:rsidRDefault="006A3CFE" w:rsidP="00785085">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85085">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85085">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85085">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85085">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547B7247" w14:textId="77777777" w:rsidR="00785085" w:rsidRPr="00C63D1E" w:rsidRDefault="00785085" w:rsidP="00785085">
      <w:pPr>
        <w:pStyle w:val="NormalWeb"/>
        <w:spacing w:before="0" w:after="0"/>
        <w:jc w:val="both"/>
      </w:pPr>
    </w:p>
    <w:p w14:paraId="748EEA48" w14:textId="77777777" w:rsidR="006A3CFE" w:rsidRPr="00C63D1E" w:rsidRDefault="006A3CFE" w:rsidP="00785085">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Default="006A3CFE" w:rsidP="00785085">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7415D1BF" w14:textId="77777777" w:rsidR="00785085" w:rsidRPr="00C63D1E" w:rsidRDefault="00785085" w:rsidP="00785085">
      <w:pPr>
        <w:tabs>
          <w:tab w:val="left" w:pos="567"/>
        </w:tabs>
        <w:spacing w:after="0" w:line="240" w:lineRule="auto"/>
        <w:jc w:val="both"/>
        <w:rPr>
          <w:rFonts w:ascii="Times New Roman" w:hAnsi="Times New Roman" w:cs="Times New Roman"/>
          <w:sz w:val="24"/>
          <w:szCs w:val="24"/>
        </w:rPr>
      </w:pPr>
    </w:p>
    <w:p w14:paraId="17AFD760" w14:textId="77777777" w:rsidR="006A3CFE" w:rsidRPr="00C63D1E" w:rsidRDefault="006A3CFE" w:rsidP="00785085">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85085">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85085">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85085">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85085">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85085">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05B87624" w14:textId="00FAB327" w:rsidR="00BF60FD" w:rsidRPr="00C63D1E" w:rsidRDefault="00BF60FD" w:rsidP="00A34C91">
      <w:pPr>
        <w:pStyle w:val="NormalWeb"/>
        <w:spacing w:before="0" w:after="0"/>
        <w:jc w:val="both"/>
      </w:pPr>
      <w:r w:rsidRPr="00B7172D">
        <w:rPr>
          <w:bCs/>
        </w:rPr>
        <w:t>f)</w:t>
      </w:r>
      <w:r w:rsidRPr="00C63D1E">
        <w:t xml:space="preserve"> Declaração de cumprimento ao disposto Art. 7º, inc. XXXIII da Constituição Federal (modelo ANEXO II);</w:t>
      </w:r>
    </w:p>
    <w:p w14:paraId="552ADB89" w14:textId="583D2EF7" w:rsidR="00785085"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00BF60FD" w:rsidRPr="00C44413">
        <w:rPr>
          <w:rFonts w:ascii="Times New Roman" w:hAnsi="Times New Roman" w:cs="Times New Roman"/>
          <w:b/>
          <w:bCs/>
          <w:sz w:val="24"/>
          <w:szCs w:val="24"/>
        </w:rPr>
        <w:t>Declaração firmada por contador</w:t>
      </w:r>
      <w:r w:rsidR="00BF60FD" w:rsidRPr="00C44413">
        <w:rPr>
          <w:rFonts w:ascii="Times New Roman" w:hAnsi="Times New Roman" w:cs="Times New Roman"/>
          <w:sz w:val="24"/>
          <w:szCs w:val="24"/>
        </w:rPr>
        <w:t xml:space="preserve">, conforme modelo ANEXO IV, </w:t>
      </w:r>
      <w:r w:rsidR="00BF60FD" w:rsidRPr="00C44413">
        <w:rPr>
          <w:rFonts w:ascii="Times New Roman" w:hAnsi="Times New Roman" w:cs="Times New Roman"/>
          <w:b/>
          <w:bCs/>
          <w:sz w:val="24"/>
          <w:szCs w:val="24"/>
        </w:rPr>
        <w:t>ou Certidão expedida pela Junta Comercial</w:t>
      </w:r>
      <w:r w:rsidR="00BF60FD" w:rsidRPr="00C44413">
        <w:rPr>
          <w:rFonts w:ascii="Times New Roman" w:hAnsi="Times New Roman" w:cs="Times New Roman"/>
          <w:sz w:val="24"/>
          <w:szCs w:val="24"/>
        </w:rPr>
        <w:t xml:space="preserve">, nos termos do artigo 8° da Instrução Normativa n° 103 de 30 de abril de 2007, do Departamento Nacional de Registro do Comércio, </w:t>
      </w:r>
      <w:r w:rsidR="00BF60FD" w:rsidRPr="00C44413">
        <w:rPr>
          <w:rFonts w:ascii="Times New Roman" w:hAnsi="Times New Roman" w:cs="Times New Roman"/>
          <w:b/>
          <w:bCs/>
          <w:sz w:val="24"/>
          <w:szCs w:val="24"/>
        </w:rPr>
        <w:t>ou nos casos do MEI apresentar o CCME</w:t>
      </w:r>
      <w:r w:rsidR="00BF60FD" w:rsidRPr="00C44413">
        <w:rPr>
          <w:rFonts w:ascii="Times New Roman" w:hAnsi="Times New Roman" w:cs="Times New Roman"/>
          <w:sz w:val="24"/>
          <w:szCs w:val="24"/>
        </w:rPr>
        <w:t>I, com a finalidade que a empresa possa demonstrar que se enquadra como microempreendedor individual, microempresa ou empresa de pequeno porte, caso a empresa pretenda se utilizar dos benefícios previstos nos art. 42 a 45 da Lei Complementar 123, de 14 de dezembro de 2006. Em caso de cooperativas deverá atender, também, à Lei 11.488/2007, artigo 34.</w:t>
      </w:r>
    </w:p>
    <w:p w14:paraId="1B5B93B7" w14:textId="77777777" w:rsidR="00BF60FD" w:rsidRPr="00C63D1E" w:rsidRDefault="00BF60FD" w:rsidP="00785085">
      <w:pPr>
        <w:spacing w:after="0" w:line="240" w:lineRule="auto"/>
        <w:jc w:val="both"/>
        <w:rPr>
          <w:rFonts w:ascii="Times New Roman" w:hAnsi="Times New Roman" w:cs="Times New Roman"/>
          <w:sz w:val="24"/>
          <w:szCs w:val="24"/>
        </w:rPr>
      </w:pPr>
    </w:p>
    <w:p w14:paraId="59355E55" w14:textId="77777777" w:rsidR="006A3CFE" w:rsidRPr="00C63D1E" w:rsidRDefault="006A3CFE" w:rsidP="00785085">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5048302D" w:rsidR="006A3CFE"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7A90EE1" w14:textId="77777777" w:rsidR="005D7EBD" w:rsidRPr="00C63D1E" w:rsidRDefault="005D7EBD" w:rsidP="00785085">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85085">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85085">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85085">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85085">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85085">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85085">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85085">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85085">
      <w:pPr>
        <w:spacing w:after="0" w:line="240" w:lineRule="auto"/>
        <w:jc w:val="both"/>
        <w:rPr>
          <w:rFonts w:ascii="Times New Roman" w:hAnsi="Times New Roman" w:cs="Times New Roman"/>
          <w:bCs/>
          <w:sz w:val="24"/>
          <w:szCs w:val="24"/>
        </w:rPr>
      </w:pPr>
    </w:p>
    <w:p w14:paraId="1B7E6C8F" w14:textId="77777777" w:rsidR="006A3CFE" w:rsidRPr="00C63D1E" w:rsidRDefault="006A3CFE" w:rsidP="00785085">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57D5CDAD" w:rsidR="0030680F" w:rsidRDefault="006A3CFE" w:rsidP="0078508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B4CCC88" w14:textId="77777777" w:rsidR="005D7EBD" w:rsidRPr="00C63D1E" w:rsidRDefault="005D7EBD" w:rsidP="00785085">
      <w:pPr>
        <w:spacing w:after="0" w:line="240" w:lineRule="auto"/>
        <w:rPr>
          <w:rFonts w:ascii="Times New Roman" w:hAnsi="Times New Roman" w:cs="Times New Roman"/>
          <w:sz w:val="24"/>
          <w:szCs w:val="24"/>
        </w:rPr>
      </w:pPr>
    </w:p>
    <w:p w14:paraId="083CA6B4" w14:textId="77777777" w:rsidR="006A3CFE" w:rsidRPr="00C63D1E" w:rsidRDefault="006A3CFE" w:rsidP="0078508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8508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85085">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85085">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8508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8508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327E4326" w14:textId="77777777" w:rsidR="00BF60FD" w:rsidRDefault="00BF60FD" w:rsidP="00785085">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85085">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E40008" w:rsidRDefault="006A3CFE" w:rsidP="00785085">
      <w:pPr>
        <w:pStyle w:val="Padro"/>
        <w:tabs>
          <w:tab w:val="left" w:pos="1276"/>
          <w:tab w:val="left" w:pos="1418"/>
        </w:tabs>
        <w:ind w:right="-22"/>
        <w:rPr>
          <w:rFonts w:ascii="Times New Roman" w:hAnsi="Times New Roman" w:cs="Times New Roman"/>
          <w:b/>
          <w:bCs/>
          <w:color w:val="auto"/>
        </w:rPr>
      </w:pPr>
      <w:r w:rsidRPr="00C63D1E">
        <w:rPr>
          <w:rFonts w:ascii="Times New Roman" w:hAnsi="Times New Roman" w:cs="Times New Roman"/>
          <w:b/>
          <w:color w:val="auto"/>
        </w:rPr>
        <w:t xml:space="preserve">12.1. </w:t>
      </w:r>
      <w:r w:rsidRPr="00E40008">
        <w:rPr>
          <w:rFonts w:ascii="Times New Roman" w:hAnsi="Times New Roman" w:cs="Times New Roman"/>
          <w:b/>
          <w:bCs/>
          <w:color w:val="auto"/>
        </w:rPr>
        <w:t>As entregas deverão ser efetuadas junto ao Almoxarifado Central</w:t>
      </w:r>
      <w:r w:rsidR="00A63EF5" w:rsidRPr="00E40008">
        <w:rPr>
          <w:rFonts w:ascii="Times New Roman" w:hAnsi="Times New Roman" w:cs="Times New Roman"/>
          <w:b/>
          <w:bCs/>
          <w:color w:val="auto"/>
        </w:rPr>
        <w:t>, localizado na Av. Borges de Canto, n° 600</w:t>
      </w:r>
      <w:r w:rsidRPr="00E40008">
        <w:rPr>
          <w:rFonts w:ascii="Times New Roman" w:hAnsi="Times New Roman" w:cs="Times New Roman"/>
          <w:b/>
          <w:bCs/>
          <w:color w:val="auto"/>
        </w:rPr>
        <w:t>, em horário de expediente, em até 1</w:t>
      </w:r>
      <w:r w:rsidR="0030680F" w:rsidRPr="00E40008">
        <w:rPr>
          <w:rFonts w:ascii="Times New Roman" w:hAnsi="Times New Roman" w:cs="Times New Roman"/>
          <w:b/>
          <w:bCs/>
          <w:color w:val="auto"/>
        </w:rPr>
        <w:t>5</w:t>
      </w:r>
      <w:r w:rsidRPr="00E40008">
        <w:rPr>
          <w:rFonts w:ascii="Times New Roman" w:hAnsi="Times New Roman" w:cs="Times New Roman"/>
          <w:b/>
          <w:bCs/>
          <w:color w:val="auto"/>
        </w:rPr>
        <w:t xml:space="preserve"> (</w:t>
      </w:r>
      <w:r w:rsidR="0030680F" w:rsidRPr="00E40008">
        <w:rPr>
          <w:rFonts w:ascii="Times New Roman" w:hAnsi="Times New Roman" w:cs="Times New Roman"/>
          <w:b/>
          <w:bCs/>
          <w:color w:val="auto"/>
        </w:rPr>
        <w:t>quinze</w:t>
      </w:r>
      <w:r w:rsidRPr="00E40008">
        <w:rPr>
          <w:rFonts w:ascii="Times New Roman" w:hAnsi="Times New Roman" w:cs="Times New Roman"/>
          <w:b/>
          <w:bCs/>
          <w:color w:val="auto"/>
        </w:rPr>
        <w:t>) dias após o envio da requisição de despesa através de email fornecido pela contratada.</w:t>
      </w:r>
    </w:p>
    <w:p w14:paraId="7316EF94" w14:textId="77777777" w:rsidR="006A3CFE" w:rsidRPr="00C63D1E" w:rsidRDefault="006A3CFE" w:rsidP="00785085">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B4EE32B" w14:textId="77777777" w:rsidR="005D7EBD" w:rsidRPr="00C63D1E" w:rsidRDefault="005D7EBD" w:rsidP="00785085">
      <w:pPr>
        <w:spacing w:after="0" w:line="240" w:lineRule="auto"/>
        <w:jc w:val="both"/>
        <w:rPr>
          <w:rFonts w:ascii="Times New Roman" w:hAnsi="Times New Roman" w:cs="Times New Roman"/>
          <w:sz w:val="24"/>
          <w:szCs w:val="24"/>
        </w:rPr>
      </w:pPr>
    </w:p>
    <w:p w14:paraId="0E8C096A" w14:textId="77777777" w:rsidR="006A3CFE" w:rsidRPr="00C63D1E" w:rsidRDefault="006A3CFE" w:rsidP="00785085">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785085">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2453921" w14:textId="77777777" w:rsidR="006A3CFE" w:rsidRPr="00C63D1E" w:rsidRDefault="006A3CFE" w:rsidP="00785085">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85085">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85085">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85085">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85085">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85085">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85085">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85085">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85085">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85085">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85085">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85085">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85085">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85085">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85085">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85085">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85085">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85085">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85085">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85085">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85085">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85085">
      <w:pPr>
        <w:pStyle w:val="Corpodotexto"/>
        <w:spacing w:after="0"/>
        <w:jc w:val="both"/>
        <w:rPr>
          <w:szCs w:val="24"/>
        </w:rPr>
      </w:pPr>
      <w:r w:rsidRPr="00C63D1E">
        <w:rPr>
          <w:b/>
          <w:bCs/>
          <w:szCs w:val="24"/>
        </w:rPr>
        <w:lastRenderedPageBreak/>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85085">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85085">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85085">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85085">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85085">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85085">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85085">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85085">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85085">
      <w:pPr>
        <w:pStyle w:val="NormalWeb"/>
        <w:spacing w:before="0" w:after="0"/>
        <w:jc w:val="both"/>
      </w:pPr>
      <w:bookmarkStart w:id="57" w:name="art163ii"/>
      <w:bookmarkEnd w:id="57"/>
      <w:r w:rsidRPr="00C63D1E">
        <w:t>b) pagamento da multa;</w:t>
      </w:r>
    </w:p>
    <w:p w14:paraId="77308E2A" w14:textId="77777777" w:rsidR="006A3CFE" w:rsidRPr="00C63D1E" w:rsidRDefault="006A3CFE" w:rsidP="00785085">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85085">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85085">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Default="006A3CFE" w:rsidP="00785085">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759B586" w14:textId="77777777" w:rsidR="00785085" w:rsidRPr="00C63D1E" w:rsidRDefault="00785085" w:rsidP="00785085">
      <w:pPr>
        <w:pStyle w:val="NormalWeb"/>
        <w:spacing w:before="0" w:after="0"/>
        <w:jc w:val="both"/>
      </w:pPr>
    </w:p>
    <w:p w14:paraId="07FC0A8D" w14:textId="77777777" w:rsidR="006A3CFE" w:rsidRPr="00C63D1E" w:rsidRDefault="006A3CFE" w:rsidP="00785085">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85085">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w:t>
      </w:r>
      <w:r w:rsidRPr="00C63D1E">
        <w:rPr>
          <w:rFonts w:ascii="Times New Roman" w:hAnsi="Times New Roman" w:cs="Times New Roman"/>
          <w:sz w:val="24"/>
          <w:szCs w:val="24"/>
        </w:rPr>
        <w:lastRenderedPageBreak/>
        <w:t xml:space="preserve">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23226282" w14:textId="2CB785FB" w:rsidR="00785085" w:rsidRPr="00C63D1E" w:rsidRDefault="006A3CFE" w:rsidP="007850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w:t>
      </w:r>
      <w:r w:rsidRPr="00C63D1E">
        <w:rPr>
          <w:rFonts w:ascii="Times New Roman" w:hAnsi="Times New Roman" w:cs="Times New Roman"/>
          <w:sz w:val="24"/>
          <w:szCs w:val="24"/>
        </w:rPr>
        <w:lastRenderedPageBreak/>
        <w:t>que prejudique o cumprimento da ata, devidamente comprovado e justificado por razão de interesse público; ou a pedido do fornecedor.</w:t>
      </w:r>
    </w:p>
    <w:p w14:paraId="0178AE0F" w14:textId="77777777" w:rsidR="006A3CFE" w:rsidRPr="00C63D1E" w:rsidRDefault="006A3CFE" w:rsidP="007850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6944F6E" w:rsidR="006A3CFE" w:rsidRPr="0030680F" w:rsidRDefault="006A3CFE" w:rsidP="007850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A34C91" w:rsidRPr="00A34C91">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A34C91" w:rsidRPr="00A34C91">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812F8DD" w14:textId="179BCB79" w:rsidR="00785085" w:rsidRPr="00C63D1E" w:rsidRDefault="006A3CFE" w:rsidP="00785085">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785085">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85085">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85085">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1"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785085">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85085">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85085">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68F4C4E0" w14:textId="77777777" w:rsidR="00140359" w:rsidRDefault="00140359" w:rsidP="00140359">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00899F5A" w:rsidR="006A3CFE" w:rsidRPr="00C63D1E" w:rsidRDefault="00C63D1E" w:rsidP="00A34C91">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A34C91">
        <w:rPr>
          <w:rFonts w:ascii="Times New Roman" w:hAnsi="Times New Roman" w:cs="Times New Roman"/>
          <w:sz w:val="24"/>
          <w:szCs w:val="24"/>
        </w:rPr>
        <w:t>02</w:t>
      </w:r>
      <w:r w:rsidR="00140359">
        <w:rPr>
          <w:rFonts w:ascii="Times New Roman" w:hAnsi="Times New Roman" w:cs="Times New Roman"/>
          <w:sz w:val="24"/>
          <w:szCs w:val="24"/>
        </w:rPr>
        <w:t xml:space="preserve"> de setembro</w:t>
      </w:r>
      <w:r w:rsidR="006A3CFE" w:rsidRPr="00C63D1E">
        <w:rPr>
          <w:rFonts w:ascii="Times New Roman" w:hAnsi="Times New Roman" w:cs="Times New Roman"/>
          <w:sz w:val="24"/>
          <w:szCs w:val="24"/>
        </w:rPr>
        <w:t xml:space="preserve"> de 202</w:t>
      </w:r>
      <w:r w:rsidR="00A34C91">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85085">
      <w:pPr>
        <w:spacing w:after="0" w:line="240" w:lineRule="auto"/>
        <w:rPr>
          <w:rFonts w:ascii="Times New Roman" w:hAnsi="Times New Roman" w:cs="Times New Roman"/>
          <w:sz w:val="24"/>
          <w:szCs w:val="24"/>
        </w:rPr>
      </w:pPr>
    </w:p>
    <w:p w14:paraId="5FBE4C9C" w14:textId="77777777" w:rsidR="006A3CFE" w:rsidRDefault="006A3CFE" w:rsidP="00785085">
      <w:pPr>
        <w:pStyle w:val="Ttulo6"/>
        <w:widowControl w:val="0"/>
        <w:tabs>
          <w:tab w:val="left" w:pos="11624"/>
          <w:tab w:val="left" w:pos="11907"/>
        </w:tabs>
        <w:ind w:left="142"/>
        <w:rPr>
          <w:color w:val="auto"/>
          <w:szCs w:val="24"/>
        </w:rPr>
      </w:pPr>
    </w:p>
    <w:p w14:paraId="19198FEE" w14:textId="77777777" w:rsidR="00DB6821" w:rsidRDefault="00DB6821" w:rsidP="00785085">
      <w:pPr>
        <w:spacing w:after="0" w:line="240" w:lineRule="auto"/>
        <w:rPr>
          <w:lang w:eastAsia="zh-CN"/>
        </w:rPr>
      </w:pPr>
    </w:p>
    <w:p w14:paraId="4B2F9624" w14:textId="77777777" w:rsidR="00140359" w:rsidRPr="00DB6821" w:rsidRDefault="00140359" w:rsidP="00785085">
      <w:pPr>
        <w:spacing w:after="0" w:line="240" w:lineRule="auto"/>
        <w:rPr>
          <w:lang w:eastAsia="zh-CN"/>
        </w:rPr>
      </w:pPr>
    </w:p>
    <w:p w14:paraId="2B0499D6" w14:textId="77777777" w:rsidR="00A34C91" w:rsidRPr="00FB0B1F" w:rsidRDefault="00A34C91" w:rsidP="00A34C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LUICIANE DESORDI DO NASCIMENTO</w:t>
      </w:r>
    </w:p>
    <w:p w14:paraId="6A8E7DA8" w14:textId="77777777" w:rsidR="00A34C91" w:rsidRPr="00FB0B1F" w:rsidRDefault="00A34C91" w:rsidP="00A34C9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Presidente da Câmara de Vereadores no exercício do cargo de</w:t>
      </w:r>
      <w:r w:rsidRPr="00C63D1E">
        <w:rPr>
          <w:rFonts w:ascii="Times New Roman" w:hAnsi="Times New Roman" w:cs="Times New Roman"/>
          <w:sz w:val="24"/>
          <w:szCs w:val="24"/>
        </w:rPr>
        <w:t xml:space="preserve"> Prefeit</w:t>
      </w:r>
      <w:r>
        <w:rPr>
          <w:rFonts w:ascii="Times New Roman" w:hAnsi="Times New Roman" w:cs="Times New Roman"/>
          <w:sz w:val="24"/>
          <w:szCs w:val="24"/>
        </w:rPr>
        <w:t>a</w:t>
      </w:r>
    </w:p>
    <w:p w14:paraId="0A3EA748" w14:textId="77777777" w:rsidR="00140359" w:rsidRDefault="00140359" w:rsidP="00785085">
      <w:pPr>
        <w:spacing w:after="0" w:line="240" w:lineRule="auto"/>
        <w:rPr>
          <w:lang w:eastAsia="zh-CN"/>
        </w:rPr>
      </w:pPr>
    </w:p>
    <w:p w14:paraId="56BD093E" w14:textId="77777777" w:rsidR="00140359" w:rsidRDefault="00140359" w:rsidP="00785085">
      <w:pPr>
        <w:spacing w:after="0" w:line="240" w:lineRule="auto"/>
        <w:rPr>
          <w:lang w:eastAsia="zh-CN"/>
        </w:rPr>
      </w:pPr>
    </w:p>
    <w:p w14:paraId="204EFB44" w14:textId="77777777" w:rsidR="00140359" w:rsidRPr="005D7EBD" w:rsidRDefault="00140359" w:rsidP="00785085">
      <w:pPr>
        <w:spacing w:after="0" w:line="240" w:lineRule="auto"/>
        <w:rPr>
          <w:lang w:eastAsia="zh-CN"/>
        </w:rPr>
      </w:pPr>
    </w:p>
    <w:p w14:paraId="204935C0" w14:textId="0DC22E76" w:rsidR="00057E0F" w:rsidRDefault="006A3CFE" w:rsidP="00140359">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85085">
      <w:pPr>
        <w:autoSpaceDE w:val="0"/>
        <w:spacing w:after="0" w:line="240" w:lineRule="auto"/>
        <w:ind w:left="142" w:right="-2"/>
        <w:jc w:val="both"/>
        <w:rPr>
          <w:rFonts w:ascii="Times New Roman" w:hAnsi="Times New Roman" w:cs="Times New Roman"/>
          <w:bCs/>
          <w:sz w:val="24"/>
          <w:szCs w:val="24"/>
        </w:rPr>
      </w:pPr>
    </w:p>
    <w:p w14:paraId="32E1BCD0" w14:textId="77777777" w:rsidR="00140359" w:rsidRDefault="00140359" w:rsidP="00A34C91">
      <w:pPr>
        <w:spacing w:after="0" w:line="240" w:lineRule="auto"/>
        <w:rPr>
          <w:rFonts w:ascii="Times New Roman" w:hAnsi="Times New Roman" w:cs="Times New Roman"/>
          <w:sz w:val="24"/>
          <w:szCs w:val="24"/>
        </w:rPr>
      </w:pPr>
    </w:p>
    <w:p w14:paraId="628486B7" w14:textId="77777777" w:rsidR="00140359" w:rsidRDefault="00140359" w:rsidP="00785085">
      <w:pPr>
        <w:spacing w:after="0" w:line="240" w:lineRule="auto"/>
        <w:jc w:val="center"/>
        <w:rPr>
          <w:rFonts w:ascii="Times New Roman" w:hAnsi="Times New Roman" w:cs="Times New Roman"/>
          <w:sz w:val="24"/>
          <w:szCs w:val="24"/>
        </w:rPr>
      </w:pPr>
    </w:p>
    <w:p w14:paraId="36E2063C" w14:textId="191555AD" w:rsidR="00FB0B1F" w:rsidRPr="00C63D1E" w:rsidRDefault="00FB0B1F" w:rsidP="0078508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8508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85085">
      <w:pPr>
        <w:spacing w:after="0" w:line="240" w:lineRule="auto"/>
        <w:jc w:val="both"/>
        <w:rPr>
          <w:rFonts w:ascii="Times New Roman" w:hAnsi="Times New Roman" w:cs="Times New Roman"/>
          <w:sz w:val="24"/>
          <w:szCs w:val="24"/>
        </w:rPr>
      </w:pPr>
    </w:p>
    <w:p w14:paraId="50D7849E"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85085">
      <w:pPr>
        <w:spacing w:after="0" w:line="240" w:lineRule="auto"/>
        <w:jc w:val="both"/>
        <w:rPr>
          <w:rFonts w:ascii="Times New Roman" w:hAnsi="Times New Roman" w:cs="Times New Roman"/>
          <w:sz w:val="24"/>
          <w:szCs w:val="24"/>
        </w:rPr>
      </w:pPr>
    </w:p>
    <w:p w14:paraId="74210F90" w14:textId="0ADC5DB8"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85085">
      <w:pPr>
        <w:spacing w:after="0" w:line="240" w:lineRule="auto"/>
        <w:jc w:val="both"/>
        <w:rPr>
          <w:rFonts w:ascii="Times New Roman" w:hAnsi="Times New Roman" w:cs="Times New Roman"/>
          <w:sz w:val="24"/>
          <w:szCs w:val="24"/>
        </w:rPr>
      </w:pPr>
    </w:p>
    <w:p w14:paraId="5648ECA2" w14:textId="7BCABDAF"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85085">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785085">
            <w:pPr>
              <w:pStyle w:val="PargrafodaLista"/>
              <w:spacing w:after="0" w:line="240" w:lineRule="auto"/>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785085">
            <w:pPr>
              <w:spacing w:after="0" w:line="240" w:lineRule="auto"/>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785085">
            <w:pPr>
              <w:spacing w:after="0" w:line="240" w:lineRule="auto"/>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785085">
            <w:pPr>
              <w:spacing w:after="0" w:line="240" w:lineRule="auto"/>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785085">
            <w:pPr>
              <w:spacing w:after="0" w:line="240" w:lineRule="auto"/>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785085">
            <w:pPr>
              <w:spacing w:after="0" w:line="240" w:lineRule="auto"/>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785085">
            <w:pPr>
              <w:pStyle w:val="PargrafodaLista"/>
              <w:spacing w:after="0" w:line="240" w:lineRule="auto"/>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785085">
            <w:pPr>
              <w:spacing w:after="0" w:line="240" w:lineRule="auto"/>
              <w:jc w:val="center"/>
              <w:rPr>
                <w:rFonts w:ascii="Times New Roman" w:hAnsi="Times New Roman"/>
                <w:b/>
                <w:color w:val="000000"/>
                <w:sz w:val="24"/>
                <w:szCs w:val="24"/>
              </w:rPr>
            </w:pPr>
          </w:p>
        </w:tc>
        <w:tc>
          <w:tcPr>
            <w:tcW w:w="3515" w:type="dxa"/>
          </w:tcPr>
          <w:p w14:paraId="41F1125E" w14:textId="77777777" w:rsidR="007B54C3" w:rsidRPr="00AD2463" w:rsidRDefault="007B54C3" w:rsidP="00785085">
            <w:pPr>
              <w:spacing w:after="0" w:line="240" w:lineRule="auto"/>
              <w:jc w:val="center"/>
              <w:rPr>
                <w:rFonts w:ascii="Times New Roman" w:hAnsi="Times New Roman"/>
                <w:b/>
                <w:color w:val="000000"/>
                <w:sz w:val="24"/>
                <w:szCs w:val="24"/>
              </w:rPr>
            </w:pPr>
          </w:p>
        </w:tc>
        <w:tc>
          <w:tcPr>
            <w:tcW w:w="1417" w:type="dxa"/>
          </w:tcPr>
          <w:p w14:paraId="585A7138" w14:textId="77777777" w:rsidR="007B54C3" w:rsidRPr="00AD2463" w:rsidRDefault="007B54C3" w:rsidP="00785085">
            <w:pPr>
              <w:spacing w:after="0" w:line="240" w:lineRule="auto"/>
              <w:jc w:val="center"/>
              <w:rPr>
                <w:rFonts w:ascii="Times New Roman" w:hAnsi="Times New Roman"/>
                <w:b/>
                <w:color w:val="000000"/>
                <w:sz w:val="24"/>
                <w:szCs w:val="24"/>
              </w:rPr>
            </w:pPr>
          </w:p>
        </w:tc>
        <w:tc>
          <w:tcPr>
            <w:tcW w:w="1442" w:type="dxa"/>
          </w:tcPr>
          <w:p w14:paraId="20B65FB7" w14:textId="77777777" w:rsidR="007B54C3" w:rsidRPr="00AD2463" w:rsidRDefault="007B54C3" w:rsidP="00785085">
            <w:pPr>
              <w:spacing w:after="0" w:line="240" w:lineRule="auto"/>
              <w:jc w:val="center"/>
              <w:rPr>
                <w:rFonts w:ascii="Times New Roman" w:hAnsi="Times New Roman"/>
                <w:b/>
                <w:color w:val="000000"/>
                <w:sz w:val="24"/>
                <w:szCs w:val="24"/>
              </w:rPr>
            </w:pPr>
          </w:p>
        </w:tc>
        <w:tc>
          <w:tcPr>
            <w:tcW w:w="1134" w:type="dxa"/>
          </w:tcPr>
          <w:p w14:paraId="0F82B850" w14:textId="77777777" w:rsidR="007B54C3" w:rsidRPr="00AD2463" w:rsidRDefault="007B54C3" w:rsidP="00785085">
            <w:pPr>
              <w:spacing w:after="0" w:line="240" w:lineRule="auto"/>
              <w:jc w:val="center"/>
              <w:rPr>
                <w:rFonts w:ascii="Times New Roman" w:hAnsi="Times New Roman"/>
                <w:b/>
                <w:color w:val="000000"/>
                <w:sz w:val="24"/>
                <w:szCs w:val="24"/>
              </w:rPr>
            </w:pPr>
          </w:p>
        </w:tc>
      </w:tr>
    </w:tbl>
    <w:p w14:paraId="3B2BB494" w14:textId="168AF2D1" w:rsidR="00FB0B1F" w:rsidRPr="00C63D1E" w:rsidRDefault="00FB0B1F" w:rsidP="00785085">
      <w:pPr>
        <w:spacing w:after="0" w:line="240" w:lineRule="auto"/>
        <w:jc w:val="both"/>
        <w:rPr>
          <w:rFonts w:ascii="Times New Roman" w:hAnsi="Times New Roman" w:cs="Times New Roman"/>
          <w:sz w:val="24"/>
          <w:szCs w:val="24"/>
        </w:rPr>
      </w:pPr>
    </w:p>
    <w:p w14:paraId="16BB60D1" w14:textId="77777777" w:rsidR="00FB0B1F" w:rsidRPr="00C63D1E" w:rsidRDefault="00FB0B1F" w:rsidP="00785085">
      <w:pPr>
        <w:spacing w:after="0" w:line="240" w:lineRule="auto"/>
        <w:jc w:val="both"/>
        <w:rPr>
          <w:rFonts w:ascii="Times New Roman" w:hAnsi="Times New Roman" w:cs="Times New Roman"/>
          <w:sz w:val="24"/>
          <w:szCs w:val="24"/>
        </w:rPr>
      </w:pPr>
    </w:p>
    <w:p w14:paraId="2D7DFD9B"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85085">
      <w:pPr>
        <w:spacing w:after="0" w:line="240" w:lineRule="auto"/>
        <w:jc w:val="both"/>
        <w:rPr>
          <w:rFonts w:ascii="Times New Roman" w:hAnsi="Times New Roman" w:cs="Times New Roman"/>
          <w:sz w:val="24"/>
          <w:szCs w:val="24"/>
        </w:rPr>
      </w:pPr>
    </w:p>
    <w:p w14:paraId="50B8C4F9" w14:textId="77777777" w:rsidR="00FB0B1F" w:rsidRPr="00C63D1E" w:rsidRDefault="00FB0B1F" w:rsidP="00785085">
      <w:pPr>
        <w:spacing w:after="0" w:line="240" w:lineRule="auto"/>
        <w:jc w:val="both"/>
        <w:rPr>
          <w:rFonts w:ascii="Times New Roman" w:hAnsi="Times New Roman" w:cs="Times New Roman"/>
          <w:sz w:val="24"/>
          <w:szCs w:val="24"/>
        </w:rPr>
      </w:pPr>
    </w:p>
    <w:p w14:paraId="5B696424" w14:textId="0EAB4AB5"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A34C91">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85085">
      <w:pPr>
        <w:spacing w:after="0" w:line="240" w:lineRule="auto"/>
        <w:jc w:val="both"/>
        <w:rPr>
          <w:rFonts w:ascii="Times New Roman" w:hAnsi="Times New Roman" w:cs="Times New Roman"/>
          <w:sz w:val="24"/>
          <w:szCs w:val="24"/>
        </w:rPr>
      </w:pPr>
    </w:p>
    <w:p w14:paraId="5655F604" w14:textId="77777777" w:rsidR="00FB0B1F" w:rsidRPr="00C63D1E" w:rsidRDefault="00FB0B1F" w:rsidP="00785085">
      <w:pPr>
        <w:spacing w:after="0" w:line="240" w:lineRule="auto"/>
        <w:jc w:val="both"/>
        <w:rPr>
          <w:rFonts w:ascii="Times New Roman" w:hAnsi="Times New Roman" w:cs="Times New Roman"/>
          <w:sz w:val="24"/>
          <w:szCs w:val="24"/>
        </w:rPr>
      </w:pPr>
    </w:p>
    <w:p w14:paraId="3ACBE2FA" w14:textId="77777777" w:rsidR="00FB0B1F" w:rsidRPr="00C63D1E" w:rsidRDefault="00FB0B1F" w:rsidP="00785085">
      <w:pPr>
        <w:spacing w:after="0" w:line="240" w:lineRule="auto"/>
        <w:jc w:val="both"/>
        <w:rPr>
          <w:rFonts w:ascii="Times New Roman" w:hAnsi="Times New Roman" w:cs="Times New Roman"/>
          <w:sz w:val="24"/>
          <w:szCs w:val="24"/>
        </w:rPr>
      </w:pPr>
    </w:p>
    <w:p w14:paraId="0DD80DF2" w14:textId="349BC5D2" w:rsidR="00FB0B1F" w:rsidRPr="00C63D1E" w:rsidRDefault="00FB0B1F" w:rsidP="0078508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8508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85085">
      <w:pPr>
        <w:spacing w:after="0" w:line="240" w:lineRule="auto"/>
        <w:jc w:val="both"/>
        <w:rPr>
          <w:rFonts w:ascii="Times New Roman" w:hAnsi="Times New Roman" w:cs="Times New Roman"/>
          <w:sz w:val="24"/>
          <w:szCs w:val="24"/>
        </w:rPr>
      </w:pPr>
    </w:p>
    <w:p w14:paraId="33729347" w14:textId="77777777" w:rsidR="003A491D" w:rsidRPr="00C63D1E" w:rsidRDefault="003A491D" w:rsidP="00785085">
      <w:pPr>
        <w:spacing w:after="0" w:line="240" w:lineRule="auto"/>
        <w:jc w:val="both"/>
        <w:rPr>
          <w:rFonts w:ascii="Times New Roman" w:hAnsi="Times New Roman" w:cs="Times New Roman"/>
          <w:sz w:val="24"/>
          <w:szCs w:val="24"/>
        </w:rPr>
      </w:pPr>
    </w:p>
    <w:p w14:paraId="1484B162" w14:textId="77777777" w:rsidR="003A491D" w:rsidRPr="00C63D1E" w:rsidRDefault="003A491D" w:rsidP="00785085">
      <w:pPr>
        <w:spacing w:after="0" w:line="240" w:lineRule="auto"/>
        <w:jc w:val="both"/>
        <w:rPr>
          <w:rFonts w:ascii="Times New Roman" w:hAnsi="Times New Roman" w:cs="Times New Roman"/>
          <w:sz w:val="24"/>
          <w:szCs w:val="24"/>
        </w:rPr>
      </w:pPr>
    </w:p>
    <w:p w14:paraId="2A08F8FA" w14:textId="77777777" w:rsidR="003A491D" w:rsidRPr="00C63D1E" w:rsidRDefault="003A491D" w:rsidP="00785085">
      <w:pPr>
        <w:spacing w:after="0" w:line="240" w:lineRule="auto"/>
        <w:jc w:val="both"/>
        <w:rPr>
          <w:rFonts w:ascii="Times New Roman" w:hAnsi="Times New Roman" w:cs="Times New Roman"/>
          <w:sz w:val="24"/>
          <w:szCs w:val="24"/>
        </w:rPr>
      </w:pPr>
    </w:p>
    <w:p w14:paraId="1B421AA6" w14:textId="77777777" w:rsidR="003A491D" w:rsidRPr="00C63D1E" w:rsidRDefault="003A491D" w:rsidP="00785085">
      <w:pPr>
        <w:spacing w:after="0" w:line="240" w:lineRule="auto"/>
        <w:jc w:val="both"/>
        <w:rPr>
          <w:rFonts w:ascii="Times New Roman" w:hAnsi="Times New Roman" w:cs="Times New Roman"/>
          <w:sz w:val="24"/>
          <w:szCs w:val="24"/>
        </w:rPr>
      </w:pPr>
    </w:p>
    <w:p w14:paraId="2745699D" w14:textId="77777777" w:rsidR="003A491D" w:rsidRPr="00C63D1E" w:rsidRDefault="003A491D" w:rsidP="00785085">
      <w:pPr>
        <w:spacing w:after="0" w:line="240" w:lineRule="auto"/>
        <w:jc w:val="both"/>
        <w:rPr>
          <w:rFonts w:ascii="Times New Roman" w:hAnsi="Times New Roman" w:cs="Times New Roman"/>
          <w:sz w:val="24"/>
          <w:szCs w:val="24"/>
        </w:rPr>
      </w:pPr>
    </w:p>
    <w:p w14:paraId="44798449" w14:textId="77777777" w:rsidR="003A491D" w:rsidRPr="00C63D1E" w:rsidRDefault="003A491D" w:rsidP="00785085">
      <w:pPr>
        <w:spacing w:after="0" w:line="240" w:lineRule="auto"/>
        <w:jc w:val="both"/>
        <w:rPr>
          <w:rFonts w:ascii="Times New Roman" w:hAnsi="Times New Roman" w:cs="Times New Roman"/>
          <w:sz w:val="24"/>
          <w:szCs w:val="24"/>
        </w:rPr>
      </w:pPr>
    </w:p>
    <w:p w14:paraId="2BD4726C" w14:textId="77777777" w:rsidR="00F703FF" w:rsidRPr="00C63D1E" w:rsidRDefault="00F703FF" w:rsidP="00785085">
      <w:pPr>
        <w:spacing w:after="0" w:line="240" w:lineRule="auto"/>
        <w:jc w:val="both"/>
        <w:rPr>
          <w:rFonts w:ascii="Times New Roman" w:hAnsi="Times New Roman" w:cs="Times New Roman"/>
          <w:sz w:val="24"/>
          <w:szCs w:val="24"/>
        </w:rPr>
      </w:pPr>
    </w:p>
    <w:p w14:paraId="0F68C570" w14:textId="77777777" w:rsidR="00F703FF" w:rsidRPr="00C63D1E" w:rsidRDefault="00F703FF" w:rsidP="00785085">
      <w:pPr>
        <w:spacing w:after="0" w:line="240" w:lineRule="auto"/>
        <w:jc w:val="both"/>
        <w:rPr>
          <w:rFonts w:ascii="Times New Roman" w:hAnsi="Times New Roman" w:cs="Times New Roman"/>
          <w:sz w:val="24"/>
          <w:szCs w:val="24"/>
        </w:rPr>
      </w:pPr>
    </w:p>
    <w:p w14:paraId="4343B1A9" w14:textId="77777777" w:rsidR="00F703FF" w:rsidRPr="00C63D1E" w:rsidRDefault="00F703FF" w:rsidP="00785085">
      <w:pPr>
        <w:spacing w:after="0" w:line="240" w:lineRule="auto"/>
        <w:jc w:val="both"/>
        <w:rPr>
          <w:rFonts w:ascii="Times New Roman" w:hAnsi="Times New Roman" w:cs="Times New Roman"/>
          <w:sz w:val="24"/>
          <w:szCs w:val="24"/>
        </w:rPr>
      </w:pPr>
    </w:p>
    <w:p w14:paraId="7E01A41C" w14:textId="77777777" w:rsidR="00F703FF" w:rsidRPr="00C63D1E" w:rsidRDefault="00F703FF" w:rsidP="00785085">
      <w:pPr>
        <w:spacing w:after="0" w:line="240" w:lineRule="auto"/>
        <w:jc w:val="both"/>
        <w:rPr>
          <w:rFonts w:ascii="Times New Roman" w:hAnsi="Times New Roman" w:cs="Times New Roman"/>
          <w:sz w:val="24"/>
          <w:szCs w:val="24"/>
        </w:rPr>
      </w:pPr>
    </w:p>
    <w:p w14:paraId="3D9827DF" w14:textId="77777777" w:rsidR="00FB0B1F" w:rsidRPr="00C63D1E" w:rsidRDefault="00FB0B1F" w:rsidP="00785085">
      <w:pPr>
        <w:spacing w:after="0" w:line="240" w:lineRule="auto"/>
        <w:jc w:val="both"/>
        <w:rPr>
          <w:rFonts w:ascii="Times New Roman" w:hAnsi="Times New Roman" w:cs="Times New Roman"/>
          <w:sz w:val="24"/>
          <w:szCs w:val="24"/>
        </w:rPr>
      </w:pPr>
    </w:p>
    <w:p w14:paraId="7ADF8D05" w14:textId="101B4A3D" w:rsidR="00FB0B1F" w:rsidRDefault="00FB0B1F" w:rsidP="0078508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2313262C" w14:textId="77777777" w:rsidR="00140359" w:rsidRPr="00C63D1E" w:rsidRDefault="00140359" w:rsidP="00785085">
      <w:pPr>
        <w:spacing w:after="0" w:line="240" w:lineRule="auto"/>
        <w:jc w:val="center"/>
        <w:rPr>
          <w:rFonts w:ascii="Times New Roman" w:hAnsi="Times New Roman" w:cs="Times New Roman"/>
          <w:sz w:val="24"/>
          <w:szCs w:val="24"/>
        </w:rPr>
      </w:pPr>
    </w:p>
    <w:p w14:paraId="6D31E768"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85085">
      <w:pPr>
        <w:spacing w:after="0" w:line="240" w:lineRule="auto"/>
        <w:jc w:val="both"/>
        <w:rPr>
          <w:rFonts w:ascii="Times New Roman" w:hAnsi="Times New Roman" w:cs="Times New Roman"/>
          <w:sz w:val="24"/>
          <w:szCs w:val="24"/>
        </w:rPr>
      </w:pPr>
    </w:p>
    <w:p w14:paraId="551254F5" w14:textId="07101C53"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85085">
      <w:pPr>
        <w:spacing w:after="0" w:line="240" w:lineRule="auto"/>
        <w:jc w:val="both"/>
        <w:rPr>
          <w:rFonts w:ascii="Times New Roman" w:hAnsi="Times New Roman" w:cs="Times New Roman"/>
          <w:sz w:val="24"/>
          <w:szCs w:val="24"/>
        </w:rPr>
      </w:pPr>
    </w:p>
    <w:p w14:paraId="3B520FE6" w14:textId="2902F705"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34C91">
        <w:rPr>
          <w:rFonts w:ascii="Times New Roman" w:hAnsi="Times New Roman" w:cs="Times New Roman"/>
          <w:sz w:val="24"/>
          <w:szCs w:val="24"/>
        </w:rPr>
        <w:t>82/2025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85085">
      <w:pPr>
        <w:spacing w:after="0" w:line="240" w:lineRule="auto"/>
        <w:jc w:val="both"/>
        <w:rPr>
          <w:rFonts w:ascii="Times New Roman" w:hAnsi="Times New Roman" w:cs="Times New Roman"/>
          <w:sz w:val="24"/>
          <w:szCs w:val="24"/>
        </w:rPr>
      </w:pPr>
    </w:p>
    <w:p w14:paraId="59AB15AF"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23443CD4"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BDE532E"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85085">
      <w:pPr>
        <w:spacing w:after="0" w:line="240" w:lineRule="auto"/>
        <w:jc w:val="both"/>
        <w:rPr>
          <w:rFonts w:ascii="Times New Roman" w:hAnsi="Times New Roman" w:cs="Times New Roman"/>
          <w:sz w:val="24"/>
          <w:szCs w:val="24"/>
        </w:rPr>
      </w:pPr>
    </w:p>
    <w:p w14:paraId="6A093DD2" w14:textId="1CD26CDE"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A34C91">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85085">
      <w:pPr>
        <w:spacing w:after="0" w:line="240" w:lineRule="auto"/>
        <w:jc w:val="both"/>
        <w:rPr>
          <w:rFonts w:ascii="Times New Roman" w:hAnsi="Times New Roman" w:cs="Times New Roman"/>
          <w:sz w:val="24"/>
          <w:szCs w:val="24"/>
        </w:rPr>
      </w:pPr>
    </w:p>
    <w:p w14:paraId="25D504D3" w14:textId="77777777" w:rsidR="00FB0B1F" w:rsidRPr="00C63D1E" w:rsidRDefault="00FB0B1F" w:rsidP="00785085">
      <w:pPr>
        <w:spacing w:after="0" w:line="240" w:lineRule="auto"/>
        <w:jc w:val="both"/>
        <w:rPr>
          <w:rFonts w:ascii="Times New Roman" w:hAnsi="Times New Roman" w:cs="Times New Roman"/>
          <w:sz w:val="24"/>
          <w:szCs w:val="24"/>
        </w:rPr>
      </w:pPr>
    </w:p>
    <w:p w14:paraId="7826D928" w14:textId="77777777" w:rsidR="00FB0B1F" w:rsidRPr="00C63D1E" w:rsidRDefault="00FB0B1F" w:rsidP="00785085">
      <w:pPr>
        <w:spacing w:after="0" w:line="240" w:lineRule="auto"/>
        <w:jc w:val="both"/>
        <w:rPr>
          <w:rFonts w:ascii="Times New Roman" w:hAnsi="Times New Roman" w:cs="Times New Roman"/>
          <w:sz w:val="24"/>
          <w:szCs w:val="24"/>
        </w:rPr>
      </w:pPr>
    </w:p>
    <w:p w14:paraId="0565D0D1" w14:textId="77777777" w:rsidR="00FB0B1F" w:rsidRPr="00C63D1E" w:rsidRDefault="00FB0B1F" w:rsidP="00785085">
      <w:pPr>
        <w:spacing w:after="0" w:line="240" w:lineRule="auto"/>
        <w:jc w:val="both"/>
        <w:rPr>
          <w:rFonts w:ascii="Times New Roman" w:hAnsi="Times New Roman" w:cs="Times New Roman"/>
          <w:sz w:val="24"/>
          <w:szCs w:val="24"/>
        </w:rPr>
      </w:pPr>
    </w:p>
    <w:p w14:paraId="2E088A04"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85085">
      <w:pPr>
        <w:spacing w:after="0" w:line="240" w:lineRule="auto"/>
        <w:jc w:val="both"/>
        <w:rPr>
          <w:rFonts w:ascii="Times New Roman" w:hAnsi="Times New Roman" w:cs="Times New Roman"/>
          <w:sz w:val="24"/>
          <w:szCs w:val="24"/>
        </w:rPr>
      </w:pPr>
    </w:p>
    <w:p w14:paraId="73A5FFCA" w14:textId="77777777" w:rsidR="00FB0B1F" w:rsidRPr="00C63D1E" w:rsidRDefault="00FB0B1F" w:rsidP="00785085">
      <w:pPr>
        <w:spacing w:after="0" w:line="240" w:lineRule="auto"/>
        <w:jc w:val="both"/>
        <w:rPr>
          <w:rFonts w:ascii="Times New Roman" w:hAnsi="Times New Roman" w:cs="Times New Roman"/>
          <w:sz w:val="24"/>
          <w:szCs w:val="24"/>
        </w:rPr>
      </w:pPr>
    </w:p>
    <w:p w14:paraId="133D4470" w14:textId="77777777" w:rsidR="00140359" w:rsidRDefault="00140359" w:rsidP="00785085">
      <w:pPr>
        <w:spacing w:after="0" w:line="240" w:lineRule="auto"/>
        <w:jc w:val="both"/>
        <w:rPr>
          <w:rFonts w:ascii="Times New Roman" w:hAnsi="Times New Roman" w:cs="Times New Roman"/>
          <w:sz w:val="24"/>
          <w:szCs w:val="24"/>
        </w:rPr>
      </w:pPr>
    </w:p>
    <w:p w14:paraId="5C9300C7" w14:textId="77777777" w:rsidR="00A34C91" w:rsidRDefault="00A34C91" w:rsidP="00785085">
      <w:pPr>
        <w:spacing w:after="0" w:line="240" w:lineRule="auto"/>
        <w:jc w:val="both"/>
        <w:rPr>
          <w:rFonts w:ascii="Times New Roman" w:hAnsi="Times New Roman" w:cs="Times New Roman"/>
          <w:sz w:val="24"/>
          <w:szCs w:val="24"/>
        </w:rPr>
      </w:pPr>
    </w:p>
    <w:p w14:paraId="08BB810A" w14:textId="77777777" w:rsidR="00A34C91" w:rsidRDefault="00A34C91" w:rsidP="00785085">
      <w:pPr>
        <w:spacing w:after="0" w:line="240" w:lineRule="auto"/>
        <w:jc w:val="both"/>
        <w:rPr>
          <w:rFonts w:ascii="Times New Roman" w:hAnsi="Times New Roman" w:cs="Times New Roman"/>
          <w:sz w:val="24"/>
          <w:szCs w:val="24"/>
        </w:rPr>
      </w:pPr>
    </w:p>
    <w:p w14:paraId="14C7C242" w14:textId="77777777" w:rsidR="00A34C91" w:rsidRDefault="00A34C91" w:rsidP="00785085">
      <w:pPr>
        <w:spacing w:after="0" w:line="240" w:lineRule="auto"/>
        <w:jc w:val="both"/>
        <w:rPr>
          <w:rFonts w:ascii="Times New Roman" w:hAnsi="Times New Roman" w:cs="Times New Roman"/>
          <w:sz w:val="24"/>
          <w:szCs w:val="24"/>
        </w:rPr>
      </w:pPr>
    </w:p>
    <w:p w14:paraId="57FC07B9" w14:textId="77777777" w:rsidR="00A34C91" w:rsidRDefault="00A34C91" w:rsidP="00785085">
      <w:pPr>
        <w:spacing w:after="0" w:line="240" w:lineRule="auto"/>
        <w:jc w:val="both"/>
        <w:rPr>
          <w:rFonts w:ascii="Times New Roman" w:hAnsi="Times New Roman" w:cs="Times New Roman"/>
          <w:sz w:val="24"/>
          <w:szCs w:val="24"/>
        </w:rPr>
      </w:pPr>
    </w:p>
    <w:p w14:paraId="662C5C30" w14:textId="77777777" w:rsidR="00140359" w:rsidRDefault="00140359" w:rsidP="00785085">
      <w:pPr>
        <w:spacing w:after="0" w:line="240" w:lineRule="auto"/>
        <w:jc w:val="both"/>
        <w:rPr>
          <w:rFonts w:ascii="Times New Roman" w:hAnsi="Times New Roman" w:cs="Times New Roman"/>
          <w:sz w:val="24"/>
          <w:szCs w:val="24"/>
        </w:rPr>
      </w:pPr>
    </w:p>
    <w:p w14:paraId="4252D8B3" w14:textId="30772753"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85085">
      <w:pPr>
        <w:spacing w:after="0" w:line="240" w:lineRule="auto"/>
        <w:jc w:val="both"/>
        <w:rPr>
          <w:rFonts w:ascii="Times New Roman" w:hAnsi="Times New Roman" w:cs="Times New Roman"/>
          <w:sz w:val="24"/>
          <w:szCs w:val="24"/>
        </w:rPr>
      </w:pPr>
    </w:p>
    <w:p w14:paraId="157840E1"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85085">
      <w:pPr>
        <w:spacing w:after="0" w:line="240" w:lineRule="auto"/>
        <w:jc w:val="both"/>
        <w:rPr>
          <w:rFonts w:ascii="Times New Roman" w:hAnsi="Times New Roman" w:cs="Times New Roman"/>
          <w:sz w:val="24"/>
          <w:szCs w:val="24"/>
        </w:rPr>
      </w:pPr>
    </w:p>
    <w:p w14:paraId="42A36176"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85085">
      <w:pPr>
        <w:spacing w:after="0" w:line="240" w:lineRule="auto"/>
        <w:jc w:val="both"/>
        <w:rPr>
          <w:rFonts w:ascii="Times New Roman" w:hAnsi="Times New Roman" w:cs="Times New Roman"/>
          <w:sz w:val="24"/>
          <w:szCs w:val="24"/>
        </w:rPr>
      </w:pPr>
    </w:p>
    <w:p w14:paraId="7C26073C"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85085">
      <w:pPr>
        <w:spacing w:after="0" w:line="240" w:lineRule="auto"/>
        <w:jc w:val="both"/>
        <w:rPr>
          <w:rFonts w:ascii="Times New Roman" w:hAnsi="Times New Roman" w:cs="Times New Roman"/>
          <w:sz w:val="24"/>
          <w:szCs w:val="24"/>
        </w:rPr>
      </w:pPr>
    </w:p>
    <w:p w14:paraId="7AED005E"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85085">
      <w:pPr>
        <w:spacing w:after="0" w:line="240" w:lineRule="auto"/>
        <w:jc w:val="both"/>
        <w:rPr>
          <w:rFonts w:ascii="Times New Roman" w:hAnsi="Times New Roman" w:cs="Times New Roman"/>
          <w:sz w:val="24"/>
          <w:szCs w:val="24"/>
        </w:rPr>
      </w:pPr>
    </w:p>
    <w:p w14:paraId="762F2A00" w14:textId="3C6A2FAA"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85085">
      <w:pPr>
        <w:spacing w:after="0" w:line="240" w:lineRule="auto"/>
        <w:jc w:val="both"/>
        <w:rPr>
          <w:rFonts w:ascii="Times New Roman" w:hAnsi="Times New Roman" w:cs="Times New Roman"/>
          <w:sz w:val="24"/>
          <w:szCs w:val="24"/>
        </w:rPr>
      </w:pPr>
    </w:p>
    <w:p w14:paraId="12563623" w14:textId="5E84FA33"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A34C91">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85085">
      <w:pPr>
        <w:spacing w:after="0" w:line="240" w:lineRule="auto"/>
        <w:jc w:val="both"/>
        <w:rPr>
          <w:rFonts w:ascii="Times New Roman" w:hAnsi="Times New Roman" w:cs="Times New Roman"/>
          <w:sz w:val="24"/>
          <w:szCs w:val="24"/>
        </w:rPr>
      </w:pPr>
    </w:p>
    <w:p w14:paraId="73D38E46" w14:textId="77777777" w:rsidR="00FB0B1F" w:rsidRPr="00C63D1E" w:rsidRDefault="00FB0B1F" w:rsidP="00785085">
      <w:pPr>
        <w:spacing w:after="0" w:line="240" w:lineRule="auto"/>
        <w:jc w:val="both"/>
        <w:rPr>
          <w:rFonts w:ascii="Times New Roman" w:hAnsi="Times New Roman" w:cs="Times New Roman"/>
          <w:sz w:val="24"/>
          <w:szCs w:val="24"/>
        </w:rPr>
      </w:pPr>
    </w:p>
    <w:p w14:paraId="160617D5" w14:textId="77777777" w:rsidR="00FB0B1F" w:rsidRPr="00C63D1E" w:rsidRDefault="00FB0B1F" w:rsidP="00785085">
      <w:pPr>
        <w:spacing w:after="0" w:line="240" w:lineRule="auto"/>
        <w:jc w:val="both"/>
        <w:rPr>
          <w:rFonts w:ascii="Times New Roman" w:hAnsi="Times New Roman" w:cs="Times New Roman"/>
          <w:sz w:val="24"/>
          <w:szCs w:val="24"/>
        </w:rPr>
      </w:pPr>
    </w:p>
    <w:p w14:paraId="02CCF85C" w14:textId="77777777" w:rsidR="00FB0B1F" w:rsidRPr="00C63D1E" w:rsidRDefault="00FB0B1F" w:rsidP="00785085">
      <w:pPr>
        <w:spacing w:after="0" w:line="240" w:lineRule="auto"/>
        <w:jc w:val="both"/>
        <w:rPr>
          <w:rFonts w:ascii="Times New Roman" w:hAnsi="Times New Roman" w:cs="Times New Roman"/>
          <w:sz w:val="24"/>
          <w:szCs w:val="24"/>
        </w:rPr>
      </w:pPr>
    </w:p>
    <w:p w14:paraId="0C609AD2" w14:textId="77777777" w:rsidR="00FB0B1F" w:rsidRPr="00C63D1E" w:rsidRDefault="00FB0B1F" w:rsidP="00785085">
      <w:pPr>
        <w:spacing w:after="0" w:line="240" w:lineRule="auto"/>
        <w:jc w:val="both"/>
        <w:rPr>
          <w:rFonts w:ascii="Times New Roman" w:hAnsi="Times New Roman" w:cs="Times New Roman"/>
          <w:sz w:val="24"/>
          <w:szCs w:val="24"/>
        </w:rPr>
      </w:pPr>
    </w:p>
    <w:p w14:paraId="71202302"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85085">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85085">
      <w:pPr>
        <w:spacing w:after="0" w:line="240" w:lineRule="auto"/>
        <w:jc w:val="both"/>
        <w:rPr>
          <w:rFonts w:ascii="Times New Roman" w:hAnsi="Times New Roman" w:cs="Times New Roman"/>
          <w:sz w:val="24"/>
          <w:szCs w:val="24"/>
        </w:rPr>
      </w:pPr>
    </w:p>
    <w:p w14:paraId="2FB1C5AA" w14:textId="77777777" w:rsidR="00FB0B1F" w:rsidRDefault="00FB0B1F" w:rsidP="00785085">
      <w:pPr>
        <w:spacing w:after="0" w:line="240" w:lineRule="auto"/>
        <w:jc w:val="both"/>
        <w:rPr>
          <w:rFonts w:ascii="Times New Roman" w:hAnsi="Times New Roman" w:cs="Times New Roman"/>
          <w:sz w:val="24"/>
          <w:szCs w:val="24"/>
        </w:rPr>
      </w:pPr>
    </w:p>
    <w:p w14:paraId="46F83E34" w14:textId="77777777" w:rsidR="00DB6821" w:rsidRDefault="00DB6821" w:rsidP="00785085">
      <w:pPr>
        <w:spacing w:after="0" w:line="240" w:lineRule="auto"/>
        <w:jc w:val="both"/>
        <w:rPr>
          <w:rFonts w:ascii="Times New Roman" w:hAnsi="Times New Roman" w:cs="Times New Roman"/>
          <w:sz w:val="24"/>
          <w:szCs w:val="24"/>
        </w:rPr>
      </w:pPr>
    </w:p>
    <w:p w14:paraId="433BF345" w14:textId="77777777" w:rsidR="00DB6821" w:rsidRDefault="00DB6821" w:rsidP="00785085">
      <w:pPr>
        <w:spacing w:after="0" w:line="240" w:lineRule="auto"/>
        <w:jc w:val="both"/>
        <w:rPr>
          <w:rFonts w:ascii="Times New Roman" w:hAnsi="Times New Roman" w:cs="Times New Roman"/>
          <w:sz w:val="24"/>
          <w:szCs w:val="24"/>
        </w:rPr>
      </w:pPr>
    </w:p>
    <w:p w14:paraId="3B9F8330" w14:textId="77777777" w:rsidR="00DB6821" w:rsidRDefault="00DB6821" w:rsidP="00785085">
      <w:pPr>
        <w:spacing w:after="0" w:line="240" w:lineRule="auto"/>
        <w:jc w:val="both"/>
        <w:rPr>
          <w:rFonts w:ascii="Times New Roman" w:hAnsi="Times New Roman" w:cs="Times New Roman"/>
          <w:sz w:val="24"/>
          <w:szCs w:val="24"/>
        </w:rPr>
      </w:pPr>
    </w:p>
    <w:p w14:paraId="4DC4FB0C" w14:textId="77777777" w:rsidR="00575663" w:rsidRPr="00C63D1E" w:rsidRDefault="00575663" w:rsidP="00785085">
      <w:pPr>
        <w:spacing w:after="0" w:line="240" w:lineRule="auto"/>
        <w:jc w:val="both"/>
        <w:rPr>
          <w:rFonts w:ascii="Times New Roman" w:hAnsi="Times New Roman" w:cs="Times New Roman"/>
          <w:sz w:val="24"/>
          <w:szCs w:val="24"/>
        </w:rPr>
      </w:pPr>
    </w:p>
    <w:p w14:paraId="2BD0A07D" w14:textId="69FDC0FC" w:rsidR="007B54C3" w:rsidRDefault="007B54C3" w:rsidP="00785085">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A34C91">
        <w:rPr>
          <w:rFonts w:ascii="Times New Roman" w:hAnsi="Times New Roman" w:cs="Times New Roman"/>
          <w:sz w:val="24"/>
          <w:szCs w:val="24"/>
        </w:rPr>
        <w:t>5</w:t>
      </w:r>
    </w:p>
    <w:p w14:paraId="0B93047F" w14:textId="77777777" w:rsidR="00140359" w:rsidRPr="007B54C3" w:rsidRDefault="00140359" w:rsidP="00785085">
      <w:pPr>
        <w:spacing w:after="0" w:line="240" w:lineRule="auto"/>
        <w:jc w:val="center"/>
        <w:rPr>
          <w:rFonts w:ascii="Times New Roman" w:hAnsi="Times New Roman" w:cs="Times New Roman"/>
          <w:sz w:val="24"/>
          <w:szCs w:val="24"/>
        </w:rPr>
      </w:pPr>
    </w:p>
    <w:p w14:paraId="7DA9A4B0" w14:textId="06950C28" w:rsidR="007B54C3" w:rsidRDefault="007B54C3" w:rsidP="00785085">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A34C91">
        <w:rPr>
          <w:rFonts w:ascii="Times New Roman" w:hAnsi="Times New Roman" w:cs="Times New Roman"/>
          <w:sz w:val="24"/>
          <w:szCs w:val="24"/>
        </w:rPr>
        <w:t>82/2025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85085">
      <w:pPr>
        <w:spacing w:after="0" w:line="240" w:lineRule="auto"/>
        <w:jc w:val="center"/>
        <w:rPr>
          <w:rFonts w:ascii="Times New Roman" w:hAnsi="Times New Roman" w:cs="Times New Roman"/>
          <w:sz w:val="24"/>
          <w:szCs w:val="24"/>
        </w:rPr>
      </w:pPr>
    </w:p>
    <w:p w14:paraId="701FE680" w14:textId="19132361"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30A9EC4E"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A34C91">
        <w:rPr>
          <w:rFonts w:ascii="Times New Roman" w:hAnsi="Times New Roman" w:cs="Times New Roman"/>
          <w:sz w:val="24"/>
          <w:szCs w:val="24"/>
        </w:rPr>
        <w:t>82/2025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85085">
      <w:pPr>
        <w:spacing w:after="0" w:line="240" w:lineRule="auto"/>
        <w:jc w:val="both"/>
        <w:rPr>
          <w:rFonts w:ascii="Times New Roman" w:hAnsi="Times New Roman" w:cs="Times New Roman"/>
          <w:sz w:val="24"/>
          <w:szCs w:val="24"/>
        </w:rPr>
      </w:pPr>
    </w:p>
    <w:p w14:paraId="47ED0102"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004DAFA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REGISTRO DE PREÇOS </w:t>
      </w:r>
      <w:r w:rsidR="00477D81">
        <w:rPr>
          <w:rFonts w:ascii="Times New Roman" w:hAnsi="Times New Roman" w:cs="Times New Roman"/>
          <w:sz w:val="24"/>
          <w:szCs w:val="24"/>
        </w:rPr>
        <w:t>DE MATERIAIS PARA ILUMINAÇÃO PÚBLICA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85085">
      <w:pPr>
        <w:spacing w:after="0" w:line="240" w:lineRule="auto"/>
        <w:jc w:val="both"/>
        <w:rPr>
          <w:rFonts w:ascii="Times New Roman" w:hAnsi="Times New Roman" w:cs="Times New Roman"/>
          <w:sz w:val="24"/>
          <w:szCs w:val="24"/>
        </w:rPr>
      </w:pPr>
    </w:p>
    <w:p w14:paraId="56421C54" w14:textId="0502D411"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 alteração social ou modificação da finalidade ou da estrutura da empresa que restrinja sua capacidade de concluir o contrato;</w:t>
      </w:r>
    </w:p>
    <w:p w14:paraId="07AA3830"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85085">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85085">
      <w:pPr>
        <w:spacing w:after="0" w:line="240" w:lineRule="auto"/>
        <w:jc w:val="both"/>
        <w:rPr>
          <w:rFonts w:ascii="Times New Roman" w:hAnsi="Times New Roman" w:cs="Times New Roman"/>
          <w:sz w:val="24"/>
          <w:szCs w:val="24"/>
        </w:rPr>
      </w:pPr>
    </w:p>
    <w:p w14:paraId="7087F9DF" w14:textId="51D2B888" w:rsidR="007B54C3" w:rsidRPr="007B54C3" w:rsidRDefault="00140359" w:rsidP="007850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Missões/RS</w:t>
      </w:r>
      <w:r w:rsidR="007B54C3" w:rsidRPr="007B54C3">
        <w:rPr>
          <w:rFonts w:ascii="Times New Roman" w:hAnsi="Times New Roman" w:cs="Times New Roman"/>
          <w:sz w:val="24"/>
          <w:szCs w:val="24"/>
        </w:rPr>
        <w:t>, ......... de..................................de 202</w:t>
      </w:r>
      <w:r w:rsidR="00A34C91">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85085">
      <w:pPr>
        <w:spacing w:after="0" w:line="240" w:lineRule="auto"/>
        <w:jc w:val="both"/>
        <w:rPr>
          <w:rFonts w:ascii="Times New Roman" w:hAnsi="Times New Roman" w:cs="Times New Roman"/>
          <w:sz w:val="24"/>
          <w:szCs w:val="24"/>
        </w:rPr>
      </w:pPr>
    </w:p>
    <w:p w14:paraId="0DCB9D6B" w14:textId="77777777" w:rsidR="007B54C3" w:rsidRPr="007B54C3" w:rsidRDefault="007B54C3" w:rsidP="00140359">
      <w:pPr>
        <w:spacing w:after="0" w:line="240" w:lineRule="auto"/>
        <w:jc w:val="center"/>
        <w:rPr>
          <w:rFonts w:ascii="Times New Roman" w:hAnsi="Times New Roman" w:cs="Times New Roman"/>
          <w:sz w:val="24"/>
          <w:szCs w:val="24"/>
        </w:rPr>
      </w:pPr>
    </w:p>
    <w:p w14:paraId="52B6D139" w14:textId="39C2C5EB" w:rsidR="00140359" w:rsidRDefault="007B54C3" w:rsidP="00140359">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w:t>
      </w:r>
    </w:p>
    <w:p w14:paraId="76F540C5" w14:textId="77777777" w:rsidR="00140359" w:rsidRDefault="00140359" w:rsidP="00140359">
      <w:pPr>
        <w:spacing w:after="0" w:line="240" w:lineRule="auto"/>
        <w:jc w:val="center"/>
        <w:rPr>
          <w:rFonts w:ascii="Times New Roman" w:hAnsi="Times New Roman" w:cs="Times New Roman"/>
          <w:sz w:val="24"/>
          <w:szCs w:val="24"/>
        </w:rPr>
      </w:pPr>
    </w:p>
    <w:p w14:paraId="5A36CBAF" w14:textId="002FA80F" w:rsidR="007B54C3" w:rsidRPr="007B54C3" w:rsidRDefault="007B54C3" w:rsidP="00140359">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CONTRATADO</w:t>
      </w:r>
    </w:p>
    <w:p w14:paraId="0330EC6B" w14:textId="77777777" w:rsidR="007B54C3" w:rsidRPr="007B54C3" w:rsidRDefault="007B54C3" w:rsidP="00785085">
      <w:pPr>
        <w:spacing w:after="0" w:line="240" w:lineRule="auto"/>
        <w:jc w:val="center"/>
        <w:rPr>
          <w:rFonts w:ascii="Times New Roman" w:hAnsi="Times New Roman" w:cs="Times New Roman"/>
          <w:sz w:val="24"/>
          <w:szCs w:val="24"/>
        </w:rPr>
      </w:pPr>
    </w:p>
    <w:p w14:paraId="6D6A24A8" w14:textId="77777777" w:rsidR="007B54C3" w:rsidRPr="007B54C3" w:rsidRDefault="007B54C3" w:rsidP="00785085">
      <w:pPr>
        <w:spacing w:after="0" w:line="240" w:lineRule="auto"/>
        <w:rPr>
          <w:rFonts w:ascii="Times New Roman" w:hAnsi="Times New Roman" w:cs="Times New Roman"/>
          <w:sz w:val="24"/>
          <w:szCs w:val="24"/>
        </w:rPr>
      </w:pPr>
    </w:p>
    <w:p w14:paraId="1C0D3A7E" w14:textId="77777777" w:rsidR="007B54C3" w:rsidRPr="007B54C3" w:rsidRDefault="007B54C3" w:rsidP="00140359">
      <w:pPr>
        <w:spacing w:after="0" w:line="240" w:lineRule="auto"/>
        <w:jc w:val="both"/>
        <w:rPr>
          <w:rFonts w:ascii="Times New Roman" w:hAnsi="Times New Roman" w:cs="Times New Roman"/>
          <w:sz w:val="24"/>
          <w:szCs w:val="24"/>
        </w:rPr>
      </w:pPr>
    </w:p>
    <w:p w14:paraId="4289B82F" w14:textId="3F4EF934" w:rsidR="007B54C3" w:rsidRPr="007B54C3" w:rsidRDefault="007B54C3" w:rsidP="00140359">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por atender aos requisitos legais. </w:t>
      </w:r>
    </w:p>
    <w:p w14:paraId="386BB6B2" w14:textId="77777777" w:rsidR="007B54C3" w:rsidRPr="007B54C3" w:rsidRDefault="007B54C3" w:rsidP="00785085">
      <w:pPr>
        <w:spacing w:after="0" w:line="240" w:lineRule="auto"/>
        <w:jc w:val="center"/>
        <w:rPr>
          <w:rFonts w:ascii="Times New Roman" w:hAnsi="Times New Roman" w:cs="Times New Roman"/>
          <w:sz w:val="24"/>
          <w:szCs w:val="24"/>
        </w:rPr>
      </w:pPr>
    </w:p>
    <w:sectPr w:rsidR="007B54C3" w:rsidRPr="007B54C3" w:rsidSect="00785085">
      <w:headerReference w:type="even" r:id="rId22"/>
      <w:headerReference w:type="default" r:id="rId23"/>
      <w:footerReference w:type="default" r:id="rId24"/>
      <w:headerReference w:type="first" r:id="rId25"/>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E5CD" w14:textId="77777777" w:rsidR="003C6FB9" w:rsidRDefault="003C6FB9" w:rsidP="003C6FB9">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7C56CC3A" w14:textId="77777777" w:rsidR="003C6FB9" w:rsidRDefault="003C6FB9" w:rsidP="003C6FB9">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8E5B659" w14:textId="77777777" w:rsidR="003C6FB9" w:rsidRDefault="003C6FB9" w:rsidP="003C6FB9">
    <w:pPr>
      <w:pStyle w:val="Rodap"/>
      <w:rPr>
        <w:rFonts w:ascii="Adobe Gothic Std B" w:eastAsia="Adobe Gothic Std B" w:hAnsi="Adobe Gothic Std B"/>
      </w:rPr>
    </w:pPr>
  </w:p>
  <w:p w14:paraId="6D0F8FFD" w14:textId="0F7D654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34C9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F858EF7" w:rsidR="00DC4A3B" w:rsidRDefault="00A34C91" w:rsidP="0072091E">
    <w:pPr>
      <w:pStyle w:val="Cabealho"/>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72091E">
      <w:rPr>
        <w:noProof/>
        <w14:ligatures w14:val="standardContextual"/>
      </w:rPr>
      <w:drawing>
        <wp:inline distT="0" distB="0" distL="0" distR="0" wp14:anchorId="71CA883F" wp14:editId="01D9D619">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34C9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31626"/>
    <w:rsid w:val="00046A67"/>
    <w:rsid w:val="00057E0F"/>
    <w:rsid w:val="00072A98"/>
    <w:rsid w:val="00083B79"/>
    <w:rsid w:val="0008498A"/>
    <w:rsid w:val="00140359"/>
    <w:rsid w:val="001457DF"/>
    <w:rsid w:val="001825EB"/>
    <w:rsid w:val="001856E9"/>
    <w:rsid w:val="001B2E80"/>
    <w:rsid w:val="001D7D3B"/>
    <w:rsid w:val="001E20CD"/>
    <w:rsid w:val="001E4FE2"/>
    <w:rsid w:val="001E55A2"/>
    <w:rsid w:val="001E6F45"/>
    <w:rsid w:val="001E7E16"/>
    <w:rsid w:val="001F4C0B"/>
    <w:rsid w:val="00216EFB"/>
    <w:rsid w:val="0025727D"/>
    <w:rsid w:val="00295A6A"/>
    <w:rsid w:val="002A4134"/>
    <w:rsid w:val="002C1731"/>
    <w:rsid w:val="002C3A40"/>
    <w:rsid w:val="002C6D30"/>
    <w:rsid w:val="0030680F"/>
    <w:rsid w:val="00350960"/>
    <w:rsid w:val="003605BE"/>
    <w:rsid w:val="00377CEE"/>
    <w:rsid w:val="003928F1"/>
    <w:rsid w:val="003A491D"/>
    <w:rsid w:val="003B3550"/>
    <w:rsid w:val="003C6FB9"/>
    <w:rsid w:val="003D256A"/>
    <w:rsid w:val="0042206C"/>
    <w:rsid w:val="00424E7F"/>
    <w:rsid w:val="00434715"/>
    <w:rsid w:val="00445AB9"/>
    <w:rsid w:val="004554D0"/>
    <w:rsid w:val="00477D81"/>
    <w:rsid w:val="004A7B43"/>
    <w:rsid w:val="004B6B7A"/>
    <w:rsid w:val="004C0A3B"/>
    <w:rsid w:val="005061DF"/>
    <w:rsid w:val="00517C68"/>
    <w:rsid w:val="0052488A"/>
    <w:rsid w:val="00543EFB"/>
    <w:rsid w:val="00562354"/>
    <w:rsid w:val="00575663"/>
    <w:rsid w:val="005B3891"/>
    <w:rsid w:val="005B7EFE"/>
    <w:rsid w:val="005D7EBD"/>
    <w:rsid w:val="005F7DA2"/>
    <w:rsid w:val="00620641"/>
    <w:rsid w:val="006A3CFE"/>
    <w:rsid w:val="006A4D4C"/>
    <w:rsid w:val="006E76C7"/>
    <w:rsid w:val="0070647A"/>
    <w:rsid w:val="0072091E"/>
    <w:rsid w:val="007217F5"/>
    <w:rsid w:val="00735062"/>
    <w:rsid w:val="0074382B"/>
    <w:rsid w:val="007460CF"/>
    <w:rsid w:val="00764130"/>
    <w:rsid w:val="00785085"/>
    <w:rsid w:val="007962E4"/>
    <w:rsid w:val="007A12A0"/>
    <w:rsid w:val="007B54C3"/>
    <w:rsid w:val="007C7DA2"/>
    <w:rsid w:val="007E73A6"/>
    <w:rsid w:val="007E7490"/>
    <w:rsid w:val="00847D74"/>
    <w:rsid w:val="00865B4B"/>
    <w:rsid w:val="0086602A"/>
    <w:rsid w:val="008725CD"/>
    <w:rsid w:val="008A3275"/>
    <w:rsid w:val="008B16EC"/>
    <w:rsid w:val="008E3A1B"/>
    <w:rsid w:val="00914FD9"/>
    <w:rsid w:val="00963E5D"/>
    <w:rsid w:val="00972DC1"/>
    <w:rsid w:val="009C0DCF"/>
    <w:rsid w:val="009D6819"/>
    <w:rsid w:val="00A1092A"/>
    <w:rsid w:val="00A34C91"/>
    <w:rsid w:val="00A51348"/>
    <w:rsid w:val="00A63EF5"/>
    <w:rsid w:val="00A70654"/>
    <w:rsid w:val="00A75FBE"/>
    <w:rsid w:val="00A83872"/>
    <w:rsid w:val="00A93E1A"/>
    <w:rsid w:val="00AB2500"/>
    <w:rsid w:val="00AF70EB"/>
    <w:rsid w:val="00B24C83"/>
    <w:rsid w:val="00B43C99"/>
    <w:rsid w:val="00B661F7"/>
    <w:rsid w:val="00B7172D"/>
    <w:rsid w:val="00B81A55"/>
    <w:rsid w:val="00B908EC"/>
    <w:rsid w:val="00BC1C98"/>
    <w:rsid w:val="00BC2CF0"/>
    <w:rsid w:val="00BC4057"/>
    <w:rsid w:val="00BE5187"/>
    <w:rsid w:val="00BF60FD"/>
    <w:rsid w:val="00C3065A"/>
    <w:rsid w:val="00C34AA4"/>
    <w:rsid w:val="00C63D1E"/>
    <w:rsid w:val="00C777CE"/>
    <w:rsid w:val="00C9280D"/>
    <w:rsid w:val="00CB1040"/>
    <w:rsid w:val="00CF199E"/>
    <w:rsid w:val="00D63F41"/>
    <w:rsid w:val="00D846EE"/>
    <w:rsid w:val="00DB055C"/>
    <w:rsid w:val="00DB6821"/>
    <w:rsid w:val="00DC4A3B"/>
    <w:rsid w:val="00DE0892"/>
    <w:rsid w:val="00DF15E0"/>
    <w:rsid w:val="00E002ED"/>
    <w:rsid w:val="00E40008"/>
    <w:rsid w:val="00E4694B"/>
    <w:rsid w:val="00ED5209"/>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saomiguelrs.fazenda@gmail.co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19</Pages>
  <Words>8153</Words>
  <Characters>44028</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2025-09-02T17:02:00Z</dcterms:created>
  <dcterms:modified xsi:type="dcterms:W3CDTF">2025-09-02T17:41:00Z</dcterms:modified>
</cp:coreProperties>
</file>