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C63D1E" w:rsidRDefault="00A83872" w:rsidP="00D22BF6">
      <w:pPr>
        <w:spacing w:after="0" w:line="240" w:lineRule="auto"/>
        <w:jc w:val="both"/>
        <w:rPr>
          <w:rFonts w:ascii="Times New Roman" w:hAnsi="Times New Roman" w:cs="Times New Roman"/>
          <w:sz w:val="24"/>
          <w:szCs w:val="24"/>
        </w:rPr>
      </w:pPr>
    </w:p>
    <w:p w14:paraId="4C94A595" w14:textId="77777777" w:rsidR="0030680F" w:rsidRDefault="0030680F" w:rsidP="00D22BF6">
      <w:pPr>
        <w:spacing w:after="0" w:line="240" w:lineRule="auto"/>
        <w:jc w:val="both"/>
        <w:rPr>
          <w:rFonts w:ascii="Times New Roman" w:hAnsi="Times New Roman" w:cs="Times New Roman"/>
          <w:sz w:val="24"/>
          <w:szCs w:val="24"/>
        </w:rPr>
      </w:pPr>
    </w:p>
    <w:p w14:paraId="246E1D31" w14:textId="55EA9902" w:rsidR="00A83872" w:rsidRPr="00C63D1E" w:rsidRDefault="003A491D" w:rsidP="009A07A5">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r w:rsidR="009A07A5">
        <w:rPr>
          <w:rFonts w:ascii="Times New Roman" w:hAnsi="Times New Roman" w:cs="Times New Roman"/>
          <w:sz w:val="24"/>
          <w:szCs w:val="24"/>
        </w:rPr>
        <w:t xml:space="preserve"> </w:t>
      </w:r>
      <w:r w:rsidR="00A83872" w:rsidRPr="00C63D1E">
        <w:rPr>
          <w:rFonts w:ascii="Times New Roman" w:hAnsi="Times New Roman" w:cs="Times New Roman"/>
          <w:sz w:val="24"/>
          <w:szCs w:val="24"/>
        </w:rPr>
        <w:t xml:space="preserve">EDITAL Nº </w:t>
      </w:r>
      <w:r w:rsidR="009A07A5">
        <w:rPr>
          <w:rFonts w:ascii="Times New Roman" w:hAnsi="Times New Roman" w:cs="Times New Roman"/>
          <w:sz w:val="24"/>
          <w:szCs w:val="24"/>
        </w:rPr>
        <w:t>23/2025</w:t>
      </w:r>
    </w:p>
    <w:p w14:paraId="2BB7848A" w14:textId="19C0CC1D" w:rsidR="0030680F" w:rsidRDefault="003A491D" w:rsidP="00D22BF6">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9A07A5">
        <w:rPr>
          <w:rFonts w:ascii="Times New Roman" w:hAnsi="Times New Roman" w:cs="Times New Roman"/>
          <w:sz w:val="24"/>
          <w:szCs w:val="24"/>
        </w:rPr>
        <w:t>52/2025</w:t>
      </w:r>
    </w:p>
    <w:p w14:paraId="7B4ED97B" w14:textId="77777777" w:rsidR="005A34A5" w:rsidRPr="00C63D1E" w:rsidRDefault="005A34A5" w:rsidP="00D22BF6">
      <w:pPr>
        <w:spacing w:after="0" w:line="240" w:lineRule="auto"/>
        <w:jc w:val="center"/>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D22BF6">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D22BF6">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D22BF6">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D22BF6">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D22BF6">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581E9815" w:rsidR="00A83872" w:rsidRPr="00C63D1E" w:rsidRDefault="00C777CE" w:rsidP="00D22BF6">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PARA AQUISIÇÃO </w:t>
            </w:r>
            <w:r w:rsidR="00205588">
              <w:rPr>
                <w:rFonts w:ascii="Times New Roman" w:hAnsi="Times New Roman" w:cs="Times New Roman"/>
                <w:bCs/>
                <w:sz w:val="24"/>
                <w:szCs w:val="24"/>
              </w:rPr>
              <w:t>DE RECARGAS DE GÁS PROPANO EM BOTIJÃO DE 45KG, PARA I</w:t>
            </w:r>
            <w:r w:rsidR="009A07A5">
              <w:rPr>
                <w:rFonts w:ascii="Times New Roman" w:hAnsi="Times New Roman" w:cs="Times New Roman"/>
                <w:bCs/>
                <w:sz w:val="24"/>
                <w:szCs w:val="24"/>
              </w:rPr>
              <w:t>I</w:t>
            </w:r>
            <w:r w:rsidR="00205588">
              <w:rPr>
                <w:rFonts w:ascii="Times New Roman" w:hAnsi="Times New Roman" w:cs="Times New Roman"/>
                <w:bCs/>
                <w:sz w:val="24"/>
                <w:szCs w:val="24"/>
              </w:rPr>
              <w:t>I FESTIVAL INTERNACIONAL DE BALONISMO</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D22BF6">
            <w:pPr>
              <w:pStyle w:val="TableParagraph"/>
              <w:ind w:left="0"/>
              <w:jc w:val="both"/>
              <w:rPr>
                <w:rFonts w:ascii="Times New Roman" w:hAnsi="Times New Roman" w:cs="Times New Roman"/>
                <w:b/>
                <w:sz w:val="24"/>
                <w:szCs w:val="24"/>
              </w:rPr>
            </w:pPr>
          </w:p>
          <w:p w14:paraId="2C84C4A8" w14:textId="6E6EFCA8" w:rsidR="00A83872" w:rsidRPr="00C63D1E" w:rsidRDefault="00A83872" w:rsidP="00D22BF6">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9A07A5">
              <w:rPr>
                <w:rFonts w:ascii="Times New Roman" w:hAnsi="Times New Roman" w:cs="Times New Roman"/>
                <w:b/>
                <w:sz w:val="24"/>
                <w:szCs w:val="24"/>
              </w:rPr>
              <w:t>08</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23"/>
                <w:sz w:val="24"/>
                <w:szCs w:val="24"/>
              </w:rPr>
              <w:t xml:space="preserve"> </w:t>
            </w:r>
            <w:r w:rsidR="005A34A5">
              <w:rPr>
                <w:rFonts w:ascii="Times New Roman" w:hAnsi="Times New Roman" w:cs="Times New Roman"/>
                <w:b/>
                <w:sz w:val="24"/>
                <w:szCs w:val="24"/>
              </w:rPr>
              <w:t>abril</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w:t>
            </w:r>
            <w:r w:rsidR="009A07A5">
              <w:rPr>
                <w:rFonts w:ascii="Times New Roman" w:hAnsi="Times New Roman" w:cs="Times New Roman"/>
                <w:b/>
                <w:sz w:val="24"/>
                <w:szCs w:val="24"/>
              </w:rPr>
              <w:t>5</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D22BF6">
            <w:pPr>
              <w:pStyle w:val="TableParagraph"/>
              <w:ind w:left="0"/>
              <w:jc w:val="both"/>
              <w:rPr>
                <w:rFonts w:ascii="Times New Roman" w:hAnsi="Times New Roman" w:cs="Times New Roman"/>
                <w:b/>
                <w:sz w:val="24"/>
                <w:szCs w:val="24"/>
              </w:rPr>
            </w:pPr>
          </w:p>
          <w:p w14:paraId="23EEA547" w14:textId="51C6815F" w:rsidR="00A83872" w:rsidRPr="00C63D1E" w:rsidRDefault="00A83872" w:rsidP="00D22BF6">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D22BF6">
            <w:pPr>
              <w:pStyle w:val="TableParagraph"/>
              <w:ind w:left="0"/>
              <w:jc w:val="both"/>
              <w:rPr>
                <w:rFonts w:ascii="Times New Roman" w:hAnsi="Times New Roman" w:cs="Times New Roman"/>
                <w:b/>
                <w:sz w:val="24"/>
                <w:szCs w:val="24"/>
              </w:rPr>
            </w:pPr>
          </w:p>
          <w:p w14:paraId="6AA690FF" w14:textId="1A0CF637" w:rsidR="00A83872" w:rsidRPr="00C63D1E" w:rsidRDefault="005B7EFE" w:rsidP="00D22BF6">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C63D1E" w:rsidRDefault="00A83872" w:rsidP="00D22BF6">
            <w:pPr>
              <w:pStyle w:val="TableParagraph"/>
              <w:ind w:left="0"/>
              <w:jc w:val="both"/>
              <w:rPr>
                <w:rFonts w:ascii="Times New Roman" w:hAnsi="Times New Roman" w:cs="Times New Roman"/>
                <w:b/>
                <w:sz w:val="24"/>
                <w:szCs w:val="24"/>
              </w:rPr>
            </w:pPr>
          </w:p>
          <w:p w14:paraId="374DEC8B" w14:textId="486C7BB4" w:rsidR="00A83872" w:rsidRPr="00C63D1E" w:rsidRDefault="00A83872" w:rsidP="00D22BF6">
            <w:pPr>
              <w:pStyle w:val="TableParagraph"/>
              <w:ind w:left="34"/>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005A34A5">
              <w:rPr>
                <w:rFonts w:ascii="Times New Roman" w:hAnsi="Times New Roman" w:cs="Times New Roman"/>
                <w:b/>
                <w:spacing w:val="15"/>
                <w:sz w:val="24"/>
                <w:szCs w:val="24"/>
              </w:rPr>
              <w:t>08</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005A34A5">
              <w:rPr>
                <w:rFonts w:ascii="Times New Roman" w:hAnsi="Times New Roman" w:cs="Times New Roman"/>
                <w:b/>
                <w:sz w:val="24"/>
                <w:szCs w:val="24"/>
              </w:rPr>
              <w:t>abril</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w:t>
            </w:r>
            <w:r w:rsidR="009A07A5">
              <w:rPr>
                <w:rFonts w:ascii="Times New Roman" w:hAnsi="Times New Roman" w:cs="Times New Roman"/>
                <w:b/>
                <w:sz w:val="24"/>
                <w:szCs w:val="24"/>
              </w:rPr>
              <w:t>5</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D22BF6">
            <w:pPr>
              <w:pStyle w:val="TableParagraph"/>
              <w:ind w:left="0"/>
              <w:jc w:val="both"/>
              <w:rPr>
                <w:rFonts w:ascii="Times New Roman" w:hAnsi="Times New Roman" w:cs="Times New Roman"/>
                <w:b/>
                <w:sz w:val="24"/>
                <w:szCs w:val="24"/>
              </w:rPr>
            </w:pPr>
          </w:p>
          <w:p w14:paraId="7C860311" w14:textId="77777777" w:rsidR="00A83872" w:rsidRPr="00C63D1E" w:rsidRDefault="00A83872" w:rsidP="00D22BF6">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D22BF6">
            <w:pPr>
              <w:pStyle w:val="TableParagraph"/>
              <w:ind w:left="0"/>
              <w:jc w:val="both"/>
              <w:rPr>
                <w:rFonts w:ascii="Times New Roman" w:hAnsi="Times New Roman" w:cs="Times New Roman"/>
                <w:b/>
                <w:sz w:val="24"/>
                <w:szCs w:val="24"/>
              </w:rPr>
            </w:pPr>
          </w:p>
          <w:p w14:paraId="3F1F8418" w14:textId="77777777" w:rsidR="00A83872" w:rsidRPr="00C63D1E" w:rsidRDefault="00A83872" w:rsidP="00D22BF6">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D22BF6">
            <w:pPr>
              <w:pStyle w:val="TableParagraph"/>
              <w:ind w:left="0"/>
              <w:jc w:val="both"/>
              <w:rPr>
                <w:rFonts w:ascii="Times New Roman" w:hAnsi="Times New Roman" w:cs="Times New Roman"/>
                <w:b/>
                <w:sz w:val="24"/>
                <w:szCs w:val="24"/>
              </w:rPr>
            </w:pPr>
          </w:p>
          <w:p w14:paraId="7380C90E" w14:textId="6F859817" w:rsidR="00A83872" w:rsidRPr="00C63D1E" w:rsidRDefault="00A83872" w:rsidP="00D22BF6">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r w:rsidR="00E4694B" w:rsidRPr="00C63D1E">
              <w:rPr>
                <w:rFonts w:ascii="Times New Roman" w:hAnsi="Times New Roman" w:cs="Times New Roman"/>
                <w:sz w:val="24"/>
                <w:szCs w:val="24"/>
                <w:u w:val="thick"/>
              </w:rPr>
              <w:t>www.pregaoonlinebanrisul.com.br</w:t>
            </w:r>
            <w:r w:rsidR="00E4694B" w:rsidRPr="00C63D1E">
              <w:rPr>
                <w:rFonts w:ascii="Times New Roman" w:hAnsi="Times New Roman" w:cs="Times New Roman"/>
                <w:spacing w:val="-3"/>
                <w:sz w:val="24"/>
                <w:szCs w:val="24"/>
                <w:u w:val="thick"/>
              </w:rPr>
              <w:t xml:space="preserve"> </w:t>
            </w:r>
            <w:hyperlink r:id="rId9" w:history="1">
              <w:r w:rsidR="001E20CD" w:rsidRPr="00C63D1E">
                <w:rPr>
                  <w:rStyle w:val="Hyperlink"/>
                  <w:rFonts w:ascii="Times New Roman" w:hAnsi="Times New Roman" w:cs="Times New Roman"/>
                  <w:color w:val="auto"/>
                  <w:sz w:val="24"/>
                  <w:szCs w:val="24"/>
                </w:rPr>
                <w:t>www.saomiguel.rs.gov.br/site</w:t>
              </w:r>
            </w:hyperlink>
            <w:r w:rsidR="001E20CD" w:rsidRPr="00C63D1E">
              <w:rPr>
                <w:rFonts w:ascii="Times New Roman" w:hAnsi="Times New Roman" w:cs="Times New Roman"/>
                <w:sz w:val="24"/>
                <w:szCs w:val="24"/>
                <w:u w:val="thick" w:color="1154CC"/>
              </w:rPr>
              <w:t xml:space="preserve"> </w:t>
            </w:r>
            <w:hyperlink r:id="rId10" w:history="1">
              <w:r w:rsidR="004F7F20" w:rsidRPr="00D5044F">
                <w:rPr>
                  <w:rStyle w:val="Hyperlink"/>
                  <w:b/>
                  <w:bCs/>
                  <w:lang w:val="pt-BR"/>
                </w:rPr>
                <w:t>licitacao@saomiguel.rs.gov.br</w:t>
              </w:r>
            </w:hyperlink>
            <w:r w:rsidR="004F7F20">
              <w:rPr>
                <w:b/>
                <w:bCs/>
                <w:lang w:val="pt-BR"/>
              </w:rPr>
              <w:t xml:space="preserve"> </w:t>
            </w:r>
          </w:p>
        </w:tc>
      </w:tr>
    </w:tbl>
    <w:p w14:paraId="0F9A2D09" w14:textId="77777777" w:rsidR="00A83872" w:rsidRPr="00C63D1E" w:rsidRDefault="00A83872" w:rsidP="00D22BF6">
      <w:pPr>
        <w:spacing w:after="0" w:line="240" w:lineRule="auto"/>
        <w:jc w:val="both"/>
        <w:rPr>
          <w:rFonts w:ascii="Times New Roman" w:hAnsi="Times New Roman" w:cs="Times New Roman"/>
          <w:sz w:val="24"/>
          <w:szCs w:val="24"/>
        </w:rPr>
      </w:pPr>
    </w:p>
    <w:p w14:paraId="75766AF3" w14:textId="77777777" w:rsidR="00A83872" w:rsidRPr="00C63D1E" w:rsidRDefault="00A83872"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28BE7662" w14:textId="77777777" w:rsidR="00A83872" w:rsidRPr="00C63D1E" w:rsidRDefault="00A83872" w:rsidP="00D22BF6">
      <w:pPr>
        <w:spacing w:after="0" w:line="240" w:lineRule="auto"/>
        <w:jc w:val="both"/>
        <w:rPr>
          <w:rFonts w:ascii="Times New Roman" w:hAnsi="Times New Roman" w:cs="Times New Roman"/>
          <w:sz w:val="24"/>
          <w:szCs w:val="24"/>
        </w:rPr>
      </w:pPr>
    </w:p>
    <w:p w14:paraId="2DD0455A" w14:textId="77777777" w:rsidR="00A83872" w:rsidRPr="00C63D1E" w:rsidRDefault="00A83872"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6A80BC24" w14:textId="77777777" w:rsidR="001E20CD" w:rsidRPr="00C63D1E" w:rsidRDefault="001E20CD" w:rsidP="00D22BF6">
      <w:pPr>
        <w:spacing w:after="0" w:line="240" w:lineRule="auto"/>
        <w:jc w:val="both"/>
        <w:rPr>
          <w:rFonts w:ascii="Times New Roman" w:hAnsi="Times New Roman" w:cs="Times New Roman"/>
          <w:sz w:val="24"/>
          <w:szCs w:val="24"/>
        </w:rPr>
      </w:pPr>
    </w:p>
    <w:p w14:paraId="1611D1F5" w14:textId="77777777" w:rsidR="001E20CD" w:rsidRPr="00C63D1E" w:rsidRDefault="001E20CD" w:rsidP="00D22BF6">
      <w:pPr>
        <w:spacing w:after="0" w:line="240" w:lineRule="auto"/>
        <w:jc w:val="both"/>
        <w:rPr>
          <w:rFonts w:ascii="Times New Roman" w:hAnsi="Times New Roman" w:cs="Times New Roman"/>
          <w:sz w:val="24"/>
          <w:szCs w:val="24"/>
        </w:rPr>
      </w:pPr>
    </w:p>
    <w:p w14:paraId="3CF35187" w14:textId="77777777" w:rsidR="001E20CD" w:rsidRDefault="001E20CD" w:rsidP="00D22BF6">
      <w:pPr>
        <w:spacing w:after="0" w:line="240" w:lineRule="auto"/>
        <w:jc w:val="both"/>
        <w:rPr>
          <w:rFonts w:ascii="Times New Roman" w:hAnsi="Times New Roman" w:cs="Times New Roman"/>
          <w:sz w:val="24"/>
          <w:szCs w:val="24"/>
        </w:rPr>
      </w:pPr>
    </w:p>
    <w:p w14:paraId="19739346" w14:textId="77777777" w:rsidR="009A07A5" w:rsidRDefault="009A07A5" w:rsidP="00D22BF6">
      <w:pPr>
        <w:spacing w:after="0" w:line="240" w:lineRule="auto"/>
        <w:jc w:val="both"/>
        <w:rPr>
          <w:rFonts w:ascii="Times New Roman" w:hAnsi="Times New Roman" w:cs="Times New Roman"/>
          <w:sz w:val="24"/>
          <w:szCs w:val="24"/>
        </w:rPr>
      </w:pPr>
    </w:p>
    <w:p w14:paraId="6265B568" w14:textId="77777777" w:rsidR="009A07A5" w:rsidRPr="00C63D1E" w:rsidRDefault="009A07A5" w:rsidP="00D22BF6">
      <w:pPr>
        <w:spacing w:after="0" w:line="240" w:lineRule="auto"/>
        <w:jc w:val="both"/>
        <w:rPr>
          <w:rFonts w:ascii="Times New Roman" w:hAnsi="Times New Roman" w:cs="Times New Roman"/>
          <w:sz w:val="24"/>
          <w:szCs w:val="24"/>
        </w:rPr>
      </w:pPr>
    </w:p>
    <w:p w14:paraId="1F58B100" w14:textId="77777777" w:rsidR="004A7B43" w:rsidRPr="00C63D1E" w:rsidRDefault="004A7B43" w:rsidP="00D22BF6">
      <w:pPr>
        <w:spacing w:after="0" w:line="240" w:lineRule="auto"/>
        <w:jc w:val="both"/>
        <w:rPr>
          <w:rFonts w:ascii="Times New Roman" w:hAnsi="Times New Roman" w:cs="Times New Roman"/>
          <w:sz w:val="24"/>
          <w:szCs w:val="24"/>
        </w:rPr>
      </w:pPr>
    </w:p>
    <w:p w14:paraId="7B866CFC" w14:textId="77777777" w:rsidR="004A7B43" w:rsidRPr="00C63D1E" w:rsidRDefault="004A7B43" w:rsidP="00D22BF6">
      <w:pPr>
        <w:spacing w:after="0" w:line="240" w:lineRule="auto"/>
        <w:jc w:val="both"/>
        <w:rPr>
          <w:rFonts w:ascii="Times New Roman" w:hAnsi="Times New Roman" w:cs="Times New Roman"/>
          <w:sz w:val="24"/>
          <w:szCs w:val="24"/>
        </w:rPr>
      </w:pPr>
    </w:p>
    <w:p w14:paraId="2530E179" w14:textId="0182FC79" w:rsidR="006A3CFE" w:rsidRPr="00C63D1E" w:rsidRDefault="006A3CFE" w:rsidP="00D22BF6">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 xml:space="preserve">EDITAL Nº </w:t>
      </w:r>
      <w:r w:rsidR="009A07A5">
        <w:rPr>
          <w:rFonts w:ascii="Times New Roman" w:hAnsi="Times New Roman" w:cs="Times New Roman"/>
          <w:b/>
          <w:sz w:val="24"/>
          <w:szCs w:val="24"/>
        </w:rPr>
        <w:t>23</w:t>
      </w:r>
      <w:r w:rsidRPr="00C63D1E">
        <w:rPr>
          <w:rFonts w:ascii="Times New Roman" w:hAnsi="Times New Roman" w:cs="Times New Roman"/>
          <w:b/>
          <w:sz w:val="24"/>
          <w:szCs w:val="24"/>
        </w:rPr>
        <w:t>/202</w:t>
      </w:r>
      <w:r w:rsidR="009A07A5">
        <w:rPr>
          <w:rFonts w:ascii="Times New Roman" w:hAnsi="Times New Roman" w:cs="Times New Roman"/>
          <w:b/>
          <w:sz w:val="24"/>
          <w:szCs w:val="24"/>
        </w:rPr>
        <w:t>5</w:t>
      </w:r>
      <w:r w:rsidRPr="00C63D1E">
        <w:rPr>
          <w:rFonts w:ascii="Times New Roman" w:hAnsi="Times New Roman" w:cs="Times New Roman"/>
          <w:b/>
          <w:sz w:val="24"/>
          <w:szCs w:val="24"/>
        </w:rPr>
        <w:t xml:space="preserve"> - PREGÃO ELETRÔNICO</w:t>
      </w:r>
    </w:p>
    <w:p w14:paraId="5F46A743" w14:textId="77777777" w:rsidR="006A3CFE" w:rsidRPr="00C63D1E" w:rsidRDefault="006A3CFE" w:rsidP="00D22BF6">
      <w:pPr>
        <w:spacing w:after="0" w:line="240" w:lineRule="auto"/>
        <w:jc w:val="both"/>
        <w:rPr>
          <w:rFonts w:ascii="Times New Roman" w:eastAsia="Calibri" w:hAnsi="Times New Roman" w:cs="Times New Roman"/>
          <w:b/>
          <w:sz w:val="24"/>
          <w:szCs w:val="24"/>
        </w:rPr>
      </w:pPr>
      <w:r w:rsidRPr="00C63D1E">
        <w:rPr>
          <w:rFonts w:ascii="Times New Roman" w:eastAsia="Calibri" w:hAnsi="Times New Roman" w:cs="Times New Roman"/>
          <w:b/>
          <w:sz w:val="24"/>
          <w:szCs w:val="24"/>
        </w:rPr>
        <w:t xml:space="preserve">                                          </w:t>
      </w:r>
    </w:p>
    <w:p w14:paraId="40E793F5" w14:textId="77777777" w:rsidR="00C777CE" w:rsidRPr="00C63D1E" w:rsidRDefault="00C777CE" w:rsidP="00D22BF6">
      <w:pPr>
        <w:spacing w:after="0" w:line="240" w:lineRule="auto"/>
        <w:ind w:right="-1"/>
        <w:jc w:val="both"/>
        <w:rPr>
          <w:rFonts w:ascii="Times New Roman" w:hAnsi="Times New Roman" w:cs="Times New Roman"/>
          <w:b/>
          <w:iCs/>
          <w:sz w:val="24"/>
          <w:szCs w:val="24"/>
        </w:rPr>
      </w:pPr>
      <w:r w:rsidRPr="00C63D1E">
        <w:rPr>
          <w:rFonts w:ascii="Times New Roman" w:hAnsi="Times New Roman" w:cs="Times New Roman"/>
          <w:b/>
          <w:iCs/>
          <w:sz w:val="24"/>
          <w:szCs w:val="24"/>
        </w:rPr>
        <w:t>Licitação exclusiva para microempresas, empresas de pequeno porte e microempreendedores individuais,</w:t>
      </w:r>
      <w:r w:rsidRPr="00C63D1E">
        <w:rPr>
          <w:rFonts w:ascii="Times New Roman" w:hAnsi="Times New Roman" w:cs="Times New Roman"/>
          <w:b/>
          <w:iCs/>
          <w:spacing w:val="-47"/>
          <w:sz w:val="24"/>
          <w:szCs w:val="24"/>
        </w:rPr>
        <w:t xml:space="preserve"> </w:t>
      </w:r>
      <w:r w:rsidRPr="00C63D1E">
        <w:rPr>
          <w:rFonts w:ascii="Times New Roman" w:hAnsi="Times New Roman" w:cs="Times New Roman"/>
          <w:b/>
          <w:iCs/>
          <w:sz w:val="24"/>
          <w:szCs w:val="24"/>
        </w:rPr>
        <w:t>atendendo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ao</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art.</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48,</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inciso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da</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Lei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Complementar</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123/2006.</w:t>
      </w:r>
    </w:p>
    <w:p w14:paraId="4F50E823" w14:textId="763E9E3B" w:rsidR="006A3CFE" w:rsidRDefault="006A3CFE" w:rsidP="00D22BF6">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5A34A5">
        <w:rPr>
          <w:rFonts w:ascii="Times New Roman" w:hAnsi="Times New Roman" w:cs="Times New Roman"/>
          <w:b/>
          <w:sz w:val="24"/>
          <w:szCs w:val="24"/>
        </w:rPr>
        <w:t>08</w:t>
      </w:r>
      <w:r w:rsidRPr="00C63D1E">
        <w:rPr>
          <w:rFonts w:ascii="Times New Roman" w:hAnsi="Times New Roman" w:cs="Times New Roman"/>
          <w:b/>
          <w:sz w:val="24"/>
          <w:szCs w:val="24"/>
        </w:rPr>
        <w:t xml:space="preserve"> de </w:t>
      </w:r>
      <w:r w:rsidR="005A34A5">
        <w:rPr>
          <w:rFonts w:ascii="Times New Roman" w:hAnsi="Times New Roman" w:cs="Times New Roman"/>
          <w:b/>
          <w:sz w:val="24"/>
          <w:szCs w:val="24"/>
        </w:rPr>
        <w:t>abril</w:t>
      </w:r>
      <w:r w:rsidRPr="00C63D1E">
        <w:rPr>
          <w:rFonts w:ascii="Times New Roman" w:hAnsi="Times New Roman" w:cs="Times New Roman"/>
          <w:b/>
          <w:sz w:val="24"/>
          <w:szCs w:val="24"/>
        </w:rPr>
        <w:t xml:space="preserve"> de 202</w:t>
      </w:r>
      <w:r w:rsidR="009A07A5">
        <w:rPr>
          <w:rFonts w:ascii="Times New Roman" w:hAnsi="Times New Roman" w:cs="Times New Roman"/>
          <w:b/>
          <w:sz w:val="24"/>
          <w:szCs w:val="24"/>
        </w:rPr>
        <w:t>5</w:t>
      </w:r>
      <w:r w:rsidRPr="00C63D1E">
        <w:rPr>
          <w:rFonts w:ascii="Times New Roman" w:hAnsi="Times New Roman" w:cs="Times New Roman"/>
          <w:b/>
          <w:sz w:val="24"/>
          <w:szCs w:val="24"/>
        </w:rPr>
        <w:t xml:space="preserve"> às</w:t>
      </w:r>
      <w:r w:rsidRPr="00C63D1E">
        <w:rPr>
          <w:rFonts w:ascii="Times New Roman" w:hAnsi="Times New Roman" w:cs="Times New Roman"/>
          <w:sz w:val="24"/>
          <w:szCs w:val="24"/>
        </w:rPr>
        <w:t xml:space="preserve"> </w:t>
      </w:r>
      <w:r w:rsidR="005A34A5">
        <w:rPr>
          <w:rFonts w:ascii="Times New Roman" w:hAnsi="Times New Roman" w:cs="Times New Roman"/>
          <w:sz w:val="24"/>
          <w:szCs w:val="24"/>
        </w:rPr>
        <w:t>0</w:t>
      </w:r>
      <w:r w:rsidRPr="00C63D1E">
        <w:rPr>
          <w:rFonts w:ascii="Times New Roman" w:hAnsi="Times New Roman" w:cs="Times New Roman"/>
          <w:b/>
          <w:sz w:val="24"/>
          <w:szCs w:val="24"/>
        </w:rPr>
        <w:t>9 horas,</w:t>
      </w:r>
      <w:r w:rsidRPr="00C63D1E">
        <w:rPr>
          <w:rFonts w:ascii="Times New Roman" w:hAnsi="Times New Roman" w:cs="Times New Roman"/>
          <w:sz w:val="24"/>
          <w:szCs w:val="24"/>
        </w:rPr>
        <w:t xml:space="preserve"> no sítio </w:t>
      </w:r>
      <w:hyperlink r:id="rId11"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0E952702" w14:textId="77777777" w:rsidR="005A34A5" w:rsidRPr="00C63D1E" w:rsidRDefault="005A34A5" w:rsidP="00D22BF6">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D22BF6">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3AB9B1C2" w14:textId="553A7316" w:rsidR="006A3CFE" w:rsidRDefault="006A3CFE" w:rsidP="00D22BF6">
      <w:pPr>
        <w:spacing w:after="0" w:line="240" w:lineRule="auto"/>
        <w:jc w:val="both"/>
        <w:rPr>
          <w:rFonts w:ascii="Times New Roman" w:hAnsi="Times New Roman" w:cs="Times New Roman"/>
          <w:bCs/>
          <w:sz w:val="24"/>
          <w:szCs w:val="24"/>
        </w:rPr>
      </w:pPr>
      <w:r w:rsidRPr="00C63D1E">
        <w:rPr>
          <w:rFonts w:ascii="Times New Roman" w:hAnsi="Times New Roman" w:cs="Times New Roman"/>
          <w:sz w:val="24"/>
          <w:szCs w:val="24"/>
        </w:rPr>
        <w:t xml:space="preserve">É objeto da presente licitação REGISTRO DE PREÇOS </w:t>
      </w:r>
      <w:r w:rsidR="007961AB">
        <w:rPr>
          <w:rFonts w:ascii="Times New Roman" w:hAnsi="Times New Roman" w:cs="Times New Roman"/>
          <w:sz w:val="24"/>
          <w:szCs w:val="24"/>
        </w:rPr>
        <w:t xml:space="preserve">PARA </w:t>
      </w:r>
      <w:r w:rsidR="007961AB" w:rsidRPr="00C63D1E">
        <w:rPr>
          <w:rFonts w:ascii="Times New Roman" w:hAnsi="Times New Roman" w:cs="Times New Roman"/>
          <w:bCs/>
          <w:sz w:val="24"/>
          <w:szCs w:val="24"/>
        </w:rPr>
        <w:t xml:space="preserve">AQUISIÇÃO </w:t>
      </w:r>
      <w:r w:rsidR="007961AB">
        <w:rPr>
          <w:rFonts w:ascii="Times New Roman" w:hAnsi="Times New Roman" w:cs="Times New Roman"/>
          <w:bCs/>
          <w:sz w:val="24"/>
          <w:szCs w:val="24"/>
        </w:rPr>
        <w:t>DE RECARGAS DE GÁS PROPANO EM BOTIJÃO DE 45KG, PARA I</w:t>
      </w:r>
      <w:r w:rsidR="009A07A5">
        <w:rPr>
          <w:rFonts w:ascii="Times New Roman" w:hAnsi="Times New Roman" w:cs="Times New Roman"/>
          <w:bCs/>
          <w:sz w:val="24"/>
          <w:szCs w:val="24"/>
        </w:rPr>
        <w:t>I</w:t>
      </w:r>
      <w:r w:rsidR="007961AB">
        <w:rPr>
          <w:rFonts w:ascii="Times New Roman" w:hAnsi="Times New Roman" w:cs="Times New Roman"/>
          <w:bCs/>
          <w:sz w:val="24"/>
          <w:szCs w:val="24"/>
        </w:rPr>
        <w:t xml:space="preserve">I FESTIVAL INTERNACIONAL DE BALONISMO, </w:t>
      </w:r>
      <w:r w:rsidR="007961AB" w:rsidRPr="00702AF9">
        <w:rPr>
          <w:rFonts w:ascii="Times New Roman" w:hAnsi="Times New Roman" w:cs="Times New Roman"/>
          <w:b/>
          <w:sz w:val="24"/>
          <w:szCs w:val="24"/>
        </w:rPr>
        <w:t>que acontecerá nos dias 26 a 2</w:t>
      </w:r>
      <w:r w:rsidR="009A07A5">
        <w:rPr>
          <w:rFonts w:ascii="Times New Roman" w:hAnsi="Times New Roman" w:cs="Times New Roman"/>
          <w:b/>
          <w:sz w:val="24"/>
          <w:szCs w:val="24"/>
        </w:rPr>
        <w:t>9</w:t>
      </w:r>
      <w:r w:rsidR="007961AB" w:rsidRPr="00702AF9">
        <w:rPr>
          <w:rFonts w:ascii="Times New Roman" w:hAnsi="Times New Roman" w:cs="Times New Roman"/>
          <w:b/>
          <w:sz w:val="24"/>
          <w:szCs w:val="24"/>
        </w:rPr>
        <w:t xml:space="preserve"> de abril de 202</w:t>
      </w:r>
      <w:r w:rsidR="009A07A5">
        <w:rPr>
          <w:rFonts w:ascii="Times New Roman" w:hAnsi="Times New Roman" w:cs="Times New Roman"/>
          <w:b/>
          <w:sz w:val="24"/>
          <w:szCs w:val="24"/>
        </w:rPr>
        <w:t>5</w:t>
      </w:r>
      <w:r w:rsidRPr="00C63D1E">
        <w:rPr>
          <w:rFonts w:ascii="Times New Roman" w:hAnsi="Times New Roman" w:cs="Times New Roman"/>
          <w:sz w:val="24"/>
          <w:szCs w:val="24"/>
        </w:rPr>
        <w:t>, conforme ANEXO I</w:t>
      </w:r>
      <w:r w:rsidRPr="00C63D1E">
        <w:rPr>
          <w:rFonts w:ascii="Times New Roman" w:hAnsi="Times New Roman" w:cs="Times New Roman"/>
          <w:bCs/>
          <w:sz w:val="24"/>
          <w:szCs w:val="24"/>
        </w:rPr>
        <w:t xml:space="preserve">. </w:t>
      </w:r>
    </w:p>
    <w:p w14:paraId="06C85AA9" w14:textId="77777777" w:rsidR="005A34A5" w:rsidRPr="00C63D1E" w:rsidRDefault="005A34A5" w:rsidP="00D22BF6">
      <w:pPr>
        <w:spacing w:after="0" w:line="240" w:lineRule="auto"/>
        <w:jc w:val="both"/>
        <w:rPr>
          <w:rFonts w:ascii="Times New Roman" w:hAnsi="Times New Roman" w:cs="Times New Roman"/>
          <w:bCs/>
          <w:sz w:val="24"/>
          <w:szCs w:val="24"/>
        </w:rPr>
      </w:pPr>
    </w:p>
    <w:p w14:paraId="00E53007" w14:textId="77777777" w:rsidR="006A3CFE" w:rsidRPr="00C63D1E" w:rsidRDefault="006A3CFE" w:rsidP="00D22BF6">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77777777" w:rsidR="006A3CFE" w:rsidRPr="00C63D1E" w:rsidRDefault="006A3CFE" w:rsidP="00D22BF6">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r>
        <w:fldChar w:fldCharType="begin"/>
      </w:r>
      <w:r>
        <w:instrText>HYPERLINK "http://www.pregaoonlinebanrisul.com.br/"</w:instrText>
      </w:r>
      <w:r>
        <w:fldChar w:fldCharType="separate"/>
      </w:r>
      <w:r w:rsidRPr="00C63D1E">
        <w:rPr>
          <w:rStyle w:val="Hyperlink2"/>
          <w:rFonts w:ascii="Times New Roman" w:hAnsi="Times New Roman" w:cs="Times New Roman"/>
          <w:color w:val="auto"/>
        </w:rPr>
        <w:t>www.pregaoonlinebanrisul.com.br</w:t>
      </w:r>
      <w:r>
        <w:fldChar w:fldCharType="end"/>
      </w:r>
      <w:r w:rsidRPr="00C63D1E">
        <w:rPr>
          <w:rFonts w:ascii="Times New Roman" w:hAnsi="Times New Roman" w:cs="Times New Roman"/>
          <w:color w:val="auto"/>
        </w:rPr>
        <w:t>, para acesso ao sistema eletrônico.</w:t>
      </w:r>
    </w:p>
    <w:p w14:paraId="33731008" w14:textId="77777777" w:rsidR="006A3CFE" w:rsidRPr="00C63D1E" w:rsidRDefault="006A3CFE" w:rsidP="00D22BF6">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D22BF6">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D22BF6">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D22BF6">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D22BF6">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D22BF6">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D22BF6">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D22BF6">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lastRenderedPageBreak/>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D22BF6">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D22BF6">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D22BF6">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2"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52514440" w14:textId="77777777" w:rsidR="006A3CFE" w:rsidRDefault="006A3CFE" w:rsidP="00D22BF6">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BC830AB" w14:textId="77777777" w:rsidR="007961AB" w:rsidRPr="00C63D1E" w:rsidRDefault="007961AB" w:rsidP="00D22BF6">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C63D1E" w:rsidRDefault="006A3CFE" w:rsidP="00D22BF6">
      <w:pPr>
        <w:pStyle w:val="Padro"/>
        <w:jc w:val="both"/>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38474B87" w:rsidR="006A3CFE" w:rsidRPr="00C63D1E" w:rsidRDefault="006A3CFE" w:rsidP="00D22BF6">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08:55hs do dia </w:t>
      </w:r>
      <w:r w:rsidR="005A34A5">
        <w:rPr>
          <w:rFonts w:ascii="Times New Roman" w:hAnsi="Times New Roman" w:cs="Times New Roman"/>
          <w:b/>
          <w:bCs/>
          <w:sz w:val="24"/>
          <w:szCs w:val="24"/>
          <w:u w:val="single"/>
          <w:shd w:val="clear" w:color="auto" w:fill="FFFFFF" w:themeFill="background1"/>
        </w:rPr>
        <w:t>08/04</w:t>
      </w:r>
      <w:r w:rsidR="00C63D1E">
        <w:rPr>
          <w:rFonts w:ascii="Times New Roman" w:hAnsi="Times New Roman" w:cs="Times New Roman"/>
          <w:b/>
          <w:bCs/>
          <w:sz w:val="24"/>
          <w:szCs w:val="24"/>
          <w:u w:val="single"/>
          <w:shd w:val="clear" w:color="auto" w:fill="FFFFFF" w:themeFill="background1"/>
        </w:rPr>
        <w:t>/202</w:t>
      </w:r>
      <w:r w:rsidR="009A07A5">
        <w:rPr>
          <w:rFonts w:ascii="Times New Roman" w:hAnsi="Times New Roman" w:cs="Times New Roman"/>
          <w:b/>
          <w:bCs/>
          <w:sz w:val="24"/>
          <w:szCs w:val="24"/>
          <w:u w:val="single"/>
          <w:shd w:val="clear" w:color="auto" w:fill="FFFFFF" w:themeFill="background1"/>
        </w:rPr>
        <w:t>5</w:t>
      </w:r>
      <w:r w:rsidR="00C63D1E">
        <w:rPr>
          <w:rFonts w:ascii="Times New Roman" w:hAnsi="Times New Roman" w:cs="Times New Roman"/>
          <w:b/>
          <w:bCs/>
          <w:sz w:val="24"/>
          <w:szCs w:val="24"/>
          <w:u w:val="single"/>
          <w:shd w:val="clear" w:color="auto" w:fill="FFFFFF" w:themeFill="background1"/>
        </w:rPr>
        <w:t>.</w:t>
      </w:r>
    </w:p>
    <w:p w14:paraId="040C25BD"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C63D1E" w:rsidRDefault="006A3CFE" w:rsidP="00D22BF6">
      <w:pPr>
        <w:pStyle w:val="NormalWeb"/>
        <w:shd w:val="clear" w:color="auto" w:fill="FFFFFF"/>
        <w:spacing w:before="0" w:after="0"/>
        <w:jc w:val="both"/>
      </w:pPr>
      <w:r w:rsidRPr="00C63D1E">
        <w:rPr>
          <w:b/>
        </w:rPr>
        <w:t>3.2.1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3.3.</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5A8E9CA0" w14:textId="2C1B7E51" w:rsidR="009A1D8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3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Default="006A3CFE" w:rsidP="00D22BF6">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lastRenderedPageBreak/>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17214737" w14:textId="602C91FE" w:rsidR="009A1D8E" w:rsidRDefault="009A1D8E" w:rsidP="00D22BF6">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3.4.5. O valor cotado na proposta deve estar inclu</w:t>
      </w:r>
      <w:r w:rsidR="00E51B7F">
        <w:rPr>
          <w:rFonts w:ascii="Times New Roman" w:hAnsi="Times New Roman" w:cs="Times New Roman"/>
          <w:b/>
          <w:sz w:val="24"/>
          <w:szCs w:val="24"/>
        </w:rPr>
        <w:t>so</w:t>
      </w:r>
      <w:r>
        <w:rPr>
          <w:rFonts w:ascii="Times New Roman" w:hAnsi="Times New Roman" w:cs="Times New Roman"/>
          <w:b/>
          <w:sz w:val="24"/>
          <w:szCs w:val="24"/>
        </w:rPr>
        <w:t xml:space="preserve"> todas as despesas do fornecedor, como frete, e despesas com funcionários no Município, entre outros.</w:t>
      </w:r>
    </w:p>
    <w:p w14:paraId="25E64D78" w14:textId="56BFAA60" w:rsidR="009A1D8E" w:rsidRPr="00C63D1E" w:rsidRDefault="009A1D8E" w:rsidP="00D22BF6">
      <w:pPr>
        <w:spacing w:after="0" w:line="240" w:lineRule="auto"/>
        <w:jc w:val="both"/>
        <w:rPr>
          <w:rFonts w:ascii="Times New Roman" w:hAnsi="Times New Roman" w:cs="Times New Roman"/>
          <w:bCs/>
          <w:sz w:val="24"/>
          <w:szCs w:val="24"/>
        </w:rPr>
      </w:pPr>
      <w:r>
        <w:rPr>
          <w:rFonts w:ascii="Times New Roman" w:hAnsi="Times New Roman" w:cs="Times New Roman"/>
          <w:b/>
          <w:sz w:val="24"/>
          <w:szCs w:val="24"/>
        </w:rPr>
        <w:t>3.4.6. O município não se responsabiliza por nenhuma despesa extra que o fornecedor tenha para realizar a entrega das recargas</w:t>
      </w:r>
      <w:r w:rsidR="00EF5096">
        <w:rPr>
          <w:rFonts w:ascii="Times New Roman" w:hAnsi="Times New Roman" w:cs="Times New Roman"/>
          <w:b/>
          <w:sz w:val="24"/>
          <w:szCs w:val="24"/>
        </w:rPr>
        <w:t>, manutenção</w:t>
      </w:r>
      <w:r>
        <w:rPr>
          <w:rFonts w:ascii="Times New Roman" w:hAnsi="Times New Roman" w:cs="Times New Roman"/>
          <w:b/>
          <w:sz w:val="24"/>
          <w:szCs w:val="24"/>
        </w:rPr>
        <w:t xml:space="preserve"> e da retirada dos cascos após evento encerrado.</w:t>
      </w:r>
    </w:p>
    <w:p w14:paraId="46AF1F23"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3.5. </w:t>
      </w:r>
      <w:r w:rsidRPr="00C63D1E">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01FEE50A" w14:textId="77777777" w:rsidR="005A34A5" w:rsidRDefault="006A3CFE" w:rsidP="00D22BF6">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3"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4F4AC1F0" w:rsidR="006A3CFE" w:rsidRPr="0030680F" w:rsidRDefault="006A3CFE" w:rsidP="00D22BF6">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br/>
        <w:t xml:space="preserve">4. DA ABERTURA DAS PROPOSTAS </w:t>
      </w:r>
    </w:p>
    <w:p w14:paraId="1049467C"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4"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07C332AF" w14:textId="77777777" w:rsidR="00C63D1E" w:rsidRPr="00C63D1E" w:rsidRDefault="00C63D1E" w:rsidP="00D22BF6">
      <w:pPr>
        <w:spacing w:after="0" w:line="240" w:lineRule="auto"/>
        <w:jc w:val="both"/>
        <w:rPr>
          <w:rFonts w:ascii="Times New Roman" w:hAnsi="Times New Roman" w:cs="Times New Roman"/>
          <w:sz w:val="24"/>
          <w:szCs w:val="24"/>
        </w:rPr>
      </w:pPr>
    </w:p>
    <w:p w14:paraId="19BAB69E" w14:textId="77777777" w:rsidR="006A3CFE" w:rsidRPr="00C63D1E" w:rsidRDefault="006A3CFE" w:rsidP="00D22BF6">
      <w:pPr>
        <w:pStyle w:val="Padro"/>
        <w:ind w:right="-827"/>
        <w:jc w:val="both"/>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C63D1E" w:rsidRDefault="006A3CFE" w:rsidP="00D22BF6">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Aberta a etapa competitiva, os representantes das licitantes deverão estar conectados ao sistema para participar da sessão de lances.</w:t>
      </w:r>
    </w:p>
    <w:p w14:paraId="34BB9C1E"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C63D1E" w:rsidRDefault="006A3CFE" w:rsidP="00D22BF6">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C63D1E">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77777777" w:rsidR="006A3CFE" w:rsidRPr="00C63D1E" w:rsidRDefault="006A3CFE" w:rsidP="00D22BF6">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D22BF6">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D22BF6">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D22BF6">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C63D1E" w:rsidRDefault="006A3CFE" w:rsidP="00D22BF6">
      <w:pPr>
        <w:pStyle w:val="dou-paragraph"/>
        <w:shd w:val="clear" w:color="auto" w:fill="FFFFFF"/>
        <w:spacing w:before="0" w:after="0"/>
        <w:jc w:val="both"/>
      </w:pPr>
      <w:r w:rsidRPr="00C63D1E">
        <w:rPr>
          <w:b/>
          <w:bCs/>
        </w:rPr>
        <w:t>5.8.</w:t>
      </w:r>
      <w:r w:rsidRPr="00C63D1E">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D22BF6">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D22BF6">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D22BF6">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D22BF6">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C63D1E" w:rsidRDefault="006A3CFE" w:rsidP="00D22BF6">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Encerrada a etapa de lances será iniciada a negociação pelo Pregoeiro. </w:t>
      </w:r>
    </w:p>
    <w:p w14:paraId="4E6AD5BA" w14:textId="77777777" w:rsidR="006A3CFE" w:rsidRPr="00C63D1E" w:rsidRDefault="006A3CFE" w:rsidP="00D22BF6">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5.10.1.</w:t>
      </w:r>
      <w:r w:rsidRPr="00C63D1E">
        <w:rPr>
          <w:rFonts w:ascii="Times New Roman" w:hAnsi="Times New Roman" w:cs="Times New Roman"/>
          <w:sz w:val="24"/>
          <w:szCs w:val="24"/>
        </w:rPr>
        <w:t xml:space="preserve"> Não havendo resposta no prazo de 5 (cinco) minutos, o Pregoeiro encerrará a negociação, podendo reabri-la mediante pedido justificado.</w:t>
      </w:r>
    </w:p>
    <w:p w14:paraId="739626EB" w14:textId="77777777" w:rsidR="006A3CFE" w:rsidRDefault="006A3CFE" w:rsidP="00D22BF6">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25EFF87F" w14:textId="77777777" w:rsidR="005A34A5" w:rsidRPr="00C63D1E" w:rsidRDefault="005A34A5" w:rsidP="00D22BF6">
      <w:pPr>
        <w:pStyle w:val="NormalWeb"/>
        <w:spacing w:before="0" w:after="0"/>
        <w:jc w:val="both"/>
      </w:pPr>
    </w:p>
    <w:p w14:paraId="62600A38" w14:textId="77777777" w:rsidR="006A3CFE" w:rsidRPr="00C63D1E" w:rsidRDefault="006A3CFE" w:rsidP="00D22BF6">
      <w:pPr>
        <w:tabs>
          <w:tab w:val="left" w:pos="284"/>
          <w:tab w:val="left" w:pos="1134"/>
          <w:tab w:val="left" w:pos="3119"/>
          <w:tab w:val="left" w:pos="3261"/>
        </w:tabs>
        <w:spacing w:after="0" w:line="240" w:lineRule="auto"/>
        <w:ind w:right="27"/>
        <w:jc w:val="both"/>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D22BF6">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D22BF6">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D22BF6">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D22BF6">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D22BF6">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D22BF6">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D22BF6">
      <w:pPr>
        <w:pStyle w:val="NormalWeb"/>
        <w:spacing w:before="0" w:after="0"/>
        <w:jc w:val="both"/>
      </w:pPr>
      <w:r w:rsidRPr="00C63D1E">
        <w:t>d) empresas que comprovem a prática de mitigação, nos termos da </w:t>
      </w:r>
      <w:hyperlink r:id="rId15" w:history="1">
        <w:r w:rsidRPr="00C63D1E">
          <w:rPr>
            <w:rStyle w:val="Hyperlink"/>
            <w:color w:val="auto"/>
          </w:rPr>
          <w:t>Lei nº 12.187/2009.</w:t>
        </w:r>
      </w:hyperlink>
    </w:p>
    <w:p w14:paraId="57A4430D" w14:textId="7952808E" w:rsidR="00C63D1E" w:rsidRDefault="006A3CFE" w:rsidP="00D22BF6">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1D3221C" w14:textId="77777777" w:rsidR="005A34A5" w:rsidRDefault="005A34A5" w:rsidP="00D22BF6">
      <w:pPr>
        <w:spacing w:after="0" w:line="240" w:lineRule="auto"/>
        <w:jc w:val="both"/>
        <w:rPr>
          <w:rFonts w:ascii="Times New Roman" w:hAnsi="Times New Roman" w:cs="Times New Roman"/>
          <w:sz w:val="24"/>
          <w:szCs w:val="24"/>
        </w:rPr>
      </w:pPr>
    </w:p>
    <w:p w14:paraId="27868B23" w14:textId="77777777" w:rsidR="009A07A5" w:rsidRPr="00C63D1E" w:rsidRDefault="009A07A5" w:rsidP="00D22BF6">
      <w:pPr>
        <w:spacing w:after="0" w:line="240" w:lineRule="auto"/>
        <w:jc w:val="both"/>
        <w:rPr>
          <w:rFonts w:ascii="Times New Roman" w:hAnsi="Times New Roman" w:cs="Times New Roman"/>
          <w:sz w:val="24"/>
          <w:szCs w:val="24"/>
        </w:rPr>
      </w:pPr>
    </w:p>
    <w:p w14:paraId="390D7F69" w14:textId="77777777" w:rsidR="006A3CFE" w:rsidRPr="00C63D1E" w:rsidRDefault="006A3CFE" w:rsidP="00D22BF6">
      <w:pPr>
        <w:tabs>
          <w:tab w:val="left" w:pos="2203"/>
        </w:tabs>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lastRenderedPageBreak/>
        <w:t>7. DO JULGAMENTO DA PROPOSTA</w:t>
      </w:r>
    </w:p>
    <w:p w14:paraId="55DDA8F3" w14:textId="169D6F91" w:rsidR="006A3CFE" w:rsidRPr="00C63D1E" w:rsidRDefault="006A3CFE" w:rsidP="00D22BF6">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para a empresa vencedora realizar o </w:t>
      </w:r>
      <w:r w:rsidRPr="00C63D1E">
        <w:rPr>
          <w:rFonts w:ascii="Times New Roman" w:hAnsi="Times New Roman" w:cs="Times New Roman"/>
          <w:i/>
          <w:sz w:val="24"/>
          <w:szCs w:val="24"/>
        </w:rPr>
        <w:t>upload</w:t>
      </w:r>
      <w:r w:rsidRPr="00C63D1E">
        <w:rPr>
          <w:rFonts w:ascii="Times New Roman" w:hAnsi="Times New Roman" w:cs="Times New Roman"/>
          <w:sz w:val="24"/>
          <w:szCs w:val="24"/>
        </w:rPr>
        <w:t xml:space="preserve"> da sua </w:t>
      </w:r>
      <w:r w:rsidRPr="00C63D1E">
        <w:rPr>
          <w:rFonts w:ascii="Times New Roman" w:hAnsi="Times New Roman" w:cs="Times New Roman"/>
          <w:b/>
          <w:bCs/>
          <w:sz w:val="24"/>
          <w:szCs w:val="24"/>
        </w:rPr>
        <w:t>proposta final atualizada</w:t>
      </w:r>
      <w:r w:rsidR="009A07A5">
        <w:rPr>
          <w:rFonts w:ascii="Times New Roman" w:hAnsi="Times New Roman" w:cs="Times New Roman"/>
          <w:b/>
          <w:bCs/>
          <w:sz w:val="24"/>
          <w:szCs w:val="24"/>
        </w:rPr>
        <w:t>.</w:t>
      </w:r>
    </w:p>
    <w:p w14:paraId="33A748E5" w14:textId="77777777" w:rsidR="006A3CFE" w:rsidRPr="00C63D1E" w:rsidRDefault="006A3CFE" w:rsidP="00D22BF6">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D22BF6">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D22BF6">
      <w:pPr>
        <w:pStyle w:val="Corpodetexto"/>
        <w:rPr>
          <w:szCs w:val="24"/>
        </w:rPr>
      </w:pPr>
      <w:r w:rsidRPr="00C63D1E">
        <w:rPr>
          <w:szCs w:val="24"/>
        </w:rPr>
        <w:t xml:space="preserve">a) contiverem vícios insanáveis; </w:t>
      </w:r>
    </w:p>
    <w:p w14:paraId="22D1AF78" w14:textId="77777777" w:rsidR="006A3CFE" w:rsidRPr="00C63D1E" w:rsidRDefault="006A3CFE" w:rsidP="00D22BF6">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D22BF6">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D22BF6">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D22BF6">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D22BF6">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Pr="00C63D1E">
        <w:rPr>
          <w:rFonts w:ascii="Times New Roman" w:hAnsi="Times New Roman" w:cs="Times New Roman"/>
          <w:b/>
          <w:sz w:val="24"/>
          <w:szCs w:val="24"/>
        </w:rPr>
        <w:t>três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D22BF6">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D22BF6">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D22BF6">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63AA9D1D" w14:textId="6D1AD174" w:rsidR="0030680F" w:rsidRDefault="006A3CFE" w:rsidP="00D22BF6">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27A6F76F" w14:textId="77777777" w:rsidR="005A34A5" w:rsidRPr="00C63D1E" w:rsidRDefault="005A34A5" w:rsidP="00D22BF6">
      <w:pPr>
        <w:pStyle w:val="Corpodetexto"/>
        <w:rPr>
          <w:szCs w:val="24"/>
        </w:rPr>
      </w:pPr>
    </w:p>
    <w:p w14:paraId="1B779AF1" w14:textId="77777777" w:rsidR="006A3CFE" w:rsidRPr="00C63D1E" w:rsidRDefault="006A3CFE" w:rsidP="00D22BF6">
      <w:pPr>
        <w:spacing w:after="0" w:line="240" w:lineRule="auto"/>
        <w:ind w:right="27"/>
        <w:jc w:val="both"/>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567FC02E" w14:textId="77777777" w:rsidR="006A3CFE" w:rsidRPr="00C63D1E" w:rsidRDefault="006A3CFE" w:rsidP="00D22BF6">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 deverá anexar no sistema o</w:t>
      </w:r>
      <w:r w:rsidRPr="00C63D1E">
        <w:rPr>
          <w:rFonts w:eastAsia="Arial"/>
          <w:szCs w:val="24"/>
        </w:rPr>
        <w:t xml:space="preserve">s documentos, necessários e suficientes para demonstrar a capacidade da licitante de realizar o objeto da licitação, nos termos dos </w:t>
      </w:r>
      <w:r>
        <w:fldChar w:fldCharType="begin"/>
      </w:r>
      <w:r>
        <w:instrText>HYPERLINK "http://www.planalto.gov.br/ccivil_03/_ato2019-2022/2021/lei/L14133.htm" \l "art62" \h</w:instrText>
      </w:r>
      <w:r>
        <w:fldChar w:fldCharType="separate"/>
      </w:r>
      <w:r w:rsidRPr="00C63D1E">
        <w:rPr>
          <w:rFonts w:eastAsia="Arial"/>
          <w:szCs w:val="24"/>
          <w:u w:val="single"/>
        </w:rPr>
        <w:t>arts. 62 a 70 da Lei nº 14.133, de 2021</w:t>
      </w:r>
      <w:r>
        <w:fldChar w:fldCharType="end"/>
      </w:r>
      <w:r w:rsidRPr="00C63D1E">
        <w:rPr>
          <w:szCs w:val="24"/>
        </w:rPr>
        <w:t xml:space="preserve"> e conforme abaixo: </w:t>
      </w:r>
    </w:p>
    <w:p w14:paraId="7DFC7A20" w14:textId="77777777" w:rsidR="006A3CFE" w:rsidRPr="00C63D1E" w:rsidRDefault="006A3CFE" w:rsidP="00D22BF6">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59E62086"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Cédula de Identidade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Registro comercial,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6C7A9B1B" w14:textId="77777777" w:rsidR="006A3CFE" w:rsidRPr="00C63D1E" w:rsidRDefault="006A3CFE" w:rsidP="00D22BF6">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77777777" w:rsidR="006A3CFE" w:rsidRPr="00C63D1E" w:rsidRDefault="006A3CFE" w:rsidP="00D22BF6">
      <w:pPr>
        <w:pStyle w:val="NormalWeb"/>
        <w:spacing w:before="0" w:after="0"/>
        <w:jc w:val="both"/>
      </w:pPr>
      <w:r w:rsidRPr="00C63D1E">
        <w:t>a) Inscrição no Cadastro de Pessoa Física (CPF) ou no Cadastro Nacional da Pessoa Jurídica (CNPJ);</w:t>
      </w:r>
      <w:bookmarkStart w:id="15" w:name="art68ii"/>
      <w:bookmarkEnd w:id="15"/>
    </w:p>
    <w:p w14:paraId="49B72215" w14:textId="77777777" w:rsidR="006A3CFE" w:rsidRPr="00C63D1E" w:rsidRDefault="006A3CFE" w:rsidP="00D22BF6">
      <w:pPr>
        <w:pStyle w:val="NormalWeb"/>
        <w:spacing w:before="0" w:after="0"/>
        <w:jc w:val="both"/>
      </w:pPr>
      <w:r w:rsidRPr="00C63D1E">
        <w:lastRenderedPageBreak/>
        <w:t>b) Inscrição no cadastro de contribuintes estadual e/ou municipal,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D22BF6">
      <w:pPr>
        <w:pStyle w:val="NormalWeb"/>
        <w:spacing w:before="0" w:after="0"/>
        <w:jc w:val="both"/>
      </w:pPr>
      <w:r w:rsidRPr="00C63D1E">
        <w:t>c) Comprovante de regularidade perante a Fazenda federal, estadual e municipal do domicílio ou sede do licitante, ou outra equivalente, na forma da lei;</w:t>
      </w:r>
    </w:p>
    <w:p w14:paraId="40F4560D" w14:textId="77777777" w:rsidR="006A3CFE" w:rsidRPr="00C63D1E" w:rsidRDefault="006A3CFE" w:rsidP="00D22BF6">
      <w:pPr>
        <w:pStyle w:val="NormalWeb"/>
        <w:spacing w:before="0" w:after="0"/>
        <w:jc w:val="both"/>
      </w:pPr>
      <w:bookmarkStart w:id="17" w:name="art68iv"/>
      <w:bookmarkEnd w:id="17"/>
      <w:r w:rsidRPr="00C63D1E">
        <w:t>d) Comprovante de regularidade relativa ao FGTS;</w:t>
      </w:r>
    </w:p>
    <w:p w14:paraId="78961AD1"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CNDT, expedida pela Justiça do Trabalho; </w:t>
      </w:r>
    </w:p>
    <w:p w14:paraId="748EEA48" w14:textId="77777777" w:rsidR="006A3CFE" w:rsidRPr="00C63D1E" w:rsidRDefault="006A3CFE" w:rsidP="00D22BF6">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29BECC49" w14:textId="6862E2B3" w:rsidR="006A3CFE" w:rsidRPr="00C63D1E" w:rsidRDefault="006A3CFE" w:rsidP="00D22BF6">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falência, expedida pelo distribuidor da sede do licitante, com data de emissão não superior a </w:t>
      </w:r>
      <w:r w:rsidR="009A07A5">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17AFD760" w14:textId="77777777" w:rsidR="006A3CFE" w:rsidRPr="00C63D1E" w:rsidRDefault="006A3CFE" w:rsidP="00D22BF6">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8.1.4.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44998253" w:rsidR="006A3CFE" w:rsidRPr="00C63D1E" w:rsidRDefault="006A3CFE" w:rsidP="00D22BF6">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8.1.4.1.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D22BF6">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D22BF6">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D22BF6">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Default="006A3CFE" w:rsidP="00D22BF6">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5A47E9DE" w14:textId="6500648B" w:rsidR="009A07A5" w:rsidRDefault="009A07A5" w:rsidP="009A07A5">
      <w:pPr>
        <w:pStyle w:val="NormalWeb"/>
        <w:spacing w:before="0" w:after="0"/>
        <w:jc w:val="both"/>
      </w:pPr>
      <w:r w:rsidRPr="00C63D1E">
        <w:rPr>
          <w:b/>
        </w:rPr>
        <w:t>f)</w:t>
      </w:r>
      <w:r w:rsidRPr="00C63D1E">
        <w:t xml:space="preserve"> Declaração de cumprimento ao disposto Art. 7º, inc. XXXIII da Constituição Federal</w:t>
      </w:r>
      <w:r>
        <w:t xml:space="preserve">. </w:t>
      </w:r>
    </w:p>
    <w:p w14:paraId="2E3D3603" w14:textId="77777777" w:rsidR="009A07A5" w:rsidRPr="00C63D1E" w:rsidRDefault="009A07A5" w:rsidP="009A07A5">
      <w:pPr>
        <w:pStyle w:val="NormalWeb"/>
        <w:spacing w:before="0" w:after="0"/>
        <w:jc w:val="both"/>
      </w:pPr>
    </w:p>
    <w:p w14:paraId="3CC12857" w14:textId="2D017880" w:rsidR="006A3CF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8.1.5.2.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 xml:space="preserve">Declaração </w:t>
      </w:r>
      <w:r w:rsidRPr="00C63D1E">
        <w:rPr>
          <w:rFonts w:ascii="Times New Roman" w:hAnsi="Times New Roman" w:cs="Times New Roman"/>
          <w:sz w:val="24"/>
          <w:szCs w:val="24"/>
        </w:rPr>
        <w:t xml:space="preserve">firmada por contador, conforme modelo ANEXO </w:t>
      </w:r>
      <w:r w:rsidR="004F7F20">
        <w:rPr>
          <w:rFonts w:ascii="Times New Roman" w:hAnsi="Times New Roman" w:cs="Times New Roman"/>
          <w:sz w:val="24"/>
          <w:szCs w:val="24"/>
        </w:rPr>
        <w:t>III</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 xml:space="preserve">ou Certidão </w:t>
      </w:r>
      <w:r w:rsidRPr="00C63D1E">
        <w:rPr>
          <w:rFonts w:ascii="Times New Roman" w:hAnsi="Times New Roman" w:cs="Times New Roman"/>
          <w:sz w:val="24"/>
          <w:szCs w:val="24"/>
        </w:rPr>
        <w:t>expedida pela Junta Comercial,</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nos termos do</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2FA25080" w14:textId="77777777" w:rsidR="009A07A5" w:rsidRPr="00C63D1E" w:rsidRDefault="009A07A5" w:rsidP="00D22BF6">
      <w:pPr>
        <w:spacing w:after="0" w:line="240" w:lineRule="auto"/>
        <w:jc w:val="both"/>
        <w:rPr>
          <w:rFonts w:ascii="Times New Roman" w:hAnsi="Times New Roman" w:cs="Times New Roman"/>
          <w:sz w:val="24"/>
          <w:szCs w:val="24"/>
        </w:rPr>
      </w:pPr>
    </w:p>
    <w:p w14:paraId="59355E55"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D22BF6">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lastRenderedPageBreak/>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D22BF6">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6"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7">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D22BF6">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D22BF6">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589BD86C" w14:textId="38E2315F" w:rsidR="0030680F" w:rsidRDefault="006A3CFE" w:rsidP="00D22BF6">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7F8B29A5" w14:textId="77777777" w:rsidR="005A34A5" w:rsidRPr="00C63D1E" w:rsidRDefault="005A34A5" w:rsidP="00D22BF6">
      <w:pPr>
        <w:tabs>
          <w:tab w:val="left" w:pos="2203"/>
        </w:tabs>
        <w:spacing w:after="0" w:line="240" w:lineRule="auto"/>
        <w:jc w:val="both"/>
        <w:rPr>
          <w:rFonts w:ascii="Times New Roman" w:hAnsi="Times New Roman" w:cs="Times New Roman"/>
          <w:sz w:val="24"/>
          <w:szCs w:val="24"/>
        </w:rPr>
      </w:pPr>
    </w:p>
    <w:p w14:paraId="4D0B9A2E" w14:textId="77777777" w:rsidR="006A3CFE" w:rsidRPr="00C63D1E" w:rsidRDefault="006A3CFE" w:rsidP="00D22BF6">
      <w:pPr>
        <w:tabs>
          <w:tab w:val="left" w:pos="11624"/>
          <w:tab w:val="left" w:pos="11907"/>
        </w:tabs>
        <w:spacing w:after="0" w:line="240" w:lineRule="auto"/>
        <w:jc w:val="both"/>
        <w:rPr>
          <w:rFonts w:ascii="Times New Roman" w:hAnsi="Times New Roman" w:cs="Times New Roman"/>
          <w:b/>
          <w:bCs/>
          <w:sz w:val="24"/>
          <w:szCs w:val="24"/>
        </w:rPr>
      </w:pPr>
      <w:bookmarkStart w:id="18" w:name="art61§2"/>
      <w:bookmarkEnd w:id="18"/>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D22BF6">
      <w:pPr>
        <w:tabs>
          <w:tab w:val="left" w:pos="11624"/>
          <w:tab w:val="left" w:pos="11907"/>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1028F4CE" w:rsidR="006A3CFE" w:rsidRPr="00C63D1E" w:rsidRDefault="006A3CFE" w:rsidP="00D22BF6">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4F7F20">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D22BF6">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D22BF6">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D22BF6">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D22BF6">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D22BF6">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lastRenderedPageBreak/>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D22BF6">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072ADFF4" w14:textId="77777777" w:rsidR="005A34A5" w:rsidRPr="0030680F" w:rsidRDefault="005A34A5" w:rsidP="00D22BF6">
      <w:pPr>
        <w:spacing w:after="0" w:line="240" w:lineRule="auto"/>
        <w:jc w:val="both"/>
        <w:rPr>
          <w:rFonts w:ascii="Times New Roman" w:hAnsi="Times New Roman" w:cs="Times New Roman"/>
          <w:bCs/>
          <w:sz w:val="24"/>
          <w:szCs w:val="24"/>
        </w:rPr>
      </w:pPr>
    </w:p>
    <w:p w14:paraId="1B7E6C8F" w14:textId="77777777" w:rsidR="006A3CFE" w:rsidRPr="00C63D1E" w:rsidRDefault="006A3CFE" w:rsidP="00D22BF6">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691FA693" w14:textId="30BE3C93" w:rsidR="0030680F"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Municipal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7275516C" w14:textId="77777777" w:rsidR="005A34A5" w:rsidRPr="00C63D1E" w:rsidRDefault="005A34A5" w:rsidP="00D22BF6">
      <w:pPr>
        <w:spacing w:after="0" w:line="240" w:lineRule="auto"/>
        <w:jc w:val="both"/>
        <w:rPr>
          <w:rFonts w:ascii="Times New Roman" w:hAnsi="Times New Roman" w:cs="Times New Roman"/>
          <w:sz w:val="24"/>
          <w:szCs w:val="24"/>
        </w:rPr>
      </w:pPr>
    </w:p>
    <w:p w14:paraId="083CA6B4"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2CEEDB84"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11.2. </w:t>
      </w:r>
      <w:r w:rsidRPr="00C63D1E">
        <w:rPr>
          <w:rFonts w:ascii="Times New Roman" w:hAnsi="Times New Roman" w:cs="Times New Roman"/>
          <w:sz w:val="24"/>
          <w:szCs w:val="24"/>
        </w:rPr>
        <w:t xml:space="preserve">A licitante vencedora será convocada para a assinatura do contrato, </w:t>
      </w:r>
      <w:r w:rsidRPr="00C63D1E">
        <w:rPr>
          <w:rFonts w:ascii="Times New Roman" w:hAnsi="Times New Roman" w:cs="Times New Roman"/>
          <w:b/>
          <w:sz w:val="24"/>
          <w:szCs w:val="24"/>
          <w:u w:val="single"/>
        </w:rPr>
        <w:t>a ser celebrado no prazo máximo de 3 dias úteis,</w:t>
      </w:r>
      <w:r w:rsidRPr="00C63D1E">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D22BF6">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D22BF6">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D22BF6">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D22BF6">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D22BF6">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lastRenderedPageBreak/>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346D1CEB" w14:textId="77777777" w:rsidR="005A34A5" w:rsidRPr="00C63D1E" w:rsidRDefault="005A34A5" w:rsidP="00D22BF6">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D22BF6">
      <w:pPr>
        <w:pStyle w:val="Padro"/>
        <w:tabs>
          <w:tab w:val="left" w:pos="1276"/>
          <w:tab w:val="left" w:pos="1418"/>
        </w:tabs>
        <w:ind w:right="-22"/>
        <w:jc w:val="both"/>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5F67EA37" w14:textId="341F2D15" w:rsidR="009A07A5" w:rsidRPr="009A07A5" w:rsidRDefault="009A07A5" w:rsidP="00D8256F">
      <w:pPr>
        <w:pStyle w:val="PargrafodaLista"/>
        <w:numPr>
          <w:ilvl w:val="1"/>
          <w:numId w:val="43"/>
        </w:numPr>
        <w:spacing w:line="278" w:lineRule="auto"/>
        <w:ind w:left="0" w:firstLine="0"/>
        <w:jc w:val="both"/>
        <w:rPr>
          <w:rFonts w:ascii="Times New Roman" w:hAnsi="Times New Roman" w:cs="Times New Roman"/>
          <w:sz w:val="24"/>
          <w:szCs w:val="24"/>
        </w:rPr>
      </w:pPr>
      <w:r w:rsidRPr="009A07A5">
        <w:rPr>
          <w:rFonts w:ascii="Times New Roman" w:hAnsi="Times New Roman" w:cs="Times New Roman"/>
          <w:sz w:val="24"/>
          <w:szCs w:val="24"/>
        </w:rPr>
        <w:t>O local para de fornecimento será próximo ao Sítio Histórico São Miguel Arcanjo, que junto com a equipe técnica será escolhido por melhor atender o abastecimento ao evento.</w:t>
      </w:r>
    </w:p>
    <w:p w14:paraId="30913A0A" w14:textId="32DD6846" w:rsidR="009A07A5" w:rsidRPr="009A07A5" w:rsidRDefault="009A07A5" w:rsidP="00D8256F">
      <w:pPr>
        <w:pStyle w:val="PargrafodaLista"/>
        <w:numPr>
          <w:ilvl w:val="1"/>
          <w:numId w:val="44"/>
        </w:numPr>
        <w:spacing w:line="278" w:lineRule="auto"/>
        <w:ind w:left="0" w:firstLine="0"/>
        <w:jc w:val="both"/>
        <w:rPr>
          <w:rFonts w:ascii="Times New Roman" w:hAnsi="Times New Roman" w:cs="Times New Roman"/>
          <w:sz w:val="24"/>
          <w:szCs w:val="24"/>
        </w:rPr>
      </w:pPr>
      <w:r w:rsidRPr="009A07A5">
        <w:rPr>
          <w:rFonts w:ascii="Times New Roman" w:hAnsi="Times New Roman" w:cs="Times New Roman"/>
          <w:sz w:val="24"/>
          <w:szCs w:val="24"/>
        </w:rPr>
        <w:t>A contratada deverá disponibilizar um funcionário e um veículo que deverá principalmente ficar disponível durante o período de 26 a 29 de abril 2025, bem como, fornecer ticket de conferência de abastecimento individual e identificado, emitido em 2 (duas) vias (uma via para a empresa, uma via para a Prefeitura). Para efetiva comprovação de abastecimento, a empresa fornecedora deverá apresentar relatório com os tickets individualizados, sendo que o montante desta individualização corresponderá ao total do valor da nota fiscal.</w:t>
      </w:r>
    </w:p>
    <w:p w14:paraId="4E6C675A" w14:textId="4D68577F" w:rsidR="009A07A5" w:rsidRPr="009A07A5" w:rsidRDefault="009A07A5" w:rsidP="00D8256F">
      <w:pPr>
        <w:pStyle w:val="PargrafodaLista"/>
        <w:numPr>
          <w:ilvl w:val="1"/>
          <w:numId w:val="44"/>
        </w:numPr>
        <w:spacing w:line="278" w:lineRule="auto"/>
        <w:ind w:left="0" w:firstLine="0"/>
        <w:jc w:val="both"/>
        <w:rPr>
          <w:rFonts w:ascii="Times New Roman" w:hAnsi="Times New Roman" w:cs="Times New Roman"/>
          <w:sz w:val="24"/>
          <w:szCs w:val="24"/>
        </w:rPr>
      </w:pPr>
      <w:r w:rsidRPr="009A07A5">
        <w:rPr>
          <w:rFonts w:ascii="Times New Roman" w:hAnsi="Times New Roman" w:cs="Times New Roman"/>
          <w:sz w:val="24"/>
          <w:szCs w:val="24"/>
        </w:rPr>
        <w:t>A contratada deverá responder por todas as despesas com encargos fiscais, comerciais, sociais, trabalhistas, manutenção, transportes, alimentação e estadia, materiais, ferramentas e outros pertinentes ao objeto licitado.</w:t>
      </w:r>
    </w:p>
    <w:p w14:paraId="2FC5B9BE" w14:textId="2389CA60" w:rsidR="009A07A5" w:rsidRPr="009A07A5" w:rsidRDefault="009A07A5" w:rsidP="00D8256F">
      <w:pPr>
        <w:pStyle w:val="PargrafodaLista"/>
        <w:numPr>
          <w:ilvl w:val="1"/>
          <w:numId w:val="44"/>
        </w:numPr>
        <w:spacing w:line="278" w:lineRule="auto"/>
        <w:ind w:left="0" w:firstLine="0"/>
        <w:jc w:val="both"/>
        <w:rPr>
          <w:rFonts w:ascii="Times New Roman" w:hAnsi="Times New Roman" w:cs="Times New Roman"/>
          <w:sz w:val="24"/>
          <w:szCs w:val="24"/>
        </w:rPr>
      </w:pPr>
      <w:r w:rsidRPr="009A07A5">
        <w:rPr>
          <w:rFonts w:ascii="Times New Roman" w:hAnsi="Times New Roman" w:cs="Times New Roman"/>
          <w:sz w:val="24"/>
          <w:szCs w:val="24"/>
        </w:rPr>
        <w:t>A contratada deverá comunicar imediatamente à Administração, bem como ao responsável pelo serviço, qualquer anormalidade verificada, inclusive de ordem funcional, para que sejam adotadas as providências de regularização necessárias.</w:t>
      </w:r>
    </w:p>
    <w:p w14:paraId="4F7383E4" w14:textId="0FE7273F" w:rsidR="009A07A5" w:rsidRPr="009A07A5" w:rsidRDefault="009A07A5" w:rsidP="00D8256F">
      <w:pPr>
        <w:pStyle w:val="PargrafodaLista"/>
        <w:numPr>
          <w:ilvl w:val="1"/>
          <w:numId w:val="44"/>
        </w:numPr>
        <w:spacing w:line="278" w:lineRule="auto"/>
        <w:ind w:left="0" w:firstLine="0"/>
        <w:jc w:val="both"/>
        <w:rPr>
          <w:rFonts w:ascii="Times New Roman" w:hAnsi="Times New Roman" w:cs="Times New Roman"/>
          <w:sz w:val="24"/>
          <w:szCs w:val="24"/>
        </w:rPr>
      </w:pPr>
      <w:r w:rsidRPr="009A07A5">
        <w:rPr>
          <w:rFonts w:ascii="Times New Roman" w:hAnsi="Times New Roman" w:cs="Times New Roman"/>
          <w:sz w:val="24"/>
          <w:szCs w:val="24"/>
        </w:rPr>
        <w:t>A empresa contratada deverá providenciar um meio hábil e eficaz de comunicação constante com a Administração e efetuar a reposição da mão de obra em caráter imediato, no caso de eventual ausência, bem como, acidente pessoal ou afastamento por motivo de saúde.</w:t>
      </w:r>
    </w:p>
    <w:p w14:paraId="1D97A1D0" w14:textId="36A38E11" w:rsidR="009A07A5" w:rsidRPr="009A07A5" w:rsidRDefault="009A07A5" w:rsidP="00D8256F">
      <w:pPr>
        <w:pStyle w:val="PargrafodaLista"/>
        <w:numPr>
          <w:ilvl w:val="1"/>
          <w:numId w:val="44"/>
        </w:numPr>
        <w:spacing w:line="278" w:lineRule="auto"/>
        <w:ind w:left="0" w:firstLine="0"/>
        <w:jc w:val="both"/>
        <w:rPr>
          <w:rFonts w:ascii="Times New Roman" w:hAnsi="Times New Roman" w:cs="Times New Roman"/>
          <w:sz w:val="24"/>
          <w:szCs w:val="24"/>
        </w:rPr>
      </w:pPr>
      <w:r w:rsidRPr="009A07A5">
        <w:rPr>
          <w:rFonts w:ascii="Times New Roman" w:hAnsi="Times New Roman" w:cs="Times New Roman"/>
          <w:sz w:val="24"/>
          <w:szCs w:val="24"/>
        </w:rPr>
        <w:t>A contratada deverá estar com os equipamentos para a   prestação dos serviços no mínimo 04 (quatro) horas antes da realização do evento, conforme solicitação da Secretaria de Turismo.</w:t>
      </w:r>
    </w:p>
    <w:p w14:paraId="5D277630" w14:textId="6F54C36D" w:rsidR="009A07A5" w:rsidRPr="00D8256F" w:rsidRDefault="00D8256F" w:rsidP="00D8256F">
      <w:pPr>
        <w:spacing w:line="278" w:lineRule="auto"/>
        <w:jc w:val="both"/>
        <w:rPr>
          <w:rFonts w:ascii="Times New Roman" w:hAnsi="Times New Roman" w:cs="Times New Roman"/>
          <w:sz w:val="24"/>
          <w:szCs w:val="24"/>
        </w:rPr>
      </w:pPr>
      <w:r w:rsidRPr="00D8256F">
        <w:rPr>
          <w:rFonts w:ascii="Times New Roman" w:hAnsi="Times New Roman" w:cs="Times New Roman"/>
          <w:sz w:val="24"/>
          <w:szCs w:val="24"/>
        </w:rPr>
        <w:t xml:space="preserve">12.7. </w:t>
      </w:r>
      <w:r w:rsidR="009A07A5" w:rsidRPr="00D8256F">
        <w:rPr>
          <w:rFonts w:ascii="Times New Roman" w:hAnsi="Times New Roman" w:cs="Times New Roman"/>
          <w:sz w:val="24"/>
          <w:szCs w:val="24"/>
        </w:rPr>
        <w:t>Em caso de condições climáticas ou meteorológicas adversas, que impossibilitem a realização dos voos, o município se responsabilizará pelo pagamento do correspondente a 30% da quantidade estabelecida no registro de preço, visando cobrir as despesas com deslocamento da contratada.</w:t>
      </w:r>
    </w:p>
    <w:p w14:paraId="7316EF94" w14:textId="65D53CB3" w:rsidR="006A3CFE" w:rsidRPr="00C63D1E" w:rsidRDefault="006A3CFE" w:rsidP="00D22BF6">
      <w:pPr>
        <w:pStyle w:val="Padro"/>
        <w:tabs>
          <w:tab w:val="left" w:pos="1276"/>
          <w:tab w:val="left" w:pos="1418"/>
        </w:tabs>
        <w:ind w:right="-22"/>
        <w:jc w:val="both"/>
        <w:rPr>
          <w:rFonts w:ascii="Times New Roman" w:hAnsi="Times New Roman" w:cs="Times New Roman"/>
          <w:color w:val="auto"/>
        </w:rPr>
      </w:pPr>
      <w:r w:rsidRPr="00C63D1E">
        <w:rPr>
          <w:rFonts w:ascii="Times New Roman" w:hAnsi="Times New Roman" w:cs="Times New Roman"/>
          <w:b/>
          <w:color w:val="auto"/>
        </w:rPr>
        <w:t>12.</w:t>
      </w:r>
      <w:r w:rsidR="00D8256F">
        <w:rPr>
          <w:rFonts w:ascii="Times New Roman" w:hAnsi="Times New Roman" w:cs="Times New Roman"/>
          <w:b/>
          <w:color w:val="auto"/>
        </w:rPr>
        <w:t>8</w:t>
      </w:r>
      <w:r w:rsidRPr="00C63D1E">
        <w:rPr>
          <w:rFonts w:ascii="Times New Roman" w:hAnsi="Times New Roman" w:cs="Times New Roman"/>
          <w:b/>
          <w:color w:val="auto"/>
        </w:rPr>
        <w:t xml:space="preserve">. </w:t>
      </w:r>
      <w:r w:rsidRPr="00C63D1E">
        <w:rPr>
          <w:rFonts w:ascii="Times New Roman" w:hAnsi="Times New Roman" w:cs="Times New Roman"/>
          <w:color w:val="auto"/>
        </w:rPr>
        <w:t xml:space="preserve">Caso o objeto não corresponda ao exigido, a Contratada deverá providenciar, no prazo máximo de </w:t>
      </w:r>
      <w:r w:rsidR="00702AF9">
        <w:rPr>
          <w:rFonts w:ascii="Times New Roman" w:hAnsi="Times New Roman" w:cs="Times New Roman"/>
          <w:color w:val="auto"/>
        </w:rPr>
        <w:t>24</w:t>
      </w:r>
      <w:r w:rsidRPr="00C63D1E">
        <w:rPr>
          <w:rFonts w:ascii="Times New Roman" w:hAnsi="Times New Roman" w:cs="Times New Roman"/>
          <w:color w:val="auto"/>
        </w:rPr>
        <w:t xml:space="preserve"> (</w:t>
      </w:r>
      <w:r w:rsidR="00702AF9">
        <w:rPr>
          <w:rFonts w:ascii="Times New Roman" w:hAnsi="Times New Roman" w:cs="Times New Roman"/>
          <w:color w:val="auto"/>
        </w:rPr>
        <w:t>vinte e quatro</w:t>
      </w:r>
      <w:r w:rsidRPr="00C63D1E">
        <w:rPr>
          <w:rFonts w:ascii="Times New Roman" w:hAnsi="Times New Roman" w:cs="Times New Roman"/>
          <w:color w:val="auto"/>
        </w:rPr>
        <w:t xml:space="preserve">) </w:t>
      </w:r>
      <w:r w:rsidR="00702AF9">
        <w:rPr>
          <w:rFonts w:ascii="Times New Roman" w:hAnsi="Times New Roman" w:cs="Times New Roman"/>
          <w:color w:val="auto"/>
        </w:rPr>
        <w:t>horas</w:t>
      </w:r>
      <w:r w:rsidRPr="00C63D1E">
        <w:rPr>
          <w:rFonts w:ascii="Times New Roman" w:hAnsi="Times New Roman" w:cs="Times New Roman"/>
          <w:color w:val="auto"/>
        </w:rPr>
        <w:t>, contados da solicitação pelo fiscal, a sua substituição, visando ao atendimento das especificações, sem prejuízo da incidência das sanções previstas neste Edital.</w:t>
      </w:r>
    </w:p>
    <w:p w14:paraId="51F1EB2A" w14:textId="06585A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w:t>
      </w:r>
      <w:r w:rsidR="00D8256F">
        <w:rPr>
          <w:rFonts w:ascii="Times New Roman" w:hAnsi="Times New Roman" w:cs="Times New Roman"/>
          <w:b/>
          <w:sz w:val="24"/>
          <w:szCs w:val="24"/>
        </w:rPr>
        <w:t>9</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48D78166" w14:textId="47AFB003" w:rsidR="006A3CF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12.</w:t>
      </w:r>
      <w:r w:rsidR="00D8256F">
        <w:rPr>
          <w:rFonts w:ascii="Times New Roman" w:hAnsi="Times New Roman" w:cs="Times New Roman"/>
          <w:b/>
          <w:sz w:val="24"/>
          <w:szCs w:val="24"/>
        </w:rPr>
        <w:t>10.</w:t>
      </w:r>
      <w:r w:rsidRPr="00C63D1E">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3A3FA897" w14:textId="77777777" w:rsidR="005A34A5" w:rsidRPr="00C63D1E" w:rsidRDefault="005A34A5" w:rsidP="00D22BF6">
      <w:pPr>
        <w:spacing w:after="0" w:line="240" w:lineRule="auto"/>
        <w:jc w:val="both"/>
        <w:rPr>
          <w:rFonts w:ascii="Times New Roman" w:hAnsi="Times New Roman" w:cs="Times New Roman"/>
          <w:sz w:val="24"/>
          <w:szCs w:val="24"/>
        </w:rPr>
      </w:pPr>
    </w:p>
    <w:p w14:paraId="0E8C096A" w14:textId="77777777" w:rsidR="006A3CFE" w:rsidRPr="00C63D1E" w:rsidRDefault="006A3CFE" w:rsidP="00D22BF6">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p>
    <w:p w14:paraId="476EECD3"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13.3.</w:t>
      </w:r>
      <w:r w:rsidRPr="00C63D1E">
        <w:rPr>
          <w:rFonts w:ascii="Times New Roman" w:hAnsi="Times New Roman" w:cs="Times New Roman"/>
          <w:sz w:val="24"/>
          <w:szCs w:val="24"/>
        </w:rPr>
        <w:t xml:space="preserve"> Para pagamento, as faturas deverão vir acompanhadas da folha de pagamento, guia de recolhimento das contribuições para o FGTS e o INSS relativa aos empregados utilizados na prestação do serviço.</w:t>
      </w:r>
      <w:r w:rsidRPr="00C63D1E">
        <w:rPr>
          <w:rFonts w:ascii="Times New Roman" w:hAnsi="Times New Roman" w:cs="Times New Roman"/>
          <w:sz w:val="24"/>
          <w:szCs w:val="24"/>
        </w:rPr>
        <w:br/>
      </w:r>
      <w:r w:rsidRPr="00C63D1E">
        <w:rPr>
          <w:rFonts w:ascii="Times New Roman" w:hAnsi="Times New Roman" w:cs="Times New Roman"/>
          <w:b/>
          <w:sz w:val="24"/>
          <w:szCs w:val="24"/>
        </w:rPr>
        <w:t>13.4.</w:t>
      </w:r>
      <w:r w:rsidRPr="00C63D1E">
        <w:rPr>
          <w:rFonts w:ascii="Times New Roman" w:hAnsi="Times New Roman" w:cs="Times New Roman"/>
          <w:sz w:val="24"/>
          <w:szCs w:val="24"/>
        </w:rPr>
        <w:t xml:space="preserve"> Serão processadas as retenções previdenciárias nos termos da lei que regulamenta a matéria.</w:t>
      </w:r>
    </w:p>
    <w:p w14:paraId="05803385" w14:textId="6A473104" w:rsidR="006A3CFE" w:rsidRDefault="006A3CFE" w:rsidP="00D22BF6">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13.5.</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004A15F6" w14:textId="77777777" w:rsidR="0030680F" w:rsidRPr="00C63D1E" w:rsidRDefault="0030680F" w:rsidP="00D22BF6">
      <w:pPr>
        <w:spacing w:after="0" w:line="240" w:lineRule="auto"/>
        <w:ind w:right="27"/>
        <w:jc w:val="both"/>
        <w:rPr>
          <w:rFonts w:ascii="Times New Roman" w:hAnsi="Times New Roman" w:cs="Times New Roman"/>
          <w:sz w:val="24"/>
          <w:szCs w:val="24"/>
        </w:rPr>
      </w:pPr>
    </w:p>
    <w:p w14:paraId="22453921" w14:textId="77777777" w:rsidR="006A3CFE" w:rsidRPr="00C63D1E" w:rsidRDefault="006A3CFE" w:rsidP="00D22BF6">
      <w:pPr>
        <w:tabs>
          <w:tab w:val="left" w:pos="11624"/>
          <w:tab w:val="left" w:pos="11907"/>
        </w:tabs>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D22BF6">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D22BF6">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D22BF6">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D22BF6">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D22BF6">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D22BF6">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D22BF6">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D22BF6">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D22BF6">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D22BF6">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D22BF6">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D22BF6">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D22BF6">
      <w:pPr>
        <w:pStyle w:val="NormalWeb"/>
        <w:spacing w:before="0" w:after="0"/>
        <w:jc w:val="both"/>
      </w:pPr>
      <w:bookmarkStart w:id="32" w:name="art155xii"/>
      <w:bookmarkEnd w:id="32"/>
      <w:r w:rsidRPr="00C63D1E">
        <w:rPr>
          <w:b/>
          <w:bCs/>
        </w:rPr>
        <w:t>m)</w:t>
      </w:r>
      <w:r w:rsidRPr="00C63D1E">
        <w:t xml:space="preserve"> praticar ato lesivo previsto no </w:t>
      </w:r>
      <w:hyperlink r:id="rId18" w:anchor="art5" w:history="1">
        <w:r w:rsidRPr="00C63D1E">
          <w:rPr>
            <w:rStyle w:val="Hyperlink"/>
            <w:color w:val="auto"/>
          </w:rPr>
          <w:t>art. 5º da Lei nº 12.846, de 1º de agosto de 2013.</w:t>
        </w:r>
      </w:hyperlink>
    </w:p>
    <w:p w14:paraId="00F834EF" w14:textId="77777777" w:rsidR="006A3CFE" w:rsidRPr="00C63D1E" w:rsidRDefault="006A3CFE" w:rsidP="00D22BF6">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D22BF6">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D22BF6">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D22BF6">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D22BF6">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D22BF6">
      <w:pPr>
        <w:pStyle w:val="NormalWeb"/>
        <w:spacing w:before="0" w:after="0"/>
        <w:jc w:val="both"/>
      </w:pPr>
      <w:bookmarkStart w:id="41" w:name="art156§6"/>
      <w:bookmarkStart w:id="42" w:name="art156§7"/>
      <w:bookmarkEnd w:id="41"/>
      <w:bookmarkEnd w:id="42"/>
      <w:r w:rsidRPr="00C63D1E">
        <w:rPr>
          <w:b/>
          <w:bCs/>
        </w:rPr>
        <w:lastRenderedPageBreak/>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D22BF6">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D22BF6">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D22BF6">
      <w:pPr>
        <w:pStyle w:val="NormalWeb"/>
        <w:spacing w:before="0" w:after="0"/>
        <w:jc w:val="both"/>
      </w:pPr>
      <w:bookmarkStart w:id="44" w:name="art156§9"/>
      <w:bookmarkEnd w:id="44"/>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D22BF6">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D22BF6">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D22BF6">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D22BF6">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D22BF6">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D22BF6">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D22BF6">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D22BF6">
      <w:pPr>
        <w:pStyle w:val="NormalWeb"/>
        <w:spacing w:before="0" w:after="0"/>
        <w:jc w:val="both"/>
      </w:pPr>
      <w:bookmarkStart w:id="57" w:name="art163ii"/>
      <w:bookmarkEnd w:id="57"/>
      <w:r w:rsidRPr="00C63D1E">
        <w:t>b) pagamento da multa;</w:t>
      </w:r>
    </w:p>
    <w:p w14:paraId="77308E2A" w14:textId="77777777" w:rsidR="006A3CFE" w:rsidRPr="00C63D1E" w:rsidRDefault="006A3CFE" w:rsidP="00D22BF6">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D22BF6">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D22BF6">
      <w:pPr>
        <w:pStyle w:val="NormalWeb"/>
        <w:spacing w:before="0" w:after="0"/>
        <w:jc w:val="both"/>
      </w:pPr>
      <w:r w:rsidRPr="00C63D1E">
        <w:t>e) análise jurídica prévia, com posicionamento conclusivo quanto ao cumprimento dos requisitos definidos neste artigo.</w:t>
      </w:r>
    </w:p>
    <w:p w14:paraId="79DF563B" w14:textId="77777777" w:rsidR="006A3CFE" w:rsidRDefault="006A3CFE" w:rsidP="00D22BF6">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6FB28C33" w14:textId="77777777" w:rsidR="0030680F" w:rsidRDefault="0030680F" w:rsidP="00D22BF6">
      <w:pPr>
        <w:pStyle w:val="NormalWeb"/>
        <w:spacing w:before="0" w:after="0"/>
        <w:jc w:val="both"/>
      </w:pPr>
    </w:p>
    <w:p w14:paraId="34D277C8" w14:textId="77777777" w:rsidR="00D8256F" w:rsidRDefault="00D8256F" w:rsidP="00D22BF6">
      <w:pPr>
        <w:pStyle w:val="NormalWeb"/>
        <w:spacing w:before="0" w:after="0"/>
        <w:jc w:val="both"/>
      </w:pPr>
    </w:p>
    <w:p w14:paraId="78E073B6" w14:textId="77777777" w:rsidR="00D8256F" w:rsidRPr="00C63D1E" w:rsidRDefault="00D8256F" w:rsidP="00D22BF6">
      <w:pPr>
        <w:pStyle w:val="NormalWeb"/>
        <w:spacing w:before="0" w:after="0"/>
        <w:jc w:val="both"/>
      </w:pPr>
    </w:p>
    <w:p w14:paraId="07FC0A8D" w14:textId="77777777" w:rsidR="006A3CFE" w:rsidRPr="00C63D1E" w:rsidRDefault="006A3CFE" w:rsidP="00D22BF6">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D22BF6">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C63D1E" w:rsidRDefault="006A3CFE" w:rsidP="00D22BF6">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r w:rsidRPr="00C63D1E">
        <w:rPr>
          <w:rFonts w:ascii="Times New Roman" w:hAnsi="Times New Roman" w:cs="Times New Roman"/>
          <w:sz w:val="24"/>
          <w:szCs w:val="24"/>
        </w:rPr>
        <w:br/>
      </w: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D22BF6">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0E0C1B1C" w14:textId="546FEE2F" w:rsidR="006A3CFE" w:rsidRDefault="006A3CFE" w:rsidP="00D22BF6">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A existência de preços registrados implicará compromisso de fornecimento nas condições estabelecidas, mas não obrigará a Administração a contratar.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lastRenderedPageBreak/>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4DC51CDD" w14:textId="77777777" w:rsidR="005A34A5" w:rsidRPr="00C63D1E" w:rsidRDefault="005A34A5" w:rsidP="00D22BF6">
      <w:pPr>
        <w:tabs>
          <w:tab w:val="left" w:pos="2203"/>
        </w:tabs>
        <w:spacing w:after="0" w:line="240" w:lineRule="auto"/>
        <w:jc w:val="both"/>
        <w:rPr>
          <w:rFonts w:ascii="Times New Roman" w:hAnsi="Times New Roman" w:cs="Times New Roman"/>
          <w:sz w:val="24"/>
          <w:szCs w:val="24"/>
        </w:rPr>
      </w:pPr>
    </w:p>
    <w:p w14:paraId="0178AE0F" w14:textId="77777777" w:rsidR="006A3CFE" w:rsidRPr="00C63D1E" w:rsidRDefault="006A3CFE" w:rsidP="00D22BF6">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0E44393D" w:rsidR="006A3CFE" w:rsidRPr="0030680F" w:rsidRDefault="006A3CFE" w:rsidP="00D22BF6">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r w:rsidR="00D8256F" w:rsidRPr="00D8256F">
        <w:rPr>
          <w:rFonts w:ascii="Times New Roman" w:hAnsi="Times New Roman" w:cs="Times New Roman"/>
          <w:b/>
          <w:bCs/>
          <w:color w:val="1F1F1F"/>
          <w:sz w:val="24"/>
          <w:szCs w:val="24"/>
          <w:shd w:val="clear" w:color="auto" w:fill="FFFFFF" w:themeFill="background1"/>
        </w:rPr>
        <w:t>licitacao@saomiguel.rs.gov.br</w:t>
      </w:r>
      <w:r w:rsidR="00D8256F">
        <w:rPr>
          <w:rFonts w:ascii="Times New Roman" w:hAnsi="Times New Roman" w:cs="Times New Roman"/>
          <w:b/>
          <w:bCs/>
          <w:color w:val="1F1F1F"/>
          <w:sz w:val="24"/>
          <w:szCs w:val="24"/>
          <w:shd w:val="clear" w:color="auto" w:fill="FFFFFF" w:themeFill="background1"/>
        </w:rPr>
        <w:t>.</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r w:rsidR="00D8256F">
        <w:rPr>
          <w:rFonts w:ascii="Times New Roman" w:hAnsi="Times New Roman" w:cs="Times New Roman"/>
          <w:color w:val="1F1F1F"/>
          <w:sz w:val="24"/>
          <w:szCs w:val="24"/>
          <w:shd w:val="clear" w:color="auto" w:fill="FFFFFF" w:themeFill="background1"/>
        </w:rPr>
        <w:t>licitacao@saomiguel.rs.gov.br</w:t>
      </w:r>
    </w:p>
    <w:p w14:paraId="389E8AD5"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3540EC80" w14:textId="77777777" w:rsidR="006A3CFE" w:rsidRDefault="006A3CFE" w:rsidP="00D22BF6">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523476A3" w14:textId="77777777" w:rsidR="0030680F" w:rsidRPr="00C63D1E" w:rsidRDefault="0030680F" w:rsidP="00D22BF6">
      <w:pPr>
        <w:spacing w:after="0" w:line="240" w:lineRule="auto"/>
        <w:jc w:val="both"/>
        <w:rPr>
          <w:rFonts w:ascii="Times New Roman" w:eastAsia="Calibri" w:hAnsi="Times New Roman" w:cs="Times New Roman"/>
          <w:sz w:val="24"/>
          <w:szCs w:val="24"/>
        </w:rPr>
      </w:pPr>
    </w:p>
    <w:p w14:paraId="16BDC7DD" w14:textId="77777777" w:rsidR="006A3CFE" w:rsidRPr="00C63D1E" w:rsidRDefault="006A3CFE" w:rsidP="00D22BF6">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D22BF6">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328BED15" w:rsidR="006A3CFE" w:rsidRPr="00C63D1E" w:rsidRDefault="006A3CFE" w:rsidP="00D22BF6">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r w:rsidR="0030680F" w:rsidRPr="0030680F">
        <w:rPr>
          <w:rFonts w:ascii="Times New Roman" w:hAnsi="Times New Roman" w:cs="Times New Roman"/>
          <w:color w:val="1F1F1F"/>
          <w:sz w:val="24"/>
          <w:szCs w:val="24"/>
          <w:shd w:val="clear" w:color="auto" w:fill="FFFFFF" w:themeFill="background1"/>
        </w:rPr>
        <w:t>saomiguelrs.fazenda@gmail.com</w:t>
      </w:r>
      <w:r w:rsidR="0030680F" w:rsidRPr="00C63D1E">
        <w:rPr>
          <w:rFonts w:ascii="Times New Roman" w:hAnsi="Times New Roman" w:cs="Times New Roman"/>
          <w:sz w:val="24"/>
          <w:szCs w:val="24"/>
        </w:rPr>
        <w:t xml:space="preserve"> </w:t>
      </w:r>
      <w:r w:rsidRPr="00C63D1E">
        <w:rPr>
          <w:rFonts w:ascii="Times New Roman" w:hAnsi="Times New Roman" w:cs="Times New Roman"/>
          <w:sz w:val="24"/>
          <w:szCs w:val="24"/>
        </w:rPr>
        <w:t xml:space="preserve">o edital poderá ser retirado no sítio </w:t>
      </w:r>
      <w:hyperlink r:id="rId19"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4590E1FB" w14:textId="77777777" w:rsidR="005A34A5" w:rsidRDefault="005A34A5" w:rsidP="00D22BF6">
      <w:pPr>
        <w:spacing w:after="0" w:line="240" w:lineRule="auto"/>
        <w:jc w:val="both"/>
        <w:rPr>
          <w:rFonts w:ascii="Times New Roman" w:hAnsi="Times New Roman" w:cs="Times New Roman"/>
          <w:b/>
          <w:sz w:val="24"/>
          <w:szCs w:val="24"/>
        </w:rPr>
      </w:pPr>
    </w:p>
    <w:p w14:paraId="01E42C01" w14:textId="1DF11A76" w:rsidR="006A3CFE" w:rsidRPr="00C63D1E" w:rsidRDefault="006A3CFE"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17.7. </w:t>
      </w:r>
      <w:r w:rsidRPr="00C63D1E">
        <w:rPr>
          <w:rFonts w:ascii="Times New Roman" w:hAnsi="Times New Roman" w:cs="Times New Roman"/>
          <w:sz w:val="24"/>
          <w:szCs w:val="24"/>
        </w:rPr>
        <w:t xml:space="preserve">Fazem parte deste Edital: </w:t>
      </w:r>
    </w:p>
    <w:p w14:paraId="599ACCBD" w14:textId="77777777" w:rsidR="00D8256F" w:rsidRDefault="00D8256F" w:rsidP="00D22BF6">
      <w:pPr>
        <w:spacing w:after="0" w:line="240" w:lineRule="auto"/>
        <w:ind w:right="99"/>
        <w:jc w:val="both"/>
        <w:rPr>
          <w:rFonts w:ascii="Times New Roman" w:hAnsi="Times New Roman" w:cs="Times New Roman"/>
          <w:sz w:val="24"/>
          <w:szCs w:val="24"/>
        </w:rPr>
      </w:pPr>
    </w:p>
    <w:p w14:paraId="70411FF3" w14:textId="77777777" w:rsidR="00D8256F" w:rsidRDefault="00D8256F" w:rsidP="00D22BF6">
      <w:pPr>
        <w:spacing w:after="0" w:line="240" w:lineRule="auto"/>
        <w:ind w:right="99"/>
        <w:jc w:val="both"/>
        <w:rPr>
          <w:rFonts w:ascii="Times New Roman" w:hAnsi="Times New Roman" w:cs="Times New Roman"/>
          <w:sz w:val="24"/>
          <w:szCs w:val="24"/>
        </w:rPr>
      </w:pPr>
    </w:p>
    <w:p w14:paraId="2769152A" w14:textId="77777777" w:rsidR="00D8256F" w:rsidRDefault="00D8256F" w:rsidP="00D22BF6">
      <w:pPr>
        <w:spacing w:after="0" w:line="240" w:lineRule="auto"/>
        <w:ind w:right="99"/>
        <w:jc w:val="both"/>
        <w:rPr>
          <w:rFonts w:ascii="Times New Roman" w:hAnsi="Times New Roman" w:cs="Times New Roman"/>
          <w:sz w:val="24"/>
          <w:szCs w:val="24"/>
        </w:rPr>
      </w:pPr>
    </w:p>
    <w:p w14:paraId="2978E0EE" w14:textId="5A66F4BB" w:rsidR="006A3CFE" w:rsidRPr="00C63D1E" w:rsidRDefault="006A3CFE" w:rsidP="00D22BF6">
      <w:pPr>
        <w:spacing w:after="0" w:line="240" w:lineRule="auto"/>
        <w:ind w:right="99"/>
        <w:jc w:val="both"/>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p>
    <w:p w14:paraId="1D59D7A4" w14:textId="50298DA8" w:rsidR="006A3CFE" w:rsidRDefault="006A3CFE" w:rsidP="00D22BF6">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 Modelo de Declaração Conjunta;</w:t>
      </w:r>
    </w:p>
    <w:p w14:paraId="6EDD1132" w14:textId="36446A73" w:rsidR="00D8256F" w:rsidRPr="00C63D1E" w:rsidRDefault="00D8256F" w:rsidP="00D825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Anexo III: </w:t>
      </w:r>
      <w:r w:rsidRPr="00C63D1E">
        <w:rPr>
          <w:rFonts w:ascii="Times New Roman" w:hAnsi="Times New Roman" w:cs="Times New Roman"/>
          <w:sz w:val="24"/>
          <w:szCs w:val="24"/>
        </w:rPr>
        <w:t>Declaração De Enquadramento Como ME, EPP Ou Cooperativa</w:t>
      </w:r>
    </w:p>
    <w:p w14:paraId="7BD1E344" w14:textId="0CE67278" w:rsidR="006A3CFE" w:rsidRPr="00C63D1E" w:rsidRDefault="006A3CFE" w:rsidP="00D22BF6">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Anexo </w:t>
      </w:r>
      <w:r w:rsidR="00D8256F">
        <w:rPr>
          <w:rFonts w:ascii="Times New Roman" w:hAnsi="Times New Roman" w:cs="Times New Roman"/>
          <w:sz w:val="24"/>
          <w:szCs w:val="24"/>
        </w:rPr>
        <w:t>I</w:t>
      </w:r>
      <w:r w:rsidRPr="00C63D1E">
        <w:rPr>
          <w:rFonts w:ascii="Times New Roman" w:hAnsi="Times New Roman" w:cs="Times New Roman"/>
          <w:sz w:val="24"/>
          <w:szCs w:val="24"/>
        </w:rPr>
        <w:t xml:space="preserve">V: Minuta de Contrato. </w:t>
      </w:r>
    </w:p>
    <w:p w14:paraId="0DD223EF" w14:textId="77777777" w:rsidR="0030680F" w:rsidRDefault="0030680F" w:rsidP="00D22BF6">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3E08AD73" w14:textId="3CE8A83F" w:rsidR="006A3CFE" w:rsidRPr="00C63D1E" w:rsidRDefault="00C63D1E" w:rsidP="00D22BF6">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 xml:space="preserve">/RS, </w:t>
      </w:r>
      <w:r w:rsidR="00D8256F">
        <w:rPr>
          <w:rFonts w:ascii="Times New Roman" w:hAnsi="Times New Roman" w:cs="Times New Roman"/>
          <w:sz w:val="24"/>
          <w:szCs w:val="24"/>
        </w:rPr>
        <w:t>17</w:t>
      </w:r>
      <w:r w:rsidR="006A3CFE" w:rsidRPr="00C63D1E">
        <w:rPr>
          <w:rFonts w:ascii="Times New Roman" w:hAnsi="Times New Roman" w:cs="Times New Roman"/>
          <w:sz w:val="24"/>
          <w:szCs w:val="24"/>
        </w:rPr>
        <w:t xml:space="preserve"> de </w:t>
      </w:r>
      <w:r w:rsidR="00821010">
        <w:rPr>
          <w:rFonts w:ascii="Times New Roman" w:hAnsi="Times New Roman" w:cs="Times New Roman"/>
          <w:sz w:val="24"/>
          <w:szCs w:val="24"/>
        </w:rPr>
        <w:t>março</w:t>
      </w:r>
      <w:r w:rsidR="006A3CFE" w:rsidRPr="00C63D1E">
        <w:rPr>
          <w:rFonts w:ascii="Times New Roman" w:hAnsi="Times New Roman" w:cs="Times New Roman"/>
          <w:sz w:val="24"/>
          <w:szCs w:val="24"/>
        </w:rPr>
        <w:t xml:space="preserve"> de 202</w:t>
      </w:r>
      <w:r w:rsidR="00D8256F">
        <w:rPr>
          <w:rFonts w:ascii="Times New Roman" w:hAnsi="Times New Roman" w:cs="Times New Roman"/>
          <w:sz w:val="24"/>
          <w:szCs w:val="24"/>
        </w:rPr>
        <w:t>5</w:t>
      </w:r>
      <w:r w:rsidR="006A3CFE" w:rsidRPr="00C63D1E">
        <w:rPr>
          <w:rFonts w:ascii="Times New Roman" w:hAnsi="Times New Roman" w:cs="Times New Roman"/>
          <w:sz w:val="24"/>
          <w:szCs w:val="24"/>
        </w:rPr>
        <w:t>.</w:t>
      </w:r>
    </w:p>
    <w:p w14:paraId="1D0C25D0" w14:textId="77777777" w:rsidR="006A3CFE" w:rsidRPr="00C63D1E" w:rsidRDefault="006A3CFE" w:rsidP="00D22BF6">
      <w:pPr>
        <w:spacing w:after="0" w:line="240" w:lineRule="auto"/>
        <w:jc w:val="both"/>
        <w:rPr>
          <w:rFonts w:ascii="Times New Roman" w:hAnsi="Times New Roman" w:cs="Times New Roman"/>
          <w:sz w:val="24"/>
          <w:szCs w:val="24"/>
        </w:rPr>
      </w:pPr>
    </w:p>
    <w:p w14:paraId="5FBE4C9C" w14:textId="77777777" w:rsidR="006A3CFE" w:rsidRPr="00C63D1E" w:rsidRDefault="006A3CFE" w:rsidP="009F43F3">
      <w:pPr>
        <w:pStyle w:val="Ttulo6"/>
        <w:widowControl w:val="0"/>
        <w:tabs>
          <w:tab w:val="left" w:pos="11624"/>
          <w:tab w:val="left" w:pos="11907"/>
        </w:tabs>
        <w:jc w:val="both"/>
        <w:rPr>
          <w:color w:val="auto"/>
          <w:szCs w:val="24"/>
        </w:rPr>
      </w:pPr>
    </w:p>
    <w:p w14:paraId="228DF562" w14:textId="33B1FE7E" w:rsidR="006A3CFE" w:rsidRPr="00C63D1E" w:rsidRDefault="00D8256F" w:rsidP="009F43F3">
      <w:pPr>
        <w:pStyle w:val="Ttulo6"/>
        <w:widowControl w:val="0"/>
        <w:tabs>
          <w:tab w:val="left" w:pos="11624"/>
          <w:tab w:val="left" w:pos="11907"/>
        </w:tabs>
        <w:ind w:left="142"/>
        <w:rPr>
          <w:color w:val="auto"/>
          <w:szCs w:val="24"/>
        </w:rPr>
      </w:pPr>
      <w:r>
        <w:rPr>
          <w:color w:val="auto"/>
          <w:szCs w:val="24"/>
        </w:rPr>
        <w:t>Luiz Rodrigo Ribas</w:t>
      </w:r>
    </w:p>
    <w:p w14:paraId="18D16DBD" w14:textId="7EF80694" w:rsidR="006A3CFE" w:rsidRPr="00C63D1E" w:rsidRDefault="006A3CFE" w:rsidP="009F43F3">
      <w:pPr>
        <w:pStyle w:val="Ttulo6"/>
        <w:widowControl w:val="0"/>
        <w:tabs>
          <w:tab w:val="left" w:pos="11624"/>
          <w:tab w:val="left" w:pos="11907"/>
        </w:tabs>
        <w:ind w:left="142"/>
        <w:rPr>
          <w:color w:val="auto"/>
          <w:szCs w:val="24"/>
        </w:rPr>
      </w:pPr>
      <w:r w:rsidRPr="00C63D1E">
        <w:rPr>
          <w:color w:val="auto"/>
          <w:szCs w:val="24"/>
        </w:rPr>
        <w:t>Prefeito</w:t>
      </w:r>
    </w:p>
    <w:p w14:paraId="356BAAD3" w14:textId="77777777" w:rsidR="006A3CFE" w:rsidRPr="00C63D1E" w:rsidRDefault="006A3CFE" w:rsidP="00D22BF6">
      <w:pPr>
        <w:spacing w:after="0" w:line="240" w:lineRule="auto"/>
        <w:jc w:val="both"/>
        <w:rPr>
          <w:rFonts w:ascii="Times New Roman" w:hAnsi="Times New Roman" w:cs="Times New Roman"/>
          <w:sz w:val="24"/>
          <w:szCs w:val="24"/>
        </w:rPr>
      </w:pPr>
    </w:p>
    <w:p w14:paraId="7E853F35" w14:textId="77777777" w:rsidR="006A3CFE" w:rsidRPr="00C63D1E" w:rsidRDefault="006A3CFE" w:rsidP="00D22BF6">
      <w:pPr>
        <w:spacing w:after="0" w:line="240" w:lineRule="auto"/>
        <w:jc w:val="both"/>
        <w:rPr>
          <w:rFonts w:ascii="Times New Roman" w:hAnsi="Times New Roman" w:cs="Times New Roman"/>
          <w:sz w:val="24"/>
          <w:szCs w:val="24"/>
        </w:rPr>
      </w:pPr>
    </w:p>
    <w:p w14:paraId="45F48EFD" w14:textId="035E2BFB" w:rsidR="006A3CFE" w:rsidRPr="00C63D1E" w:rsidRDefault="006A3CFE" w:rsidP="00D22BF6">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521E6CB5" w14:textId="77777777" w:rsidR="006A3CFE" w:rsidRDefault="006A3CFE" w:rsidP="00D22BF6">
      <w:pPr>
        <w:autoSpaceDE w:val="0"/>
        <w:spacing w:after="0" w:line="240" w:lineRule="auto"/>
        <w:ind w:left="142" w:right="-2"/>
        <w:jc w:val="both"/>
        <w:rPr>
          <w:rFonts w:ascii="Times New Roman" w:hAnsi="Times New Roman" w:cs="Times New Roman"/>
          <w:bCs/>
          <w:sz w:val="24"/>
          <w:szCs w:val="24"/>
        </w:rPr>
      </w:pPr>
    </w:p>
    <w:p w14:paraId="419943B9" w14:textId="77777777" w:rsidR="007B54C3" w:rsidRDefault="007B54C3" w:rsidP="00D22BF6">
      <w:pPr>
        <w:autoSpaceDE w:val="0"/>
        <w:spacing w:after="0" w:line="240" w:lineRule="auto"/>
        <w:ind w:left="142" w:right="-2"/>
        <w:jc w:val="both"/>
        <w:rPr>
          <w:rFonts w:ascii="Times New Roman" w:hAnsi="Times New Roman" w:cs="Times New Roman"/>
          <w:bCs/>
          <w:sz w:val="24"/>
          <w:szCs w:val="24"/>
        </w:rPr>
      </w:pPr>
    </w:p>
    <w:p w14:paraId="23B27CCD" w14:textId="77777777" w:rsidR="007B54C3" w:rsidRDefault="007B54C3" w:rsidP="00D22BF6">
      <w:pPr>
        <w:autoSpaceDE w:val="0"/>
        <w:spacing w:after="0" w:line="240" w:lineRule="auto"/>
        <w:ind w:left="142" w:right="-2"/>
        <w:jc w:val="both"/>
        <w:rPr>
          <w:rFonts w:ascii="Times New Roman" w:hAnsi="Times New Roman" w:cs="Times New Roman"/>
          <w:bCs/>
          <w:sz w:val="24"/>
          <w:szCs w:val="24"/>
        </w:rPr>
      </w:pPr>
    </w:p>
    <w:p w14:paraId="01E09E5F"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20CB86DD"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457F0734"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13AB8D53"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7BAAADFE"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3C3FFC3E"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48067124"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4546739C"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0C33CF3B"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6ABD1CC7"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246BA689"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5450E147"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38F2DDDA"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2014A4A3"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4755D1D0"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4F582D29"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39886C5E"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6BE3D3DB"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1A0D0A2A"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4D9E7B41"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0270DF00"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6EAA995C"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679AC01D"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5A0F101E"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4A997045"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4C0AAB4B"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2E360E8C"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1CCDBC6E" w14:textId="77777777" w:rsidR="00821010" w:rsidRDefault="00821010" w:rsidP="00D22BF6">
      <w:pPr>
        <w:autoSpaceDE w:val="0"/>
        <w:spacing w:after="0" w:line="240" w:lineRule="auto"/>
        <w:ind w:left="142" w:right="-2"/>
        <w:jc w:val="both"/>
        <w:rPr>
          <w:rFonts w:ascii="Times New Roman" w:hAnsi="Times New Roman" w:cs="Times New Roman"/>
          <w:bCs/>
          <w:sz w:val="24"/>
          <w:szCs w:val="24"/>
        </w:rPr>
      </w:pPr>
    </w:p>
    <w:p w14:paraId="10AF68D9" w14:textId="77777777" w:rsidR="00821010" w:rsidRPr="00C63D1E" w:rsidRDefault="00821010" w:rsidP="00D22BF6">
      <w:pPr>
        <w:autoSpaceDE w:val="0"/>
        <w:spacing w:after="0" w:line="240" w:lineRule="auto"/>
        <w:ind w:left="142" w:right="-2"/>
        <w:jc w:val="both"/>
        <w:rPr>
          <w:rFonts w:ascii="Times New Roman" w:hAnsi="Times New Roman" w:cs="Times New Roman"/>
          <w:bCs/>
          <w:sz w:val="24"/>
          <w:szCs w:val="24"/>
        </w:rPr>
      </w:pPr>
    </w:p>
    <w:p w14:paraId="5AB5B763" w14:textId="77777777" w:rsidR="00F703FF" w:rsidRPr="00C63D1E" w:rsidRDefault="00F703FF" w:rsidP="00D22BF6">
      <w:pPr>
        <w:spacing w:after="0" w:line="240" w:lineRule="auto"/>
        <w:jc w:val="both"/>
        <w:rPr>
          <w:rFonts w:ascii="Times New Roman" w:hAnsi="Times New Roman" w:cs="Times New Roman"/>
          <w:sz w:val="24"/>
          <w:szCs w:val="24"/>
        </w:rPr>
      </w:pPr>
    </w:p>
    <w:p w14:paraId="36E2063C" w14:textId="002D780A" w:rsidR="00FB0B1F" w:rsidRPr="00C63D1E" w:rsidRDefault="00FB0B1F" w:rsidP="00D8256F">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18160A10"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D22BF6">
      <w:pPr>
        <w:spacing w:after="0" w:line="240" w:lineRule="auto"/>
        <w:jc w:val="both"/>
        <w:rPr>
          <w:rFonts w:ascii="Times New Roman" w:hAnsi="Times New Roman" w:cs="Times New Roman"/>
          <w:sz w:val="24"/>
          <w:szCs w:val="24"/>
        </w:rPr>
      </w:pPr>
    </w:p>
    <w:p w14:paraId="50D7849E"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D22BF6">
      <w:pPr>
        <w:spacing w:after="0" w:line="240" w:lineRule="auto"/>
        <w:jc w:val="both"/>
        <w:rPr>
          <w:rFonts w:ascii="Times New Roman" w:hAnsi="Times New Roman" w:cs="Times New Roman"/>
          <w:sz w:val="24"/>
          <w:szCs w:val="24"/>
        </w:rPr>
      </w:pPr>
    </w:p>
    <w:p w14:paraId="74210F90" w14:textId="0ADC5DB8"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D22BF6">
      <w:pPr>
        <w:spacing w:after="0" w:line="240" w:lineRule="auto"/>
        <w:jc w:val="both"/>
        <w:rPr>
          <w:rFonts w:ascii="Times New Roman" w:hAnsi="Times New Roman" w:cs="Times New Roman"/>
          <w:sz w:val="24"/>
          <w:szCs w:val="24"/>
        </w:rPr>
      </w:pPr>
    </w:p>
    <w:p w14:paraId="5648ECA2" w14:textId="7BCABDAF"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D22BF6">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7B54C3" w:rsidRPr="00AD2463" w14:paraId="211029BF" w14:textId="77777777" w:rsidTr="00C042B5">
        <w:trPr>
          <w:trHeight w:val="799"/>
        </w:trPr>
        <w:tc>
          <w:tcPr>
            <w:tcW w:w="907" w:type="dxa"/>
            <w:shd w:val="clear" w:color="auto" w:fill="auto"/>
            <w:vAlign w:val="center"/>
            <w:hideMark/>
          </w:tcPr>
          <w:p w14:paraId="01CD34C9" w14:textId="77777777" w:rsidR="007B54C3" w:rsidRPr="00AD2463" w:rsidRDefault="007B54C3" w:rsidP="00D22BF6">
            <w:pPr>
              <w:pStyle w:val="PargrafodaLista"/>
              <w:ind w:left="0"/>
              <w:jc w:val="both"/>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7B54C3" w:rsidRPr="00AD2463" w:rsidRDefault="007B54C3" w:rsidP="00D22BF6">
            <w:pPr>
              <w:jc w:val="both"/>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7B54C3" w:rsidRPr="00AD2463" w:rsidRDefault="007B54C3" w:rsidP="00D22BF6">
            <w:pPr>
              <w:jc w:val="both"/>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7B54C3" w:rsidRPr="00AD2463" w:rsidRDefault="007B54C3" w:rsidP="00D22BF6">
            <w:pPr>
              <w:jc w:val="both"/>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7B54C3" w:rsidRPr="00AD2463" w:rsidRDefault="007B54C3" w:rsidP="00D22BF6">
            <w:pPr>
              <w:jc w:val="both"/>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510DFF83" w14:textId="77777777" w:rsidR="007B54C3" w:rsidRPr="00AD2463" w:rsidRDefault="007B54C3" w:rsidP="00D22BF6">
            <w:pPr>
              <w:jc w:val="both"/>
              <w:rPr>
                <w:rFonts w:ascii="Times New Roman" w:hAnsi="Times New Roman"/>
                <w:b/>
                <w:color w:val="000000"/>
                <w:sz w:val="24"/>
                <w:szCs w:val="24"/>
              </w:rPr>
            </w:pPr>
            <w:r w:rsidRPr="00AD2463">
              <w:rPr>
                <w:rFonts w:ascii="Times New Roman" w:hAnsi="Times New Roman"/>
                <w:b/>
                <w:color w:val="000000"/>
                <w:sz w:val="24"/>
                <w:szCs w:val="24"/>
              </w:rPr>
              <w:t>MARCA</w:t>
            </w:r>
          </w:p>
        </w:tc>
      </w:tr>
      <w:tr w:rsidR="007B54C3" w:rsidRPr="00AD2463" w14:paraId="24E59DD2" w14:textId="77777777" w:rsidTr="00C042B5">
        <w:trPr>
          <w:trHeight w:val="567"/>
        </w:trPr>
        <w:tc>
          <w:tcPr>
            <w:tcW w:w="907" w:type="dxa"/>
            <w:shd w:val="clear" w:color="auto" w:fill="auto"/>
            <w:vAlign w:val="center"/>
          </w:tcPr>
          <w:p w14:paraId="041E401C" w14:textId="77777777" w:rsidR="007B54C3" w:rsidRPr="00AD2463" w:rsidRDefault="007B54C3" w:rsidP="00D22BF6">
            <w:pPr>
              <w:pStyle w:val="PargrafodaLista"/>
              <w:ind w:left="0"/>
              <w:jc w:val="both"/>
              <w:rPr>
                <w:rFonts w:ascii="Times New Roman" w:hAnsi="Times New Roman"/>
                <w:b/>
                <w:bCs/>
                <w:color w:val="000000"/>
                <w:sz w:val="24"/>
                <w:szCs w:val="24"/>
              </w:rPr>
            </w:pPr>
          </w:p>
        </w:tc>
        <w:tc>
          <w:tcPr>
            <w:tcW w:w="680" w:type="dxa"/>
          </w:tcPr>
          <w:p w14:paraId="178E1CBC" w14:textId="77777777" w:rsidR="007B54C3" w:rsidRPr="00AD2463" w:rsidRDefault="007B54C3" w:rsidP="00D22BF6">
            <w:pPr>
              <w:jc w:val="both"/>
              <w:rPr>
                <w:rFonts w:ascii="Times New Roman" w:hAnsi="Times New Roman"/>
                <w:b/>
                <w:color w:val="000000"/>
                <w:sz w:val="24"/>
                <w:szCs w:val="24"/>
              </w:rPr>
            </w:pPr>
          </w:p>
        </w:tc>
        <w:tc>
          <w:tcPr>
            <w:tcW w:w="3515" w:type="dxa"/>
          </w:tcPr>
          <w:p w14:paraId="41F1125E" w14:textId="77777777" w:rsidR="007B54C3" w:rsidRPr="00AD2463" w:rsidRDefault="007B54C3" w:rsidP="00D22BF6">
            <w:pPr>
              <w:jc w:val="both"/>
              <w:rPr>
                <w:rFonts w:ascii="Times New Roman" w:hAnsi="Times New Roman"/>
                <w:b/>
                <w:color w:val="000000"/>
                <w:sz w:val="24"/>
                <w:szCs w:val="24"/>
              </w:rPr>
            </w:pPr>
          </w:p>
        </w:tc>
        <w:tc>
          <w:tcPr>
            <w:tcW w:w="1417" w:type="dxa"/>
          </w:tcPr>
          <w:p w14:paraId="585A7138" w14:textId="77777777" w:rsidR="007B54C3" w:rsidRPr="00AD2463" w:rsidRDefault="007B54C3" w:rsidP="00D22BF6">
            <w:pPr>
              <w:jc w:val="both"/>
              <w:rPr>
                <w:rFonts w:ascii="Times New Roman" w:hAnsi="Times New Roman"/>
                <w:b/>
                <w:color w:val="000000"/>
                <w:sz w:val="24"/>
                <w:szCs w:val="24"/>
              </w:rPr>
            </w:pPr>
          </w:p>
        </w:tc>
        <w:tc>
          <w:tcPr>
            <w:tcW w:w="1442" w:type="dxa"/>
          </w:tcPr>
          <w:p w14:paraId="20B65FB7" w14:textId="77777777" w:rsidR="007B54C3" w:rsidRPr="00AD2463" w:rsidRDefault="007B54C3" w:rsidP="00D22BF6">
            <w:pPr>
              <w:jc w:val="both"/>
              <w:rPr>
                <w:rFonts w:ascii="Times New Roman" w:hAnsi="Times New Roman"/>
                <w:b/>
                <w:color w:val="000000"/>
                <w:sz w:val="24"/>
                <w:szCs w:val="24"/>
              </w:rPr>
            </w:pPr>
          </w:p>
        </w:tc>
        <w:tc>
          <w:tcPr>
            <w:tcW w:w="1134" w:type="dxa"/>
          </w:tcPr>
          <w:p w14:paraId="0F82B850" w14:textId="77777777" w:rsidR="007B54C3" w:rsidRPr="00AD2463" w:rsidRDefault="007B54C3" w:rsidP="00D22BF6">
            <w:pPr>
              <w:jc w:val="both"/>
              <w:rPr>
                <w:rFonts w:ascii="Times New Roman" w:hAnsi="Times New Roman"/>
                <w:b/>
                <w:color w:val="000000"/>
                <w:sz w:val="24"/>
                <w:szCs w:val="24"/>
              </w:rPr>
            </w:pPr>
          </w:p>
        </w:tc>
      </w:tr>
    </w:tbl>
    <w:p w14:paraId="3B2BB494" w14:textId="168AF2D1" w:rsidR="00FB0B1F" w:rsidRPr="00C63D1E" w:rsidRDefault="00FB0B1F" w:rsidP="00D22BF6">
      <w:pPr>
        <w:spacing w:after="0" w:line="240" w:lineRule="auto"/>
        <w:jc w:val="both"/>
        <w:rPr>
          <w:rFonts w:ascii="Times New Roman" w:hAnsi="Times New Roman" w:cs="Times New Roman"/>
          <w:sz w:val="24"/>
          <w:szCs w:val="24"/>
        </w:rPr>
      </w:pPr>
    </w:p>
    <w:p w14:paraId="16BB60D1" w14:textId="77777777" w:rsidR="00FB0B1F" w:rsidRPr="00C63D1E" w:rsidRDefault="00FB0B1F" w:rsidP="00D22BF6">
      <w:pPr>
        <w:spacing w:after="0" w:line="240" w:lineRule="auto"/>
        <w:jc w:val="both"/>
        <w:rPr>
          <w:rFonts w:ascii="Times New Roman" w:hAnsi="Times New Roman" w:cs="Times New Roman"/>
          <w:sz w:val="24"/>
          <w:szCs w:val="24"/>
        </w:rPr>
      </w:pPr>
    </w:p>
    <w:p w14:paraId="2D7DFD9B"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D22BF6">
      <w:pPr>
        <w:spacing w:after="0" w:line="240" w:lineRule="auto"/>
        <w:jc w:val="both"/>
        <w:rPr>
          <w:rFonts w:ascii="Times New Roman" w:hAnsi="Times New Roman" w:cs="Times New Roman"/>
          <w:sz w:val="24"/>
          <w:szCs w:val="24"/>
        </w:rPr>
      </w:pPr>
    </w:p>
    <w:p w14:paraId="50B8C4F9" w14:textId="77777777" w:rsidR="00FB0B1F" w:rsidRPr="00C63D1E" w:rsidRDefault="00FB0B1F" w:rsidP="00D22BF6">
      <w:pPr>
        <w:spacing w:after="0" w:line="240" w:lineRule="auto"/>
        <w:jc w:val="both"/>
        <w:rPr>
          <w:rFonts w:ascii="Times New Roman" w:hAnsi="Times New Roman" w:cs="Times New Roman"/>
          <w:sz w:val="24"/>
          <w:szCs w:val="24"/>
        </w:rPr>
      </w:pPr>
    </w:p>
    <w:p w14:paraId="5B696424" w14:textId="2B0A48D9"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D8256F">
        <w:rPr>
          <w:rFonts w:ascii="Times New Roman" w:hAnsi="Times New Roman" w:cs="Times New Roman"/>
          <w:sz w:val="24"/>
          <w:szCs w:val="24"/>
        </w:rPr>
        <w:t>5</w:t>
      </w:r>
      <w:r w:rsidRPr="00C63D1E">
        <w:rPr>
          <w:rFonts w:ascii="Times New Roman" w:hAnsi="Times New Roman" w:cs="Times New Roman"/>
          <w:sz w:val="24"/>
          <w:szCs w:val="24"/>
        </w:rPr>
        <w:t>.</w:t>
      </w:r>
    </w:p>
    <w:p w14:paraId="75339131" w14:textId="77777777" w:rsidR="00FB0B1F" w:rsidRPr="00C63D1E" w:rsidRDefault="00FB0B1F" w:rsidP="00D22BF6">
      <w:pPr>
        <w:spacing w:after="0" w:line="240" w:lineRule="auto"/>
        <w:jc w:val="both"/>
        <w:rPr>
          <w:rFonts w:ascii="Times New Roman" w:hAnsi="Times New Roman" w:cs="Times New Roman"/>
          <w:sz w:val="24"/>
          <w:szCs w:val="24"/>
        </w:rPr>
      </w:pPr>
    </w:p>
    <w:p w14:paraId="5655F604" w14:textId="77777777" w:rsidR="00FB0B1F" w:rsidRPr="00C63D1E" w:rsidRDefault="00FB0B1F" w:rsidP="00D22BF6">
      <w:pPr>
        <w:spacing w:after="0" w:line="240" w:lineRule="auto"/>
        <w:jc w:val="both"/>
        <w:rPr>
          <w:rFonts w:ascii="Times New Roman" w:hAnsi="Times New Roman" w:cs="Times New Roman"/>
          <w:sz w:val="24"/>
          <w:szCs w:val="24"/>
        </w:rPr>
      </w:pPr>
    </w:p>
    <w:p w14:paraId="3ACBE2FA" w14:textId="77777777" w:rsidR="00FB0B1F" w:rsidRPr="00C63D1E" w:rsidRDefault="00FB0B1F" w:rsidP="00D22BF6">
      <w:pPr>
        <w:spacing w:after="0" w:line="240" w:lineRule="auto"/>
        <w:jc w:val="both"/>
        <w:rPr>
          <w:rFonts w:ascii="Times New Roman" w:hAnsi="Times New Roman" w:cs="Times New Roman"/>
          <w:sz w:val="24"/>
          <w:szCs w:val="24"/>
        </w:rPr>
      </w:pPr>
    </w:p>
    <w:p w14:paraId="0DD80DF2" w14:textId="349BC5D2"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D22BF6">
      <w:pPr>
        <w:spacing w:after="0" w:line="240" w:lineRule="auto"/>
        <w:jc w:val="both"/>
        <w:rPr>
          <w:rFonts w:ascii="Times New Roman" w:hAnsi="Times New Roman" w:cs="Times New Roman"/>
          <w:sz w:val="24"/>
          <w:szCs w:val="24"/>
        </w:rPr>
      </w:pPr>
    </w:p>
    <w:p w14:paraId="33729347" w14:textId="77777777" w:rsidR="003A491D" w:rsidRPr="00C63D1E" w:rsidRDefault="003A491D" w:rsidP="00D22BF6">
      <w:pPr>
        <w:spacing w:after="0" w:line="240" w:lineRule="auto"/>
        <w:jc w:val="both"/>
        <w:rPr>
          <w:rFonts w:ascii="Times New Roman" w:hAnsi="Times New Roman" w:cs="Times New Roman"/>
          <w:sz w:val="24"/>
          <w:szCs w:val="24"/>
        </w:rPr>
      </w:pPr>
    </w:p>
    <w:p w14:paraId="1484B162" w14:textId="77777777" w:rsidR="003A491D" w:rsidRPr="00C63D1E" w:rsidRDefault="003A491D" w:rsidP="00D22BF6">
      <w:pPr>
        <w:spacing w:after="0" w:line="240" w:lineRule="auto"/>
        <w:jc w:val="both"/>
        <w:rPr>
          <w:rFonts w:ascii="Times New Roman" w:hAnsi="Times New Roman" w:cs="Times New Roman"/>
          <w:sz w:val="24"/>
          <w:szCs w:val="24"/>
        </w:rPr>
      </w:pPr>
    </w:p>
    <w:p w14:paraId="2A08F8FA" w14:textId="77777777" w:rsidR="003A491D" w:rsidRPr="00C63D1E" w:rsidRDefault="003A491D" w:rsidP="00D22BF6">
      <w:pPr>
        <w:spacing w:after="0" w:line="240" w:lineRule="auto"/>
        <w:jc w:val="both"/>
        <w:rPr>
          <w:rFonts w:ascii="Times New Roman" w:hAnsi="Times New Roman" w:cs="Times New Roman"/>
          <w:sz w:val="24"/>
          <w:szCs w:val="24"/>
        </w:rPr>
      </w:pPr>
    </w:p>
    <w:p w14:paraId="1B421AA6" w14:textId="77777777" w:rsidR="003A491D" w:rsidRPr="00C63D1E" w:rsidRDefault="003A491D" w:rsidP="00D22BF6">
      <w:pPr>
        <w:spacing w:after="0" w:line="240" w:lineRule="auto"/>
        <w:jc w:val="both"/>
        <w:rPr>
          <w:rFonts w:ascii="Times New Roman" w:hAnsi="Times New Roman" w:cs="Times New Roman"/>
          <w:sz w:val="24"/>
          <w:szCs w:val="24"/>
        </w:rPr>
      </w:pPr>
    </w:p>
    <w:p w14:paraId="2745699D" w14:textId="77777777" w:rsidR="003A491D" w:rsidRPr="00C63D1E" w:rsidRDefault="003A491D" w:rsidP="00D22BF6">
      <w:pPr>
        <w:spacing w:after="0" w:line="240" w:lineRule="auto"/>
        <w:jc w:val="both"/>
        <w:rPr>
          <w:rFonts w:ascii="Times New Roman" w:hAnsi="Times New Roman" w:cs="Times New Roman"/>
          <w:sz w:val="24"/>
          <w:szCs w:val="24"/>
        </w:rPr>
      </w:pPr>
    </w:p>
    <w:p w14:paraId="44798449" w14:textId="77777777" w:rsidR="003A491D" w:rsidRPr="00C63D1E" w:rsidRDefault="003A491D" w:rsidP="00D22BF6">
      <w:pPr>
        <w:spacing w:after="0" w:line="240" w:lineRule="auto"/>
        <w:jc w:val="both"/>
        <w:rPr>
          <w:rFonts w:ascii="Times New Roman" w:hAnsi="Times New Roman" w:cs="Times New Roman"/>
          <w:sz w:val="24"/>
          <w:szCs w:val="24"/>
        </w:rPr>
      </w:pPr>
    </w:p>
    <w:p w14:paraId="2BD4726C" w14:textId="77777777" w:rsidR="00F703FF" w:rsidRPr="00C63D1E" w:rsidRDefault="00F703FF" w:rsidP="00D22BF6">
      <w:pPr>
        <w:spacing w:after="0" w:line="240" w:lineRule="auto"/>
        <w:jc w:val="both"/>
        <w:rPr>
          <w:rFonts w:ascii="Times New Roman" w:hAnsi="Times New Roman" w:cs="Times New Roman"/>
          <w:sz w:val="24"/>
          <w:szCs w:val="24"/>
        </w:rPr>
      </w:pPr>
    </w:p>
    <w:p w14:paraId="0F68C570" w14:textId="77777777" w:rsidR="00F703FF" w:rsidRPr="00C63D1E" w:rsidRDefault="00F703FF" w:rsidP="00D22BF6">
      <w:pPr>
        <w:spacing w:after="0" w:line="240" w:lineRule="auto"/>
        <w:jc w:val="both"/>
        <w:rPr>
          <w:rFonts w:ascii="Times New Roman" w:hAnsi="Times New Roman" w:cs="Times New Roman"/>
          <w:sz w:val="24"/>
          <w:szCs w:val="24"/>
        </w:rPr>
      </w:pPr>
    </w:p>
    <w:p w14:paraId="4343B1A9" w14:textId="77777777" w:rsidR="00F703FF" w:rsidRPr="00C63D1E" w:rsidRDefault="00F703FF" w:rsidP="00D22BF6">
      <w:pPr>
        <w:spacing w:after="0" w:line="240" w:lineRule="auto"/>
        <w:jc w:val="both"/>
        <w:rPr>
          <w:rFonts w:ascii="Times New Roman" w:hAnsi="Times New Roman" w:cs="Times New Roman"/>
          <w:sz w:val="24"/>
          <w:szCs w:val="24"/>
        </w:rPr>
      </w:pPr>
    </w:p>
    <w:p w14:paraId="7E01A41C" w14:textId="77777777" w:rsidR="00F703FF" w:rsidRPr="00C63D1E" w:rsidRDefault="00F703FF" w:rsidP="00D22BF6">
      <w:pPr>
        <w:spacing w:after="0" w:line="240" w:lineRule="auto"/>
        <w:jc w:val="both"/>
        <w:rPr>
          <w:rFonts w:ascii="Times New Roman" w:hAnsi="Times New Roman" w:cs="Times New Roman"/>
          <w:sz w:val="24"/>
          <w:szCs w:val="24"/>
        </w:rPr>
      </w:pPr>
    </w:p>
    <w:p w14:paraId="7CDC9CCC" w14:textId="77777777" w:rsidR="00F703FF" w:rsidRPr="00C63D1E" w:rsidRDefault="00F703FF" w:rsidP="00D22BF6">
      <w:pPr>
        <w:spacing w:after="0" w:line="240" w:lineRule="auto"/>
        <w:jc w:val="both"/>
        <w:rPr>
          <w:rFonts w:ascii="Times New Roman" w:hAnsi="Times New Roman" w:cs="Times New Roman"/>
          <w:sz w:val="24"/>
          <w:szCs w:val="24"/>
        </w:rPr>
      </w:pPr>
    </w:p>
    <w:p w14:paraId="56922C1E" w14:textId="77777777" w:rsidR="00FB0B1F" w:rsidRPr="00C63D1E" w:rsidRDefault="00FB0B1F" w:rsidP="00D22BF6">
      <w:pPr>
        <w:spacing w:after="0" w:line="240" w:lineRule="auto"/>
        <w:jc w:val="both"/>
        <w:rPr>
          <w:rFonts w:ascii="Times New Roman" w:hAnsi="Times New Roman" w:cs="Times New Roman"/>
          <w:sz w:val="24"/>
          <w:szCs w:val="24"/>
        </w:rPr>
      </w:pPr>
    </w:p>
    <w:p w14:paraId="3D9827DF" w14:textId="77777777" w:rsidR="00FB0B1F" w:rsidRPr="00C63D1E" w:rsidRDefault="00FB0B1F" w:rsidP="00D22BF6">
      <w:pPr>
        <w:spacing w:after="0" w:line="240" w:lineRule="auto"/>
        <w:jc w:val="both"/>
        <w:rPr>
          <w:rFonts w:ascii="Times New Roman" w:hAnsi="Times New Roman" w:cs="Times New Roman"/>
          <w:sz w:val="24"/>
          <w:szCs w:val="24"/>
        </w:rPr>
      </w:pPr>
    </w:p>
    <w:p w14:paraId="7ADF8D05" w14:textId="101B4A3D" w:rsidR="00FB0B1F" w:rsidRPr="00C63D1E" w:rsidRDefault="00FB0B1F" w:rsidP="00D8256F">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D22BF6">
      <w:pPr>
        <w:spacing w:after="0" w:line="240" w:lineRule="auto"/>
        <w:jc w:val="both"/>
        <w:rPr>
          <w:rFonts w:ascii="Times New Roman" w:hAnsi="Times New Roman" w:cs="Times New Roman"/>
          <w:sz w:val="24"/>
          <w:szCs w:val="24"/>
        </w:rPr>
      </w:pPr>
    </w:p>
    <w:p w14:paraId="551254F5" w14:textId="07101C53"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D22BF6">
      <w:pPr>
        <w:spacing w:after="0" w:line="240" w:lineRule="auto"/>
        <w:jc w:val="both"/>
        <w:rPr>
          <w:rFonts w:ascii="Times New Roman" w:hAnsi="Times New Roman" w:cs="Times New Roman"/>
          <w:sz w:val="24"/>
          <w:szCs w:val="24"/>
        </w:rPr>
      </w:pPr>
    </w:p>
    <w:p w14:paraId="3B520FE6" w14:textId="7E1E296B"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D8256F">
        <w:rPr>
          <w:rFonts w:ascii="Times New Roman" w:hAnsi="Times New Roman" w:cs="Times New Roman"/>
          <w:sz w:val="24"/>
          <w:szCs w:val="24"/>
        </w:rPr>
        <w:t>23</w:t>
      </w:r>
      <w:r w:rsidRPr="00C63D1E">
        <w:rPr>
          <w:rFonts w:ascii="Times New Roman" w:hAnsi="Times New Roman" w:cs="Times New Roman"/>
          <w:sz w:val="24"/>
          <w:szCs w:val="24"/>
        </w:rPr>
        <w:t>/202</w:t>
      </w:r>
      <w:r w:rsidR="00D8256F">
        <w:rPr>
          <w:rFonts w:ascii="Times New Roman" w:hAnsi="Times New Roman" w:cs="Times New Roman"/>
          <w:sz w:val="24"/>
          <w:szCs w:val="24"/>
        </w:rPr>
        <w:t>5</w:t>
      </w:r>
      <w:r w:rsidRPr="00C63D1E">
        <w:rPr>
          <w:rFonts w:ascii="Times New Roman" w:hAnsi="Times New Roman" w:cs="Times New Roman"/>
          <w:sz w:val="24"/>
          <w:szCs w:val="24"/>
        </w:rPr>
        <w:t xml:space="preserve">,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D22BF6">
      <w:pPr>
        <w:spacing w:after="0" w:line="240" w:lineRule="auto"/>
        <w:jc w:val="both"/>
        <w:rPr>
          <w:rFonts w:ascii="Times New Roman" w:hAnsi="Times New Roman" w:cs="Times New Roman"/>
          <w:sz w:val="24"/>
          <w:szCs w:val="24"/>
        </w:rPr>
      </w:pPr>
    </w:p>
    <w:p w14:paraId="59AB15AF"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C63D1E" w:rsidRDefault="00FB0B1F" w:rsidP="00D22BF6">
      <w:pPr>
        <w:spacing w:after="0" w:line="240" w:lineRule="auto"/>
        <w:jc w:val="both"/>
        <w:rPr>
          <w:rFonts w:ascii="Times New Roman" w:hAnsi="Times New Roman" w:cs="Times New Roman"/>
          <w:sz w:val="24"/>
          <w:szCs w:val="24"/>
        </w:rPr>
      </w:pPr>
    </w:p>
    <w:p w14:paraId="360FF633"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C63D1E" w:rsidRDefault="00FB0B1F" w:rsidP="00D22BF6">
      <w:pPr>
        <w:spacing w:after="0" w:line="240" w:lineRule="auto"/>
        <w:jc w:val="both"/>
        <w:rPr>
          <w:rFonts w:ascii="Times New Roman" w:hAnsi="Times New Roman" w:cs="Times New Roman"/>
          <w:sz w:val="24"/>
          <w:szCs w:val="24"/>
        </w:rPr>
      </w:pPr>
    </w:p>
    <w:p w14:paraId="42300AC5" w14:textId="6B1D68AE"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D22BF6">
      <w:pPr>
        <w:spacing w:after="0" w:line="240" w:lineRule="auto"/>
        <w:jc w:val="both"/>
        <w:rPr>
          <w:rFonts w:ascii="Times New Roman" w:hAnsi="Times New Roman" w:cs="Times New Roman"/>
          <w:sz w:val="24"/>
          <w:szCs w:val="24"/>
        </w:rPr>
      </w:pPr>
    </w:p>
    <w:p w14:paraId="6A093DD2" w14:textId="21EE42CB"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 202</w:t>
      </w:r>
      <w:r w:rsidR="00D8256F">
        <w:rPr>
          <w:rFonts w:ascii="Times New Roman" w:hAnsi="Times New Roman" w:cs="Times New Roman"/>
          <w:sz w:val="24"/>
          <w:szCs w:val="24"/>
        </w:rPr>
        <w:t>5</w:t>
      </w:r>
      <w:r w:rsidRPr="00C63D1E">
        <w:rPr>
          <w:rFonts w:ascii="Times New Roman" w:hAnsi="Times New Roman" w:cs="Times New Roman"/>
          <w:sz w:val="24"/>
          <w:szCs w:val="24"/>
        </w:rPr>
        <w:t>.</w:t>
      </w:r>
    </w:p>
    <w:p w14:paraId="7F958324" w14:textId="77777777" w:rsidR="00FB0B1F" w:rsidRPr="00C63D1E" w:rsidRDefault="00FB0B1F" w:rsidP="00D22BF6">
      <w:pPr>
        <w:spacing w:after="0" w:line="240" w:lineRule="auto"/>
        <w:jc w:val="both"/>
        <w:rPr>
          <w:rFonts w:ascii="Times New Roman" w:hAnsi="Times New Roman" w:cs="Times New Roman"/>
          <w:sz w:val="24"/>
          <w:szCs w:val="24"/>
        </w:rPr>
      </w:pPr>
    </w:p>
    <w:p w14:paraId="25D504D3" w14:textId="77777777" w:rsidR="00FB0B1F" w:rsidRPr="00C63D1E" w:rsidRDefault="00FB0B1F" w:rsidP="00D22BF6">
      <w:pPr>
        <w:spacing w:after="0" w:line="240" w:lineRule="auto"/>
        <w:jc w:val="both"/>
        <w:rPr>
          <w:rFonts w:ascii="Times New Roman" w:hAnsi="Times New Roman" w:cs="Times New Roman"/>
          <w:sz w:val="24"/>
          <w:szCs w:val="24"/>
        </w:rPr>
      </w:pPr>
    </w:p>
    <w:p w14:paraId="7826D928" w14:textId="77777777" w:rsidR="00FB0B1F" w:rsidRPr="00C63D1E" w:rsidRDefault="00FB0B1F" w:rsidP="00D22BF6">
      <w:pPr>
        <w:spacing w:after="0" w:line="240" w:lineRule="auto"/>
        <w:jc w:val="both"/>
        <w:rPr>
          <w:rFonts w:ascii="Times New Roman" w:hAnsi="Times New Roman" w:cs="Times New Roman"/>
          <w:sz w:val="24"/>
          <w:szCs w:val="24"/>
        </w:rPr>
      </w:pPr>
    </w:p>
    <w:p w14:paraId="0565D0D1" w14:textId="77777777" w:rsidR="00FB0B1F" w:rsidRPr="00C63D1E" w:rsidRDefault="00FB0B1F" w:rsidP="00D22BF6">
      <w:pPr>
        <w:spacing w:after="0" w:line="240" w:lineRule="auto"/>
        <w:jc w:val="both"/>
        <w:rPr>
          <w:rFonts w:ascii="Times New Roman" w:hAnsi="Times New Roman" w:cs="Times New Roman"/>
          <w:sz w:val="24"/>
          <w:szCs w:val="24"/>
        </w:rPr>
      </w:pPr>
    </w:p>
    <w:p w14:paraId="2E088A04"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D22BF6">
      <w:pPr>
        <w:spacing w:after="0" w:line="240" w:lineRule="auto"/>
        <w:jc w:val="both"/>
        <w:rPr>
          <w:rFonts w:ascii="Times New Roman" w:hAnsi="Times New Roman" w:cs="Times New Roman"/>
          <w:sz w:val="24"/>
          <w:szCs w:val="24"/>
        </w:rPr>
      </w:pPr>
    </w:p>
    <w:p w14:paraId="73A5FFCA" w14:textId="77777777" w:rsidR="00FB0B1F" w:rsidRPr="00C63D1E" w:rsidRDefault="00FB0B1F" w:rsidP="00D22BF6">
      <w:pPr>
        <w:spacing w:after="0" w:line="240" w:lineRule="auto"/>
        <w:jc w:val="both"/>
        <w:rPr>
          <w:rFonts w:ascii="Times New Roman" w:hAnsi="Times New Roman" w:cs="Times New Roman"/>
          <w:sz w:val="24"/>
          <w:szCs w:val="24"/>
        </w:rPr>
      </w:pPr>
    </w:p>
    <w:p w14:paraId="4252D8B3"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III - DECLARAÇÃO DE ENQUADRAMENTO como ME, EPP ou COOPERATIVA</w:t>
      </w:r>
    </w:p>
    <w:p w14:paraId="5636F595" w14:textId="77777777" w:rsidR="00FB0B1F" w:rsidRPr="00C63D1E" w:rsidRDefault="00FB0B1F" w:rsidP="00D22BF6">
      <w:pPr>
        <w:spacing w:after="0" w:line="240" w:lineRule="auto"/>
        <w:jc w:val="both"/>
        <w:rPr>
          <w:rFonts w:ascii="Times New Roman" w:hAnsi="Times New Roman" w:cs="Times New Roman"/>
          <w:sz w:val="24"/>
          <w:szCs w:val="24"/>
        </w:rPr>
      </w:pPr>
    </w:p>
    <w:p w14:paraId="157840E1"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D22BF6">
      <w:pPr>
        <w:spacing w:after="0" w:line="240" w:lineRule="auto"/>
        <w:jc w:val="both"/>
        <w:rPr>
          <w:rFonts w:ascii="Times New Roman" w:hAnsi="Times New Roman" w:cs="Times New Roman"/>
          <w:sz w:val="24"/>
          <w:szCs w:val="24"/>
        </w:rPr>
      </w:pPr>
    </w:p>
    <w:p w14:paraId="42A36176"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D22BF6">
      <w:pPr>
        <w:spacing w:after="0" w:line="240" w:lineRule="auto"/>
        <w:jc w:val="both"/>
        <w:rPr>
          <w:rFonts w:ascii="Times New Roman" w:hAnsi="Times New Roman" w:cs="Times New Roman"/>
          <w:sz w:val="24"/>
          <w:szCs w:val="24"/>
        </w:rPr>
      </w:pPr>
    </w:p>
    <w:p w14:paraId="7C26073C"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D22BF6">
      <w:pPr>
        <w:spacing w:after="0" w:line="240" w:lineRule="auto"/>
        <w:jc w:val="both"/>
        <w:rPr>
          <w:rFonts w:ascii="Times New Roman" w:hAnsi="Times New Roman" w:cs="Times New Roman"/>
          <w:sz w:val="24"/>
          <w:szCs w:val="24"/>
        </w:rPr>
      </w:pPr>
    </w:p>
    <w:p w14:paraId="7AED005E" w14:textId="77777777" w:rsidR="00FB0B1F" w:rsidRPr="00C63D1E" w:rsidRDefault="00FB0B1F" w:rsidP="00D22BF6">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D22BF6">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D22BF6">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D22BF6">
      <w:pPr>
        <w:spacing w:after="0" w:line="240" w:lineRule="auto"/>
        <w:jc w:val="both"/>
        <w:rPr>
          <w:rFonts w:ascii="Times New Roman" w:hAnsi="Times New Roman" w:cs="Times New Roman"/>
          <w:sz w:val="24"/>
          <w:szCs w:val="24"/>
        </w:rPr>
      </w:pPr>
    </w:p>
    <w:p w14:paraId="762F2A00" w14:textId="3C6A2FAA"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5F15E9A8"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Por ser expressão da verdade, </w:t>
      </w:r>
      <w:proofErr w:type="gramStart"/>
      <w:r w:rsidRPr="00C63D1E">
        <w:rPr>
          <w:rFonts w:ascii="Times New Roman" w:hAnsi="Times New Roman" w:cs="Times New Roman"/>
          <w:sz w:val="24"/>
          <w:szCs w:val="24"/>
        </w:rPr>
        <w:t>eu</w:t>
      </w:r>
      <w:r w:rsidR="001856E9" w:rsidRPr="00C63D1E">
        <w:rPr>
          <w:rFonts w:ascii="Times New Roman" w:hAnsi="Times New Roman" w:cs="Times New Roman"/>
          <w:sz w:val="24"/>
          <w:szCs w:val="24"/>
        </w:rPr>
        <w:t xml:space="preserve"> </w:t>
      </w:r>
      <w:r w:rsidRPr="00C63D1E">
        <w:rPr>
          <w:rFonts w:ascii="Times New Roman" w:hAnsi="Times New Roman" w:cs="Times New Roman"/>
          <w:sz w:val="24"/>
          <w:szCs w:val="24"/>
        </w:rPr>
        <w:t>Contador</w:t>
      </w:r>
      <w:proofErr w:type="gramEnd"/>
      <w:r w:rsidRPr="00C63D1E">
        <w:rPr>
          <w:rFonts w:ascii="Times New Roman" w:hAnsi="Times New Roman" w:cs="Times New Roman"/>
          <w:sz w:val="24"/>
          <w:szCs w:val="24"/>
        </w:rPr>
        <w:t>(a)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D22BF6">
      <w:pPr>
        <w:spacing w:after="0" w:line="240" w:lineRule="auto"/>
        <w:jc w:val="both"/>
        <w:rPr>
          <w:rFonts w:ascii="Times New Roman" w:hAnsi="Times New Roman" w:cs="Times New Roman"/>
          <w:sz w:val="24"/>
          <w:szCs w:val="24"/>
        </w:rPr>
      </w:pPr>
    </w:p>
    <w:p w14:paraId="12563623" w14:textId="2C306E55"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ab/>
        <w:t>de 202</w:t>
      </w:r>
      <w:r w:rsidR="00D8256F">
        <w:rPr>
          <w:rFonts w:ascii="Times New Roman" w:hAnsi="Times New Roman" w:cs="Times New Roman"/>
          <w:sz w:val="24"/>
          <w:szCs w:val="24"/>
        </w:rPr>
        <w:t>5</w:t>
      </w:r>
      <w:r w:rsidRPr="00C63D1E">
        <w:rPr>
          <w:rFonts w:ascii="Times New Roman" w:hAnsi="Times New Roman" w:cs="Times New Roman"/>
          <w:sz w:val="24"/>
          <w:szCs w:val="24"/>
        </w:rPr>
        <w:t>.</w:t>
      </w:r>
    </w:p>
    <w:p w14:paraId="1067A938" w14:textId="77777777" w:rsidR="00FB0B1F" w:rsidRPr="00C63D1E" w:rsidRDefault="00FB0B1F" w:rsidP="00D22BF6">
      <w:pPr>
        <w:spacing w:after="0" w:line="240" w:lineRule="auto"/>
        <w:jc w:val="both"/>
        <w:rPr>
          <w:rFonts w:ascii="Times New Roman" w:hAnsi="Times New Roman" w:cs="Times New Roman"/>
          <w:sz w:val="24"/>
          <w:szCs w:val="24"/>
        </w:rPr>
      </w:pPr>
    </w:p>
    <w:p w14:paraId="73D38E46" w14:textId="77777777" w:rsidR="00FB0B1F" w:rsidRPr="00C63D1E" w:rsidRDefault="00FB0B1F" w:rsidP="00D22BF6">
      <w:pPr>
        <w:spacing w:after="0" w:line="240" w:lineRule="auto"/>
        <w:jc w:val="both"/>
        <w:rPr>
          <w:rFonts w:ascii="Times New Roman" w:hAnsi="Times New Roman" w:cs="Times New Roman"/>
          <w:sz w:val="24"/>
          <w:szCs w:val="24"/>
        </w:rPr>
      </w:pPr>
    </w:p>
    <w:p w14:paraId="160617D5" w14:textId="77777777" w:rsidR="00FB0B1F" w:rsidRPr="00C63D1E" w:rsidRDefault="00FB0B1F" w:rsidP="00D22BF6">
      <w:pPr>
        <w:spacing w:after="0" w:line="240" w:lineRule="auto"/>
        <w:jc w:val="both"/>
        <w:rPr>
          <w:rFonts w:ascii="Times New Roman" w:hAnsi="Times New Roman" w:cs="Times New Roman"/>
          <w:sz w:val="24"/>
          <w:szCs w:val="24"/>
        </w:rPr>
      </w:pPr>
    </w:p>
    <w:p w14:paraId="02CCF85C" w14:textId="77777777" w:rsidR="00FB0B1F" w:rsidRPr="00C63D1E" w:rsidRDefault="00FB0B1F" w:rsidP="00D22BF6">
      <w:pPr>
        <w:spacing w:after="0" w:line="240" w:lineRule="auto"/>
        <w:jc w:val="both"/>
        <w:rPr>
          <w:rFonts w:ascii="Times New Roman" w:hAnsi="Times New Roman" w:cs="Times New Roman"/>
          <w:sz w:val="24"/>
          <w:szCs w:val="24"/>
        </w:rPr>
      </w:pPr>
    </w:p>
    <w:p w14:paraId="0C609AD2" w14:textId="77777777" w:rsidR="00FB0B1F" w:rsidRPr="00C63D1E" w:rsidRDefault="00FB0B1F" w:rsidP="00D22BF6">
      <w:pPr>
        <w:spacing w:after="0" w:line="240" w:lineRule="auto"/>
        <w:jc w:val="both"/>
        <w:rPr>
          <w:rFonts w:ascii="Times New Roman" w:hAnsi="Times New Roman" w:cs="Times New Roman"/>
          <w:sz w:val="24"/>
          <w:szCs w:val="24"/>
        </w:rPr>
      </w:pPr>
    </w:p>
    <w:p w14:paraId="71202302"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D22BF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1B0AE1D2" w14:textId="77777777" w:rsidR="00FB0B1F" w:rsidRPr="00C63D1E" w:rsidRDefault="00FB0B1F" w:rsidP="00D22BF6">
      <w:pPr>
        <w:spacing w:after="0" w:line="240" w:lineRule="auto"/>
        <w:jc w:val="both"/>
        <w:rPr>
          <w:rFonts w:ascii="Times New Roman" w:hAnsi="Times New Roman" w:cs="Times New Roman"/>
          <w:sz w:val="24"/>
          <w:szCs w:val="24"/>
        </w:rPr>
      </w:pPr>
    </w:p>
    <w:p w14:paraId="73321EDA" w14:textId="77777777" w:rsidR="00F703FF" w:rsidRPr="00C63D1E" w:rsidRDefault="00F703FF" w:rsidP="00D22BF6">
      <w:pPr>
        <w:spacing w:after="0" w:line="240" w:lineRule="auto"/>
        <w:jc w:val="both"/>
        <w:rPr>
          <w:rFonts w:ascii="Times New Roman" w:hAnsi="Times New Roman" w:cs="Times New Roman"/>
          <w:sz w:val="24"/>
          <w:szCs w:val="24"/>
        </w:rPr>
      </w:pPr>
    </w:p>
    <w:p w14:paraId="14D73BC6" w14:textId="77777777" w:rsidR="00F703FF" w:rsidRPr="00C63D1E" w:rsidRDefault="00F703FF" w:rsidP="00D22BF6">
      <w:pPr>
        <w:spacing w:after="0" w:line="240" w:lineRule="auto"/>
        <w:jc w:val="both"/>
        <w:rPr>
          <w:rFonts w:ascii="Times New Roman" w:hAnsi="Times New Roman" w:cs="Times New Roman"/>
          <w:sz w:val="24"/>
          <w:szCs w:val="24"/>
        </w:rPr>
      </w:pPr>
    </w:p>
    <w:p w14:paraId="0B860671" w14:textId="77777777" w:rsidR="00FB0B1F" w:rsidRPr="00C63D1E" w:rsidRDefault="00FB0B1F" w:rsidP="00D22BF6">
      <w:pPr>
        <w:spacing w:after="0" w:line="240" w:lineRule="auto"/>
        <w:jc w:val="both"/>
        <w:rPr>
          <w:rFonts w:ascii="Times New Roman" w:hAnsi="Times New Roman" w:cs="Times New Roman"/>
          <w:sz w:val="24"/>
          <w:szCs w:val="24"/>
        </w:rPr>
      </w:pPr>
    </w:p>
    <w:p w14:paraId="2FB1C5AA" w14:textId="77777777" w:rsidR="00FB0B1F" w:rsidRPr="00C63D1E" w:rsidRDefault="00FB0B1F" w:rsidP="00D22BF6">
      <w:pPr>
        <w:spacing w:after="0" w:line="240" w:lineRule="auto"/>
        <w:jc w:val="both"/>
        <w:rPr>
          <w:rFonts w:ascii="Times New Roman" w:hAnsi="Times New Roman" w:cs="Times New Roman"/>
          <w:sz w:val="24"/>
          <w:szCs w:val="24"/>
        </w:rPr>
      </w:pPr>
    </w:p>
    <w:p w14:paraId="2BD0A07D" w14:textId="443F28AA"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MINUTA DE CONTRATO Nº</w:t>
      </w:r>
      <w:proofErr w:type="gramStart"/>
      <w:r w:rsidRPr="007B54C3">
        <w:rPr>
          <w:rFonts w:ascii="Times New Roman" w:hAnsi="Times New Roman" w:cs="Times New Roman"/>
          <w:sz w:val="24"/>
          <w:szCs w:val="24"/>
        </w:rPr>
        <w:t xml:space="preserve"> ..</w:t>
      </w:r>
      <w:proofErr w:type="gramEnd"/>
      <w:r w:rsidRPr="007B54C3">
        <w:rPr>
          <w:rFonts w:ascii="Times New Roman" w:hAnsi="Times New Roman" w:cs="Times New Roman"/>
          <w:sz w:val="24"/>
          <w:szCs w:val="24"/>
        </w:rPr>
        <w:t>/202</w:t>
      </w:r>
      <w:r w:rsidR="00D8256F">
        <w:rPr>
          <w:rFonts w:ascii="Times New Roman" w:hAnsi="Times New Roman" w:cs="Times New Roman"/>
          <w:sz w:val="24"/>
          <w:szCs w:val="24"/>
        </w:rPr>
        <w:t>5</w:t>
      </w:r>
    </w:p>
    <w:p w14:paraId="7DA9A4B0" w14:textId="2C31F892" w:rsid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D8256F">
        <w:rPr>
          <w:rFonts w:ascii="Times New Roman" w:hAnsi="Times New Roman" w:cs="Times New Roman"/>
          <w:sz w:val="24"/>
          <w:szCs w:val="24"/>
        </w:rPr>
        <w:t>23/2025</w:t>
      </w:r>
      <w:r w:rsidRPr="007B54C3">
        <w:rPr>
          <w:rFonts w:ascii="Times New Roman" w:hAnsi="Times New Roman" w:cs="Times New Roman"/>
          <w:sz w:val="24"/>
          <w:szCs w:val="24"/>
        </w:rPr>
        <w:t xml:space="preserve"> – REGISTRO DE PREÇOS</w:t>
      </w:r>
    </w:p>
    <w:p w14:paraId="7B84C974" w14:textId="77777777" w:rsidR="007B54C3" w:rsidRPr="007B54C3" w:rsidRDefault="007B54C3" w:rsidP="00D22BF6">
      <w:pPr>
        <w:spacing w:after="0" w:line="240" w:lineRule="auto"/>
        <w:jc w:val="both"/>
        <w:rPr>
          <w:rFonts w:ascii="Times New Roman" w:hAnsi="Times New Roman" w:cs="Times New Roman"/>
          <w:sz w:val="24"/>
          <w:szCs w:val="24"/>
        </w:rPr>
      </w:pPr>
    </w:p>
    <w:p w14:paraId="701FE680" w14:textId="0F00D7CF"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sidR="00D8256F">
        <w:rPr>
          <w:rFonts w:ascii="Times New Roman" w:hAnsi="Times New Roman" w:cs="Times New Roman"/>
          <w:sz w:val="24"/>
          <w:szCs w:val="24"/>
        </w:rPr>
        <w:t>LUIZ RODRIGO RIBAS</w:t>
      </w:r>
      <w:r w:rsidRPr="007B54C3">
        <w:rPr>
          <w:rFonts w:ascii="Times New Roman" w:hAnsi="Times New Roman" w:cs="Times New Roman"/>
          <w:sz w:val="24"/>
          <w:szCs w:val="24"/>
        </w:rPr>
        <w:t>, adiante denominado CONTRATANTE e a empresa</w:t>
      </w:r>
      <w:proofErr w:type="gramStart"/>
      <w:r w:rsidRPr="007B54C3">
        <w:rPr>
          <w:rFonts w:ascii="Times New Roman" w:hAnsi="Times New Roman" w:cs="Times New Roman"/>
          <w:sz w:val="24"/>
          <w:szCs w:val="24"/>
        </w:rPr>
        <w:t xml:space="preserve"> ..</w:t>
      </w:r>
      <w:proofErr w:type="gramEnd"/>
      <w:r w:rsidRPr="007B54C3">
        <w:rPr>
          <w:rFonts w:ascii="Times New Roman" w:hAnsi="Times New Roman" w:cs="Times New Roman"/>
          <w:sz w:val="24"/>
          <w:szCs w:val="24"/>
        </w:rPr>
        <w:t xml:space="preserve">, pessoa jurídica de direito privado, localizada à Rua ......... Bairro ..... cidade de ...... - RS, portadora do CNPJ ..., representada </w:t>
      </w:r>
      <w:proofErr w:type="gramStart"/>
      <w:r w:rsidRPr="007B54C3">
        <w:rPr>
          <w:rFonts w:ascii="Times New Roman" w:hAnsi="Times New Roman" w:cs="Times New Roman"/>
          <w:sz w:val="24"/>
          <w:szCs w:val="24"/>
        </w:rPr>
        <w:t>por  .....</w:t>
      </w:r>
      <w:proofErr w:type="gramEnd"/>
      <w:r w:rsidRPr="007B54C3">
        <w:rPr>
          <w:rFonts w:ascii="Times New Roman" w:hAnsi="Times New Roman" w:cs="Times New Roman"/>
          <w:sz w:val="24"/>
          <w:szCs w:val="24"/>
        </w:rPr>
        <w:t>,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6F08410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D8256F">
        <w:rPr>
          <w:rFonts w:ascii="Times New Roman" w:hAnsi="Times New Roman" w:cs="Times New Roman"/>
          <w:sz w:val="24"/>
          <w:szCs w:val="24"/>
        </w:rPr>
        <w:t>23/2025</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D22BF6">
      <w:pPr>
        <w:spacing w:after="0" w:line="240" w:lineRule="auto"/>
        <w:jc w:val="both"/>
        <w:rPr>
          <w:rFonts w:ascii="Times New Roman" w:hAnsi="Times New Roman" w:cs="Times New Roman"/>
          <w:sz w:val="24"/>
          <w:szCs w:val="24"/>
        </w:rPr>
      </w:pPr>
    </w:p>
    <w:p w14:paraId="47ED0102"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42351BE6"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7961AB" w:rsidRPr="00C63D1E">
        <w:rPr>
          <w:rFonts w:ascii="Times New Roman" w:hAnsi="Times New Roman" w:cs="Times New Roman"/>
          <w:bCs/>
          <w:sz w:val="24"/>
          <w:szCs w:val="24"/>
        </w:rPr>
        <w:t xml:space="preserve">AQUISIÇÃO </w:t>
      </w:r>
      <w:r w:rsidR="007961AB">
        <w:rPr>
          <w:rFonts w:ascii="Times New Roman" w:hAnsi="Times New Roman" w:cs="Times New Roman"/>
          <w:bCs/>
          <w:sz w:val="24"/>
          <w:szCs w:val="24"/>
        </w:rPr>
        <w:t>DE RECARGAS DE GÁS PROPANO EM BOTIJÃO DE 45KG, PARA II</w:t>
      </w:r>
      <w:r w:rsidR="004F7F20">
        <w:rPr>
          <w:rFonts w:ascii="Times New Roman" w:hAnsi="Times New Roman" w:cs="Times New Roman"/>
          <w:bCs/>
          <w:sz w:val="24"/>
          <w:szCs w:val="24"/>
        </w:rPr>
        <w:t>I</w:t>
      </w:r>
      <w:r w:rsidR="007961AB">
        <w:rPr>
          <w:rFonts w:ascii="Times New Roman" w:hAnsi="Times New Roman" w:cs="Times New Roman"/>
          <w:bCs/>
          <w:sz w:val="24"/>
          <w:szCs w:val="24"/>
        </w:rPr>
        <w:t xml:space="preserve"> FESTIVAL INTERNACIONAL DE BALONISMO,</w:t>
      </w:r>
      <w:r w:rsidRPr="007B54C3">
        <w:rPr>
          <w:rFonts w:ascii="Times New Roman" w:hAnsi="Times New Roman" w:cs="Times New Roman"/>
          <w:sz w:val="24"/>
          <w:szCs w:val="24"/>
        </w:rPr>
        <w:t xml:space="preserve"> conforme especificações constantes abaixo:</w:t>
      </w:r>
    </w:p>
    <w:p w14:paraId="05FA47AB"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194EA542" w14:textId="00B57AE5"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114AE164" w:rsid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SEGUNDA – O prazo de vigência do contrato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D22BF6">
      <w:pPr>
        <w:spacing w:after="0" w:line="240" w:lineRule="auto"/>
        <w:jc w:val="both"/>
        <w:rPr>
          <w:rFonts w:ascii="Times New Roman" w:hAnsi="Times New Roman" w:cs="Times New Roman"/>
          <w:sz w:val="24"/>
          <w:szCs w:val="24"/>
        </w:rPr>
      </w:pPr>
    </w:p>
    <w:p w14:paraId="56421C54" w14:textId="0502D411"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A legislação aplicável ao presente contrato e os casos omissos, serão regidos pela Lei Federal nº. 14.133/2021 e demais normas jurídicas atinentes à matéria.</w:t>
      </w:r>
    </w:p>
    <w:p w14:paraId="459FFD43"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SEXTA - CLÁUSULA DÉCIMA QUARTA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D22BF6">
      <w:pPr>
        <w:spacing w:after="0" w:line="240" w:lineRule="auto"/>
        <w:jc w:val="both"/>
        <w:rPr>
          <w:rFonts w:ascii="Times New Roman" w:hAnsi="Times New Roman" w:cs="Times New Roman"/>
          <w:sz w:val="24"/>
          <w:szCs w:val="24"/>
        </w:rPr>
      </w:pPr>
    </w:p>
    <w:p w14:paraId="7087F9DF" w14:textId="588BC1FF"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Santo Ângelo, ......... de..................................de 202</w:t>
      </w:r>
      <w:r w:rsidR="004F7F20">
        <w:rPr>
          <w:rFonts w:ascii="Times New Roman" w:hAnsi="Times New Roman" w:cs="Times New Roman"/>
          <w:sz w:val="24"/>
          <w:szCs w:val="24"/>
        </w:rPr>
        <w:t>5</w:t>
      </w:r>
      <w:r w:rsidRPr="007B54C3">
        <w:rPr>
          <w:rFonts w:ascii="Times New Roman" w:hAnsi="Times New Roman" w:cs="Times New Roman"/>
          <w:sz w:val="24"/>
          <w:szCs w:val="24"/>
        </w:rPr>
        <w:t>.</w:t>
      </w:r>
    </w:p>
    <w:p w14:paraId="2B89D953" w14:textId="77777777" w:rsidR="007B54C3" w:rsidRPr="007B54C3" w:rsidRDefault="007B54C3" w:rsidP="00D22BF6">
      <w:pPr>
        <w:spacing w:after="0" w:line="240" w:lineRule="auto"/>
        <w:jc w:val="both"/>
        <w:rPr>
          <w:rFonts w:ascii="Times New Roman" w:hAnsi="Times New Roman" w:cs="Times New Roman"/>
          <w:sz w:val="24"/>
          <w:szCs w:val="24"/>
        </w:rPr>
      </w:pPr>
    </w:p>
    <w:p w14:paraId="6263128D" w14:textId="77777777" w:rsidR="007B54C3" w:rsidRPr="007B54C3" w:rsidRDefault="007B54C3" w:rsidP="00D22BF6">
      <w:pPr>
        <w:spacing w:after="0" w:line="240" w:lineRule="auto"/>
        <w:jc w:val="both"/>
        <w:rPr>
          <w:rFonts w:ascii="Times New Roman" w:hAnsi="Times New Roman" w:cs="Times New Roman"/>
          <w:sz w:val="24"/>
          <w:szCs w:val="24"/>
        </w:rPr>
      </w:pPr>
    </w:p>
    <w:p w14:paraId="0DCB9D6B" w14:textId="77777777" w:rsidR="007B54C3" w:rsidRPr="007B54C3" w:rsidRDefault="007B54C3" w:rsidP="00D22BF6">
      <w:pPr>
        <w:spacing w:after="0" w:line="240" w:lineRule="auto"/>
        <w:jc w:val="both"/>
        <w:rPr>
          <w:rFonts w:ascii="Times New Roman" w:hAnsi="Times New Roman" w:cs="Times New Roman"/>
          <w:sz w:val="24"/>
          <w:szCs w:val="24"/>
        </w:rPr>
      </w:pPr>
    </w:p>
    <w:p w14:paraId="5762BE74" w14:textId="5F789BE9" w:rsidR="007B54C3" w:rsidRPr="007B54C3" w:rsidRDefault="0042206C" w:rsidP="00D22BF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023144E8" w14:textId="64C8C66B"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CONTRATANTE                                                                                                     CONTRATADO</w:t>
      </w:r>
    </w:p>
    <w:p w14:paraId="372D26D0" w14:textId="77777777" w:rsidR="007B54C3" w:rsidRPr="007B54C3" w:rsidRDefault="007B54C3" w:rsidP="00D22BF6">
      <w:pPr>
        <w:spacing w:after="0" w:line="240" w:lineRule="auto"/>
        <w:jc w:val="both"/>
        <w:rPr>
          <w:rFonts w:ascii="Times New Roman" w:hAnsi="Times New Roman" w:cs="Times New Roman"/>
          <w:sz w:val="24"/>
          <w:szCs w:val="24"/>
        </w:rPr>
      </w:pPr>
    </w:p>
    <w:p w14:paraId="5A36CBAF" w14:textId="77777777" w:rsidR="007B54C3" w:rsidRPr="007B54C3" w:rsidRDefault="007B54C3" w:rsidP="00D22BF6">
      <w:pPr>
        <w:spacing w:after="0" w:line="240" w:lineRule="auto"/>
        <w:jc w:val="both"/>
        <w:rPr>
          <w:rFonts w:ascii="Times New Roman" w:hAnsi="Times New Roman" w:cs="Times New Roman"/>
          <w:sz w:val="24"/>
          <w:szCs w:val="24"/>
        </w:rPr>
      </w:pPr>
    </w:p>
    <w:p w14:paraId="0330EC6B" w14:textId="77777777" w:rsidR="007B54C3" w:rsidRPr="007B54C3" w:rsidRDefault="007B54C3" w:rsidP="00D22BF6">
      <w:pPr>
        <w:spacing w:after="0" w:line="240" w:lineRule="auto"/>
        <w:jc w:val="both"/>
        <w:rPr>
          <w:rFonts w:ascii="Times New Roman" w:hAnsi="Times New Roman" w:cs="Times New Roman"/>
          <w:sz w:val="24"/>
          <w:szCs w:val="24"/>
        </w:rPr>
      </w:pPr>
    </w:p>
    <w:p w14:paraId="06EA714F" w14:textId="77777777" w:rsidR="007B54C3" w:rsidRPr="007B54C3" w:rsidRDefault="007B54C3" w:rsidP="00D22BF6">
      <w:pPr>
        <w:spacing w:after="0" w:line="240" w:lineRule="auto"/>
        <w:jc w:val="both"/>
        <w:rPr>
          <w:rFonts w:ascii="Times New Roman" w:hAnsi="Times New Roman" w:cs="Times New Roman"/>
          <w:sz w:val="24"/>
          <w:szCs w:val="24"/>
        </w:rPr>
      </w:pPr>
    </w:p>
    <w:p w14:paraId="6D6A24A8" w14:textId="77777777" w:rsidR="007B54C3" w:rsidRPr="007B54C3" w:rsidRDefault="007B54C3" w:rsidP="00D22BF6">
      <w:pPr>
        <w:spacing w:after="0" w:line="240" w:lineRule="auto"/>
        <w:jc w:val="both"/>
        <w:rPr>
          <w:rFonts w:ascii="Times New Roman" w:hAnsi="Times New Roman" w:cs="Times New Roman"/>
          <w:sz w:val="24"/>
          <w:szCs w:val="24"/>
        </w:rPr>
      </w:pPr>
    </w:p>
    <w:p w14:paraId="1C0D3A7E" w14:textId="77777777" w:rsidR="007B54C3" w:rsidRPr="007B54C3" w:rsidRDefault="007B54C3" w:rsidP="00D22BF6">
      <w:pPr>
        <w:spacing w:after="0" w:line="240" w:lineRule="auto"/>
        <w:jc w:val="both"/>
        <w:rPr>
          <w:rFonts w:ascii="Times New Roman" w:hAnsi="Times New Roman" w:cs="Times New Roman"/>
          <w:sz w:val="24"/>
          <w:szCs w:val="24"/>
        </w:rPr>
      </w:pPr>
    </w:p>
    <w:p w14:paraId="4289B82F" w14:textId="4D5895DC" w:rsidR="007B54C3" w:rsidRPr="007B54C3" w:rsidRDefault="007B54C3" w:rsidP="00D22BF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w:t>
      </w:r>
      <w:r w:rsidR="004F7F20">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 RS, por atender aos requisitos legais. </w:t>
      </w:r>
    </w:p>
    <w:p w14:paraId="386BB6B2" w14:textId="77777777" w:rsidR="007B54C3" w:rsidRPr="007B54C3" w:rsidRDefault="007B54C3" w:rsidP="00D22BF6">
      <w:pPr>
        <w:spacing w:after="0" w:line="240" w:lineRule="auto"/>
        <w:jc w:val="both"/>
        <w:rPr>
          <w:rFonts w:ascii="Times New Roman" w:hAnsi="Times New Roman" w:cs="Times New Roman"/>
          <w:sz w:val="24"/>
          <w:szCs w:val="24"/>
        </w:rPr>
      </w:pPr>
    </w:p>
    <w:p w14:paraId="174C996B" w14:textId="77777777" w:rsidR="007B54C3" w:rsidRPr="007B54C3" w:rsidRDefault="007B54C3" w:rsidP="00D22BF6">
      <w:pPr>
        <w:spacing w:after="0" w:line="240" w:lineRule="auto"/>
        <w:jc w:val="both"/>
        <w:rPr>
          <w:rFonts w:ascii="Times New Roman" w:hAnsi="Times New Roman" w:cs="Times New Roman"/>
          <w:sz w:val="24"/>
          <w:szCs w:val="24"/>
        </w:rPr>
      </w:pPr>
    </w:p>
    <w:p w14:paraId="70A64DAC" w14:textId="77777777" w:rsidR="007B54C3" w:rsidRPr="007B54C3" w:rsidRDefault="007B54C3" w:rsidP="00D22BF6">
      <w:pPr>
        <w:spacing w:after="0" w:line="240" w:lineRule="auto"/>
        <w:jc w:val="both"/>
        <w:rPr>
          <w:rFonts w:ascii="Times New Roman" w:hAnsi="Times New Roman" w:cs="Times New Roman"/>
          <w:sz w:val="24"/>
          <w:szCs w:val="24"/>
        </w:rPr>
      </w:pPr>
    </w:p>
    <w:p w14:paraId="6665E6C7" w14:textId="77777777" w:rsidR="00FB0B1F" w:rsidRPr="00C63D1E" w:rsidRDefault="00FB0B1F" w:rsidP="00D22BF6">
      <w:pPr>
        <w:spacing w:after="0" w:line="240" w:lineRule="auto"/>
        <w:jc w:val="both"/>
        <w:rPr>
          <w:rFonts w:ascii="Times New Roman" w:hAnsi="Times New Roman" w:cs="Times New Roman"/>
          <w:sz w:val="24"/>
          <w:szCs w:val="24"/>
        </w:rPr>
      </w:pPr>
    </w:p>
    <w:sectPr w:rsidR="00FB0B1F" w:rsidRPr="00C63D1E" w:rsidSect="00B81A55">
      <w:headerReference w:type="even" r:id="rId20"/>
      <w:headerReference w:type="default" r:id="rId21"/>
      <w:footerReference w:type="default" r:id="rId22"/>
      <w:headerReference w:type="first" r:id="rId2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10736" w14:textId="77777777" w:rsidR="009A07A5" w:rsidRDefault="009A07A5" w:rsidP="009A07A5">
    <w:pPr>
      <w:pStyle w:val="Rodap"/>
      <w:pBdr>
        <w:top w:val="thinThickSmallGap" w:sz="24" w:space="0" w:color="823B0B" w:themeColor="accent2" w:themeShade="7F"/>
      </w:pBdr>
      <w:rPr>
        <w:sz w:val="20"/>
        <w:szCs w:val="20"/>
      </w:rPr>
    </w:pPr>
    <w:r>
      <w:rPr>
        <w:sz w:val="20"/>
        <w:szCs w:val="20"/>
      </w:rPr>
      <w:t xml:space="preserve">Rua 29 de Abril, 165 – Fone/Whats: (55) 3381-2401 – CEP 98.865-000 Site: </w:t>
    </w:r>
    <w:hyperlink r:id="rId1" w:history="1">
      <w:r>
        <w:rPr>
          <w:rStyle w:val="Hyperlink"/>
          <w:sz w:val="20"/>
        </w:rPr>
        <w:t>www.saomiguel.rs.gov.br</w:t>
      </w:r>
    </w:hyperlink>
  </w:p>
  <w:p w14:paraId="637E6F6B" w14:textId="77777777" w:rsidR="009A07A5" w:rsidRDefault="009A07A5" w:rsidP="009A07A5">
    <w:pPr>
      <w:pStyle w:val="Rodap"/>
      <w:pBdr>
        <w:top w:val="thinThickSmallGap" w:sz="24" w:space="0" w:color="823B0B" w:themeColor="accent2" w:themeShade="7F"/>
      </w:pBdr>
      <w:rPr>
        <w:rFonts w:asciiTheme="majorHAnsi" w:eastAsiaTheme="majorEastAsia" w:hAnsiTheme="majorHAnsi" w:cstheme="majorBidi"/>
      </w:rPr>
    </w:pPr>
    <w:r>
      <w:rPr>
        <w:sz w:val="20"/>
        <w:szCs w:val="20"/>
      </w:rPr>
      <w:tab/>
      <w:t xml:space="preserve">E-mail: </w:t>
    </w:r>
    <w:r>
      <w:rPr>
        <w:b/>
        <w:bCs/>
        <w:color w:val="2C363A"/>
        <w:sz w:val="20"/>
        <w:szCs w:val="20"/>
        <w:shd w:val="clear" w:color="auto" w:fill="F4F4F4"/>
      </w:rPr>
      <w:t>licitacao@saomiguel.rs.gov.br</w:t>
    </w:r>
    <w:r>
      <w:rPr>
        <w:rFonts w:asciiTheme="majorHAnsi" w:eastAsiaTheme="majorEastAsia" w:hAnsiTheme="majorHAnsi" w:cstheme="majorBidi"/>
      </w:rPr>
      <w:t xml:space="preserve"> </w:t>
    </w:r>
  </w:p>
  <w:p w14:paraId="6D0F8FFD" w14:textId="3EFE06E1"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8E6538">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35F66AD9" w:rsidR="00DC4A3B" w:rsidRDefault="008E6538"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9A07A5">
      <w:rPr>
        <w:noProof/>
        <w14:ligatures w14:val="standardContextual"/>
      </w:rPr>
      <w:drawing>
        <wp:inline distT="0" distB="0" distL="0" distR="0" wp14:anchorId="496DC732" wp14:editId="3D92ACDA">
          <wp:extent cx="5400040" cy="991590"/>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991590"/>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8E6538">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0A10292C"/>
    <w:multiLevelType w:val="singleLevel"/>
    <w:tmpl w:val="7CB0F130"/>
    <w:name w:val="decimal"/>
    <w:lvl w:ilvl="0">
      <w:start w:val="1"/>
      <w:numFmt w:val="decimal"/>
      <w:lvlText w:val="%1."/>
      <w:lvlJc w:val="left"/>
      <w:pPr>
        <w:ind w:left="420" w:hanging="360"/>
      </w:pPr>
    </w:lvl>
  </w:abstractNum>
  <w:abstractNum w:abstractNumId="11"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2" w15:restartNumberingAfterBreak="0">
    <w:nsid w:val="12E81279"/>
    <w:multiLevelType w:val="multilevel"/>
    <w:tmpl w:val="99F86B0C"/>
    <w:lvl w:ilvl="0">
      <w:start w:val="12"/>
      <w:numFmt w:val="decimal"/>
      <w:lvlText w:val="%1"/>
      <w:lvlJc w:val="left"/>
      <w:pPr>
        <w:ind w:left="360" w:hanging="360"/>
      </w:pPr>
      <w:rPr>
        <w:rFonts w:hint="default"/>
        <w:sz w:val="16"/>
      </w:rPr>
    </w:lvl>
    <w:lvl w:ilvl="1">
      <w:start w:val="6"/>
      <w:numFmt w:val="decimal"/>
      <w:lvlText w:val="%1.%2"/>
      <w:lvlJc w:val="left"/>
      <w:pPr>
        <w:ind w:left="360" w:hanging="360"/>
      </w:pPr>
      <w:rPr>
        <w:rFonts w:hint="default"/>
        <w:sz w:val="16"/>
      </w:rPr>
    </w:lvl>
    <w:lvl w:ilvl="2">
      <w:start w:val="1"/>
      <w:numFmt w:val="decimal"/>
      <w:lvlText w:val="%1.%2.%3"/>
      <w:lvlJc w:val="left"/>
      <w:pPr>
        <w:ind w:left="720" w:hanging="720"/>
      </w:pPr>
      <w:rPr>
        <w:rFonts w:hint="default"/>
        <w:sz w:val="16"/>
      </w:rPr>
    </w:lvl>
    <w:lvl w:ilvl="3">
      <w:start w:val="1"/>
      <w:numFmt w:val="decimal"/>
      <w:lvlText w:val="%1.%2.%3.%4"/>
      <w:lvlJc w:val="left"/>
      <w:pPr>
        <w:ind w:left="720" w:hanging="720"/>
      </w:pPr>
      <w:rPr>
        <w:rFonts w:hint="default"/>
        <w:sz w:val="16"/>
      </w:rPr>
    </w:lvl>
    <w:lvl w:ilvl="4">
      <w:start w:val="1"/>
      <w:numFmt w:val="decimal"/>
      <w:lvlText w:val="%1.%2.%3.%4.%5"/>
      <w:lvlJc w:val="left"/>
      <w:pPr>
        <w:ind w:left="1080" w:hanging="1080"/>
      </w:pPr>
      <w:rPr>
        <w:rFonts w:hint="default"/>
        <w:sz w:val="16"/>
      </w:rPr>
    </w:lvl>
    <w:lvl w:ilvl="5">
      <w:start w:val="1"/>
      <w:numFmt w:val="decimal"/>
      <w:lvlText w:val="%1.%2.%3.%4.%5.%6"/>
      <w:lvlJc w:val="left"/>
      <w:pPr>
        <w:ind w:left="1080" w:hanging="1080"/>
      </w:pPr>
      <w:rPr>
        <w:rFonts w:hint="default"/>
        <w:sz w:val="16"/>
      </w:rPr>
    </w:lvl>
    <w:lvl w:ilvl="6">
      <w:start w:val="1"/>
      <w:numFmt w:val="decimal"/>
      <w:lvlText w:val="%1.%2.%3.%4.%5.%6.%7"/>
      <w:lvlJc w:val="left"/>
      <w:pPr>
        <w:ind w:left="1440" w:hanging="1440"/>
      </w:pPr>
      <w:rPr>
        <w:rFonts w:hint="default"/>
        <w:sz w:val="16"/>
      </w:rPr>
    </w:lvl>
    <w:lvl w:ilvl="7">
      <w:start w:val="1"/>
      <w:numFmt w:val="decimal"/>
      <w:lvlText w:val="%1.%2.%3.%4.%5.%6.%7.%8"/>
      <w:lvlJc w:val="left"/>
      <w:pPr>
        <w:ind w:left="1440" w:hanging="1440"/>
      </w:pPr>
      <w:rPr>
        <w:rFonts w:hint="default"/>
        <w:sz w:val="16"/>
      </w:rPr>
    </w:lvl>
    <w:lvl w:ilvl="8">
      <w:start w:val="1"/>
      <w:numFmt w:val="decimal"/>
      <w:lvlText w:val="%1.%2.%3.%4.%5.%6.%7.%8.%9"/>
      <w:lvlJc w:val="left"/>
      <w:pPr>
        <w:ind w:left="1440" w:hanging="1440"/>
      </w:pPr>
      <w:rPr>
        <w:rFonts w:hint="default"/>
        <w:sz w:val="16"/>
      </w:rPr>
    </w:lvl>
  </w:abstractNum>
  <w:abstractNum w:abstractNumId="13"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4"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5"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8" w15:restartNumberingAfterBreak="0">
    <w:nsid w:val="254E4AAA"/>
    <w:multiLevelType w:val="multilevel"/>
    <w:tmpl w:val="9684B018"/>
    <w:lvl w:ilvl="0">
      <w:start w:val="12"/>
      <w:numFmt w:val="decimal"/>
      <w:lvlText w:val="%1."/>
      <w:lvlJc w:val="left"/>
      <w:pPr>
        <w:ind w:left="360" w:hanging="360"/>
      </w:pPr>
      <w:rPr>
        <w:rFonts w:hint="default"/>
        <w:sz w:val="16"/>
      </w:rPr>
    </w:lvl>
    <w:lvl w:ilvl="1">
      <w:start w:val="2"/>
      <w:numFmt w:val="decimal"/>
      <w:lvlText w:val="%1.%2."/>
      <w:lvlJc w:val="left"/>
      <w:pPr>
        <w:ind w:left="780" w:hanging="360"/>
      </w:pPr>
      <w:rPr>
        <w:rFonts w:hint="default"/>
        <w:b/>
        <w:bCs/>
        <w:sz w:val="24"/>
        <w:szCs w:val="24"/>
      </w:rPr>
    </w:lvl>
    <w:lvl w:ilvl="2">
      <w:start w:val="1"/>
      <w:numFmt w:val="decimal"/>
      <w:lvlText w:val="%1.%2.%3."/>
      <w:lvlJc w:val="left"/>
      <w:pPr>
        <w:ind w:left="1560" w:hanging="720"/>
      </w:pPr>
      <w:rPr>
        <w:rFonts w:hint="default"/>
        <w:sz w:val="16"/>
      </w:rPr>
    </w:lvl>
    <w:lvl w:ilvl="3">
      <w:start w:val="1"/>
      <w:numFmt w:val="decimal"/>
      <w:lvlText w:val="%1.%2.%3.%4."/>
      <w:lvlJc w:val="left"/>
      <w:pPr>
        <w:ind w:left="1980" w:hanging="720"/>
      </w:pPr>
      <w:rPr>
        <w:rFonts w:hint="default"/>
        <w:sz w:val="16"/>
      </w:rPr>
    </w:lvl>
    <w:lvl w:ilvl="4">
      <w:start w:val="1"/>
      <w:numFmt w:val="decimal"/>
      <w:lvlText w:val="%1.%2.%3.%4.%5."/>
      <w:lvlJc w:val="left"/>
      <w:pPr>
        <w:ind w:left="2760" w:hanging="1080"/>
      </w:pPr>
      <w:rPr>
        <w:rFonts w:hint="default"/>
        <w:sz w:val="16"/>
      </w:rPr>
    </w:lvl>
    <w:lvl w:ilvl="5">
      <w:start w:val="1"/>
      <w:numFmt w:val="decimal"/>
      <w:lvlText w:val="%1.%2.%3.%4.%5.%6."/>
      <w:lvlJc w:val="left"/>
      <w:pPr>
        <w:ind w:left="3180" w:hanging="1080"/>
      </w:pPr>
      <w:rPr>
        <w:rFonts w:hint="default"/>
        <w:sz w:val="16"/>
      </w:rPr>
    </w:lvl>
    <w:lvl w:ilvl="6">
      <w:start w:val="1"/>
      <w:numFmt w:val="decimal"/>
      <w:lvlText w:val="%1.%2.%3.%4.%5.%6.%7."/>
      <w:lvlJc w:val="left"/>
      <w:pPr>
        <w:ind w:left="3960" w:hanging="1440"/>
      </w:pPr>
      <w:rPr>
        <w:rFonts w:hint="default"/>
        <w:sz w:val="16"/>
      </w:rPr>
    </w:lvl>
    <w:lvl w:ilvl="7">
      <w:start w:val="1"/>
      <w:numFmt w:val="decimal"/>
      <w:lvlText w:val="%1.%2.%3.%4.%5.%6.%7.%8."/>
      <w:lvlJc w:val="left"/>
      <w:pPr>
        <w:ind w:left="4380" w:hanging="1440"/>
      </w:pPr>
      <w:rPr>
        <w:rFonts w:hint="default"/>
        <w:sz w:val="16"/>
      </w:rPr>
    </w:lvl>
    <w:lvl w:ilvl="8">
      <w:start w:val="1"/>
      <w:numFmt w:val="decimal"/>
      <w:lvlText w:val="%1.%2.%3.%4.%5.%6.%7.%8.%9."/>
      <w:lvlJc w:val="left"/>
      <w:pPr>
        <w:ind w:left="5160" w:hanging="1800"/>
      </w:pPr>
      <w:rPr>
        <w:rFonts w:hint="default"/>
        <w:sz w:val="16"/>
      </w:rPr>
    </w:lvl>
  </w:abstractNum>
  <w:abstractNum w:abstractNumId="19"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4"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5"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6"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7"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9"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30"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31"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46C7091"/>
    <w:multiLevelType w:val="multilevel"/>
    <w:tmpl w:val="15800D2C"/>
    <w:lvl w:ilvl="0">
      <w:start w:val="12"/>
      <w:numFmt w:val="decimal"/>
      <w:lvlText w:val="%1"/>
      <w:lvlJc w:val="left"/>
      <w:pPr>
        <w:ind w:left="360" w:hanging="360"/>
      </w:pPr>
      <w:rPr>
        <w:rFonts w:hint="default"/>
        <w:sz w:val="16"/>
      </w:rPr>
    </w:lvl>
    <w:lvl w:ilvl="1">
      <w:start w:val="1"/>
      <w:numFmt w:val="decimal"/>
      <w:lvlText w:val="%1.%2"/>
      <w:lvlJc w:val="left"/>
      <w:pPr>
        <w:ind w:left="360" w:hanging="360"/>
      </w:pPr>
      <w:rPr>
        <w:rFonts w:hint="default"/>
        <w:b/>
        <w:bCs/>
        <w:sz w:val="24"/>
        <w:szCs w:val="24"/>
      </w:rPr>
    </w:lvl>
    <w:lvl w:ilvl="2">
      <w:start w:val="1"/>
      <w:numFmt w:val="decimal"/>
      <w:lvlText w:val="%1.%2.%3"/>
      <w:lvlJc w:val="left"/>
      <w:pPr>
        <w:ind w:left="840" w:hanging="720"/>
      </w:pPr>
      <w:rPr>
        <w:rFonts w:hint="default"/>
        <w:sz w:val="16"/>
      </w:rPr>
    </w:lvl>
    <w:lvl w:ilvl="3">
      <w:start w:val="1"/>
      <w:numFmt w:val="decimal"/>
      <w:lvlText w:val="%1.%2.%3.%4"/>
      <w:lvlJc w:val="left"/>
      <w:pPr>
        <w:ind w:left="900" w:hanging="720"/>
      </w:pPr>
      <w:rPr>
        <w:rFonts w:hint="default"/>
        <w:sz w:val="16"/>
      </w:rPr>
    </w:lvl>
    <w:lvl w:ilvl="4">
      <w:start w:val="1"/>
      <w:numFmt w:val="decimal"/>
      <w:lvlText w:val="%1.%2.%3.%4.%5"/>
      <w:lvlJc w:val="left"/>
      <w:pPr>
        <w:ind w:left="1320" w:hanging="1080"/>
      </w:pPr>
      <w:rPr>
        <w:rFonts w:hint="default"/>
        <w:sz w:val="16"/>
      </w:rPr>
    </w:lvl>
    <w:lvl w:ilvl="5">
      <w:start w:val="1"/>
      <w:numFmt w:val="decimal"/>
      <w:lvlText w:val="%1.%2.%3.%4.%5.%6"/>
      <w:lvlJc w:val="left"/>
      <w:pPr>
        <w:ind w:left="1380" w:hanging="1080"/>
      </w:pPr>
      <w:rPr>
        <w:rFonts w:hint="default"/>
        <w:sz w:val="16"/>
      </w:rPr>
    </w:lvl>
    <w:lvl w:ilvl="6">
      <w:start w:val="1"/>
      <w:numFmt w:val="decimal"/>
      <w:lvlText w:val="%1.%2.%3.%4.%5.%6.%7"/>
      <w:lvlJc w:val="left"/>
      <w:pPr>
        <w:ind w:left="1800" w:hanging="1440"/>
      </w:pPr>
      <w:rPr>
        <w:rFonts w:hint="default"/>
        <w:sz w:val="16"/>
      </w:rPr>
    </w:lvl>
    <w:lvl w:ilvl="7">
      <w:start w:val="1"/>
      <w:numFmt w:val="decimal"/>
      <w:lvlText w:val="%1.%2.%3.%4.%5.%6.%7.%8"/>
      <w:lvlJc w:val="left"/>
      <w:pPr>
        <w:ind w:left="1860" w:hanging="1440"/>
      </w:pPr>
      <w:rPr>
        <w:rFonts w:hint="default"/>
        <w:sz w:val="16"/>
      </w:rPr>
    </w:lvl>
    <w:lvl w:ilvl="8">
      <w:start w:val="1"/>
      <w:numFmt w:val="decimal"/>
      <w:lvlText w:val="%1.%2.%3.%4.%5.%6.%7.%8.%9"/>
      <w:lvlJc w:val="left"/>
      <w:pPr>
        <w:ind w:left="1920" w:hanging="1440"/>
      </w:pPr>
      <w:rPr>
        <w:rFonts w:hint="default"/>
        <w:sz w:val="16"/>
      </w:rPr>
    </w:lvl>
  </w:abstractNum>
  <w:abstractNum w:abstractNumId="33"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5"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6"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7"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8"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42"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43"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4"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5"/>
  </w:num>
  <w:num w:numId="2" w16cid:durableId="2061633917">
    <w:abstractNumId w:val="23"/>
  </w:num>
  <w:num w:numId="3" w16cid:durableId="235551195">
    <w:abstractNumId w:val="28"/>
  </w:num>
  <w:num w:numId="4" w16cid:durableId="168830673">
    <w:abstractNumId w:val="29"/>
  </w:num>
  <w:num w:numId="5" w16cid:durableId="1690375867">
    <w:abstractNumId w:val="0"/>
  </w:num>
  <w:num w:numId="6" w16cid:durableId="684792346">
    <w:abstractNumId w:val="2"/>
  </w:num>
  <w:num w:numId="7" w16cid:durableId="247930721">
    <w:abstractNumId w:val="16"/>
  </w:num>
  <w:num w:numId="8" w16cid:durableId="242105272">
    <w:abstractNumId w:val="19"/>
  </w:num>
  <w:num w:numId="9" w16cid:durableId="1194613410">
    <w:abstractNumId w:val="42"/>
  </w:num>
  <w:num w:numId="10" w16cid:durableId="885262316">
    <w:abstractNumId w:val="11"/>
  </w:num>
  <w:num w:numId="11" w16cid:durableId="105081048">
    <w:abstractNumId w:val="34"/>
  </w:num>
  <w:num w:numId="12" w16cid:durableId="1898200869">
    <w:abstractNumId w:val="4"/>
  </w:num>
  <w:num w:numId="13" w16cid:durableId="1046417654">
    <w:abstractNumId w:val="1"/>
  </w:num>
  <w:num w:numId="14" w16cid:durableId="1698700937">
    <w:abstractNumId w:val="22"/>
  </w:num>
  <w:num w:numId="15" w16cid:durableId="390230236">
    <w:abstractNumId w:val="21"/>
  </w:num>
  <w:num w:numId="16" w16cid:durableId="1803695951">
    <w:abstractNumId w:val="37"/>
  </w:num>
  <w:num w:numId="17" w16cid:durableId="2139105229">
    <w:abstractNumId w:val="14"/>
  </w:num>
  <w:num w:numId="18" w16cid:durableId="406150813">
    <w:abstractNumId w:val="20"/>
  </w:num>
  <w:num w:numId="19" w16cid:durableId="1859343067">
    <w:abstractNumId w:val="3"/>
  </w:num>
  <w:num w:numId="20" w16cid:durableId="1614895746">
    <w:abstractNumId w:val="31"/>
  </w:num>
  <w:num w:numId="21" w16cid:durableId="1697851080">
    <w:abstractNumId w:val="43"/>
  </w:num>
  <w:num w:numId="22" w16cid:durableId="234974670">
    <w:abstractNumId w:val="38"/>
  </w:num>
  <w:num w:numId="23" w16cid:durableId="1487159619">
    <w:abstractNumId w:val="41"/>
  </w:num>
  <w:num w:numId="24" w16cid:durableId="1800145706">
    <w:abstractNumId w:val="9"/>
  </w:num>
  <w:num w:numId="25" w16cid:durableId="78403764">
    <w:abstractNumId w:val="24"/>
  </w:num>
  <w:num w:numId="26" w16cid:durableId="822552275">
    <w:abstractNumId w:val="39"/>
  </w:num>
  <w:num w:numId="27" w16cid:durableId="728193954">
    <w:abstractNumId w:val="44"/>
  </w:num>
  <w:num w:numId="28" w16cid:durableId="702168132">
    <w:abstractNumId w:val="27"/>
  </w:num>
  <w:num w:numId="29" w16cid:durableId="1242377149">
    <w:abstractNumId w:val="6"/>
  </w:num>
  <w:num w:numId="30" w16cid:durableId="534511877">
    <w:abstractNumId w:val="40"/>
  </w:num>
  <w:num w:numId="31" w16cid:durableId="999771029">
    <w:abstractNumId w:val="36"/>
  </w:num>
  <w:num w:numId="32" w16cid:durableId="1591502019">
    <w:abstractNumId w:val="8"/>
  </w:num>
  <w:num w:numId="33" w16cid:durableId="1257446447">
    <w:abstractNumId w:val="15"/>
  </w:num>
  <w:num w:numId="34" w16cid:durableId="1893807139">
    <w:abstractNumId w:val="26"/>
  </w:num>
  <w:num w:numId="35" w16cid:durableId="1523084881">
    <w:abstractNumId w:val="30"/>
  </w:num>
  <w:num w:numId="36" w16cid:durableId="2066100238">
    <w:abstractNumId w:val="7"/>
  </w:num>
  <w:num w:numId="37" w16cid:durableId="87387234">
    <w:abstractNumId w:val="35"/>
  </w:num>
  <w:num w:numId="38" w16cid:durableId="1285304241">
    <w:abstractNumId w:val="13"/>
  </w:num>
  <w:num w:numId="39" w16cid:durableId="1508399991">
    <w:abstractNumId w:val="17"/>
  </w:num>
  <w:num w:numId="40" w16cid:durableId="1629777057">
    <w:abstractNumId w:val="33"/>
  </w:num>
  <w:num w:numId="41" w16cid:durableId="1119179806">
    <w:abstractNumId w:val="5"/>
  </w:num>
  <w:num w:numId="42" w16cid:durableId="88166467">
    <w:abstractNumId w:val="10"/>
    <w:lvlOverride w:ilvl="0">
      <w:startOverride w:val="1"/>
    </w:lvlOverride>
  </w:num>
  <w:num w:numId="43" w16cid:durableId="292560756">
    <w:abstractNumId w:val="32"/>
  </w:num>
  <w:num w:numId="44" w16cid:durableId="1510438172">
    <w:abstractNumId w:val="18"/>
  </w:num>
  <w:num w:numId="45" w16cid:durableId="18711068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46A67"/>
    <w:rsid w:val="00072A98"/>
    <w:rsid w:val="00083B79"/>
    <w:rsid w:val="0008498A"/>
    <w:rsid w:val="001457DF"/>
    <w:rsid w:val="001825EB"/>
    <w:rsid w:val="001856E9"/>
    <w:rsid w:val="001B2E80"/>
    <w:rsid w:val="001D7D3B"/>
    <w:rsid w:val="001E20CD"/>
    <w:rsid w:val="001E4FE2"/>
    <w:rsid w:val="001E6F45"/>
    <w:rsid w:val="001E7E16"/>
    <w:rsid w:val="001F4C0B"/>
    <w:rsid w:val="00205588"/>
    <w:rsid w:val="00216EFB"/>
    <w:rsid w:val="0025727D"/>
    <w:rsid w:val="00295A6A"/>
    <w:rsid w:val="002C1731"/>
    <w:rsid w:val="002C3A40"/>
    <w:rsid w:val="002C6D30"/>
    <w:rsid w:val="002E3CBE"/>
    <w:rsid w:val="0030680F"/>
    <w:rsid w:val="00350960"/>
    <w:rsid w:val="003754AE"/>
    <w:rsid w:val="00377CEE"/>
    <w:rsid w:val="00393BC1"/>
    <w:rsid w:val="003A491D"/>
    <w:rsid w:val="0042206C"/>
    <w:rsid w:val="00434715"/>
    <w:rsid w:val="00445AB9"/>
    <w:rsid w:val="004A7B43"/>
    <w:rsid w:val="004C0A3B"/>
    <w:rsid w:val="004F7F20"/>
    <w:rsid w:val="005061DF"/>
    <w:rsid w:val="00517C68"/>
    <w:rsid w:val="00562354"/>
    <w:rsid w:val="005A34A5"/>
    <w:rsid w:val="005B7EFE"/>
    <w:rsid w:val="005F7DA2"/>
    <w:rsid w:val="00620641"/>
    <w:rsid w:val="006A3CFE"/>
    <w:rsid w:val="006E76C7"/>
    <w:rsid w:val="00702AF9"/>
    <w:rsid w:val="0070647A"/>
    <w:rsid w:val="007217F5"/>
    <w:rsid w:val="00735062"/>
    <w:rsid w:val="0074382B"/>
    <w:rsid w:val="007460CF"/>
    <w:rsid w:val="007961AB"/>
    <w:rsid w:val="007962E4"/>
    <w:rsid w:val="007A12A0"/>
    <w:rsid w:val="007B54C3"/>
    <w:rsid w:val="007C7DA2"/>
    <w:rsid w:val="007E73A6"/>
    <w:rsid w:val="007E7490"/>
    <w:rsid w:val="008012B7"/>
    <w:rsid w:val="00821010"/>
    <w:rsid w:val="00865B4B"/>
    <w:rsid w:val="0086602A"/>
    <w:rsid w:val="008A3275"/>
    <w:rsid w:val="008B16EC"/>
    <w:rsid w:val="008E3A1B"/>
    <w:rsid w:val="008E6538"/>
    <w:rsid w:val="008F2C0C"/>
    <w:rsid w:val="00914FD9"/>
    <w:rsid w:val="00963E5D"/>
    <w:rsid w:val="00972DC1"/>
    <w:rsid w:val="009A07A5"/>
    <w:rsid w:val="009A1D8E"/>
    <w:rsid w:val="009B7C59"/>
    <w:rsid w:val="009C0DCF"/>
    <w:rsid w:val="009F43F3"/>
    <w:rsid w:val="00A83872"/>
    <w:rsid w:val="00AB2500"/>
    <w:rsid w:val="00AF70EB"/>
    <w:rsid w:val="00B24C83"/>
    <w:rsid w:val="00B661F7"/>
    <w:rsid w:val="00B81A55"/>
    <w:rsid w:val="00B908EC"/>
    <w:rsid w:val="00BC1C98"/>
    <w:rsid w:val="00BC2CF0"/>
    <w:rsid w:val="00BE5187"/>
    <w:rsid w:val="00C3065A"/>
    <w:rsid w:val="00C34AA4"/>
    <w:rsid w:val="00C63D1E"/>
    <w:rsid w:val="00C777CE"/>
    <w:rsid w:val="00C9280D"/>
    <w:rsid w:val="00CB1040"/>
    <w:rsid w:val="00CF199E"/>
    <w:rsid w:val="00D22BF6"/>
    <w:rsid w:val="00D8256F"/>
    <w:rsid w:val="00D846EE"/>
    <w:rsid w:val="00DB055C"/>
    <w:rsid w:val="00DC4A3B"/>
    <w:rsid w:val="00DF15E0"/>
    <w:rsid w:val="00E4694B"/>
    <w:rsid w:val="00E51B7F"/>
    <w:rsid w:val="00E96442"/>
    <w:rsid w:val="00ED5209"/>
    <w:rsid w:val="00EF5096"/>
    <w:rsid w:val="00EF5CB3"/>
    <w:rsid w:val="00F43B11"/>
    <w:rsid w:val="00F45640"/>
    <w:rsid w:val="00F703FF"/>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banrisul.com.br" TargetMode="External"/><Relationship Id="rId18" Type="http://schemas.openxmlformats.org/officeDocument/2006/relationships/hyperlink" Target="http://www.planalto.gov.br/ccivil_03/_Ato2011-2014/2013/Lei/L12846.htm"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www.pregaoonlinebanrisul.com.br/" TargetMode="External"/><Relationship Id="rId12" Type="http://schemas.openxmlformats.org/officeDocument/2006/relationships/hyperlink" Target="http://www.planalto.gov.br/ccivil_03/LEIS/L6404consol.htm" TargetMode="External"/><Relationship Id="rId17" Type="http://schemas.openxmlformats.org/officeDocument/2006/relationships/hyperlink" Target="https://www.gov.br/compras/pt-br/acesso-a-informacao/legislacao/instrucoes-normativas/instrucao-normativa-seges-me-no-73-de-30-de-setembro-de-2022"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planalto.gov.br/ccivil_03/_Ato2007-2010/2009/Lei/L12187.htm" TargetMode="External"/><Relationship Id="rId23" Type="http://schemas.openxmlformats.org/officeDocument/2006/relationships/header" Target="header3.xml"/><Relationship Id="rId10" Type="http://schemas.openxmlformats.org/officeDocument/2006/relationships/hyperlink" Target="mailto:licitacao@saomiguel.rs.gov.br" TargetMode="External"/><Relationship Id="rId19" Type="http://schemas.openxmlformats.org/officeDocument/2006/relationships/hyperlink" Target="http://www.saomiguel.rs.gov.br/site%20" TargetMode="External"/><Relationship Id="rId4" Type="http://schemas.openxmlformats.org/officeDocument/2006/relationships/webSettings" Target="webSettings.xml"/><Relationship Id="rId9" Type="http://schemas.openxmlformats.org/officeDocument/2006/relationships/hyperlink" Target="http://www.saomiguel.rs.gov.br/site" TargetMode="External"/><Relationship Id="rId14" Type="http://schemas.openxmlformats.org/officeDocument/2006/relationships/hyperlink" Target="http://www.pregaoonlinebanrisul.com.br"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8425</Words>
  <Characters>45496</Characters>
  <Application>Microsoft Office Word</Application>
  <DocSecurity>0</DocSecurity>
  <Lines>379</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2</cp:revision>
  <cp:lastPrinted>2024-02-09T11:14:00Z</cp:lastPrinted>
  <dcterms:created xsi:type="dcterms:W3CDTF">2025-03-24T14:49:00Z</dcterms:created>
  <dcterms:modified xsi:type="dcterms:W3CDTF">2025-03-24T14:49:00Z</dcterms:modified>
</cp:coreProperties>
</file>