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46847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3914B9" w14:textId="77777777" w:rsid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EB7C0C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F07A2D8" w14:textId="77777777" w:rsidR="004868D5" w:rsidRDefault="004868D5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CA21B" w14:textId="53A910F9" w:rsidR="00EE0B22" w:rsidRPr="003A60AF" w:rsidRDefault="00EE0B22" w:rsidP="003A60AF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DISPENSA DE LICITAÇ</w:t>
      </w:r>
      <w:r w:rsidR="006025B3">
        <w:rPr>
          <w:rFonts w:ascii="Times New Roman" w:hAnsi="Times New Roman"/>
          <w:b/>
          <w:sz w:val="24"/>
          <w:szCs w:val="24"/>
        </w:rPr>
        <w:t>Ã</w:t>
      </w:r>
      <w:r w:rsidRPr="00EE0B22">
        <w:rPr>
          <w:rFonts w:ascii="Times New Roman" w:hAnsi="Times New Roman"/>
          <w:b/>
          <w:sz w:val="24"/>
          <w:szCs w:val="24"/>
        </w:rPr>
        <w:t xml:space="preserve">O Nº </w:t>
      </w:r>
      <w:r w:rsidR="009017F9">
        <w:rPr>
          <w:rFonts w:ascii="Times New Roman" w:hAnsi="Times New Roman"/>
          <w:b/>
          <w:sz w:val="24"/>
          <w:szCs w:val="24"/>
        </w:rPr>
        <w:t>3</w:t>
      </w:r>
      <w:r w:rsidR="00761BEC">
        <w:rPr>
          <w:rFonts w:ascii="Times New Roman" w:hAnsi="Times New Roman"/>
          <w:b/>
          <w:sz w:val="24"/>
          <w:szCs w:val="24"/>
        </w:rPr>
        <w:t>4</w:t>
      </w:r>
      <w:r w:rsidR="003A60AF">
        <w:rPr>
          <w:rFonts w:ascii="Times New Roman" w:hAnsi="Times New Roman"/>
          <w:b/>
          <w:sz w:val="24"/>
          <w:szCs w:val="24"/>
        </w:rPr>
        <w:t>/2025</w:t>
      </w:r>
    </w:p>
    <w:p w14:paraId="3F293733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  <w:r w:rsidRPr="00EE0B22">
        <w:rPr>
          <w:rFonts w:ascii="Times New Roman" w:hAnsi="Times New Roman"/>
          <w:b/>
          <w:sz w:val="24"/>
          <w:szCs w:val="24"/>
        </w:rPr>
        <w:t>DECISÃO ADMINISTRATIVA</w:t>
      </w:r>
    </w:p>
    <w:p w14:paraId="2B3768F5" w14:textId="77777777" w:rsidR="00EE0B22" w:rsidRPr="00EE0B22" w:rsidRDefault="00EE0B22" w:rsidP="00EE0B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456E08" w14:textId="33472CBB" w:rsidR="00EE0B22" w:rsidRPr="00E70F84" w:rsidRDefault="00E70F84" w:rsidP="00E70F84">
      <w:pPr>
        <w:ind w:firstLine="708"/>
        <w:jc w:val="both"/>
        <w:rPr>
          <w:rFonts w:ascii="Times New Roman" w:hAnsi="Times New Roman"/>
          <w:sz w:val="24"/>
          <w:szCs w:val="28"/>
        </w:rPr>
      </w:pPr>
      <w:r w:rsidRPr="00E70F84">
        <w:rPr>
          <w:rFonts w:ascii="Times New Roman" w:hAnsi="Times New Roman"/>
          <w:sz w:val="24"/>
          <w:szCs w:val="28"/>
        </w:rPr>
        <w:t>PEDRO MOTHCI DO NASCIMENTO</w:t>
      </w:r>
      <w:r w:rsidR="00EE0B22" w:rsidRPr="00EE0B22">
        <w:rPr>
          <w:rFonts w:ascii="Times New Roman" w:hAnsi="Times New Roman"/>
          <w:sz w:val="24"/>
          <w:szCs w:val="24"/>
        </w:rPr>
        <w:t xml:space="preserve">, </w:t>
      </w:r>
      <w:r w:rsidRPr="00B66D89">
        <w:rPr>
          <w:rFonts w:ascii="Times New Roman" w:hAnsi="Times New Roman"/>
          <w:sz w:val="24"/>
          <w:szCs w:val="28"/>
        </w:rPr>
        <w:t>Vice-Prefeito no exercício do cargo de Prefeito</w:t>
      </w:r>
      <w:r w:rsidR="00EE0B22" w:rsidRPr="00EE0B22">
        <w:rPr>
          <w:rFonts w:ascii="Times New Roman" w:hAnsi="Times New Roman"/>
          <w:sz w:val="24"/>
          <w:szCs w:val="24"/>
        </w:rPr>
        <w:t>, no uso de suas atribuições legais.</w:t>
      </w:r>
    </w:p>
    <w:p w14:paraId="399AF8A1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</w:p>
    <w:p w14:paraId="09411C85" w14:textId="7777777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>RESOLVE:</w:t>
      </w:r>
    </w:p>
    <w:p w14:paraId="21EFE09A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0A8835F6" w14:textId="244213CD" w:rsidR="00EE0B22" w:rsidRPr="00EE0B22" w:rsidRDefault="00EE0B22" w:rsidP="00EE0B22">
      <w:pPr>
        <w:tabs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  <w:t xml:space="preserve">Homologar a Dispensa de Licitação nº </w:t>
      </w:r>
      <w:r w:rsidR="009017F9">
        <w:rPr>
          <w:rFonts w:ascii="Times New Roman" w:hAnsi="Times New Roman"/>
          <w:sz w:val="24"/>
          <w:szCs w:val="24"/>
        </w:rPr>
        <w:t>3</w:t>
      </w:r>
      <w:r w:rsidR="00761BEC">
        <w:rPr>
          <w:rFonts w:ascii="Times New Roman" w:hAnsi="Times New Roman"/>
          <w:sz w:val="24"/>
          <w:szCs w:val="24"/>
        </w:rPr>
        <w:t>4</w:t>
      </w:r>
      <w:r w:rsidR="00AB7416">
        <w:rPr>
          <w:rFonts w:ascii="Times New Roman" w:hAnsi="Times New Roman"/>
          <w:sz w:val="24"/>
          <w:szCs w:val="24"/>
        </w:rPr>
        <w:t>/2025</w:t>
      </w:r>
      <w:r w:rsidRPr="00EE0B22">
        <w:rPr>
          <w:rFonts w:ascii="Times New Roman" w:hAnsi="Times New Roman"/>
          <w:sz w:val="24"/>
          <w:szCs w:val="24"/>
        </w:rPr>
        <w:t>, com base no art. 75,</w:t>
      </w:r>
      <w:r w:rsidR="007673AE">
        <w:rPr>
          <w:rFonts w:ascii="Times New Roman" w:hAnsi="Times New Roman"/>
          <w:sz w:val="24"/>
          <w:szCs w:val="24"/>
        </w:rPr>
        <w:t xml:space="preserve"> </w:t>
      </w:r>
      <w:r w:rsidR="00761BEC">
        <w:rPr>
          <w:rFonts w:ascii="Times New Roman" w:hAnsi="Times New Roman"/>
          <w:sz w:val="24"/>
          <w:szCs w:val="24"/>
        </w:rPr>
        <w:t>XV</w:t>
      </w:r>
      <w:r w:rsidRPr="00EE0B22">
        <w:rPr>
          <w:rFonts w:ascii="Times New Roman" w:hAnsi="Times New Roman"/>
          <w:sz w:val="24"/>
          <w:szCs w:val="24"/>
        </w:rPr>
        <w:t>, de Lei nº 14.133/21.</w:t>
      </w:r>
    </w:p>
    <w:p w14:paraId="268AD2D2" w14:textId="77777777" w:rsidR="00EE0B22" w:rsidRPr="00EE0B22" w:rsidRDefault="00EE0B22" w:rsidP="00EE0B22">
      <w:pPr>
        <w:jc w:val="both"/>
        <w:rPr>
          <w:rFonts w:ascii="Times New Roman" w:hAnsi="Times New Roman"/>
          <w:sz w:val="24"/>
          <w:szCs w:val="24"/>
        </w:rPr>
      </w:pPr>
    </w:p>
    <w:p w14:paraId="36C67B76" w14:textId="4F3A44A7" w:rsidR="00EE0B22" w:rsidRPr="00EE0B22" w:rsidRDefault="00EE0B22" w:rsidP="00EE0B22">
      <w:pPr>
        <w:ind w:firstLine="1122"/>
        <w:jc w:val="both"/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 xml:space="preserve">GABINETE DO PREFEITO MUNICIPAL DE SÃO MIGUEL DAS MISSÕES, em </w:t>
      </w:r>
      <w:r w:rsidR="009017F9">
        <w:rPr>
          <w:rFonts w:ascii="Times New Roman" w:hAnsi="Times New Roman"/>
          <w:sz w:val="24"/>
          <w:szCs w:val="24"/>
        </w:rPr>
        <w:t>1</w:t>
      </w:r>
      <w:r w:rsidR="00761BEC">
        <w:rPr>
          <w:rFonts w:ascii="Times New Roman" w:hAnsi="Times New Roman"/>
          <w:sz w:val="24"/>
          <w:szCs w:val="24"/>
        </w:rPr>
        <w:t>0</w:t>
      </w:r>
      <w:r w:rsidR="003A60AF">
        <w:rPr>
          <w:rFonts w:ascii="Times New Roman" w:hAnsi="Times New Roman"/>
          <w:sz w:val="24"/>
          <w:szCs w:val="24"/>
        </w:rPr>
        <w:t xml:space="preserve"> </w:t>
      </w:r>
      <w:r w:rsidR="00605CA1">
        <w:rPr>
          <w:rFonts w:ascii="Times New Roman" w:hAnsi="Times New Roman"/>
          <w:sz w:val="24"/>
          <w:szCs w:val="24"/>
        </w:rPr>
        <w:t xml:space="preserve">de </w:t>
      </w:r>
      <w:r w:rsidR="00761BEC">
        <w:rPr>
          <w:rFonts w:ascii="Times New Roman" w:hAnsi="Times New Roman"/>
          <w:sz w:val="24"/>
          <w:szCs w:val="24"/>
        </w:rPr>
        <w:t>novembro</w:t>
      </w:r>
      <w:r w:rsidR="0073758D">
        <w:rPr>
          <w:rFonts w:ascii="Times New Roman" w:hAnsi="Times New Roman"/>
          <w:sz w:val="24"/>
          <w:szCs w:val="24"/>
        </w:rPr>
        <w:t xml:space="preserve"> </w:t>
      </w:r>
      <w:r w:rsidRPr="00EE0B22">
        <w:rPr>
          <w:rFonts w:ascii="Times New Roman" w:hAnsi="Times New Roman"/>
          <w:sz w:val="24"/>
          <w:szCs w:val="24"/>
        </w:rPr>
        <w:t>de 202</w:t>
      </w:r>
      <w:r w:rsidR="003A60AF">
        <w:rPr>
          <w:rFonts w:ascii="Times New Roman" w:hAnsi="Times New Roman"/>
          <w:sz w:val="24"/>
          <w:szCs w:val="24"/>
        </w:rPr>
        <w:t>5</w:t>
      </w:r>
      <w:r w:rsidRPr="00EE0B22">
        <w:rPr>
          <w:rFonts w:ascii="Times New Roman" w:hAnsi="Times New Roman"/>
          <w:sz w:val="24"/>
          <w:szCs w:val="24"/>
        </w:rPr>
        <w:t>.</w:t>
      </w:r>
    </w:p>
    <w:p w14:paraId="2F4277EA" w14:textId="73AAC71F" w:rsid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  <w:r w:rsidRPr="00EE0B22">
        <w:rPr>
          <w:rFonts w:ascii="Times New Roman" w:hAnsi="Times New Roman"/>
          <w:sz w:val="24"/>
          <w:szCs w:val="24"/>
        </w:rPr>
        <w:tab/>
      </w:r>
    </w:p>
    <w:p w14:paraId="0FAF840C" w14:textId="77777777" w:rsidR="00EE0B22" w:rsidRPr="00EE0B22" w:rsidRDefault="00EE0B22" w:rsidP="00EE0B22">
      <w:pPr>
        <w:tabs>
          <w:tab w:val="left" w:pos="6140"/>
        </w:tabs>
        <w:rPr>
          <w:rFonts w:ascii="Times New Roman" w:hAnsi="Times New Roman"/>
          <w:sz w:val="24"/>
          <w:szCs w:val="24"/>
        </w:rPr>
      </w:pPr>
    </w:p>
    <w:p w14:paraId="10665E9F" w14:textId="4CAF536C" w:rsidR="00761BEC" w:rsidRPr="00B66D89" w:rsidRDefault="00761BEC" w:rsidP="00761BEC">
      <w:pPr>
        <w:jc w:val="center"/>
        <w:rPr>
          <w:rFonts w:ascii="Times New Roman" w:hAnsi="Times New Roman"/>
          <w:b/>
          <w:bCs/>
          <w:sz w:val="24"/>
          <w:szCs w:val="28"/>
        </w:rPr>
      </w:pPr>
      <w:r w:rsidRPr="00B66D89">
        <w:rPr>
          <w:rFonts w:ascii="Times New Roman" w:hAnsi="Times New Roman"/>
          <w:b/>
          <w:bCs/>
          <w:sz w:val="24"/>
          <w:szCs w:val="28"/>
        </w:rPr>
        <w:t>PEDRO MOTH</w:t>
      </w:r>
      <w:r w:rsidR="00E70F84">
        <w:rPr>
          <w:rFonts w:ascii="Times New Roman" w:hAnsi="Times New Roman"/>
          <w:b/>
          <w:bCs/>
          <w:sz w:val="24"/>
          <w:szCs w:val="28"/>
        </w:rPr>
        <w:t>C</w:t>
      </w:r>
      <w:r w:rsidRPr="00B66D89">
        <w:rPr>
          <w:rFonts w:ascii="Times New Roman" w:hAnsi="Times New Roman"/>
          <w:b/>
          <w:bCs/>
          <w:sz w:val="24"/>
          <w:szCs w:val="28"/>
        </w:rPr>
        <w:t>I DO NASCIMENTO</w:t>
      </w:r>
    </w:p>
    <w:p w14:paraId="4248A2BF" w14:textId="77777777" w:rsidR="00761BEC" w:rsidRPr="00B66D89" w:rsidRDefault="00761BEC" w:rsidP="00761BEC">
      <w:pPr>
        <w:jc w:val="center"/>
        <w:rPr>
          <w:rFonts w:ascii="Times New Roman" w:hAnsi="Times New Roman"/>
          <w:sz w:val="24"/>
          <w:szCs w:val="28"/>
        </w:rPr>
      </w:pPr>
      <w:r w:rsidRPr="00B66D89">
        <w:rPr>
          <w:rFonts w:ascii="Times New Roman" w:hAnsi="Times New Roman"/>
          <w:sz w:val="24"/>
          <w:szCs w:val="28"/>
        </w:rPr>
        <w:t>Vice-Prefeito no exercício do cargo de Prefeito</w:t>
      </w:r>
    </w:p>
    <w:p w14:paraId="62C328AD" w14:textId="77777777" w:rsidR="00EE0B22" w:rsidRDefault="00EE0B22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19D7873D" w14:textId="77777777" w:rsidR="00761BEC" w:rsidRDefault="00761BEC" w:rsidP="00EE0B22">
      <w:pPr>
        <w:tabs>
          <w:tab w:val="center" w:pos="2268"/>
          <w:tab w:val="center" w:pos="6804"/>
        </w:tabs>
        <w:ind w:left="284" w:firstLine="1417"/>
        <w:jc w:val="both"/>
        <w:rPr>
          <w:rFonts w:ascii="Times New Roman" w:hAnsi="Times New Roman"/>
          <w:szCs w:val="24"/>
        </w:rPr>
      </w:pPr>
    </w:p>
    <w:p w14:paraId="5BD8B987" w14:textId="4D7F3A3F" w:rsidR="00EE0B22" w:rsidRDefault="00EE0B22" w:rsidP="00EE0B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2268"/>
          <w:tab w:val="center" w:pos="6804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Este </w:t>
      </w:r>
      <w:r>
        <w:rPr>
          <w:rFonts w:ascii="Times New Roman" w:hAnsi="Times New Roman"/>
          <w:szCs w:val="24"/>
        </w:rPr>
        <w:tab/>
        <w:t>parecer e o processo licitatório foi devidamente analisado e aprovado pela Assessoria Jurídica, na data supra. ___________________________OAB/RS____________________.</w:t>
      </w:r>
    </w:p>
    <w:p w14:paraId="24526947" w14:textId="77777777" w:rsidR="00EE0B22" w:rsidRDefault="00EE0B22" w:rsidP="00EE0B22">
      <w:pPr>
        <w:rPr>
          <w:rFonts w:ascii="Arial Narrow" w:hAnsi="Arial Narrow"/>
          <w:szCs w:val="24"/>
        </w:rPr>
      </w:pPr>
    </w:p>
    <w:p w14:paraId="3841B157" w14:textId="293806D8" w:rsidR="0075622E" w:rsidRPr="005C286A" w:rsidRDefault="0075622E" w:rsidP="00D04CCC">
      <w:pPr>
        <w:rPr>
          <w:rFonts w:ascii="Times New Roman" w:hAnsi="Times New Roman" w:cs="Times New Roman"/>
          <w:sz w:val="24"/>
          <w:szCs w:val="24"/>
        </w:rPr>
      </w:pPr>
    </w:p>
    <w:sectPr w:rsidR="0075622E" w:rsidRPr="005C286A" w:rsidSect="001558B0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67A9B" w14:textId="799B51CE" w:rsidR="000C5D04" w:rsidRDefault="000C5D04" w:rsidP="000C5D04">
    <w:pPr>
      <w:pStyle w:val="Rodap"/>
      <w:pBdr>
        <w:top w:val="thinThickSmallGap" w:sz="24" w:space="1" w:color="823B0B" w:themeColor="accent2" w:themeShade="7F"/>
      </w:pBdr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Rua 29 de Abril, 165 – Fone/</w:t>
    </w:r>
    <w:proofErr w:type="spellStart"/>
    <w:r w:rsidR="00E94AE7">
      <w:rPr>
        <w:rFonts w:ascii="Times New Roman" w:hAnsi="Times New Roman" w:cs="Times New Roman"/>
        <w:sz w:val="20"/>
        <w:szCs w:val="20"/>
      </w:rPr>
      <w:t>Whtas</w:t>
    </w:r>
    <w:proofErr w:type="spellEnd"/>
    <w:r>
      <w:rPr>
        <w:rFonts w:ascii="Times New Roman" w:hAnsi="Times New Roman" w:cs="Times New Roman"/>
        <w:sz w:val="20"/>
        <w:szCs w:val="20"/>
      </w:rPr>
      <w:t xml:space="preserve">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71BA695E" w14:textId="77777777" w:rsidR="000C5D04" w:rsidRDefault="000C5D04" w:rsidP="000C5D04">
    <w:pPr>
      <w:pStyle w:val="Rodap"/>
      <w:pBdr>
        <w:top w:val="thinThickSmallGap" w:sz="24" w:space="1" w:color="823B0B" w:themeColor="accent2" w:themeShade="7F"/>
      </w:pBdr>
      <w:rPr>
        <w:rFonts w:asciiTheme="majorHAnsi" w:eastAsiaTheme="majorEastAsia" w:hAnsiTheme="majorHAnsi" w:cstheme="majorBidi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  <w:r>
      <w:rPr>
        <w:rFonts w:asciiTheme="majorHAnsi" w:eastAsiaTheme="majorEastAsia" w:hAnsiTheme="majorHAnsi" w:cstheme="majorBidi"/>
      </w:rPr>
      <w:t xml:space="preserve"> </w:t>
    </w:r>
  </w:p>
  <w:p w14:paraId="17692BEB" w14:textId="77777777" w:rsidR="000C5D04" w:rsidRDefault="000C5D04" w:rsidP="000C5D04">
    <w:pPr>
      <w:pStyle w:val="Rodap"/>
      <w:rPr>
        <w:rFonts w:ascii="Adobe Gothic Std B" w:eastAsia="Adobe Gothic Std B" w:hAnsi="Adobe Gothic Std B"/>
      </w:rPr>
    </w:pPr>
  </w:p>
  <w:p w14:paraId="6D0F8FFD" w14:textId="76AFBBFC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4F4FD" w14:textId="77777777" w:rsidR="00DC4A3B" w:rsidRDefault="00E70F84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ECB5C" w14:textId="5A074E9A" w:rsidR="00DC4A3B" w:rsidRDefault="00E70F84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  <w:r w:rsidR="002668FC">
      <w:rPr>
        <w:noProof/>
      </w:rPr>
      <w:drawing>
        <wp:inline distT="0" distB="0" distL="0" distR="0" wp14:anchorId="18A5FA16" wp14:editId="6484E9B9">
          <wp:extent cx="5932170" cy="1115695"/>
          <wp:effectExtent l="0" t="0" r="0" b="8255"/>
          <wp:docPr id="6208751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1115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C9A99" w14:textId="77777777" w:rsidR="00DC4A3B" w:rsidRDefault="00E70F84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104F3"/>
    <w:rsid w:val="00011149"/>
    <w:rsid w:val="000142C0"/>
    <w:rsid w:val="000329D9"/>
    <w:rsid w:val="00033539"/>
    <w:rsid w:val="000438E6"/>
    <w:rsid w:val="000607CC"/>
    <w:rsid w:val="00075F3F"/>
    <w:rsid w:val="00082D5B"/>
    <w:rsid w:val="00083B79"/>
    <w:rsid w:val="0008498A"/>
    <w:rsid w:val="000B5B37"/>
    <w:rsid w:val="000C36CD"/>
    <w:rsid w:val="000C5D04"/>
    <w:rsid w:val="000E0309"/>
    <w:rsid w:val="000E16A8"/>
    <w:rsid w:val="000F1FFD"/>
    <w:rsid w:val="00112EBC"/>
    <w:rsid w:val="00114AA3"/>
    <w:rsid w:val="00116FF8"/>
    <w:rsid w:val="00134C5D"/>
    <w:rsid w:val="001457DF"/>
    <w:rsid w:val="001558B0"/>
    <w:rsid w:val="0016001C"/>
    <w:rsid w:val="00163909"/>
    <w:rsid w:val="00166199"/>
    <w:rsid w:val="0017238D"/>
    <w:rsid w:val="0017687A"/>
    <w:rsid w:val="001825EB"/>
    <w:rsid w:val="00182BA9"/>
    <w:rsid w:val="00184BDB"/>
    <w:rsid w:val="00186FF7"/>
    <w:rsid w:val="001944DB"/>
    <w:rsid w:val="00194986"/>
    <w:rsid w:val="001A10CE"/>
    <w:rsid w:val="001A19AB"/>
    <w:rsid w:val="001A2B00"/>
    <w:rsid w:val="001B2E80"/>
    <w:rsid w:val="001D36D5"/>
    <w:rsid w:val="001D6693"/>
    <w:rsid w:val="001E4FE2"/>
    <w:rsid w:val="001E6F45"/>
    <w:rsid w:val="001E7C07"/>
    <w:rsid w:val="001F2183"/>
    <w:rsid w:val="001F5E9F"/>
    <w:rsid w:val="002131F3"/>
    <w:rsid w:val="00223062"/>
    <w:rsid w:val="00240B4E"/>
    <w:rsid w:val="002557DF"/>
    <w:rsid w:val="0025727D"/>
    <w:rsid w:val="0026677F"/>
    <w:rsid w:val="002668FC"/>
    <w:rsid w:val="00266B90"/>
    <w:rsid w:val="00271AB8"/>
    <w:rsid w:val="00276560"/>
    <w:rsid w:val="0028034A"/>
    <w:rsid w:val="0028083B"/>
    <w:rsid w:val="00291061"/>
    <w:rsid w:val="00295A6A"/>
    <w:rsid w:val="002A0336"/>
    <w:rsid w:val="002C0932"/>
    <w:rsid w:val="002C1731"/>
    <w:rsid w:val="002C3A40"/>
    <w:rsid w:val="002C6D30"/>
    <w:rsid w:val="002D5EEB"/>
    <w:rsid w:val="002E5100"/>
    <w:rsid w:val="002F29EF"/>
    <w:rsid w:val="002F7AA3"/>
    <w:rsid w:val="00307C59"/>
    <w:rsid w:val="003259C8"/>
    <w:rsid w:val="00334853"/>
    <w:rsid w:val="00350960"/>
    <w:rsid w:val="00354199"/>
    <w:rsid w:val="00355733"/>
    <w:rsid w:val="00363A2B"/>
    <w:rsid w:val="00364CAE"/>
    <w:rsid w:val="00366758"/>
    <w:rsid w:val="00372AB3"/>
    <w:rsid w:val="00377BC5"/>
    <w:rsid w:val="00377CEE"/>
    <w:rsid w:val="00391188"/>
    <w:rsid w:val="00391A52"/>
    <w:rsid w:val="00396955"/>
    <w:rsid w:val="00397470"/>
    <w:rsid w:val="003A60AF"/>
    <w:rsid w:val="003B60A0"/>
    <w:rsid w:val="003D4640"/>
    <w:rsid w:val="003E090B"/>
    <w:rsid w:val="003F24E1"/>
    <w:rsid w:val="003F2DEF"/>
    <w:rsid w:val="0043296C"/>
    <w:rsid w:val="00434715"/>
    <w:rsid w:val="00445AB9"/>
    <w:rsid w:val="00454AE9"/>
    <w:rsid w:val="00455F1D"/>
    <w:rsid w:val="00460033"/>
    <w:rsid w:val="004868D5"/>
    <w:rsid w:val="004A5B4D"/>
    <w:rsid w:val="004A7F19"/>
    <w:rsid w:val="004B4A03"/>
    <w:rsid w:val="004B4EFE"/>
    <w:rsid w:val="004B5E40"/>
    <w:rsid w:val="004C0A3B"/>
    <w:rsid w:val="004C2808"/>
    <w:rsid w:val="004C2B60"/>
    <w:rsid w:val="004C428E"/>
    <w:rsid w:val="004E3BFD"/>
    <w:rsid w:val="00500507"/>
    <w:rsid w:val="00501969"/>
    <w:rsid w:val="005061DF"/>
    <w:rsid w:val="005126FF"/>
    <w:rsid w:val="00515365"/>
    <w:rsid w:val="00516866"/>
    <w:rsid w:val="00517C68"/>
    <w:rsid w:val="0052350E"/>
    <w:rsid w:val="0053317D"/>
    <w:rsid w:val="00544C6F"/>
    <w:rsid w:val="00547711"/>
    <w:rsid w:val="005626D1"/>
    <w:rsid w:val="00562A5B"/>
    <w:rsid w:val="00587F5E"/>
    <w:rsid w:val="00594C52"/>
    <w:rsid w:val="00597E42"/>
    <w:rsid w:val="005A2516"/>
    <w:rsid w:val="005B0369"/>
    <w:rsid w:val="005B3BF2"/>
    <w:rsid w:val="005C286A"/>
    <w:rsid w:val="005C7E40"/>
    <w:rsid w:val="005D282A"/>
    <w:rsid w:val="005D5139"/>
    <w:rsid w:val="005E1CF8"/>
    <w:rsid w:val="005E5689"/>
    <w:rsid w:val="005E614F"/>
    <w:rsid w:val="006025B3"/>
    <w:rsid w:val="00604370"/>
    <w:rsid w:val="006043B1"/>
    <w:rsid w:val="00605CA1"/>
    <w:rsid w:val="00606171"/>
    <w:rsid w:val="00615F8D"/>
    <w:rsid w:val="006162D1"/>
    <w:rsid w:val="00617154"/>
    <w:rsid w:val="00631B41"/>
    <w:rsid w:val="00634F14"/>
    <w:rsid w:val="00660DD6"/>
    <w:rsid w:val="00666E25"/>
    <w:rsid w:val="00677E3C"/>
    <w:rsid w:val="00690DF2"/>
    <w:rsid w:val="00696463"/>
    <w:rsid w:val="006978A9"/>
    <w:rsid w:val="006F5AB3"/>
    <w:rsid w:val="0070647A"/>
    <w:rsid w:val="00710A2C"/>
    <w:rsid w:val="007214C1"/>
    <w:rsid w:val="007217F5"/>
    <w:rsid w:val="007266A9"/>
    <w:rsid w:val="00733398"/>
    <w:rsid w:val="00735062"/>
    <w:rsid w:val="0073758D"/>
    <w:rsid w:val="007423FD"/>
    <w:rsid w:val="0074382B"/>
    <w:rsid w:val="00746F06"/>
    <w:rsid w:val="0074706A"/>
    <w:rsid w:val="0075622E"/>
    <w:rsid w:val="007568DE"/>
    <w:rsid w:val="00761BEC"/>
    <w:rsid w:val="00764880"/>
    <w:rsid w:val="007673AE"/>
    <w:rsid w:val="00781883"/>
    <w:rsid w:val="00781B83"/>
    <w:rsid w:val="00791449"/>
    <w:rsid w:val="0079347A"/>
    <w:rsid w:val="007962E4"/>
    <w:rsid w:val="007A12A0"/>
    <w:rsid w:val="007B1D17"/>
    <w:rsid w:val="007B1E7A"/>
    <w:rsid w:val="007B4E31"/>
    <w:rsid w:val="007B6A78"/>
    <w:rsid w:val="007C2118"/>
    <w:rsid w:val="007C2AA4"/>
    <w:rsid w:val="007C308E"/>
    <w:rsid w:val="007C535C"/>
    <w:rsid w:val="007D2F0F"/>
    <w:rsid w:val="007E1F4A"/>
    <w:rsid w:val="007E2D35"/>
    <w:rsid w:val="007E73A6"/>
    <w:rsid w:val="00801622"/>
    <w:rsid w:val="00804A92"/>
    <w:rsid w:val="008242E2"/>
    <w:rsid w:val="00834B7D"/>
    <w:rsid w:val="00836177"/>
    <w:rsid w:val="00851AE1"/>
    <w:rsid w:val="00865B4B"/>
    <w:rsid w:val="0086602A"/>
    <w:rsid w:val="008742D7"/>
    <w:rsid w:val="00882693"/>
    <w:rsid w:val="00885C35"/>
    <w:rsid w:val="00887F09"/>
    <w:rsid w:val="008934BD"/>
    <w:rsid w:val="008A16A1"/>
    <w:rsid w:val="008B0E12"/>
    <w:rsid w:val="008C164A"/>
    <w:rsid w:val="008D085F"/>
    <w:rsid w:val="008E3A1B"/>
    <w:rsid w:val="008E57CE"/>
    <w:rsid w:val="008E6B13"/>
    <w:rsid w:val="008F6868"/>
    <w:rsid w:val="009017F9"/>
    <w:rsid w:val="00904578"/>
    <w:rsid w:val="00906A7C"/>
    <w:rsid w:val="00911CB8"/>
    <w:rsid w:val="00914FD9"/>
    <w:rsid w:val="0092001E"/>
    <w:rsid w:val="00940988"/>
    <w:rsid w:val="0094554F"/>
    <w:rsid w:val="0095539A"/>
    <w:rsid w:val="00960036"/>
    <w:rsid w:val="00963BC8"/>
    <w:rsid w:val="00963E5D"/>
    <w:rsid w:val="00972DC1"/>
    <w:rsid w:val="009766F6"/>
    <w:rsid w:val="009805E2"/>
    <w:rsid w:val="00983869"/>
    <w:rsid w:val="009A0B6B"/>
    <w:rsid w:val="009A290E"/>
    <w:rsid w:val="009A7044"/>
    <w:rsid w:val="009C0DCF"/>
    <w:rsid w:val="009C27CF"/>
    <w:rsid w:val="009C3B75"/>
    <w:rsid w:val="009C4AE3"/>
    <w:rsid w:val="009D1CB7"/>
    <w:rsid w:val="009D5BD6"/>
    <w:rsid w:val="009D5C08"/>
    <w:rsid w:val="00A02BBB"/>
    <w:rsid w:val="00A12742"/>
    <w:rsid w:val="00A15BFF"/>
    <w:rsid w:val="00A30E4F"/>
    <w:rsid w:val="00A342EC"/>
    <w:rsid w:val="00A374C1"/>
    <w:rsid w:val="00A5292F"/>
    <w:rsid w:val="00A56CF5"/>
    <w:rsid w:val="00A56E4E"/>
    <w:rsid w:val="00A778EA"/>
    <w:rsid w:val="00A815EE"/>
    <w:rsid w:val="00A81667"/>
    <w:rsid w:val="00A92A7C"/>
    <w:rsid w:val="00AB2500"/>
    <w:rsid w:val="00AB7416"/>
    <w:rsid w:val="00AC6411"/>
    <w:rsid w:val="00AF70EB"/>
    <w:rsid w:val="00B03769"/>
    <w:rsid w:val="00B058ED"/>
    <w:rsid w:val="00B06C15"/>
    <w:rsid w:val="00B23122"/>
    <w:rsid w:val="00B34668"/>
    <w:rsid w:val="00B44CE3"/>
    <w:rsid w:val="00B65C45"/>
    <w:rsid w:val="00B72072"/>
    <w:rsid w:val="00B81A55"/>
    <w:rsid w:val="00B81D5A"/>
    <w:rsid w:val="00B8236D"/>
    <w:rsid w:val="00BB107D"/>
    <w:rsid w:val="00BB6CF7"/>
    <w:rsid w:val="00BC1C98"/>
    <w:rsid w:val="00BC2CF0"/>
    <w:rsid w:val="00BC77E8"/>
    <w:rsid w:val="00BD40AB"/>
    <w:rsid w:val="00BD4444"/>
    <w:rsid w:val="00BD487A"/>
    <w:rsid w:val="00BE0275"/>
    <w:rsid w:val="00BE5187"/>
    <w:rsid w:val="00C07EC7"/>
    <w:rsid w:val="00C314A5"/>
    <w:rsid w:val="00C31655"/>
    <w:rsid w:val="00C31EFB"/>
    <w:rsid w:val="00C33E55"/>
    <w:rsid w:val="00C34AA4"/>
    <w:rsid w:val="00C5627A"/>
    <w:rsid w:val="00C85E76"/>
    <w:rsid w:val="00C90149"/>
    <w:rsid w:val="00C9280D"/>
    <w:rsid w:val="00CB1040"/>
    <w:rsid w:val="00CC7891"/>
    <w:rsid w:val="00CD1E02"/>
    <w:rsid w:val="00CE2BB6"/>
    <w:rsid w:val="00CE41A1"/>
    <w:rsid w:val="00CE76A5"/>
    <w:rsid w:val="00CE77CF"/>
    <w:rsid w:val="00CF199E"/>
    <w:rsid w:val="00D00A3A"/>
    <w:rsid w:val="00D034DE"/>
    <w:rsid w:val="00D04CCC"/>
    <w:rsid w:val="00D078AB"/>
    <w:rsid w:val="00D07A43"/>
    <w:rsid w:val="00D511EB"/>
    <w:rsid w:val="00D74D2E"/>
    <w:rsid w:val="00D752CD"/>
    <w:rsid w:val="00D846EE"/>
    <w:rsid w:val="00D85F46"/>
    <w:rsid w:val="00D9756D"/>
    <w:rsid w:val="00DA36E4"/>
    <w:rsid w:val="00DB055C"/>
    <w:rsid w:val="00DB2F38"/>
    <w:rsid w:val="00DC1A5F"/>
    <w:rsid w:val="00DC4A3B"/>
    <w:rsid w:val="00DC77D5"/>
    <w:rsid w:val="00DD04AE"/>
    <w:rsid w:val="00DD3099"/>
    <w:rsid w:val="00DD430A"/>
    <w:rsid w:val="00DE2423"/>
    <w:rsid w:val="00DF1D04"/>
    <w:rsid w:val="00E064F2"/>
    <w:rsid w:val="00E07077"/>
    <w:rsid w:val="00E23B4E"/>
    <w:rsid w:val="00E3459C"/>
    <w:rsid w:val="00E37322"/>
    <w:rsid w:val="00E45FB0"/>
    <w:rsid w:val="00E50CC5"/>
    <w:rsid w:val="00E62291"/>
    <w:rsid w:val="00E65780"/>
    <w:rsid w:val="00E70F84"/>
    <w:rsid w:val="00E76D34"/>
    <w:rsid w:val="00E845EF"/>
    <w:rsid w:val="00E94AE7"/>
    <w:rsid w:val="00EA7231"/>
    <w:rsid w:val="00EC07DF"/>
    <w:rsid w:val="00EC3DCA"/>
    <w:rsid w:val="00ED418F"/>
    <w:rsid w:val="00EE0B22"/>
    <w:rsid w:val="00EE781E"/>
    <w:rsid w:val="00F147CC"/>
    <w:rsid w:val="00F1509C"/>
    <w:rsid w:val="00F25A89"/>
    <w:rsid w:val="00F3087E"/>
    <w:rsid w:val="00F45640"/>
    <w:rsid w:val="00F4738B"/>
    <w:rsid w:val="00F5399E"/>
    <w:rsid w:val="00F556CA"/>
    <w:rsid w:val="00F5721B"/>
    <w:rsid w:val="00F63AEF"/>
    <w:rsid w:val="00F873AA"/>
    <w:rsid w:val="00F9491B"/>
    <w:rsid w:val="00F94CDA"/>
    <w:rsid w:val="00FA66C0"/>
    <w:rsid w:val="00FB0C9D"/>
    <w:rsid w:val="00FC0A0D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styleId="Tabelacomgrade">
    <w:name w:val="Table Grid"/>
    <w:basedOn w:val="Tabelanormal"/>
    <w:uiPriority w:val="59"/>
    <w:rsid w:val="00D04CC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6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RENATA PRIMAZ</cp:lastModifiedBy>
  <cp:revision>4</cp:revision>
  <cp:lastPrinted>2025-07-31T18:50:00Z</cp:lastPrinted>
  <dcterms:created xsi:type="dcterms:W3CDTF">2025-11-10T17:42:00Z</dcterms:created>
  <dcterms:modified xsi:type="dcterms:W3CDTF">2025-11-10T20:24:00Z</dcterms:modified>
</cp:coreProperties>
</file>