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8B7A75" w:rsidRDefault="00A83872" w:rsidP="00FB0B1F">
      <w:pPr>
        <w:spacing w:after="0" w:line="240" w:lineRule="auto"/>
        <w:jc w:val="both"/>
        <w:rPr>
          <w:rFonts w:ascii="Times New Roman" w:hAnsi="Times New Roman" w:cs="Times New Roman"/>
          <w:sz w:val="24"/>
          <w:szCs w:val="24"/>
        </w:rPr>
      </w:pPr>
    </w:p>
    <w:p w14:paraId="5F8C35BE" w14:textId="77777777" w:rsidR="00B14514" w:rsidRPr="008B7A75" w:rsidRDefault="00B14514" w:rsidP="00B14514">
      <w:pPr>
        <w:spacing w:after="0" w:line="240" w:lineRule="auto"/>
        <w:jc w:val="center"/>
        <w:rPr>
          <w:rFonts w:ascii="Times New Roman" w:hAnsi="Times New Roman" w:cs="Times New Roman"/>
          <w:sz w:val="24"/>
          <w:szCs w:val="24"/>
        </w:rPr>
      </w:pPr>
    </w:p>
    <w:p w14:paraId="3372DED5" w14:textId="77777777" w:rsidR="00B14514" w:rsidRPr="008B7A75" w:rsidRDefault="00B14514" w:rsidP="00B14514">
      <w:pPr>
        <w:spacing w:after="0" w:line="240" w:lineRule="auto"/>
        <w:jc w:val="center"/>
        <w:rPr>
          <w:rFonts w:ascii="Times New Roman" w:hAnsi="Times New Roman" w:cs="Times New Roman"/>
          <w:sz w:val="24"/>
          <w:szCs w:val="24"/>
        </w:rPr>
      </w:pPr>
    </w:p>
    <w:p w14:paraId="7109BEEA" w14:textId="77777777" w:rsidR="00B14514" w:rsidRPr="008B7A75" w:rsidRDefault="00B14514" w:rsidP="00B14514">
      <w:pPr>
        <w:spacing w:after="0" w:line="240" w:lineRule="auto"/>
        <w:jc w:val="center"/>
        <w:rPr>
          <w:rFonts w:ascii="Times New Roman" w:hAnsi="Times New Roman" w:cs="Times New Roman"/>
          <w:sz w:val="24"/>
          <w:szCs w:val="24"/>
        </w:rPr>
      </w:pPr>
    </w:p>
    <w:p w14:paraId="246E1D31" w14:textId="47D20609" w:rsidR="00A83872" w:rsidRPr="008B7A75" w:rsidRDefault="003A491D" w:rsidP="00B14514">
      <w:pPr>
        <w:spacing w:after="0" w:line="240" w:lineRule="auto"/>
        <w:jc w:val="center"/>
        <w:rPr>
          <w:rFonts w:ascii="Times New Roman" w:hAnsi="Times New Roman" w:cs="Times New Roman"/>
          <w:sz w:val="24"/>
          <w:szCs w:val="24"/>
        </w:rPr>
      </w:pPr>
      <w:r w:rsidRPr="008B7A75">
        <w:rPr>
          <w:rFonts w:ascii="Times New Roman" w:hAnsi="Times New Roman" w:cs="Times New Roman"/>
          <w:sz w:val="24"/>
          <w:szCs w:val="24"/>
        </w:rPr>
        <w:t>PREGÃO ELETRÔNICO</w:t>
      </w:r>
      <w:r w:rsidR="00B14514" w:rsidRPr="008B7A75">
        <w:rPr>
          <w:rFonts w:ascii="Times New Roman" w:hAnsi="Times New Roman" w:cs="Times New Roman"/>
          <w:sz w:val="24"/>
          <w:szCs w:val="24"/>
        </w:rPr>
        <w:t xml:space="preserve"> </w:t>
      </w:r>
      <w:r w:rsidR="00A83872" w:rsidRPr="008B7A75">
        <w:rPr>
          <w:rFonts w:ascii="Times New Roman" w:hAnsi="Times New Roman" w:cs="Times New Roman"/>
          <w:sz w:val="24"/>
          <w:szCs w:val="24"/>
        </w:rPr>
        <w:t xml:space="preserve">EDITAL Nº </w:t>
      </w:r>
      <w:r w:rsidR="00E523AE">
        <w:rPr>
          <w:rFonts w:ascii="Times New Roman" w:hAnsi="Times New Roman" w:cs="Times New Roman"/>
          <w:sz w:val="24"/>
          <w:szCs w:val="24"/>
        </w:rPr>
        <w:t>105</w:t>
      </w:r>
      <w:r w:rsidR="003A3C5D">
        <w:rPr>
          <w:rFonts w:ascii="Times New Roman" w:hAnsi="Times New Roman" w:cs="Times New Roman"/>
          <w:sz w:val="24"/>
          <w:szCs w:val="24"/>
        </w:rPr>
        <w:t>/2026</w:t>
      </w:r>
    </w:p>
    <w:p w14:paraId="70EAFD57" w14:textId="5CF576C1" w:rsidR="003A491D" w:rsidRPr="008B7A75" w:rsidRDefault="003A491D" w:rsidP="003A491D">
      <w:pPr>
        <w:spacing w:after="0" w:line="240" w:lineRule="auto"/>
        <w:jc w:val="center"/>
        <w:rPr>
          <w:rFonts w:ascii="Times New Roman" w:hAnsi="Times New Roman" w:cs="Times New Roman"/>
          <w:sz w:val="24"/>
          <w:szCs w:val="24"/>
        </w:rPr>
      </w:pPr>
      <w:r w:rsidRPr="008B7A75">
        <w:rPr>
          <w:rFonts w:ascii="Times New Roman" w:hAnsi="Times New Roman" w:cs="Times New Roman"/>
          <w:sz w:val="24"/>
          <w:szCs w:val="24"/>
        </w:rPr>
        <w:t xml:space="preserve">PROCESSO Nº </w:t>
      </w:r>
      <w:r w:rsidR="00E523AE">
        <w:rPr>
          <w:rFonts w:ascii="Times New Roman" w:hAnsi="Times New Roman" w:cs="Times New Roman"/>
          <w:sz w:val="24"/>
          <w:szCs w:val="24"/>
        </w:rPr>
        <w:t>214</w:t>
      </w:r>
      <w:r w:rsidR="003A3C5D">
        <w:rPr>
          <w:rFonts w:ascii="Times New Roman" w:hAnsi="Times New Roman" w:cs="Times New Roman"/>
          <w:sz w:val="24"/>
          <w:szCs w:val="24"/>
        </w:rPr>
        <w:t>/2026</w:t>
      </w:r>
    </w:p>
    <w:p w14:paraId="2F62AAFB" w14:textId="77777777" w:rsidR="00A83872" w:rsidRPr="008B7A75"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8B7A75" w14:paraId="38184E77" w14:textId="77777777" w:rsidTr="00A83872">
        <w:trPr>
          <w:trHeight w:val="835"/>
        </w:trPr>
        <w:tc>
          <w:tcPr>
            <w:tcW w:w="4899" w:type="dxa"/>
            <w:gridSpan w:val="2"/>
          </w:tcPr>
          <w:p w14:paraId="077D7AEF" w14:textId="77777777" w:rsidR="00A83872" w:rsidRPr="008B7A75" w:rsidRDefault="00A83872" w:rsidP="00FB0B1F">
            <w:pPr>
              <w:pStyle w:val="TableParagraph"/>
              <w:ind w:left="47"/>
              <w:jc w:val="both"/>
              <w:rPr>
                <w:rFonts w:ascii="Times New Roman" w:hAnsi="Times New Roman" w:cs="Times New Roman"/>
                <w:sz w:val="24"/>
                <w:szCs w:val="24"/>
              </w:rPr>
            </w:pPr>
            <w:r w:rsidRPr="008B7A75">
              <w:rPr>
                <w:rFonts w:ascii="Times New Roman" w:hAnsi="Times New Roman" w:cs="Times New Roman"/>
                <w:sz w:val="24"/>
                <w:szCs w:val="24"/>
              </w:rPr>
              <w:t>SETOR:</w:t>
            </w:r>
          </w:p>
        </w:tc>
        <w:tc>
          <w:tcPr>
            <w:tcW w:w="4478" w:type="dxa"/>
            <w:gridSpan w:val="2"/>
          </w:tcPr>
          <w:p w14:paraId="73E1CA3C" w14:textId="0084E512" w:rsidR="00A83872" w:rsidRPr="008B7A75" w:rsidRDefault="00A83872" w:rsidP="00FB0B1F">
            <w:pPr>
              <w:pStyle w:val="TableParagraph"/>
              <w:ind w:left="53"/>
              <w:jc w:val="both"/>
              <w:rPr>
                <w:rFonts w:ascii="Times New Roman" w:hAnsi="Times New Roman" w:cs="Times New Roman"/>
                <w:sz w:val="24"/>
                <w:szCs w:val="24"/>
              </w:rPr>
            </w:pPr>
            <w:r w:rsidRPr="008B7A75">
              <w:rPr>
                <w:rFonts w:ascii="Times New Roman" w:hAnsi="Times New Roman" w:cs="Times New Roman"/>
                <w:sz w:val="24"/>
                <w:szCs w:val="24"/>
              </w:rPr>
              <w:t>PODER</w:t>
            </w:r>
            <w:r w:rsidRPr="008B7A75">
              <w:rPr>
                <w:rFonts w:ascii="Times New Roman" w:hAnsi="Times New Roman" w:cs="Times New Roman"/>
                <w:spacing w:val="-12"/>
                <w:sz w:val="24"/>
                <w:szCs w:val="24"/>
              </w:rPr>
              <w:t xml:space="preserve"> </w:t>
            </w:r>
            <w:r w:rsidRPr="008B7A75">
              <w:rPr>
                <w:rFonts w:ascii="Times New Roman" w:hAnsi="Times New Roman" w:cs="Times New Roman"/>
                <w:sz w:val="24"/>
                <w:szCs w:val="24"/>
              </w:rPr>
              <w:t>EXECUTIVO</w:t>
            </w:r>
            <w:r w:rsidRPr="008B7A75">
              <w:rPr>
                <w:rFonts w:ascii="Times New Roman" w:hAnsi="Times New Roman" w:cs="Times New Roman"/>
                <w:spacing w:val="-11"/>
                <w:sz w:val="24"/>
                <w:szCs w:val="24"/>
              </w:rPr>
              <w:t xml:space="preserve"> </w:t>
            </w:r>
            <w:r w:rsidRPr="008B7A75">
              <w:rPr>
                <w:rFonts w:ascii="Times New Roman" w:hAnsi="Times New Roman" w:cs="Times New Roman"/>
                <w:sz w:val="24"/>
                <w:szCs w:val="24"/>
              </w:rPr>
              <w:t>DE</w:t>
            </w:r>
            <w:r w:rsidRPr="008B7A75">
              <w:rPr>
                <w:rFonts w:ascii="Times New Roman" w:hAnsi="Times New Roman" w:cs="Times New Roman"/>
                <w:spacing w:val="-11"/>
                <w:sz w:val="24"/>
                <w:szCs w:val="24"/>
              </w:rPr>
              <w:t xml:space="preserve"> </w:t>
            </w:r>
            <w:r w:rsidRPr="008B7A75">
              <w:rPr>
                <w:rFonts w:ascii="Times New Roman" w:hAnsi="Times New Roman" w:cs="Times New Roman"/>
                <w:sz w:val="24"/>
                <w:szCs w:val="24"/>
              </w:rPr>
              <w:t>SÃO MIGUEL DAS MISSÕES</w:t>
            </w:r>
          </w:p>
        </w:tc>
      </w:tr>
      <w:tr w:rsidR="00A83872" w:rsidRPr="008B7A75" w14:paraId="042C360C" w14:textId="77777777" w:rsidTr="00A83872">
        <w:trPr>
          <w:trHeight w:val="855"/>
        </w:trPr>
        <w:tc>
          <w:tcPr>
            <w:tcW w:w="4899" w:type="dxa"/>
            <w:gridSpan w:val="2"/>
          </w:tcPr>
          <w:p w14:paraId="17871003" w14:textId="77777777" w:rsidR="00A83872" w:rsidRPr="008B7A75" w:rsidRDefault="00A83872" w:rsidP="00FB0B1F">
            <w:pPr>
              <w:pStyle w:val="TableParagraph"/>
              <w:ind w:left="47"/>
              <w:jc w:val="both"/>
              <w:rPr>
                <w:rFonts w:ascii="Times New Roman" w:hAnsi="Times New Roman" w:cs="Times New Roman"/>
                <w:sz w:val="24"/>
                <w:szCs w:val="24"/>
              </w:rPr>
            </w:pPr>
            <w:r w:rsidRPr="008B7A75">
              <w:rPr>
                <w:rFonts w:ascii="Times New Roman" w:hAnsi="Times New Roman" w:cs="Times New Roman"/>
                <w:sz w:val="24"/>
                <w:szCs w:val="24"/>
              </w:rPr>
              <w:t>TIPO:</w:t>
            </w:r>
          </w:p>
        </w:tc>
        <w:tc>
          <w:tcPr>
            <w:tcW w:w="4478" w:type="dxa"/>
            <w:gridSpan w:val="2"/>
          </w:tcPr>
          <w:p w14:paraId="337E0255" w14:textId="76944F14" w:rsidR="00A83872" w:rsidRPr="008B7A75" w:rsidRDefault="00A83872" w:rsidP="00FB0B1F">
            <w:pPr>
              <w:pStyle w:val="TableParagraph"/>
              <w:ind w:left="53"/>
              <w:jc w:val="both"/>
              <w:rPr>
                <w:rFonts w:ascii="Times New Roman" w:hAnsi="Times New Roman" w:cs="Times New Roman"/>
                <w:sz w:val="24"/>
                <w:szCs w:val="24"/>
              </w:rPr>
            </w:pPr>
            <w:r w:rsidRPr="008B7A75">
              <w:rPr>
                <w:rFonts w:ascii="Times New Roman" w:hAnsi="Times New Roman" w:cs="Times New Roman"/>
                <w:sz w:val="24"/>
                <w:szCs w:val="24"/>
              </w:rPr>
              <w:t>MENOR</w:t>
            </w:r>
            <w:r w:rsidRPr="008B7A75">
              <w:rPr>
                <w:rFonts w:ascii="Times New Roman" w:hAnsi="Times New Roman" w:cs="Times New Roman"/>
                <w:spacing w:val="-6"/>
                <w:sz w:val="24"/>
                <w:szCs w:val="24"/>
              </w:rPr>
              <w:t xml:space="preserve"> </w:t>
            </w:r>
            <w:r w:rsidRPr="008B7A75">
              <w:rPr>
                <w:rFonts w:ascii="Times New Roman" w:hAnsi="Times New Roman" w:cs="Times New Roman"/>
                <w:sz w:val="24"/>
                <w:szCs w:val="24"/>
              </w:rPr>
              <w:t>PREÇO</w:t>
            </w:r>
            <w:r w:rsidR="00C22E6C">
              <w:rPr>
                <w:rFonts w:ascii="Times New Roman" w:hAnsi="Times New Roman" w:cs="Times New Roman"/>
                <w:sz w:val="24"/>
                <w:szCs w:val="24"/>
              </w:rPr>
              <w:t xml:space="preserve"> POR LOTE</w:t>
            </w:r>
            <w:r w:rsidR="00B14514" w:rsidRPr="008B7A75">
              <w:rPr>
                <w:rFonts w:ascii="Times New Roman" w:hAnsi="Times New Roman" w:cs="Times New Roman"/>
                <w:sz w:val="24"/>
                <w:szCs w:val="24"/>
              </w:rPr>
              <w:t xml:space="preserve"> </w:t>
            </w:r>
          </w:p>
        </w:tc>
      </w:tr>
      <w:tr w:rsidR="00A83872" w:rsidRPr="008B7A75" w14:paraId="1BA30703" w14:textId="77777777" w:rsidTr="00A83872">
        <w:trPr>
          <w:trHeight w:val="914"/>
        </w:trPr>
        <w:tc>
          <w:tcPr>
            <w:tcW w:w="4899" w:type="dxa"/>
            <w:gridSpan w:val="2"/>
          </w:tcPr>
          <w:p w14:paraId="2F22228F" w14:textId="77777777" w:rsidR="00A83872" w:rsidRPr="008B7A75" w:rsidRDefault="00A83872" w:rsidP="00FB0B1F">
            <w:pPr>
              <w:pStyle w:val="TableParagraph"/>
              <w:ind w:left="47"/>
              <w:jc w:val="both"/>
              <w:rPr>
                <w:rFonts w:ascii="Times New Roman" w:hAnsi="Times New Roman" w:cs="Times New Roman"/>
                <w:sz w:val="24"/>
                <w:szCs w:val="24"/>
              </w:rPr>
            </w:pPr>
            <w:r w:rsidRPr="008B7A75">
              <w:rPr>
                <w:rFonts w:ascii="Times New Roman" w:hAnsi="Times New Roman" w:cs="Times New Roman"/>
                <w:sz w:val="24"/>
                <w:szCs w:val="24"/>
              </w:rPr>
              <w:t>OBJETO:</w:t>
            </w:r>
          </w:p>
        </w:tc>
        <w:tc>
          <w:tcPr>
            <w:tcW w:w="4478" w:type="dxa"/>
            <w:gridSpan w:val="2"/>
          </w:tcPr>
          <w:p w14:paraId="4B948444" w14:textId="21A97270" w:rsidR="00A83872" w:rsidRPr="008B7A75" w:rsidRDefault="003A3C5D" w:rsidP="002257C3">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REGISTRO DE PREÇOS PARA </w:t>
            </w:r>
            <w:r w:rsidR="00441585" w:rsidRPr="008B7A75">
              <w:rPr>
                <w:rFonts w:ascii="Times New Roman" w:hAnsi="Times New Roman" w:cs="Times New Roman"/>
                <w:sz w:val="24"/>
                <w:szCs w:val="24"/>
              </w:rPr>
              <w:t>AQUISIÇÃO</w:t>
            </w:r>
            <w:r>
              <w:rPr>
                <w:rFonts w:ascii="Times New Roman" w:hAnsi="Times New Roman" w:cs="Times New Roman"/>
                <w:sz w:val="24"/>
                <w:szCs w:val="24"/>
              </w:rPr>
              <w:t xml:space="preserve"> PARCELADA</w:t>
            </w:r>
            <w:r w:rsidR="00441585" w:rsidRPr="008B7A75">
              <w:rPr>
                <w:rFonts w:ascii="Times New Roman" w:hAnsi="Times New Roman" w:cs="Times New Roman"/>
                <w:sz w:val="24"/>
                <w:szCs w:val="24"/>
              </w:rPr>
              <w:t xml:space="preserve"> </w:t>
            </w:r>
            <w:r w:rsidR="004127F4" w:rsidRPr="008B7A75">
              <w:rPr>
                <w:rFonts w:ascii="Times New Roman" w:hAnsi="Times New Roman" w:cs="Times New Roman"/>
                <w:sz w:val="24"/>
                <w:szCs w:val="24"/>
              </w:rPr>
              <w:t xml:space="preserve">DE </w:t>
            </w:r>
            <w:r w:rsidR="00E523AE">
              <w:rPr>
                <w:rFonts w:ascii="Times New Roman" w:hAnsi="Times New Roman" w:cs="Times New Roman"/>
                <w:sz w:val="24"/>
                <w:szCs w:val="24"/>
              </w:rPr>
              <w:t>JAQUETAS</w:t>
            </w:r>
            <w:r w:rsidR="004F6A8F" w:rsidRPr="008B7A75">
              <w:rPr>
                <w:rFonts w:ascii="Times New Roman" w:hAnsi="Times New Roman" w:cs="Times New Roman"/>
                <w:sz w:val="24"/>
                <w:szCs w:val="24"/>
              </w:rPr>
              <w:t>, CONFORME TERMO DE REFER</w:t>
            </w:r>
            <w:r w:rsidR="00A06A94" w:rsidRPr="008B7A75">
              <w:rPr>
                <w:rFonts w:ascii="Times New Roman" w:hAnsi="Times New Roman" w:cs="Times New Roman"/>
                <w:sz w:val="24"/>
                <w:szCs w:val="24"/>
              </w:rPr>
              <w:t>Ê</w:t>
            </w:r>
            <w:r w:rsidR="004F6A8F" w:rsidRPr="008B7A75">
              <w:rPr>
                <w:rFonts w:ascii="Times New Roman" w:hAnsi="Times New Roman" w:cs="Times New Roman"/>
                <w:sz w:val="24"/>
                <w:szCs w:val="24"/>
              </w:rPr>
              <w:t>NCIA.</w:t>
            </w:r>
          </w:p>
        </w:tc>
      </w:tr>
      <w:tr w:rsidR="00A83872" w:rsidRPr="008B7A75" w14:paraId="7C793339" w14:textId="77777777" w:rsidTr="00A83872">
        <w:trPr>
          <w:trHeight w:val="1274"/>
        </w:trPr>
        <w:tc>
          <w:tcPr>
            <w:tcW w:w="9377" w:type="dxa"/>
            <w:gridSpan w:val="4"/>
          </w:tcPr>
          <w:p w14:paraId="5850BD8E" w14:textId="77777777" w:rsidR="00A83872" w:rsidRPr="008B7A75" w:rsidRDefault="00A83872" w:rsidP="00FB0B1F">
            <w:pPr>
              <w:pStyle w:val="TableParagraph"/>
              <w:ind w:left="0"/>
              <w:jc w:val="both"/>
              <w:rPr>
                <w:rFonts w:ascii="Times New Roman" w:hAnsi="Times New Roman" w:cs="Times New Roman"/>
                <w:b/>
                <w:sz w:val="24"/>
                <w:szCs w:val="24"/>
              </w:rPr>
            </w:pPr>
          </w:p>
          <w:p w14:paraId="2C84C4A8" w14:textId="4F79FD81" w:rsidR="00A83872" w:rsidRPr="008B7A75" w:rsidRDefault="00A83872" w:rsidP="00FB0B1F">
            <w:pPr>
              <w:pStyle w:val="TableParagraph"/>
              <w:ind w:left="47"/>
              <w:jc w:val="both"/>
              <w:rPr>
                <w:rFonts w:ascii="Times New Roman" w:hAnsi="Times New Roman" w:cs="Times New Roman"/>
                <w:sz w:val="24"/>
                <w:szCs w:val="24"/>
              </w:rPr>
            </w:pPr>
            <w:r w:rsidRPr="008B7A75">
              <w:rPr>
                <w:rFonts w:ascii="Times New Roman" w:hAnsi="Times New Roman" w:cs="Times New Roman"/>
                <w:sz w:val="24"/>
                <w:szCs w:val="24"/>
              </w:rPr>
              <w:t>CADASTRAMENTO</w:t>
            </w:r>
            <w:r w:rsidRPr="008B7A75">
              <w:rPr>
                <w:rFonts w:ascii="Times New Roman" w:hAnsi="Times New Roman" w:cs="Times New Roman"/>
                <w:spacing w:val="36"/>
                <w:sz w:val="24"/>
                <w:szCs w:val="24"/>
              </w:rPr>
              <w:t xml:space="preserve"> </w:t>
            </w:r>
            <w:r w:rsidRPr="008B7A75">
              <w:rPr>
                <w:rFonts w:ascii="Times New Roman" w:hAnsi="Times New Roman" w:cs="Times New Roman"/>
                <w:sz w:val="24"/>
                <w:szCs w:val="24"/>
              </w:rPr>
              <w:t>–</w:t>
            </w:r>
            <w:r w:rsidRPr="008B7A75">
              <w:rPr>
                <w:rFonts w:ascii="Times New Roman" w:hAnsi="Times New Roman" w:cs="Times New Roman"/>
                <w:spacing w:val="36"/>
                <w:sz w:val="24"/>
                <w:szCs w:val="24"/>
              </w:rPr>
              <w:t xml:space="preserve"> </w:t>
            </w:r>
            <w:r w:rsidRPr="008B7A75">
              <w:rPr>
                <w:rFonts w:ascii="Times New Roman" w:hAnsi="Times New Roman" w:cs="Times New Roman"/>
                <w:sz w:val="24"/>
                <w:szCs w:val="24"/>
              </w:rPr>
              <w:t>PROPOSTA:</w:t>
            </w:r>
            <w:r w:rsidRPr="008B7A75">
              <w:rPr>
                <w:rFonts w:ascii="Times New Roman" w:hAnsi="Times New Roman" w:cs="Times New Roman"/>
                <w:spacing w:val="37"/>
                <w:sz w:val="24"/>
                <w:szCs w:val="24"/>
              </w:rPr>
              <w:t xml:space="preserve"> </w:t>
            </w:r>
            <w:r w:rsidRPr="008B7A75">
              <w:rPr>
                <w:rFonts w:ascii="Times New Roman" w:hAnsi="Times New Roman" w:cs="Times New Roman"/>
                <w:sz w:val="24"/>
                <w:szCs w:val="24"/>
              </w:rPr>
              <w:t>até</w:t>
            </w:r>
            <w:r w:rsidRPr="008B7A75">
              <w:rPr>
                <w:rFonts w:ascii="Times New Roman" w:hAnsi="Times New Roman" w:cs="Times New Roman"/>
                <w:spacing w:val="36"/>
                <w:sz w:val="24"/>
                <w:szCs w:val="24"/>
              </w:rPr>
              <w:t xml:space="preserve"> </w:t>
            </w:r>
            <w:r w:rsidRPr="008B7A75">
              <w:rPr>
                <w:rFonts w:ascii="Times New Roman" w:hAnsi="Times New Roman" w:cs="Times New Roman"/>
                <w:sz w:val="24"/>
                <w:szCs w:val="24"/>
              </w:rPr>
              <w:t>as</w:t>
            </w:r>
            <w:r w:rsidRPr="008B7A75">
              <w:rPr>
                <w:rFonts w:ascii="Times New Roman" w:hAnsi="Times New Roman" w:cs="Times New Roman"/>
                <w:spacing w:val="23"/>
                <w:sz w:val="24"/>
                <w:szCs w:val="24"/>
              </w:rPr>
              <w:t xml:space="preserve"> </w:t>
            </w:r>
            <w:r w:rsidRPr="008B7A75">
              <w:rPr>
                <w:rFonts w:ascii="Times New Roman" w:hAnsi="Times New Roman" w:cs="Times New Roman"/>
                <w:b/>
                <w:sz w:val="24"/>
                <w:szCs w:val="24"/>
              </w:rPr>
              <w:t>08</w:t>
            </w:r>
            <w:r w:rsidR="003A3C5D">
              <w:rPr>
                <w:rFonts w:ascii="Times New Roman" w:hAnsi="Times New Roman" w:cs="Times New Roman"/>
                <w:b/>
                <w:sz w:val="24"/>
                <w:szCs w:val="24"/>
              </w:rPr>
              <w:t>h</w:t>
            </w:r>
            <w:r w:rsidRPr="008B7A75">
              <w:rPr>
                <w:rFonts w:ascii="Times New Roman" w:hAnsi="Times New Roman" w:cs="Times New Roman"/>
                <w:b/>
                <w:sz w:val="24"/>
                <w:szCs w:val="24"/>
              </w:rPr>
              <w:t>55</w:t>
            </w:r>
            <w:r w:rsidR="003A3C5D">
              <w:rPr>
                <w:rFonts w:ascii="Times New Roman" w:hAnsi="Times New Roman" w:cs="Times New Roman"/>
                <w:b/>
                <w:sz w:val="24"/>
                <w:szCs w:val="24"/>
              </w:rPr>
              <w:t>mim</w:t>
            </w:r>
            <w:r w:rsidRPr="008B7A75">
              <w:rPr>
                <w:rFonts w:ascii="Times New Roman" w:hAnsi="Times New Roman" w:cs="Times New Roman"/>
                <w:b/>
                <w:spacing w:val="22"/>
                <w:sz w:val="24"/>
                <w:szCs w:val="24"/>
              </w:rPr>
              <w:t xml:space="preserve"> </w:t>
            </w:r>
            <w:r w:rsidRPr="008B7A75">
              <w:rPr>
                <w:rFonts w:ascii="Times New Roman" w:hAnsi="Times New Roman" w:cs="Times New Roman"/>
                <w:sz w:val="24"/>
                <w:szCs w:val="24"/>
              </w:rPr>
              <w:t>(horário</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de</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Brasília),</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do</w:t>
            </w:r>
            <w:r w:rsidRPr="008B7A75">
              <w:rPr>
                <w:rFonts w:ascii="Times New Roman" w:hAnsi="Times New Roman" w:cs="Times New Roman"/>
                <w:spacing w:val="22"/>
                <w:sz w:val="24"/>
                <w:szCs w:val="24"/>
              </w:rPr>
              <w:t xml:space="preserve"> </w:t>
            </w:r>
            <w:r w:rsidRPr="008B7A75">
              <w:rPr>
                <w:rFonts w:ascii="Times New Roman" w:hAnsi="Times New Roman" w:cs="Times New Roman"/>
                <w:sz w:val="24"/>
                <w:szCs w:val="24"/>
              </w:rPr>
              <w:t>dia</w:t>
            </w:r>
            <w:r w:rsidRPr="008B7A75">
              <w:rPr>
                <w:rFonts w:ascii="Times New Roman" w:hAnsi="Times New Roman" w:cs="Times New Roman"/>
                <w:spacing w:val="23"/>
                <w:sz w:val="24"/>
                <w:szCs w:val="24"/>
              </w:rPr>
              <w:t xml:space="preserve"> </w:t>
            </w:r>
            <w:r w:rsidR="00E523AE">
              <w:rPr>
                <w:rFonts w:ascii="Times New Roman" w:hAnsi="Times New Roman" w:cs="Times New Roman"/>
                <w:b/>
                <w:sz w:val="24"/>
                <w:szCs w:val="24"/>
              </w:rPr>
              <w:t>06</w:t>
            </w:r>
            <w:r w:rsidRPr="008B7A75">
              <w:rPr>
                <w:rFonts w:ascii="Times New Roman" w:hAnsi="Times New Roman" w:cs="Times New Roman"/>
                <w:b/>
                <w:spacing w:val="23"/>
                <w:sz w:val="24"/>
                <w:szCs w:val="24"/>
              </w:rPr>
              <w:t xml:space="preserve"> </w:t>
            </w:r>
            <w:r w:rsidRPr="008B7A75">
              <w:rPr>
                <w:rFonts w:ascii="Times New Roman" w:hAnsi="Times New Roman" w:cs="Times New Roman"/>
                <w:b/>
                <w:sz w:val="24"/>
                <w:szCs w:val="24"/>
              </w:rPr>
              <w:t>de</w:t>
            </w:r>
            <w:r w:rsidRPr="008B7A75">
              <w:rPr>
                <w:rFonts w:ascii="Times New Roman" w:hAnsi="Times New Roman" w:cs="Times New Roman"/>
                <w:b/>
                <w:spacing w:val="23"/>
                <w:sz w:val="24"/>
                <w:szCs w:val="24"/>
              </w:rPr>
              <w:t xml:space="preserve"> </w:t>
            </w:r>
            <w:r w:rsidR="00E523AE">
              <w:rPr>
                <w:rFonts w:ascii="Times New Roman" w:hAnsi="Times New Roman" w:cs="Times New Roman"/>
                <w:b/>
                <w:sz w:val="24"/>
                <w:szCs w:val="24"/>
              </w:rPr>
              <w:t>novembr</w:t>
            </w:r>
            <w:r w:rsidR="00315408">
              <w:rPr>
                <w:rFonts w:ascii="Times New Roman" w:hAnsi="Times New Roman" w:cs="Times New Roman"/>
                <w:b/>
                <w:sz w:val="24"/>
                <w:szCs w:val="24"/>
              </w:rPr>
              <w:t>o</w:t>
            </w:r>
            <w:r w:rsidR="00236DEE" w:rsidRPr="008B7A75">
              <w:rPr>
                <w:rFonts w:ascii="Times New Roman" w:hAnsi="Times New Roman" w:cs="Times New Roman"/>
                <w:b/>
                <w:sz w:val="24"/>
                <w:szCs w:val="24"/>
              </w:rPr>
              <w:t xml:space="preserve"> </w:t>
            </w:r>
            <w:r w:rsidRPr="008B7A75">
              <w:rPr>
                <w:rFonts w:ascii="Times New Roman" w:hAnsi="Times New Roman" w:cs="Times New Roman"/>
                <w:b/>
                <w:sz w:val="24"/>
                <w:szCs w:val="24"/>
              </w:rPr>
              <w:t>de</w:t>
            </w:r>
            <w:r w:rsidRPr="008B7A75">
              <w:rPr>
                <w:rFonts w:ascii="Times New Roman" w:hAnsi="Times New Roman" w:cs="Times New Roman"/>
                <w:b/>
                <w:spacing w:val="1"/>
                <w:sz w:val="24"/>
                <w:szCs w:val="24"/>
              </w:rPr>
              <w:t xml:space="preserve"> </w:t>
            </w:r>
            <w:r w:rsidRPr="008B7A75">
              <w:rPr>
                <w:rFonts w:ascii="Times New Roman" w:hAnsi="Times New Roman" w:cs="Times New Roman"/>
                <w:b/>
                <w:sz w:val="24"/>
                <w:szCs w:val="24"/>
              </w:rPr>
              <w:t>20</w:t>
            </w:r>
            <w:r w:rsidR="00B14514" w:rsidRPr="008B7A75">
              <w:rPr>
                <w:rFonts w:ascii="Times New Roman" w:hAnsi="Times New Roman" w:cs="Times New Roman"/>
                <w:b/>
                <w:sz w:val="24"/>
                <w:szCs w:val="24"/>
              </w:rPr>
              <w:t>2</w:t>
            </w:r>
            <w:r w:rsidR="003A3C5D">
              <w:rPr>
                <w:rFonts w:ascii="Times New Roman" w:hAnsi="Times New Roman" w:cs="Times New Roman"/>
                <w:b/>
                <w:sz w:val="24"/>
                <w:szCs w:val="24"/>
              </w:rPr>
              <w:t>6</w:t>
            </w:r>
            <w:r w:rsidRPr="008B7A75">
              <w:rPr>
                <w:rFonts w:ascii="Times New Roman" w:hAnsi="Times New Roman" w:cs="Times New Roman"/>
                <w:sz w:val="24"/>
                <w:szCs w:val="24"/>
              </w:rPr>
              <w:t>,</w:t>
            </w:r>
            <w:r w:rsidRPr="008B7A75">
              <w:rPr>
                <w:rFonts w:ascii="Times New Roman" w:hAnsi="Times New Roman" w:cs="Times New Roman"/>
                <w:spacing w:val="-2"/>
                <w:sz w:val="24"/>
                <w:szCs w:val="24"/>
              </w:rPr>
              <w:t xml:space="preserve"> </w:t>
            </w:r>
            <w:r w:rsidRPr="008B7A75">
              <w:rPr>
                <w:rFonts w:ascii="Times New Roman" w:hAnsi="Times New Roman" w:cs="Times New Roman"/>
                <w:sz w:val="24"/>
                <w:szCs w:val="24"/>
              </w:rPr>
              <w:t>no</w:t>
            </w:r>
            <w:r w:rsidRPr="008B7A75">
              <w:rPr>
                <w:rFonts w:ascii="Times New Roman" w:hAnsi="Times New Roman" w:cs="Times New Roman"/>
                <w:spacing w:val="-2"/>
                <w:sz w:val="24"/>
                <w:szCs w:val="24"/>
              </w:rPr>
              <w:t xml:space="preserve"> </w:t>
            </w:r>
            <w:r w:rsidRPr="008B7A75">
              <w:rPr>
                <w:rFonts w:ascii="Times New Roman" w:hAnsi="Times New Roman" w:cs="Times New Roman"/>
                <w:sz w:val="24"/>
                <w:szCs w:val="24"/>
              </w:rPr>
              <w:t>sítio</w:t>
            </w:r>
            <w:r w:rsidRPr="008B7A75">
              <w:rPr>
                <w:rFonts w:ascii="Times New Roman" w:hAnsi="Times New Roman" w:cs="Times New Roman"/>
                <w:spacing w:val="-1"/>
                <w:sz w:val="24"/>
                <w:szCs w:val="24"/>
              </w:rPr>
              <w:t xml:space="preserve"> </w:t>
            </w:r>
            <w:hyperlink r:id="rId8">
              <w:r w:rsidRPr="008B7A75">
                <w:rPr>
                  <w:rFonts w:ascii="Times New Roman" w:hAnsi="Times New Roman" w:cs="Times New Roman"/>
                  <w:color w:val="0000FF"/>
                  <w:sz w:val="24"/>
                  <w:szCs w:val="24"/>
                  <w:u w:val="thick" w:color="0000FF"/>
                </w:rPr>
                <w:t>www.pregaoonlinebanrisul.com.br</w:t>
              </w:r>
            </w:hyperlink>
          </w:p>
        </w:tc>
      </w:tr>
      <w:tr w:rsidR="00A83872" w:rsidRPr="008B7A75" w14:paraId="3C30A6AD" w14:textId="77777777" w:rsidTr="005B7EFE">
        <w:trPr>
          <w:trHeight w:val="1295"/>
        </w:trPr>
        <w:tc>
          <w:tcPr>
            <w:tcW w:w="3970" w:type="dxa"/>
            <w:tcBorders>
              <w:right w:val="nil"/>
            </w:tcBorders>
          </w:tcPr>
          <w:p w14:paraId="50AF1BE0" w14:textId="77777777" w:rsidR="00A83872" w:rsidRPr="008B7A75" w:rsidRDefault="00A83872" w:rsidP="00FB0B1F">
            <w:pPr>
              <w:pStyle w:val="TableParagraph"/>
              <w:ind w:left="0"/>
              <w:jc w:val="both"/>
              <w:rPr>
                <w:rFonts w:ascii="Times New Roman" w:hAnsi="Times New Roman" w:cs="Times New Roman"/>
                <w:b/>
                <w:sz w:val="24"/>
                <w:szCs w:val="24"/>
              </w:rPr>
            </w:pPr>
          </w:p>
          <w:p w14:paraId="23EEA547" w14:textId="51C6815F" w:rsidR="00A83872" w:rsidRPr="008B7A75" w:rsidRDefault="00A83872" w:rsidP="005B7EFE">
            <w:pPr>
              <w:pStyle w:val="TableParagraph"/>
              <w:ind w:left="47"/>
              <w:jc w:val="both"/>
              <w:rPr>
                <w:rFonts w:ascii="Times New Roman" w:hAnsi="Times New Roman" w:cs="Times New Roman"/>
                <w:sz w:val="24"/>
                <w:szCs w:val="24"/>
              </w:rPr>
            </w:pPr>
            <w:r w:rsidRPr="008B7A75">
              <w:rPr>
                <w:rFonts w:ascii="Times New Roman" w:hAnsi="Times New Roman" w:cs="Times New Roman"/>
                <w:sz w:val="24"/>
                <w:szCs w:val="24"/>
              </w:rPr>
              <w:t>HORÁRIO</w:t>
            </w:r>
            <w:r w:rsidRPr="008B7A75">
              <w:rPr>
                <w:rFonts w:ascii="Times New Roman" w:hAnsi="Times New Roman" w:cs="Times New Roman"/>
                <w:spacing w:val="79"/>
                <w:sz w:val="24"/>
                <w:szCs w:val="24"/>
              </w:rPr>
              <w:t xml:space="preserve"> </w:t>
            </w:r>
            <w:r w:rsidRPr="008B7A75">
              <w:rPr>
                <w:rFonts w:ascii="Times New Roman" w:hAnsi="Times New Roman" w:cs="Times New Roman"/>
                <w:sz w:val="24"/>
                <w:szCs w:val="24"/>
              </w:rPr>
              <w:t xml:space="preserve">DA  </w:t>
            </w:r>
            <w:r w:rsidRPr="008B7A75">
              <w:rPr>
                <w:rFonts w:ascii="Times New Roman" w:hAnsi="Times New Roman" w:cs="Times New Roman"/>
                <w:spacing w:val="28"/>
                <w:sz w:val="24"/>
                <w:szCs w:val="24"/>
              </w:rPr>
              <w:t xml:space="preserve"> </w:t>
            </w:r>
            <w:r w:rsidRPr="008B7A75">
              <w:rPr>
                <w:rFonts w:ascii="Times New Roman" w:hAnsi="Times New Roman" w:cs="Times New Roman"/>
                <w:sz w:val="24"/>
                <w:szCs w:val="24"/>
              </w:rPr>
              <w:t xml:space="preserve">SESSÃO  </w:t>
            </w:r>
            <w:r w:rsidRPr="008B7A75">
              <w:rPr>
                <w:rFonts w:ascii="Times New Roman" w:hAnsi="Times New Roman" w:cs="Times New Roman"/>
                <w:spacing w:val="28"/>
                <w:sz w:val="24"/>
                <w:szCs w:val="24"/>
              </w:rPr>
              <w:t xml:space="preserve"> </w:t>
            </w:r>
            <w:r w:rsidRPr="008B7A75">
              <w:rPr>
                <w:rFonts w:ascii="Times New Roman" w:hAnsi="Times New Roman" w:cs="Times New Roman"/>
                <w:sz w:val="24"/>
                <w:szCs w:val="24"/>
              </w:rPr>
              <w:t xml:space="preserve">PÚBLICA:  </w:t>
            </w:r>
            <w:r w:rsidRPr="008B7A75">
              <w:rPr>
                <w:rFonts w:ascii="Times New Roman" w:hAnsi="Times New Roman" w:cs="Times New Roman"/>
                <w:spacing w:val="28"/>
                <w:sz w:val="24"/>
                <w:szCs w:val="24"/>
              </w:rPr>
              <w:t xml:space="preserve"> </w:t>
            </w:r>
            <w:r w:rsidRPr="008B7A75">
              <w:rPr>
                <w:rFonts w:ascii="Times New Roman" w:hAnsi="Times New Roman" w:cs="Times New Roman"/>
                <w:b/>
                <w:sz w:val="24"/>
                <w:szCs w:val="24"/>
              </w:rPr>
              <w:t xml:space="preserve"> </w:t>
            </w:r>
            <w:r w:rsidRPr="008B7A75">
              <w:rPr>
                <w:rFonts w:ascii="Times New Roman" w:hAnsi="Times New Roman" w:cs="Times New Roman"/>
                <w:b/>
                <w:spacing w:val="28"/>
                <w:sz w:val="24"/>
                <w:szCs w:val="24"/>
              </w:rPr>
              <w:t xml:space="preserve"> </w:t>
            </w:r>
            <w:hyperlink r:id="rId9">
              <w:r w:rsidRPr="008B7A75">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8B7A75" w:rsidRDefault="00A83872" w:rsidP="00FB0B1F">
            <w:pPr>
              <w:pStyle w:val="TableParagraph"/>
              <w:ind w:left="0"/>
              <w:jc w:val="both"/>
              <w:rPr>
                <w:rFonts w:ascii="Times New Roman" w:hAnsi="Times New Roman" w:cs="Times New Roman"/>
                <w:b/>
                <w:sz w:val="24"/>
                <w:szCs w:val="24"/>
              </w:rPr>
            </w:pPr>
          </w:p>
          <w:p w14:paraId="6AA690FF" w14:textId="698A8720" w:rsidR="00A83872" w:rsidRPr="008B7A75" w:rsidRDefault="005B7EFE" w:rsidP="00FB0B1F">
            <w:pPr>
              <w:pStyle w:val="TableParagraph"/>
              <w:ind w:left="112"/>
              <w:jc w:val="both"/>
              <w:rPr>
                <w:rFonts w:ascii="Times New Roman" w:hAnsi="Times New Roman" w:cs="Times New Roman"/>
                <w:b/>
                <w:bCs/>
                <w:sz w:val="24"/>
                <w:szCs w:val="24"/>
              </w:rPr>
            </w:pPr>
            <w:r w:rsidRPr="008B7A75">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8B7A75" w:rsidRDefault="00A83872" w:rsidP="00FB0B1F">
            <w:pPr>
              <w:pStyle w:val="TableParagraph"/>
              <w:ind w:left="0"/>
              <w:jc w:val="both"/>
              <w:rPr>
                <w:rFonts w:ascii="Times New Roman" w:hAnsi="Times New Roman" w:cs="Times New Roman"/>
                <w:b/>
                <w:sz w:val="24"/>
                <w:szCs w:val="24"/>
              </w:rPr>
            </w:pPr>
          </w:p>
          <w:p w14:paraId="374DEC8B" w14:textId="2FFB793E" w:rsidR="00A83872" w:rsidRPr="008B7A75" w:rsidRDefault="00A83872" w:rsidP="00FB0B1F">
            <w:pPr>
              <w:pStyle w:val="TableParagraph"/>
              <w:ind w:left="34"/>
              <w:jc w:val="both"/>
              <w:rPr>
                <w:rFonts w:ascii="Times New Roman" w:hAnsi="Times New Roman" w:cs="Times New Roman"/>
                <w:sz w:val="24"/>
                <w:szCs w:val="24"/>
              </w:rPr>
            </w:pPr>
            <w:r w:rsidRPr="008B7A75">
              <w:rPr>
                <w:rFonts w:ascii="Times New Roman" w:hAnsi="Times New Roman" w:cs="Times New Roman"/>
                <w:sz w:val="24"/>
                <w:szCs w:val="24"/>
              </w:rPr>
              <w:t>dia</w:t>
            </w:r>
            <w:r w:rsidRPr="008B7A75">
              <w:rPr>
                <w:rFonts w:ascii="Times New Roman" w:hAnsi="Times New Roman" w:cs="Times New Roman"/>
                <w:spacing w:val="66"/>
                <w:sz w:val="24"/>
                <w:szCs w:val="24"/>
              </w:rPr>
              <w:t xml:space="preserve"> </w:t>
            </w:r>
            <w:r w:rsidRPr="008B7A75">
              <w:rPr>
                <w:rFonts w:ascii="Times New Roman" w:hAnsi="Times New Roman" w:cs="Times New Roman"/>
                <w:b/>
                <w:sz w:val="24"/>
                <w:szCs w:val="24"/>
              </w:rPr>
              <w:t xml:space="preserve">  </w:t>
            </w:r>
            <w:r w:rsidR="00E523AE">
              <w:rPr>
                <w:rFonts w:ascii="Times New Roman" w:hAnsi="Times New Roman" w:cs="Times New Roman"/>
                <w:b/>
                <w:sz w:val="24"/>
                <w:szCs w:val="24"/>
              </w:rPr>
              <w:t>06</w:t>
            </w:r>
            <w:r w:rsidR="004127F4" w:rsidRPr="008B7A75">
              <w:rPr>
                <w:rFonts w:ascii="Times New Roman" w:hAnsi="Times New Roman" w:cs="Times New Roman"/>
                <w:b/>
                <w:spacing w:val="23"/>
                <w:sz w:val="24"/>
                <w:szCs w:val="24"/>
              </w:rPr>
              <w:t xml:space="preserve"> </w:t>
            </w:r>
            <w:r w:rsidR="004127F4" w:rsidRPr="008B7A75">
              <w:rPr>
                <w:rFonts w:ascii="Times New Roman" w:hAnsi="Times New Roman" w:cs="Times New Roman"/>
                <w:b/>
                <w:sz w:val="24"/>
                <w:szCs w:val="24"/>
              </w:rPr>
              <w:t>de</w:t>
            </w:r>
            <w:r w:rsidR="004127F4" w:rsidRPr="008B7A75">
              <w:rPr>
                <w:rFonts w:ascii="Times New Roman" w:hAnsi="Times New Roman" w:cs="Times New Roman"/>
                <w:b/>
                <w:spacing w:val="23"/>
                <w:sz w:val="24"/>
                <w:szCs w:val="24"/>
              </w:rPr>
              <w:t xml:space="preserve"> </w:t>
            </w:r>
            <w:r w:rsidR="00E523AE">
              <w:rPr>
                <w:rFonts w:ascii="Times New Roman" w:hAnsi="Times New Roman" w:cs="Times New Roman"/>
                <w:b/>
                <w:sz w:val="24"/>
                <w:szCs w:val="24"/>
              </w:rPr>
              <w:t>novem</w:t>
            </w:r>
            <w:r w:rsidR="00315408">
              <w:rPr>
                <w:rFonts w:ascii="Times New Roman" w:hAnsi="Times New Roman" w:cs="Times New Roman"/>
                <w:b/>
                <w:sz w:val="24"/>
                <w:szCs w:val="24"/>
              </w:rPr>
              <w:t>bro</w:t>
            </w:r>
            <w:r w:rsidR="004127F4" w:rsidRPr="008B7A75">
              <w:rPr>
                <w:rFonts w:ascii="Times New Roman" w:hAnsi="Times New Roman" w:cs="Times New Roman"/>
                <w:b/>
                <w:sz w:val="24"/>
                <w:szCs w:val="24"/>
              </w:rPr>
              <w:t xml:space="preserve"> de </w:t>
            </w:r>
            <w:r w:rsidRPr="008B7A75">
              <w:rPr>
                <w:rFonts w:ascii="Times New Roman" w:hAnsi="Times New Roman" w:cs="Times New Roman"/>
                <w:b/>
                <w:sz w:val="24"/>
                <w:szCs w:val="24"/>
              </w:rPr>
              <w:t>202</w:t>
            </w:r>
            <w:r w:rsidR="003A3C5D">
              <w:rPr>
                <w:rFonts w:ascii="Times New Roman" w:hAnsi="Times New Roman" w:cs="Times New Roman"/>
                <w:b/>
                <w:sz w:val="24"/>
                <w:szCs w:val="24"/>
              </w:rPr>
              <w:t>6</w:t>
            </w:r>
            <w:r w:rsidRPr="008B7A75">
              <w:rPr>
                <w:rFonts w:ascii="Times New Roman" w:hAnsi="Times New Roman" w:cs="Times New Roman"/>
                <w:sz w:val="24"/>
                <w:szCs w:val="24"/>
              </w:rPr>
              <w:t xml:space="preserve">,  </w:t>
            </w:r>
            <w:r w:rsidRPr="008B7A75">
              <w:rPr>
                <w:rFonts w:ascii="Times New Roman" w:hAnsi="Times New Roman" w:cs="Times New Roman"/>
                <w:spacing w:val="16"/>
                <w:sz w:val="24"/>
                <w:szCs w:val="24"/>
              </w:rPr>
              <w:t xml:space="preserve"> </w:t>
            </w:r>
            <w:r w:rsidRPr="008B7A75">
              <w:rPr>
                <w:rFonts w:ascii="Times New Roman" w:hAnsi="Times New Roman" w:cs="Times New Roman"/>
                <w:sz w:val="24"/>
                <w:szCs w:val="24"/>
              </w:rPr>
              <w:t>no</w:t>
            </w:r>
          </w:p>
        </w:tc>
        <w:tc>
          <w:tcPr>
            <w:tcW w:w="857" w:type="dxa"/>
            <w:tcBorders>
              <w:left w:val="nil"/>
            </w:tcBorders>
          </w:tcPr>
          <w:p w14:paraId="4378634B" w14:textId="77777777" w:rsidR="00A83872" w:rsidRPr="008B7A75" w:rsidRDefault="00A83872" w:rsidP="00FB0B1F">
            <w:pPr>
              <w:pStyle w:val="TableParagraph"/>
              <w:ind w:left="0"/>
              <w:jc w:val="both"/>
              <w:rPr>
                <w:rFonts w:ascii="Times New Roman" w:hAnsi="Times New Roman" w:cs="Times New Roman"/>
                <w:b/>
                <w:sz w:val="24"/>
                <w:szCs w:val="24"/>
              </w:rPr>
            </w:pPr>
          </w:p>
          <w:p w14:paraId="7C860311" w14:textId="77777777" w:rsidR="00A83872" w:rsidRPr="008B7A75" w:rsidRDefault="00A83872" w:rsidP="00FB0B1F">
            <w:pPr>
              <w:pStyle w:val="TableParagraph"/>
              <w:ind w:left="106"/>
              <w:jc w:val="both"/>
              <w:rPr>
                <w:rFonts w:ascii="Times New Roman" w:hAnsi="Times New Roman" w:cs="Times New Roman"/>
                <w:sz w:val="24"/>
                <w:szCs w:val="24"/>
              </w:rPr>
            </w:pPr>
            <w:r w:rsidRPr="008B7A75">
              <w:rPr>
                <w:rFonts w:ascii="Times New Roman" w:hAnsi="Times New Roman" w:cs="Times New Roman"/>
                <w:sz w:val="24"/>
                <w:szCs w:val="24"/>
              </w:rPr>
              <w:t>sítio</w:t>
            </w:r>
          </w:p>
        </w:tc>
      </w:tr>
      <w:tr w:rsidR="00A83872" w:rsidRPr="008B7A75" w14:paraId="371B674F" w14:textId="77777777" w:rsidTr="00A83872">
        <w:trPr>
          <w:trHeight w:val="1275"/>
        </w:trPr>
        <w:tc>
          <w:tcPr>
            <w:tcW w:w="9377" w:type="dxa"/>
            <w:gridSpan w:val="4"/>
          </w:tcPr>
          <w:p w14:paraId="31770C4C" w14:textId="77777777" w:rsidR="00A83872" w:rsidRPr="008B7A75" w:rsidRDefault="00A83872" w:rsidP="00FB0B1F">
            <w:pPr>
              <w:pStyle w:val="TableParagraph"/>
              <w:ind w:left="0"/>
              <w:jc w:val="both"/>
              <w:rPr>
                <w:rFonts w:ascii="Times New Roman" w:hAnsi="Times New Roman" w:cs="Times New Roman"/>
                <w:b/>
                <w:sz w:val="24"/>
                <w:szCs w:val="24"/>
              </w:rPr>
            </w:pPr>
          </w:p>
          <w:p w14:paraId="3F1F8418" w14:textId="77777777" w:rsidR="00A83872" w:rsidRPr="008B7A75" w:rsidRDefault="00A83872" w:rsidP="00FB0B1F">
            <w:pPr>
              <w:pStyle w:val="TableParagraph"/>
              <w:ind w:left="47"/>
              <w:jc w:val="both"/>
              <w:rPr>
                <w:rFonts w:ascii="Times New Roman" w:hAnsi="Times New Roman" w:cs="Times New Roman"/>
                <w:sz w:val="24"/>
                <w:szCs w:val="24"/>
              </w:rPr>
            </w:pPr>
            <w:r w:rsidRPr="008B7A75">
              <w:rPr>
                <w:rFonts w:ascii="Times New Roman" w:hAnsi="Times New Roman" w:cs="Times New Roman"/>
                <w:sz w:val="24"/>
                <w:szCs w:val="24"/>
              </w:rPr>
              <w:t>REGIMENTO:</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Lei</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Federal</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nº</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14.133/21</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e</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alterações,</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Lei</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Complementar</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nº</w:t>
            </w:r>
            <w:r w:rsidRPr="008B7A75">
              <w:rPr>
                <w:rFonts w:ascii="Times New Roman" w:hAnsi="Times New Roman" w:cs="Times New Roman"/>
                <w:spacing w:val="18"/>
                <w:sz w:val="24"/>
                <w:szCs w:val="24"/>
              </w:rPr>
              <w:t xml:space="preserve"> </w:t>
            </w:r>
            <w:r w:rsidRPr="008B7A75">
              <w:rPr>
                <w:rFonts w:ascii="Times New Roman" w:hAnsi="Times New Roman" w:cs="Times New Roman"/>
                <w:sz w:val="24"/>
                <w:szCs w:val="24"/>
              </w:rPr>
              <w:t>123/06</w:t>
            </w:r>
            <w:r w:rsidRPr="008B7A75">
              <w:rPr>
                <w:rFonts w:ascii="Times New Roman" w:hAnsi="Times New Roman" w:cs="Times New Roman"/>
                <w:spacing w:val="4"/>
                <w:sz w:val="24"/>
                <w:szCs w:val="24"/>
              </w:rPr>
              <w:t xml:space="preserve"> </w:t>
            </w:r>
            <w:r w:rsidRPr="008B7A75">
              <w:rPr>
                <w:rFonts w:ascii="Times New Roman" w:hAnsi="Times New Roman" w:cs="Times New Roman"/>
                <w:sz w:val="24"/>
                <w:szCs w:val="24"/>
              </w:rPr>
              <w:t>e</w:t>
            </w:r>
            <w:r w:rsidRPr="008B7A75">
              <w:rPr>
                <w:rFonts w:ascii="Times New Roman" w:hAnsi="Times New Roman" w:cs="Times New Roman"/>
                <w:spacing w:val="4"/>
                <w:sz w:val="24"/>
                <w:szCs w:val="24"/>
              </w:rPr>
              <w:t xml:space="preserve"> </w:t>
            </w:r>
            <w:r w:rsidRPr="008B7A75">
              <w:rPr>
                <w:rFonts w:ascii="Times New Roman" w:hAnsi="Times New Roman" w:cs="Times New Roman"/>
                <w:sz w:val="24"/>
                <w:szCs w:val="24"/>
              </w:rPr>
              <w:t>demais</w:t>
            </w:r>
            <w:r w:rsidRPr="008B7A75">
              <w:rPr>
                <w:rFonts w:ascii="Times New Roman" w:hAnsi="Times New Roman" w:cs="Times New Roman"/>
                <w:spacing w:val="1"/>
                <w:sz w:val="24"/>
                <w:szCs w:val="24"/>
              </w:rPr>
              <w:t xml:space="preserve"> </w:t>
            </w:r>
            <w:r w:rsidRPr="008B7A75">
              <w:rPr>
                <w:rFonts w:ascii="Times New Roman" w:hAnsi="Times New Roman" w:cs="Times New Roman"/>
                <w:sz w:val="24"/>
                <w:szCs w:val="24"/>
              </w:rPr>
              <w:t>disposições</w:t>
            </w:r>
            <w:r w:rsidRPr="008B7A75">
              <w:rPr>
                <w:rFonts w:ascii="Times New Roman" w:hAnsi="Times New Roman" w:cs="Times New Roman"/>
                <w:spacing w:val="-2"/>
                <w:sz w:val="24"/>
                <w:szCs w:val="24"/>
              </w:rPr>
              <w:t xml:space="preserve"> </w:t>
            </w:r>
            <w:r w:rsidRPr="008B7A75">
              <w:rPr>
                <w:rFonts w:ascii="Times New Roman" w:hAnsi="Times New Roman" w:cs="Times New Roman"/>
                <w:sz w:val="24"/>
                <w:szCs w:val="24"/>
              </w:rPr>
              <w:t>legais</w:t>
            </w:r>
            <w:r w:rsidRPr="008B7A75">
              <w:rPr>
                <w:rFonts w:ascii="Times New Roman" w:hAnsi="Times New Roman" w:cs="Times New Roman"/>
                <w:spacing w:val="-1"/>
                <w:sz w:val="24"/>
                <w:szCs w:val="24"/>
              </w:rPr>
              <w:t xml:space="preserve"> </w:t>
            </w:r>
            <w:r w:rsidRPr="008B7A75">
              <w:rPr>
                <w:rFonts w:ascii="Times New Roman" w:hAnsi="Times New Roman" w:cs="Times New Roman"/>
                <w:sz w:val="24"/>
                <w:szCs w:val="24"/>
              </w:rPr>
              <w:t>aplicáveis</w:t>
            </w:r>
            <w:r w:rsidRPr="008B7A75">
              <w:rPr>
                <w:rFonts w:ascii="Times New Roman" w:hAnsi="Times New Roman" w:cs="Times New Roman"/>
                <w:spacing w:val="-2"/>
                <w:sz w:val="24"/>
                <w:szCs w:val="24"/>
              </w:rPr>
              <w:t xml:space="preserve"> </w:t>
            </w:r>
            <w:r w:rsidRPr="008B7A75">
              <w:rPr>
                <w:rFonts w:ascii="Times New Roman" w:hAnsi="Times New Roman" w:cs="Times New Roman"/>
                <w:sz w:val="24"/>
                <w:szCs w:val="24"/>
              </w:rPr>
              <w:t>à</w:t>
            </w:r>
            <w:r w:rsidRPr="008B7A75">
              <w:rPr>
                <w:rFonts w:ascii="Times New Roman" w:hAnsi="Times New Roman" w:cs="Times New Roman"/>
                <w:spacing w:val="-1"/>
                <w:sz w:val="24"/>
                <w:szCs w:val="24"/>
              </w:rPr>
              <w:t xml:space="preserve"> </w:t>
            </w:r>
            <w:r w:rsidRPr="008B7A75">
              <w:rPr>
                <w:rFonts w:ascii="Times New Roman" w:hAnsi="Times New Roman" w:cs="Times New Roman"/>
                <w:sz w:val="24"/>
                <w:szCs w:val="24"/>
              </w:rPr>
              <w:t>espécie.</w:t>
            </w:r>
          </w:p>
        </w:tc>
      </w:tr>
      <w:tr w:rsidR="00A83872" w:rsidRPr="008B7A75" w14:paraId="2EAE166C" w14:textId="77777777" w:rsidTr="00A83872">
        <w:trPr>
          <w:trHeight w:val="1315"/>
        </w:trPr>
        <w:tc>
          <w:tcPr>
            <w:tcW w:w="9377" w:type="dxa"/>
            <w:gridSpan w:val="4"/>
          </w:tcPr>
          <w:p w14:paraId="31570C54" w14:textId="77777777" w:rsidR="00A83872" w:rsidRPr="008B7A75" w:rsidRDefault="00A83872" w:rsidP="00FB0B1F">
            <w:pPr>
              <w:pStyle w:val="TableParagraph"/>
              <w:ind w:left="0"/>
              <w:jc w:val="both"/>
              <w:rPr>
                <w:rFonts w:ascii="Times New Roman" w:hAnsi="Times New Roman" w:cs="Times New Roman"/>
                <w:b/>
                <w:sz w:val="24"/>
                <w:szCs w:val="24"/>
              </w:rPr>
            </w:pPr>
          </w:p>
          <w:p w14:paraId="7380C90E" w14:textId="29BA4FA2" w:rsidR="00A83872" w:rsidRPr="008B7A75" w:rsidRDefault="00A83872" w:rsidP="00FB0B1F">
            <w:pPr>
              <w:pStyle w:val="TableParagraph"/>
              <w:ind w:left="47"/>
              <w:jc w:val="both"/>
              <w:rPr>
                <w:rFonts w:ascii="Times New Roman" w:hAnsi="Times New Roman" w:cs="Times New Roman"/>
                <w:sz w:val="24"/>
                <w:szCs w:val="24"/>
              </w:rPr>
            </w:pPr>
            <w:r w:rsidRPr="008B7A75">
              <w:rPr>
                <w:rFonts w:ascii="Times New Roman" w:hAnsi="Times New Roman" w:cs="Times New Roman"/>
                <w:sz w:val="24"/>
                <w:szCs w:val="24"/>
              </w:rPr>
              <w:t>MAIORES</w:t>
            </w:r>
            <w:r w:rsidRPr="008B7A75">
              <w:rPr>
                <w:rFonts w:ascii="Times New Roman" w:hAnsi="Times New Roman" w:cs="Times New Roman"/>
                <w:spacing w:val="22"/>
                <w:sz w:val="24"/>
                <w:szCs w:val="24"/>
              </w:rPr>
              <w:t xml:space="preserve"> </w:t>
            </w:r>
            <w:r w:rsidRPr="008B7A75">
              <w:rPr>
                <w:rFonts w:ascii="Times New Roman" w:hAnsi="Times New Roman" w:cs="Times New Roman"/>
                <w:sz w:val="24"/>
                <w:szCs w:val="24"/>
              </w:rPr>
              <w:t>INFORMAÇÕES:</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O</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edital</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na</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íntegra</w:t>
            </w:r>
            <w:r w:rsidRPr="008B7A75">
              <w:rPr>
                <w:rFonts w:ascii="Times New Roman" w:hAnsi="Times New Roman" w:cs="Times New Roman"/>
                <w:spacing w:val="23"/>
                <w:sz w:val="24"/>
                <w:szCs w:val="24"/>
              </w:rPr>
              <w:t xml:space="preserve"> </w:t>
            </w:r>
            <w:r w:rsidRPr="008B7A75">
              <w:rPr>
                <w:rFonts w:ascii="Times New Roman" w:hAnsi="Times New Roman" w:cs="Times New Roman"/>
                <w:sz w:val="24"/>
                <w:szCs w:val="24"/>
              </w:rPr>
              <w:t>e</w:t>
            </w:r>
            <w:r w:rsidRPr="008B7A75">
              <w:rPr>
                <w:rFonts w:ascii="Times New Roman" w:hAnsi="Times New Roman" w:cs="Times New Roman"/>
                <w:spacing w:val="9"/>
                <w:sz w:val="24"/>
                <w:szCs w:val="24"/>
              </w:rPr>
              <w:t xml:space="preserve"> </w:t>
            </w:r>
            <w:r w:rsidRPr="008B7A75">
              <w:rPr>
                <w:rFonts w:ascii="Times New Roman" w:hAnsi="Times New Roman" w:cs="Times New Roman"/>
                <w:sz w:val="24"/>
                <w:szCs w:val="24"/>
              </w:rPr>
              <w:t>todos</w:t>
            </w:r>
            <w:r w:rsidRPr="008B7A75">
              <w:rPr>
                <w:rFonts w:ascii="Times New Roman" w:hAnsi="Times New Roman" w:cs="Times New Roman"/>
                <w:spacing w:val="8"/>
                <w:sz w:val="24"/>
                <w:szCs w:val="24"/>
              </w:rPr>
              <w:t xml:space="preserve"> </w:t>
            </w:r>
            <w:r w:rsidRPr="008B7A75">
              <w:rPr>
                <w:rFonts w:ascii="Times New Roman" w:hAnsi="Times New Roman" w:cs="Times New Roman"/>
                <w:sz w:val="24"/>
                <w:szCs w:val="24"/>
              </w:rPr>
              <w:t>os</w:t>
            </w:r>
            <w:r w:rsidRPr="008B7A75">
              <w:rPr>
                <w:rFonts w:ascii="Times New Roman" w:hAnsi="Times New Roman" w:cs="Times New Roman"/>
                <w:spacing w:val="9"/>
                <w:sz w:val="24"/>
                <w:szCs w:val="24"/>
              </w:rPr>
              <w:t xml:space="preserve"> </w:t>
            </w:r>
            <w:r w:rsidRPr="008B7A75">
              <w:rPr>
                <w:rFonts w:ascii="Times New Roman" w:hAnsi="Times New Roman" w:cs="Times New Roman"/>
                <w:sz w:val="24"/>
                <w:szCs w:val="24"/>
              </w:rPr>
              <w:t>seus</w:t>
            </w:r>
            <w:r w:rsidRPr="008B7A75">
              <w:rPr>
                <w:rFonts w:ascii="Times New Roman" w:hAnsi="Times New Roman" w:cs="Times New Roman"/>
                <w:spacing w:val="8"/>
                <w:sz w:val="24"/>
                <w:szCs w:val="24"/>
              </w:rPr>
              <w:t xml:space="preserve"> </w:t>
            </w:r>
            <w:r w:rsidRPr="008B7A75">
              <w:rPr>
                <w:rFonts w:ascii="Times New Roman" w:hAnsi="Times New Roman" w:cs="Times New Roman"/>
                <w:sz w:val="24"/>
                <w:szCs w:val="24"/>
              </w:rPr>
              <w:t>anexos</w:t>
            </w:r>
            <w:r w:rsidRPr="008B7A75">
              <w:rPr>
                <w:rFonts w:ascii="Times New Roman" w:hAnsi="Times New Roman" w:cs="Times New Roman"/>
                <w:spacing w:val="9"/>
                <w:sz w:val="24"/>
                <w:szCs w:val="24"/>
              </w:rPr>
              <w:t xml:space="preserve"> </w:t>
            </w:r>
            <w:r w:rsidRPr="008B7A75">
              <w:rPr>
                <w:rFonts w:ascii="Times New Roman" w:hAnsi="Times New Roman" w:cs="Times New Roman"/>
                <w:sz w:val="24"/>
                <w:szCs w:val="24"/>
              </w:rPr>
              <w:t>estão</w:t>
            </w:r>
            <w:r w:rsidRPr="008B7A75">
              <w:rPr>
                <w:rFonts w:ascii="Times New Roman" w:hAnsi="Times New Roman" w:cs="Times New Roman"/>
                <w:spacing w:val="9"/>
                <w:sz w:val="24"/>
                <w:szCs w:val="24"/>
              </w:rPr>
              <w:t xml:space="preserve"> </w:t>
            </w:r>
            <w:r w:rsidRPr="008B7A75">
              <w:rPr>
                <w:rFonts w:ascii="Times New Roman" w:hAnsi="Times New Roman" w:cs="Times New Roman"/>
                <w:sz w:val="24"/>
                <w:szCs w:val="24"/>
              </w:rPr>
              <w:t>à</w:t>
            </w:r>
            <w:r w:rsidRPr="008B7A75">
              <w:rPr>
                <w:rFonts w:ascii="Times New Roman" w:hAnsi="Times New Roman" w:cs="Times New Roman"/>
                <w:spacing w:val="8"/>
                <w:sz w:val="24"/>
                <w:szCs w:val="24"/>
              </w:rPr>
              <w:t xml:space="preserve"> </w:t>
            </w:r>
            <w:r w:rsidRPr="008B7A75">
              <w:rPr>
                <w:rFonts w:ascii="Times New Roman" w:hAnsi="Times New Roman" w:cs="Times New Roman"/>
                <w:sz w:val="24"/>
                <w:szCs w:val="24"/>
              </w:rPr>
              <w:t>disposição</w:t>
            </w:r>
            <w:r w:rsidRPr="008B7A75">
              <w:rPr>
                <w:rFonts w:ascii="Times New Roman" w:hAnsi="Times New Roman" w:cs="Times New Roman"/>
                <w:spacing w:val="9"/>
                <w:sz w:val="24"/>
                <w:szCs w:val="24"/>
              </w:rPr>
              <w:t xml:space="preserve"> </w:t>
            </w:r>
            <w:r w:rsidRPr="008B7A75">
              <w:rPr>
                <w:rFonts w:ascii="Times New Roman" w:hAnsi="Times New Roman" w:cs="Times New Roman"/>
                <w:sz w:val="24"/>
                <w:szCs w:val="24"/>
              </w:rPr>
              <w:t>nos</w:t>
            </w:r>
            <w:r w:rsidRPr="008B7A75">
              <w:rPr>
                <w:rFonts w:ascii="Times New Roman" w:hAnsi="Times New Roman" w:cs="Times New Roman"/>
                <w:spacing w:val="8"/>
                <w:sz w:val="24"/>
                <w:szCs w:val="24"/>
              </w:rPr>
              <w:t xml:space="preserve"> </w:t>
            </w:r>
            <w:r w:rsidRPr="008B7A75">
              <w:rPr>
                <w:rFonts w:ascii="Times New Roman" w:hAnsi="Times New Roman" w:cs="Times New Roman"/>
                <w:sz w:val="24"/>
                <w:szCs w:val="24"/>
              </w:rPr>
              <w:t>sítios</w:t>
            </w:r>
            <w:r w:rsidRPr="008B7A75">
              <w:rPr>
                <w:rFonts w:ascii="Times New Roman" w:hAnsi="Times New Roman" w:cs="Times New Roman"/>
                <w:spacing w:val="1"/>
                <w:sz w:val="24"/>
                <w:szCs w:val="24"/>
              </w:rPr>
              <w:t xml:space="preserve"> </w:t>
            </w:r>
            <w:r w:rsidR="00E4694B" w:rsidRPr="008B7A75">
              <w:rPr>
                <w:rFonts w:ascii="Times New Roman" w:hAnsi="Times New Roman" w:cs="Times New Roman"/>
                <w:color w:val="0000FF"/>
                <w:sz w:val="24"/>
                <w:szCs w:val="24"/>
                <w:u w:val="thick"/>
              </w:rPr>
              <w:t>www.pregaoonlinebanrisul.com.br</w:t>
            </w:r>
            <w:r w:rsidR="00E4694B" w:rsidRPr="008B7A75">
              <w:rPr>
                <w:rFonts w:ascii="Times New Roman" w:hAnsi="Times New Roman" w:cs="Times New Roman"/>
                <w:color w:val="0000FF"/>
                <w:spacing w:val="-3"/>
                <w:sz w:val="24"/>
                <w:szCs w:val="24"/>
                <w:u w:val="thick"/>
              </w:rPr>
              <w:t xml:space="preserve"> </w:t>
            </w:r>
            <w:hyperlink r:id="rId10" w:history="1">
              <w:r w:rsidR="001E20CD" w:rsidRPr="008B7A75">
                <w:rPr>
                  <w:rStyle w:val="Hyperlink"/>
                  <w:rFonts w:ascii="Times New Roman" w:hAnsi="Times New Roman" w:cs="Times New Roman"/>
                  <w:sz w:val="24"/>
                  <w:szCs w:val="24"/>
                </w:rPr>
                <w:t>www.saomiguel.rs.gov.br/site</w:t>
              </w:r>
            </w:hyperlink>
            <w:r w:rsidR="001E20CD" w:rsidRPr="008B7A75">
              <w:rPr>
                <w:rFonts w:ascii="Times New Roman" w:hAnsi="Times New Roman" w:cs="Times New Roman"/>
                <w:color w:val="1154CC"/>
                <w:sz w:val="24"/>
                <w:szCs w:val="24"/>
                <w:u w:val="thick" w:color="1154CC"/>
              </w:rPr>
              <w:t xml:space="preserve"> </w:t>
            </w:r>
            <w:hyperlink r:id="rId11" w:history="1">
              <w:r w:rsidR="00441585" w:rsidRPr="008B7A75">
                <w:rPr>
                  <w:rStyle w:val="Hyperlink"/>
                  <w:rFonts w:ascii="Roboto" w:hAnsi="Roboto"/>
                  <w:b/>
                  <w:bCs/>
                  <w:sz w:val="24"/>
                  <w:szCs w:val="24"/>
                  <w:shd w:val="clear" w:color="auto" w:fill="F4F4F4"/>
                </w:rPr>
                <w:t>licitacao@saomiguel.rs.gov.br</w:t>
              </w:r>
            </w:hyperlink>
            <w:r w:rsidR="00441585" w:rsidRPr="008B7A75">
              <w:rPr>
                <w:rFonts w:ascii="Roboto" w:hAnsi="Roboto"/>
                <w:b/>
                <w:bCs/>
                <w:color w:val="2C363A"/>
                <w:sz w:val="24"/>
                <w:szCs w:val="24"/>
                <w:shd w:val="clear" w:color="auto" w:fill="F4F4F4"/>
              </w:rPr>
              <w:t xml:space="preserve"> </w:t>
            </w:r>
          </w:p>
        </w:tc>
      </w:tr>
    </w:tbl>
    <w:p w14:paraId="0F9A2D09" w14:textId="77777777" w:rsidR="00A83872" w:rsidRPr="008B7A75" w:rsidRDefault="00A83872" w:rsidP="00FB0B1F">
      <w:pPr>
        <w:spacing w:after="0" w:line="240" w:lineRule="auto"/>
        <w:jc w:val="both"/>
        <w:rPr>
          <w:rFonts w:ascii="Times New Roman" w:hAnsi="Times New Roman" w:cs="Times New Roman"/>
          <w:sz w:val="24"/>
          <w:szCs w:val="24"/>
        </w:rPr>
      </w:pPr>
    </w:p>
    <w:p w14:paraId="75766AF3"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p>
    <w:p w14:paraId="28BE7662" w14:textId="77777777" w:rsidR="00A83872" w:rsidRPr="008B7A75" w:rsidRDefault="00A83872" w:rsidP="00FB0B1F">
      <w:pPr>
        <w:spacing w:after="0" w:line="240" w:lineRule="auto"/>
        <w:jc w:val="both"/>
        <w:rPr>
          <w:rFonts w:ascii="Times New Roman" w:hAnsi="Times New Roman" w:cs="Times New Roman"/>
          <w:sz w:val="24"/>
          <w:szCs w:val="24"/>
        </w:rPr>
      </w:pPr>
    </w:p>
    <w:p w14:paraId="2DD0455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p>
    <w:p w14:paraId="6A80BC24" w14:textId="77777777" w:rsidR="001E20CD" w:rsidRPr="008B7A75" w:rsidRDefault="001E20CD" w:rsidP="00FB0B1F">
      <w:pPr>
        <w:spacing w:after="0" w:line="240" w:lineRule="auto"/>
        <w:jc w:val="both"/>
        <w:rPr>
          <w:rFonts w:ascii="Times New Roman" w:hAnsi="Times New Roman" w:cs="Times New Roman"/>
          <w:sz w:val="24"/>
          <w:szCs w:val="24"/>
        </w:rPr>
      </w:pPr>
    </w:p>
    <w:p w14:paraId="1611D1F5" w14:textId="77777777" w:rsidR="001E20CD" w:rsidRPr="008B7A75" w:rsidRDefault="001E20CD" w:rsidP="00FB0B1F">
      <w:pPr>
        <w:spacing w:after="0" w:line="240" w:lineRule="auto"/>
        <w:jc w:val="both"/>
        <w:rPr>
          <w:rFonts w:ascii="Times New Roman" w:hAnsi="Times New Roman" w:cs="Times New Roman"/>
          <w:sz w:val="24"/>
          <w:szCs w:val="24"/>
        </w:rPr>
      </w:pPr>
    </w:p>
    <w:p w14:paraId="3CF35187" w14:textId="77777777" w:rsidR="001E20CD" w:rsidRPr="008B7A75" w:rsidRDefault="001E20CD" w:rsidP="00FB0B1F">
      <w:pPr>
        <w:spacing w:after="0" w:line="240" w:lineRule="auto"/>
        <w:jc w:val="both"/>
        <w:rPr>
          <w:rFonts w:ascii="Times New Roman" w:hAnsi="Times New Roman" w:cs="Times New Roman"/>
          <w:sz w:val="24"/>
          <w:szCs w:val="24"/>
        </w:rPr>
      </w:pPr>
    </w:p>
    <w:p w14:paraId="7B866CFC" w14:textId="77777777" w:rsidR="004A7B43" w:rsidRPr="008B7A75" w:rsidRDefault="004A7B43" w:rsidP="00FB0B1F">
      <w:pPr>
        <w:spacing w:after="0" w:line="240" w:lineRule="auto"/>
        <w:jc w:val="both"/>
        <w:rPr>
          <w:rFonts w:ascii="Times New Roman" w:hAnsi="Times New Roman" w:cs="Times New Roman"/>
          <w:sz w:val="24"/>
          <w:szCs w:val="24"/>
        </w:rPr>
      </w:pPr>
    </w:p>
    <w:p w14:paraId="50CC9212" w14:textId="77777777" w:rsidR="00B14514" w:rsidRPr="008B7A75" w:rsidRDefault="00B14514" w:rsidP="004127F4">
      <w:pPr>
        <w:spacing w:before="10"/>
        <w:ind w:right="-1"/>
        <w:jc w:val="both"/>
        <w:rPr>
          <w:rFonts w:ascii="Times New Roman" w:hAnsi="Times New Roman" w:cs="Times New Roman"/>
          <w:b/>
          <w:iCs/>
          <w:sz w:val="24"/>
          <w:szCs w:val="24"/>
        </w:rPr>
      </w:pPr>
    </w:p>
    <w:p w14:paraId="37ABEE27" w14:textId="1DEE0F45" w:rsidR="004127F4" w:rsidRPr="008B7A75" w:rsidRDefault="004127F4" w:rsidP="004127F4">
      <w:pPr>
        <w:spacing w:before="10"/>
        <w:ind w:right="-1"/>
        <w:jc w:val="both"/>
        <w:rPr>
          <w:rFonts w:ascii="Times New Roman" w:hAnsi="Times New Roman" w:cs="Times New Roman"/>
          <w:b/>
          <w:iCs/>
          <w:sz w:val="24"/>
          <w:szCs w:val="24"/>
        </w:rPr>
      </w:pPr>
      <w:r w:rsidRPr="008B7A75">
        <w:rPr>
          <w:rFonts w:ascii="Times New Roman" w:hAnsi="Times New Roman" w:cs="Times New Roman"/>
          <w:b/>
          <w:iCs/>
          <w:sz w:val="24"/>
          <w:szCs w:val="24"/>
        </w:rPr>
        <w:t>Licitação exclusiva para microempresas, empresas de pequeno porte e microempreendedores individuais,</w:t>
      </w:r>
      <w:r w:rsidRPr="008B7A75">
        <w:rPr>
          <w:rFonts w:ascii="Times New Roman" w:hAnsi="Times New Roman" w:cs="Times New Roman"/>
          <w:b/>
          <w:iCs/>
          <w:spacing w:val="-47"/>
          <w:sz w:val="24"/>
          <w:szCs w:val="24"/>
        </w:rPr>
        <w:t xml:space="preserve"> </w:t>
      </w:r>
      <w:r w:rsidRPr="008B7A75">
        <w:rPr>
          <w:rFonts w:ascii="Times New Roman" w:hAnsi="Times New Roman" w:cs="Times New Roman"/>
          <w:b/>
          <w:iCs/>
          <w:sz w:val="24"/>
          <w:szCs w:val="24"/>
        </w:rPr>
        <w:t>atendendo</w:t>
      </w:r>
      <w:r w:rsidRPr="008B7A75">
        <w:rPr>
          <w:rFonts w:ascii="Times New Roman" w:hAnsi="Times New Roman" w:cs="Times New Roman"/>
          <w:b/>
          <w:iCs/>
          <w:spacing w:val="-2"/>
          <w:sz w:val="24"/>
          <w:szCs w:val="24"/>
        </w:rPr>
        <w:t xml:space="preserve"> </w:t>
      </w:r>
      <w:r w:rsidRPr="008B7A75">
        <w:rPr>
          <w:rFonts w:ascii="Times New Roman" w:hAnsi="Times New Roman" w:cs="Times New Roman"/>
          <w:b/>
          <w:iCs/>
          <w:sz w:val="24"/>
          <w:szCs w:val="24"/>
        </w:rPr>
        <w:t>ao</w:t>
      </w:r>
      <w:r w:rsidRPr="008B7A75">
        <w:rPr>
          <w:rFonts w:ascii="Times New Roman" w:hAnsi="Times New Roman" w:cs="Times New Roman"/>
          <w:b/>
          <w:iCs/>
          <w:spacing w:val="-1"/>
          <w:sz w:val="24"/>
          <w:szCs w:val="24"/>
        </w:rPr>
        <w:t xml:space="preserve"> </w:t>
      </w:r>
      <w:r w:rsidRPr="008B7A75">
        <w:rPr>
          <w:rFonts w:ascii="Times New Roman" w:hAnsi="Times New Roman" w:cs="Times New Roman"/>
          <w:b/>
          <w:iCs/>
          <w:sz w:val="24"/>
          <w:szCs w:val="24"/>
        </w:rPr>
        <w:t>art.</w:t>
      </w:r>
      <w:r w:rsidRPr="008B7A75">
        <w:rPr>
          <w:rFonts w:ascii="Times New Roman" w:hAnsi="Times New Roman" w:cs="Times New Roman"/>
          <w:b/>
          <w:iCs/>
          <w:spacing w:val="-2"/>
          <w:sz w:val="24"/>
          <w:szCs w:val="24"/>
        </w:rPr>
        <w:t xml:space="preserve"> </w:t>
      </w:r>
      <w:r w:rsidRPr="008B7A75">
        <w:rPr>
          <w:rFonts w:ascii="Times New Roman" w:hAnsi="Times New Roman" w:cs="Times New Roman"/>
          <w:b/>
          <w:iCs/>
          <w:sz w:val="24"/>
          <w:szCs w:val="24"/>
        </w:rPr>
        <w:t>48,</w:t>
      </w:r>
      <w:r w:rsidRPr="008B7A75">
        <w:rPr>
          <w:rFonts w:ascii="Times New Roman" w:hAnsi="Times New Roman" w:cs="Times New Roman"/>
          <w:b/>
          <w:iCs/>
          <w:spacing w:val="-1"/>
          <w:sz w:val="24"/>
          <w:szCs w:val="24"/>
        </w:rPr>
        <w:t xml:space="preserve"> </w:t>
      </w:r>
      <w:r w:rsidRPr="008B7A75">
        <w:rPr>
          <w:rFonts w:ascii="Times New Roman" w:hAnsi="Times New Roman" w:cs="Times New Roman"/>
          <w:b/>
          <w:iCs/>
          <w:sz w:val="24"/>
          <w:szCs w:val="24"/>
        </w:rPr>
        <w:t>inciso</w:t>
      </w:r>
      <w:r w:rsidRPr="008B7A75">
        <w:rPr>
          <w:rFonts w:ascii="Times New Roman" w:hAnsi="Times New Roman" w:cs="Times New Roman"/>
          <w:b/>
          <w:iCs/>
          <w:spacing w:val="-2"/>
          <w:sz w:val="24"/>
          <w:szCs w:val="24"/>
        </w:rPr>
        <w:t xml:space="preserve"> </w:t>
      </w:r>
      <w:r w:rsidRPr="008B7A75">
        <w:rPr>
          <w:rFonts w:ascii="Times New Roman" w:hAnsi="Times New Roman" w:cs="Times New Roman"/>
          <w:b/>
          <w:iCs/>
          <w:sz w:val="24"/>
          <w:szCs w:val="24"/>
        </w:rPr>
        <w:t>I</w:t>
      </w:r>
      <w:r w:rsidRPr="008B7A75">
        <w:rPr>
          <w:rFonts w:ascii="Times New Roman" w:hAnsi="Times New Roman" w:cs="Times New Roman"/>
          <w:b/>
          <w:iCs/>
          <w:spacing w:val="-1"/>
          <w:sz w:val="24"/>
          <w:szCs w:val="24"/>
        </w:rPr>
        <w:t xml:space="preserve"> </w:t>
      </w:r>
      <w:r w:rsidRPr="008B7A75">
        <w:rPr>
          <w:rFonts w:ascii="Times New Roman" w:hAnsi="Times New Roman" w:cs="Times New Roman"/>
          <w:b/>
          <w:iCs/>
          <w:sz w:val="24"/>
          <w:szCs w:val="24"/>
        </w:rPr>
        <w:t>da</w:t>
      </w:r>
      <w:r w:rsidRPr="008B7A75">
        <w:rPr>
          <w:rFonts w:ascii="Times New Roman" w:hAnsi="Times New Roman" w:cs="Times New Roman"/>
          <w:b/>
          <w:iCs/>
          <w:spacing w:val="-2"/>
          <w:sz w:val="24"/>
          <w:szCs w:val="24"/>
        </w:rPr>
        <w:t xml:space="preserve"> </w:t>
      </w:r>
      <w:r w:rsidRPr="008B7A75">
        <w:rPr>
          <w:rFonts w:ascii="Times New Roman" w:hAnsi="Times New Roman" w:cs="Times New Roman"/>
          <w:b/>
          <w:iCs/>
          <w:sz w:val="24"/>
          <w:szCs w:val="24"/>
        </w:rPr>
        <w:t>Lei</w:t>
      </w:r>
      <w:r w:rsidRPr="008B7A75">
        <w:rPr>
          <w:rFonts w:ascii="Times New Roman" w:hAnsi="Times New Roman" w:cs="Times New Roman"/>
          <w:b/>
          <w:iCs/>
          <w:spacing w:val="-1"/>
          <w:sz w:val="24"/>
          <w:szCs w:val="24"/>
        </w:rPr>
        <w:t xml:space="preserve"> </w:t>
      </w:r>
      <w:r w:rsidRPr="008B7A75">
        <w:rPr>
          <w:rFonts w:ascii="Times New Roman" w:hAnsi="Times New Roman" w:cs="Times New Roman"/>
          <w:b/>
          <w:iCs/>
          <w:sz w:val="24"/>
          <w:szCs w:val="24"/>
        </w:rPr>
        <w:t>Complementar</w:t>
      </w:r>
      <w:r w:rsidRPr="008B7A75">
        <w:rPr>
          <w:rFonts w:ascii="Times New Roman" w:hAnsi="Times New Roman" w:cs="Times New Roman"/>
          <w:b/>
          <w:iCs/>
          <w:spacing w:val="-2"/>
          <w:sz w:val="24"/>
          <w:szCs w:val="24"/>
        </w:rPr>
        <w:t xml:space="preserve"> </w:t>
      </w:r>
      <w:r w:rsidRPr="008B7A75">
        <w:rPr>
          <w:rFonts w:ascii="Times New Roman" w:hAnsi="Times New Roman" w:cs="Times New Roman"/>
          <w:b/>
          <w:iCs/>
          <w:sz w:val="24"/>
          <w:szCs w:val="24"/>
        </w:rPr>
        <w:t>123/2006.</w:t>
      </w:r>
    </w:p>
    <w:p w14:paraId="0DFCFD59" w14:textId="4943AE1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O </w:t>
      </w:r>
      <w:r w:rsidR="00412E60">
        <w:rPr>
          <w:rFonts w:ascii="Times New Roman" w:hAnsi="Times New Roman" w:cs="Times New Roman"/>
          <w:sz w:val="24"/>
          <w:szCs w:val="24"/>
        </w:rPr>
        <w:t xml:space="preserve">Presidente da Câmara de Vereadores no exercício do cargo de Prefeito </w:t>
      </w:r>
      <w:r w:rsidR="001E20CD" w:rsidRPr="008B7A75">
        <w:rPr>
          <w:rFonts w:ascii="Times New Roman" w:hAnsi="Times New Roman" w:cs="Times New Roman"/>
          <w:sz w:val="24"/>
          <w:szCs w:val="24"/>
        </w:rPr>
        <w:t>de São Miguel das Missões</w:t>
      </w:r>
      <w:r w:rsidRPr="008B7A75">
        <w:rPr>
          <w:rFonts w:ascii="Times New Roman" w:hAnsi="Times New Roman" w:cs="Times New Roman"/>
          <w:sz w:val="24"/>
          <w:szCs w:val="24"/>
        </w:rPr>
        <w:t xml:space="preserve">, no uso de suas atribuições, torna público, para o conhecimento dos interessados, que no dia </w:t>
      </w:r>
      <w:r w:rsidR="00E523AE">
        <w:rPr>
          <w:rFonts w:ascii="Times New Roman" w:hAnsi="Times New Roman" w:cs="Times New Roman"/>
          <w:b/>
          <w:bCs/>
          <w:sz w:val="24"/>
          <w:szCs w:val="24"/>
        </w:rPr>
        <w:t>06</w:t>
      </w:r>
      <w:r w:rsidR="00315408">
        <w:rPr>
          <w:rFonts w:ascii="Times New Roman" w:hAnsi="Times New Roman" w:cs="Times New Roman"/>
          <w:b/>
          <w:bCs/>
          <w:sz w:val="24"/>
          <w:szCs w:val="24"/>
        </w:rPr>
        <w:t xml:space="preserve"> </w:t>
      </w:r>
      <w:r w:rsidRPr="008B7A75">
        <w:rPr>
          <w:rFonts w:ascii="Times New Roman" w:hAnsi="Times New Roman" w:cs="Times New Roman"/>
          <w:b/>
          <w:bCs/>
          <w:sz w:val="24"/>
          <w:szCs w:val="24"/>
        </w:rPr>
        <w:t xml:space="preserve">de </w:t>
      </w:r>
      <w:r w:rsidR="00E523AE">
        <w:rPr>
          <w:rFonts w:ascii="Times New Roman" w:hAnsi="Times New Roman" w:cs="Times New Roman"/>
          <w:b/>
          <w:bCs/>
          <w:sz w:val="24"/>
          <w:szCs w:val="24"/>
        </w:rPr>
        <w:t>novem</w:t>
      </w:r>
      <w:r w:rsidR="00315408">
        <w:rPr>
          <w:rFonts w:ascii="Times New Roman" w:hAnsi="Times New Roman" w:cs="Times New Roman"/>
          <w:b/>
          <w:bCs/>
          <w:sz w:val="24"/>
          <w:szCs w:val="24"/>
        </w:rPr>
        <w:t>bro</w:t>
      </w:r>
      <w:r w:rsidRPr="008B7A75">
        <w:rPr>
          <w:rFonts w:ascii="Times New Roman" w:hAnsi="Times New Roman" w:cs="Times New Roman"/>
          <w:b/>
          <w:bCs/>
          <w:sz w:val="24"/>
          <w:szCs w:val="24"/>
        </w:rPr>
        <w:t xml:space="preserve"> de 202</w:t>
      </w:r>
      <w:r w:rsidR="003A3C5D">
        <w:rPr>
          <w:rFonts w:ascii="Times New Roman" w:hAnsi="Times New Roman" w:cs="Times New Roman"/>
          <w:b/>
          <w:bCs/>
          <w:sz w:val="24"/>
          <w:szCs w:val="24"/>
        </w:rPr>
        <w:t>6</w:t>
      </w:r>
      <w:r w:rsidRPr="003A3C5D">
        <w:rPr>
          <w:rFonts w:ascii="Times New Roman" w:hAnsi="Times New Roman" w:cs="Times New Roman"/>
          <w:b/>
          <w:bCs/>
          <w:sz w:val="24"/>
          <w:szCs w:val="24"/>
        </w:rPr>
        <w:t>, às 9</w:t>
      </w:r>
      <w:r w:rsidR="002F7938" w:rsidRPr="003A3C5D">
        <w:rPr>
          <w:rFonts w:ascii="Times New Roman" w:hAnsi="Times New Roman" w:cs="Times New Roman"/>
          <w:b/>
          <w:bCs/>
          <w:sz w:val="24"/>
          <w:szCs w:val="24"/>
        </w:rPr>
        <w:t>h</w:t>
      </w:r>
      <w:r w:rsidRPr="003A3C5D">
        <w:rPr>
          <w:rFonts w:ascii="Times New Roman" w:hAnsi="Times New Roman" w:cs="Times New Roman"/>
          <w:b/>
          <w:bCs/>
          <w:sz w:val="24"/>
          <w:szCs w:val="24"/>
        </w:rPr>
        <w:t>,</w:t>
      </w:r>
      <w:r w:rsidRPr="008B7A75">
        <w:rPr>
          <w:rFonts w:ascii="Times New Roman" w:hAnsi="Times New Roman" w:cs="Times New Roman"/>
          <w:sz w:val="24"/>
          <w:szCs w:val="24"/>
        </w:rPr>
        <w:t xml:space="preserve"> no sítio </w:t>
      </w:r>
      <w:r w:rsidRPr="003A3C5D">
        <w:rPr>
          <w:rFonts w:ascii="Times New Roman" w:hAnsi="Times New Roman" w:cs="Times New Roman"/>
          <w:sz w:val="24"/>
          <w:szCs w:val="24"/>
          <w:u w:val="single"/>
        </w:rPr>
        <w:t>www.pregaoonlinebanrisul.com.br,</w:t>
      </w:r>
      <w:r w:rsidRPr="008B7A75">
        <w:rPr>
          <w:rFonts w:ascii="Times New Roman" w:hAnsi="Times New Roman" w:cs="Times New Roman"/>
          <w:sz w:val="24"/>
          <w:szCs w:val="24"/>
        </w:rPr>
        <w:t xml:space="preserve"> fará realizar licitação na modalidade pregão, na forma eletrônica, modo de disputa aberto, a ser conduzida por pregoeiro</w:t>
      </w:r>
      <w:r w:rsidR="001E20CD" w:rsidRPr="008B7A75">
        <w:rPr>
          <w:rFonts w:ascii="Times New Roman" w:hAnsi="Times New Roman" w:cs="Times New Roman"/>
          <w:sz w:val="24"/>
          <w:szCs w:val="24"/>
        </w:rPr>
        <w:t xml:space="preserve">. </w:t>
      </w:r>
      <w:r w:rsidRPr="008B7A75">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8B7A75" w:rsidRDefault="00A83872" w:rsidP="00FB0B1F">
      <w:pPr>
        <w:spacing w:after="0" w:line="240" w:lineRule="auto"/>
        <w:jc w:val="both"/>
        <w:rPr>
          <w:rFonts w:ascii="Times New Roman" w:hAnsi="Times New Roman" w:cs="Times New Roman"/>
          <w:sz w:val="24"/>
          <w:szCs w:val="24"/>
        </w:rPr>
      </w:pPr>
    </w:p>
    <w:p w14:paraId="57D8700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Pr="008B7A75">
        <w:rPr>
          <w:rFonts w:ascii="Times New Roman" w:hAnsi="Times New Roman" w:cs="Times New Roman"/>
          <w:sz w:val="24"/>
          <w:szCs w:val="24"/>
        </w:rPr>
        <w:tab/>
      </w:r>
      <w:r w:rsidRPr="008B7A75">
        <w:rPr>
          <w:rFonts w:ascii="Times New Roman" w:hAnsi="Times New Roman" w:cs="Times New Roman"/>
          <w:b/>
          <w:bCs/>
          <w:sz w:val="24"/>
          <w:szCs w:val="24"/>
        </w:rPr>
        <w:t>DO OBJETO</w:t>
      </w:r>
    </w:p>
    <w:p w14:paraId="254FCA30" w14:textId="67F0EE50"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w:t>
      </w:r>
      <w:r w:rsidRPr="008B7A75">
        <w:rPr>
          <w:rFonts w:ascii="Times New Roman" w:hAnsi="Times New Roman" w:cs="Times New Roman"/>
          <w:sz w:val="24"/>
          <w:szCs w:val="24"/>
        </w:rPr>
        <w:tab/>
        <w:t xml:space="preserve">É objeto desta licitação </w:t>
      </w:r>
      <w:r w:rsidR="001E20CD" w:rsidRPr="008B7A75">
        <w:rPr>
          <w:rFonts w:ascii="Times New Roman" w:hAnsi="Times New Roman" w:cs="Times New Roman"/>
          <w:sz w:val="24"/>
          <w:szCs w:val="24"/>
        </w:rPr>
        <w:t xml:space="preserve">é </w:t>
      </w:r>
      <w:r w:rsidR="003A3C5D">
        <w:rPr>
          <w:rFonts w:ascii="Times New Roman" w:hAnsi="Times New Roman" w:cs="Times New Roman"/>
          <w:sz w:val="24"/>
          <w:szCs w:val="24"/>
        </w:rPr>
        <w:t xml:space="preserve">REGISTRO DE PREÇOS PARA </w:t>
      </w:r>
      <w:r w:rsidR="003A3C5D" w:rsidRPr="008B7A75">
        <w:rPr>
          <w:rFonts w:ascii="Times New Roman" w:hAnsi="Times New Roman" w:cs="Times New Roman"/>
          <w:sz w:val="24"/>
          <w:szCs w:val="24"/>
        </w:rPr>
        <w:t>AQUISIÇÃO</w:t>
      </w:r>
      <w:r w:rsidR="003A3C5D">
        <w:rPr>
          <w:rFonts w:ascii="Times New Roman" w:hAnsi="Times New Roman" w:cs="Times New Roman"/>
          <w:sz w:val="24"/>
          <w:szCs w:val="24"/>
        </w:rPr>
        <w:t xml:space="preserve"> PARCELADA</w:t>
      </w:r>
      <w:r w:rsidR="003A3C5D" w:rsidRPr="008B7A75">
        <w:rPr>
          <w:rFonts w:ascii="Times New Roman" w:hAnsi="Times New Roman" w:cs="Times New Roman"/>
          <w:sz w:val="24"/>
          <w:szCs w:val="24"/>
        </w:rPr>
        <w:t xml:space="preserve"> DE</w:t>
      </w:r>
      <w:r w:rsidR="00927DB9">
        <w:rPr>
          <w:rFonts w:ascii="Times New Roman" w:hAnsi="Times New Roman" w:cs="Times New Roman"/>
          <w:sz w:val="24"/>
          <w:szCs w:val="24"/>
        </w:rPr>
        <w:t xml:space="preserve"> JAQUETAS</w:t>
      </w:r>
      <w:r w:rsidRPr="008B7A75">
        <w:rPr>
          <w:rFonts w:ascii="Times New Roman" w:hAnsi="Times New Roman" w:cs="Times New Roman"/>
          <w:sz w:val="24"/>
          <w:szCs w:val="24"/>
        </w:rPr>
        <w:t xml:space="preserve">, conforme </w:t>
      </w:r>
      <w:r w:rsidR="001E20CD" w:rsidRPr="008B7A75">
        <w:rPr>
          <w:rFonts w:ascii="Times New Roman" w:hAnsi="Times New Roman" w:cs="Times New Roman"/>
          <w:sz w:val="24"/>
          <w:szCs w:val="24"/>
        </w:rPr>
        <w:t>arquivo em anexo a este edital</w:t>
      </w:r>
      <w:r w:rsidRPr="008B7A75">
        <w:rPr>
          <w:rFonts w:ascii="Times New Roman" w:hAnsi="Times New Roman" w:cs="Times New Roman"/>
          <w:sz w:val="24"/>
          <w:szCs w:val="24"/>
        </w:rPr>
        <w:t>.</w:t>
      </w:r>
    </w:p>
    <w:p w14:paraId="010C6C02" w14:textId="77777777" w:rsidR="00A83872" w:rsidRPr="008B7A75"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2.</w:t>
      </w:r>
      <w:r w:rsidRPr="008B7A75">
        <w:rPr>
          <w:rFonts w:ascii="Times New Roman" w:hAnsi="Times New Roman" w:cs="Times New Roman"/>
          <w:b/>
          <w:bCs/>
          <w:sz w:val="24"/>
          <w:szCs w:val="24"/>
        </w:rPr>
        <w:tab/>
        <w:t>DA PARTICIPAÇÃO</w:t>
      </w:r>
    </w:p>
    <w:p w14:paraId="6D8FBC7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2.1.</w:t>
      </w:r>
      <w:r w:rsidRPr="008B7A75">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2.1.1.</w:t>
      </w:r>
      <w:r w:rsidRPr="008B7A75">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2.1.2.</w:t>
      </w:r>
      <w:r w:rsidRPr="008B7A75">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2.1.3.</w:t>
      </w:r>
      <w:r w:rsidRPr="008B7A75">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8B7A75">
        <w:rPr>
          <w:rFonts w:ascii="Times New Roman" w:hAnsi="Times New Roman" w:cs="Times New Roman"/>
          <w:sz w:val="24"/>
          <w:szCs w:val="24"/>
        </w:rPr>
        <w:t>Prefeitura Municipal</w:t>
      </w:r>
      <w:r w:rsidRPr="008B7A75">
        <w:rPr>
          <w:rFonts w:ascii="Times New Roman" w:hAnsi="Times New Roman" w:cs="Times New Roman"/>
          <w:sz w:val="24"/>
          <w:szCs w:val="24"/>
        </w:rPr>
        <w:t xml:space="preserve"> de </w:t>
      </w:r>
      <w:r w:rsidR="00A55D3B" w:rsidRPr="008B7A75">
        <w:rPr>
          <w:rFonts w:ascii="Times New Roman" w:hAnsi="Times New Roman" w:cs="Times New Roman"/>
          <w:sz w:val="24"/>
          <w:szCs w:val="24"/>
        </w:rPr>
        <w:t>São Miguel Das Missões</w:t>
      </w:r>
      <w:r w:rsidRPr="008B7A75">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2.2.</w:t>
      </w:r>
      <w:r w:rsidRPr="008B7A75">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2.2.1.</w:t>
      </w:r>
      <w:r w:rsidRPr="008B7A75">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2.3.</w:t>
      </w:r>
      <w:r w:rsidRPr="008B7A75">
        <w:rPr>
          <w:rFonts w:ascii="Times New Roman" w:hAnsi="Times New Roman" w:cs="Times New Roman"/>
          <w:sz w:val="24"/>
          <w:szCs w:val="24"/>
        </w:rPr>
        <w:tab/>
        <w:t>Estão impedidos de participar do presente certame, direta ou indiretamente:</w:t>
      </w:r>
    </w:p>
    <w:p w14:paraId="1E42652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8B7A75">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f)</w:t>
      </w:r>
      <w:r w:rsidRPr="008B7A75">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8B7A75"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3.</w:t>
      </w:r>
      <w:r w:rsidRPr="008B7A75">
        <w:rPr>
          <w:rFonts w:ascii="Times New Roman" w:hAnsi="Times New Roman" w:cs="Times New Roman"/>
          <w:b/>
          <w:bCs/>
          <w:sz w:val="24"/>
          <w:szCs w:val="24"/>
        </w:rPr>
        <w:tab/>
        <w:t>DA PROPOSTA DE PREÇOS</w:t>
      </w:r>
    </w:p>
    <w:p w14:paraId="5E2AD39C" w14:textId="215D0AB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3.1.</w:t>
      </w:r>
      <w:r w:rsidRPr="008B7A75">
        <w:rPr>
          <w:rFonts w:ascii="Times New Roman" w:hAnsi="Times New Roman" w:cs="Times New Roman"/>
          <w:sz w:val="24"/>
          <w:szCs w:val="24"/>
        </w:rPr>
        <w:tab/>
        <w:t>A Proposta de Preços deverá ser apresentada, exclusivamente, mediante o cadastramento no sistema “PREGÃO-ELETRÔNICO”, até às 8</w:t>
      </w:r>
      <w:r w:rsidR="003A3C5D">
        <w:rPr>
          <w:rFonts w:ascii="Times New Roman" w:hAnsi="Times New Roman" w:cs="Times New Roman"/>
          <w:sz w:val="24"/>
          <w:szCs w:val="24"/>
        </w:rPr>
        <w:t>h</w:t>
      </w:r>
      <w:r w:rsidR="00B661F7" w:rsidRPr="008B7A75">
        <w:rPr>
          <w:rFonts w:ascii="Times New Roman" w:hAnsi="Times New Roman" w:cs="Times New Roman"/>
          <w:sz w:val="24"/>
          <w:szCs w:val="24"/>
        </w:rPr>
        <w:t>55</w:t>
      </w:r>
      <w:r w:rsidR="003A3C5D">
        <w:rPr>
          <w:rFonts w:ascii="Times New Roman" w:hAnsi="Times New Roman" w:cs="Times New Roman"/>
          <w:sz w:val="24"/>
          <w:szCs w:val="24"/>
        </w:rPr>
        <w:t>mim</w:t>
      </w:r>
      <w:r w:rsidRPr="008B7A75">
        <w:rPr>
          <w:rFonts w:ascii="Times New Roman" w:hAnsi="Times New Roman" w:cs="Times New Roman"/>
          <w:sz w:val="24"/>
          <w:szCs w:val="24"/>
        </w:rPr>
        <w:t xml:space="preserve"> do dia </w:t>
      </w:r>
      <w:r w:rsidR="00927DB9">
        <w:rPr>
          <w:rFonts w:ascii="Times New Roman" w:hAnsi="Times New Roman" w:cs="Times New Roman"/>
          <w:b/>
          <w:bCs/>
          <w:sz w:val="24"/>
          <w:szCs w:val="24"/>
        </w:rPr>
        <w:t>06</w:t>
      </w:r>
      <w:r w:rsidR="00315408">
        <w:rPr>
          <w:rFonts w:ascii="Times New Roman" w:hAnsi="Times New Roman" w:cs="Times New Roman"/>
          <w:b/>
          <w:bCs/>
          <w:sz w:val="24"/>
          <w:szCs w:val="24"/>
        </w:rPr>
        <w:t>/</w:t>
      </w:r>
      <w:r w:rsidR="00927DB9">
        <w:rPr>
          <w:rFonts w:ascii="Times New Roman" w:hAnsi="Times New Roman" w:cs="Times New Roman"/>
          <w:b/>
          <w:bCs/>
          <w:sz w:val="24"/>
          <w:szCs w:val="24"/>
        </w:rPr>
        <w:t>10</w:t>
      </w:r>
      <w:r w:rsidR="003A3C5D">
        <w:rPr>
          <w:rFonts w:ascii="Times New Roman" w:hAnsi="Times New Roman" w:cs="Times New Roman"/>
          <w:b/>
          <w:bCs/>
          <w:sz w:val="24"/>
          <w:szCs w:val="24"/>
        </w:rPr>
        <w:t>/2026</w:t>
      </w:r>
      <w:r w:rsidRPr="008B7A75">
        <w:rPr>
          <w:rFonts w:ascii="Times New Roman" w:hAnsi="Times New Roman" w:cs="Times New Roman"/>
          <w:sz w:val="24"/>
          <w:szCs w:val="24"/>
        </w:rPr>
        <w:t xml:space="preserve"> (horário de Brasília).</w:t>
      </w:r>
    </w:p>
    <w:p w14:paraId="2C04FAD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3.2.</w:t>
      </w:r>
      <w:r w:rsidRPr="008B7A75">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3.2.1.</w:t>
      </w:r>
      <w:r w:rsidRPr="008B7A75">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3.3.</w:t>
      </w:r>
      <w:r w:rsidRPr="008B7A75">
        <w:rPr>
          <w:rFonts w:ascii="Times New Roman" w:hAnsi="Times New Roman" w:cs="Times New Roman"/>
          <w:sz w:val="24"/>
          <w:szCs w:val="24"/>
        </w:rPr>
        <w:tab/>
      </w:r>
      <w:r w:rsidRPr="008B7A75">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p>
    <w:p w14:paraId="602EDFB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3.4.</w:t>
      </w:r>
      <w:r w:rsidRPr="008B7A75">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3.4.1.</w:t>
      </w:r>
      <w:r w:rsidRPr="008B7A75">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3.4.2.</w:t>
      </w:r>
      <w:r w:rsidRPr="008B7A75">
        <w:rPr>
          <w:rFonts w:ascii="Times New Roman" w:hAnsi="Times New Roman" w:cs="Times New Roman"/>
          <w:sz w:val="24"/>
          <w:szCs w:val="24"/>
        </w:rPr>
        <w:tab/>
        <w:t xml:space="preserve">A indicação do preço unitário, com até </w:t>
      </w:r>
      <w:r w:rsidR="00651DBA" w:rsidRPr="008B7A75">
        <w:rPr>
          <w:rFonts w:ascii="Times New Roman" w:hAnsi="Times New Roman" w:cs="Times New Roman"/>
          <w:sz w:val="24"/>
          <w:szCs w:val="24"/>
        </w:rPr>
        <w:t>2</w:t>
      </w:r>
      <w:r w:rsidRPr="008B7A75">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3.4.3.</w:t>
      </w:r>
      <w:r w:rsidRPr="008B7A75">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lastRenderedPageBreak/>
        <w:t>3.5.</w:t>
      </w:r>
      <w:r w:rsidRPr="008B7A75">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3.6.</w:t>
      </w:r>
      <w:r w:rsidRPr="008B7A75">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p>
    <w:p w14:paraId="6FF89772"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4.</w:t>
      </w:r>
      <w:r w:rsidRPr="008B7A75">
        <w:rPr>
          <w:rFonts w:ascii="Times New Roman" w:hAnsi="Times New Roman" w:cs="Times New Roman"/>
          <w:b/>
          <w:bCs/>
          <w:sz w:val="24"/>
          <w:szCs w:val="24"/>
        </w:rPr>
        <w:tab/>
        <w:t>DA ABERTURA DAS PROPOSTAS</w:t>
      </w:r>
    </w:p>
    <w:p w14:paraId="2ED6D33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4.1.</w:t>
      </w:r>
      <w:r w:rsidRPr="008B7A75">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4.2.</w:t>
      </w:r>
      <w:r w:rsidRPr="008B7A75">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4.2.1.</w:t>
      </w:r>
      <w:r w:rsidRPr="008B7A75">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4.3.</w:t>
      </w:r>
      <w:r w:rsidRPr="008B7A75">
        <w:rPr>
          <w:rFonts w:ascii="Times New Roman" w:hAnsi="Times New Roman" w:cs="Times New Roman"/>
          <w:sz w:val="24"/>
          <w:szCs w:val="24"/>
        </w:rPr>
        <w:tab/>
        <w:t>O sistema ordenará, automaticamente, as propostas classificadas.</w:t>
      </w:r>
    </w:p>
    <w:p w14:paraId="6860F03D" w14:textId="77777777" w:rsidR="00A83872" w:rsidRPr="008B7A75" w:rsidRDefault="00A83872" w:rsidP="00FB0B1F">
      <w:pPr>
        <w:spacing w:after="0" w:line="240" w:lineRule="auto"/>
        <w:jc w:val="both"/>
        <w:rPr>
          <w:rFonts w:ascii="Times New Roman" w:hAnsi="Times New Roman" w:cs="Times New Roman"/>
          <w:sz w:val="24"/>
          <w:szCs w:val="24"/>
        </w:rPr>
      </w:pPr>
    </w:p>
    <w:p w14:paraId="69ED3F9B"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5.</w:t>
      </w:r>
      <w:r w:rsidRPr="008B7A75">
        <w:rPr>
          <w:rFonts w:ascii="Times New Roman" w:hAnsi="Times New Roman" w:cs="Times New Roman"/>
          <w:b/>
          <w:bCs/>
          <w:sz w:val="24"/>
          <w:szCs w:val="24"/>
        </w:rPr>
        <w:tab/>
        <w:t>DA DISPUTA E DA NEGOCIAÇÃO</w:t>
      </w:r>
    </w:p>
    <w:p w14:paraId="4DAE0948"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sz w:val="24"/>
          <w:szCs w:val="24"/>
        </w:rPr>
        <w:t>5.1.</w:t>
      </w:r>
      <w:r w:rsidRPr="008B7A75">
        <w:rPr>
          <w:rFonts w:ascii="Times New Roman" w:hAnsi="Times New Roman" w:cs="Times New Roman"/>
          <w:sz w:val="24"/>
          <w:szCs w:val="24"/>
        </w:rPr>
        <w:tab/>
      </w:r>
      <w:r w:rsidRPr="008B7A75">
        <w:rPr>
          <w:rFonts w:ascii="Times New Roman" w:hAnsi="Times New Roman" w:cs="Times New Roman"/>
          <w:b/>
          <w:bCs/>
          <w:sz w:val="24"/>
          <w:szCs w:val="24"/>
        </w:rPr>
        <w:t>Aberta a etapa competitiva, os representantes das licitantes deverão estar conectados ao sistema para participar da sessão de lances.</w:t>
      </w:r>
    </w:p>
    <w:p w14:paraId="28A6DF2E"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5.2.</w:t>
      </w:r>
      <w:r w:rsidRPr="008B7A75">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5.3.</w:t>
      </w:r>
      <w:r w:rsidRPr="008B7A75">
        <w:rPr>
          <w:rFonts w:ascii="Times New Roman" w:hAnsi="Times New Roman" w:cs="Times New Roman"/>
          <w:sz w:val="24"/>
          <w:szCs w:val="24"/>
        </w:rPr>
        <w:tab/>
      </w:r>
      <w:r w:rsidRPr="008B7A75">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r w:rsidRPr="008B7A75">
        <w:rPr>
          <w:rFonts w:ascii="Times New Roman" w:hAnsi="Times New Roman" w:cs="Times New Roman"/>
          <w:sz w:val="24"/>
          <w:szCs w:val="24"/>
        </w:rPr>
        <w:t>.</w:t>
      </w:r>
    </w:p>
    <w:p w14:paraId="5E1E9069"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5.4.</w:t>
      </w:r>
      <w:r w:rsidRPr="008B7A75">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5.5.</w:t>
      </w:r>
      <w:r w:rsidRPr="008B7A75">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lance inferior ao último por ele ofertado e registrado pelo sistema.</w:t>
      </w:r>
    </w:p>
    <w:p w14:paraId="22FAB05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5.6.</w:t>
      </w:r>
      <w:r w:rsidRPr="008B7A75">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5.7.</w:t>
      </w:r>
      <w:r w:rsidRPr="008B7A75">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sz w:val="24"/>
          <w:szCs w:val="24"/>
        </w:rPr>
        <w:t>5.8.</w:t>
      </w:r>
      <w:r w:rsidRPr="008B7A75">
        <w:rPr>
          <w:rFonts w:ascii="Times New Roman" w:hAnsi="Times New Roman" w:cs="Times New Roman"/>
          <w:sz w:val="24"/>
          <w:szCs w:val="24"/>
        </w:rPr>
        <w:tab/>
      </w:r>
      <w:r w:rsidRPr="008B7A75">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2B22FE13" w14:textId="77777777" w:rsidR="002257C3" w:rsidRPr="008B7A75" w:rsidRDefault="002257C3" w:rsidP="00FB0B1F">
      <w:pPr>
        <w:spacing w:after="0" w:line="240" w:lineRule="auto"/>
        <w:jc w:val="both"/>
        <w:rPr>
          <w:rFonts w:ascii="Times New Roman" w:hAnsi="Times New Roman" w:cs="Times New Roman"/>
          <w:sz w:val="24"/>
          <w:szCs w:val="24"/>
        </w:rPr>
      </w:pPr>
    </w:p>
    <w:p w14:paraId="3DB7DD48" w14:textId="48100F2D"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5.8.1.</w:t>
      </w:r>
      <w:r w:rsidRPr="008B7A75">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5.8.2.</w:t>
      </w:r>
      <w:r w:rsidRPr="008B7A75">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5.9.</w:t>
      </w:r>
      <w:r w:rsidRPr="008B7A75">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5.9.1.</w:t>
      </w:r>
      <w:r w:rsidRPr="008B7A75">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5.10.</w:t>
      </w:r>
      <w:r w:rsidRPr="008B7A75">
        <w:rPr>
          <w:rFonts w:ascii="Times New Roman" w:hAnsi="Times New Roman" w:cs="Times New Roman"/>
          <w:sz w:val="24"/>
          <w:szCs w:val="24"/>
        </w:rPr>
        <w:tab/>
        <w:t>Encerrada a etapa de lances será iniciada a negociação pelo Pregoeiro.</w:t>
      </w:r>
    </w:p>
    <w:p w14:paraId="57E7401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5.10.1.</w:t>
      </w:r>
      <w:r w:rsidRPr="008B7A75">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25DC602F"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5.11.</w:t>
      </w:r>
      <w:r w:rsidRPr="008B7A75">
        <w:rPr>
          <w:rFonts w:ascii="Times New Roman" w:hAnsi="Times New Roman" w:cs="Times New Roman"/>
          <w:sz w:val="24"/>
          <w:szCs w:val="24"/>
        </w:rPr>
        <w:tab/>
        <w:t>O critério de julgamento de classificação das empresas será o menor preço por</w:t>
      </w:r>
      <w:r w:rsidR="00C22E6C">
        <w:rPr>
          <w:rFonts w:ascii="Times New Roman" w:hAnsi="Times New Roman" w:cs="Times New Roman"/>
          <w:sz w:val="24"/>
          <w:szCs w:val="24"/>
        </w:rPr>
        <w:t xml:space="preserve"> lote</w:t>
      </w:r>
      <w:r w:rsidRPr="008B7A75">
        <w:rPr>
          <w:rFonts w:ascii="Times New Roman" w:hAnsi="Times New Roman" w:cs="Times New Roman"/>
          <w:sz w:val="24"/>
          <w:szCs w:val="24"/>
        </w:rPr>
        <w:t>, observados os prazos máximos para fornecimento, as especificações técnicas e parâmetros mínimos de desempenho e qualidade definidos no edital;</w:t>
      </w:r>
    </w:p>
    <w:p w14:paraId="77B536CD" w14:textId="77777777" w:rsidR="00A83872" w:rsidRPr="008B7A75" w:rsidRDefault="00A83872" w:rsidP="00FB0B1F">
      <w:pPr>
        <w:spacing w:after="0" w:line="240" w:lineRule="auto"/>
        <w:jc w:val="both"/>
        <w:rPr>
          <w:rFonts w:ascii="Times New Roman" w:hAnsi="Times New Roman" w:cs="Times New Roman"/>
          <w:sz w:val="24"/>
          <w:szCs w:val="24"/>
        </w:rPr>
      </w:pPr>
    </w:p>
    <w:p w14:paraId="7E044BCF"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6.</w:t>
      </w:r>
      <w:r w:rsidRPr="008B7A75">
        <w:rPr>
          <w:rFonts w:ascii="Times New Roman" w:hAnsi="Times New Roman" w:cs="Times New Roman"/>
          <w:b/>
          <w:bCs/>
          <w:sz w:val="24"/>
          <w:szCs w:val="24"/>
        </w:rPr>
        <w:tab/>
        <w:t>DOS CRITÉRIOS DE DESEMPATE</w:t>
      </w:r>
    </w:p>
    <w:p w14:paraId="05DD2F6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6.1.</w:t>
      </w:r>
      <w:r w:rsidRPr="008B7A75">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desenvolvimento, pela licitante, de programa de integridade.</w:t>
      </w:r>
    </w:p>
    <w:p w14:paraId="1C3F58A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6.2.</w:t>
      </w:r>
      <w:r w:rsidRPr="008B7A75">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empresas estabelecidas no território do Estado do Rio Grande do Sul;</w:t>
      </w:r>
    </w:p>
    <w:p w14:paraId="4D397DF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empresas brasileiras;</w:t>
      </w:r>
    </w:p>
    <w:p w14:paraId="31A2308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empresas que invistam em pesquisa e no desenvolvimento de tecnologia no País;</w:t>
      </w:r>
    </w:p>
    <w:p w14:paraId="362D06B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empresas que comprovem a prática de mitigação, nos termos da Lei nº 12.187/2009.</w:t>
      </w:r>
    </w:p>
    <w:p w14:paraId="786823A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6.3.</w:t>
      </w:r>
      <w:r w:rsidRPr="008B7A75">
        <w:rPr>
          <w:rFonts w:ascii="Times New Roman" w:hAnsi="Times New Roman" w:cs="Times New Roman"/>
          <w:sz w:val="24"/>
          <w:szCs w:val="24"/>
        </w:rPr>
        <w:tab/>
        <w:t>Definido o resultado do julgamento, o Pregoeiro poderá negociar condições mais vantajosas com o primeiro colocado.</w:t>
      </w:r>
    </w:p>
    <w:p w14:paraId="1EBD5390" w14:textId="03EF2574"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6.3.1.</w:t>
      </w:r>
      <w:r w:rsidRPr="008B7A75">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0AA436" w14:textId="77777777" w:rsidR="002257C3" w:rsidRPr="008B7A75" w:rsidRDefault="002257C3" w:rsidP="00FB0B1F">
      <w:pPr>
        <w:spacing w:after="0" w:line="240" w:lineRule="auto"/>
        <w:jc w:val="both"/>
        <w:rPr>
          <w:rFonts w:ascii="Times New Roman" w:hAnsi="Times New Roman" w:cs="Times New Roman"/>
          <w:sz w:val="24"/>
          <w:szCs w:val="24"/>
        </w:rPr>
      </w:pPr>
    </w:p>
    <w:p w14:paraId="603B6B6A"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7.</w:t>
      </w:r>
      <w:r w:rsidRPr="008B7A75">
        <w:rPr>
          <w:rFonts w:ascii="Times New Roman" w:hAnsi="Times New Roman" w:cs="Times New Roman"/>
          <w:b/>
          <w:bCs/>
          <w:sz w:val="24"/>
          <w:szCs w:val="24"/>
        </w:rPr>
        <w:tab/>
        <w:t>DO JULGAMENTO DA PROPOSTA</w:t>
      </w:r>
    </w:p>
    <w:p w14:paraId="1CAC0363" w14:textId="68926D7C" w:rsidR="00B14514" w:rsidRPr="00315408" w:rsidRDefault="00A83872" w:rsidP="004452BC">
      <w:pPr>
        <w:widowControl w:val="0"/>
        <w:tabs>
          <w:tab w:val="left" w:pos="1048"/>
        </w:tabs>
        <w:autoSpaceDE w:val="0"/>
        <w:autoSpaceDN w:val="0"/>
        <w:spacing w:after="0" w:line="240" w:lineRule="auto"/>
        <w:ind w:right="188"/>
        <w:jc w:val="both"/>
        <w:rPr>
          <w:rFonts w:ascii="Times New Roman" w:hAnsi="Times New Roman" w:cs="Times New Roman"/>
          <w:b/>
          <w:bCs/>
          <w:sz w:val="24"/>
          <w:szCs w:val="24"/>
        </w:rPr>
      </w:pPr>
      <w:r w:rsidRPr="008B7A75">
        <w:rPr>
          <w:rFonts w:ascii="Times New Roman" w:hAnsi="Times New Roman" w:cs="Times New Roman"/>
          <w:sz w:val="24"/>
          <w:szCs w:val="24"/>
        </w:rPr>
        <w:t>7.1.</w:t>
      </w:r>
      <w:r w:rsidRPr="008B7A75">
        <w:rPr>
          <w:rFonts w:ascii="Times New Roman" w:hAnsi="Times New Roman" w:cs="Times New Roman"/>
          <w:sz w:val="24"/>
          <w:szCs w:val="24"/>
        </w:rPr>
        <w:tab/>
      </w:r>
      <w:r w:rsidRPr="008B7A75">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w:t>
      </w:r>
      <w:r w:rsidRPr="008B7A75">
        <w:rPr>
          <w:rFonts w:ascii="Times New Roman" w:hAnsi="Times New Roman" w:cs="Times New Roman"/>
          <w:b/>
          <w:bCs/>
          <w:sz w:val="24"/>
          <w:szCs w:val="24"/>
        </w:rPr>
        <w:lastRenderedPageBreak/>
        <w:t>da sua proposta</w:t>
      </w:r>
      <w:r w:rsidR="004452BC" w:rsidRPr="008B7A75">
        <w:rPr>
          <w:rFonts w:ascii="Times New Roman" w:hAnsi="Times New Roman" w:cs="Times New Roman"/>
          <w:b/>
          <w:bCs/>
          <w:sz w:val="24"/>
          <w:szCs w:val="24"/>
        </w:rPr>
        <w:t xml:space="preserve"> ajustada</w:t>
      </w:r>
      <w:r w:rsidR="0072424E" w:rsidRPr="008B7A75">
        <w:rPr>
          <w:rFonts w:ascii="Times New Roman" w:hAnsi="Times New Roman" w:cs="Times New Roman"/>
          <w:b/>
          <w:bCs/>
          <w:sz w:val="24"/>
          <w:szCs w:val="24"/>
        </w:rPr>
        <w:t xml:space="preserve">, </w:t>
      </w:r>
      <w:r w:rsidR="004452BC" w:rsidRPr="008B7A75">
        <w:rPr>
          <w:rFonts w:ascii="Times New Roman" w:hAnsi="Times New Roman" w:cs="Times New Roman"/>
          <w:b/>
          <w:bCs/>
          <w:sz w:val="24"/>
          <w:szCs w:val="24"/>
        </w:rPr>
        <w:t>será solicitado amostra (em prazo de até 10 dias, que poderá ser negociado no chat), d</w:t>
      </w:r>
      <w:r w:rsidR="009C69D7">
        <w:rPr>
          <w:rFonts w:ascii="Times New Roman" w:hAnsi="Times New Roman" w:cs="Times New Roman"/>
          <w:b/>
          <w:bCs/>
          <w:sz w:val="24"/>
          <w:szCs w:val="24"/>
        </w:rPr>
        <w:t>o modelo da jaqueta</w:t>
      </w:r>
      <w:r w:rsidR="004452BC" w:rsidRPr="008B7A75">
        <w:rPr>
          <w:rFonts w:ascii="Times New Roman" w:hAnsi="Times New Roman" w:cs="Times New Roman"/>
          <w:b/>
          <w:bCs/>
          <w:sz w:val="24"/>
          <w:szCs w:val="24"/>
        </w:rPr>
        <w:t xml:space="preserve">, para verificação da qualidade dos materiais, e após a aprovação pela secretaria competente será passada para próxima fase (solicitação de documentos de </w:t>
      </w:r>
      <w:r w:rsidR="002325C8" w:rsidRPr="008B7A75">
        <w:rPr>
          <w:rFonts w:ascii="Times New Roman" w:hAnsi="Times New Roman" w:cs="Times New Roman"/>
          <w:b/>
          <w:bCs/>
          <w:sz w:val="24"/>
          <w:szCs w:val="24"/>
        </w:rPr>
        <w:t>habilitação</w:t>
      </w:r>
      <w:r w:rsidR="004452BC" w:rsidRPr="008B7A75">
        <w:rPr>
          <w:rFonts w:ascii="Times New Roman" w:hAnsi="Times New Roman" w:cs="Times New Roman"/>
          <w:b/>
          <w:bCs/>
          <w:sz w:val="24"/>
          <w:szCs w:val="24"/>
        </w:rPr>
        <w:t>)</w:t>
      </w:r>
      <w:r w:rsidR="000079E5">
        <w:rPr>
          <w:rFonts w:ascii="Times New Roman" w:hAnsi="Times New Roman" w:cs="Times New Roman"/>
          <w:b/>
          <w:bCs/>
          <w:sz w:val="24"/>
          <w:szCs w:val="24"/>
        </w:rPr>
        <w:t xml:space="preserve">, a data da continuidade do pregão serão marcadas no chat, com no mínimo 5 dias de antecedência. </w:t>
      </w:r>
    </w:p>
    <w:p w14:paraId="6294B2DF" w14:textId="7B27F756" w:rsidR="00A83872" w:rsidRPr="008B7A75" w:rsidRDefault="00A83872" w:rsidP="00FB0B1F">
      <w:pPr>
        <w:spacing w:after="0" w:line="240" w:lineRule="auto"/>
        <w:jc w:val="both"/>
        <w:rPr>
          <w:rFonts w:ascii="Times New Roman" w:hAnsi="Times New Roman" w:cs="Times New Roman"/>
          <w:sz w:val="24"/>
          <w:szCs w:val="24"/>
        </w:rPr>
      </w:pPr>
    </w:p>
    <w:p w14:paraId="7D9F0E6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7.1.1.</w:t>
      </w:r>
      <w:r w:rsidRPr="008B7A75">
        <w:rPr>
          <w:rFonts w:ascii="Times New Roman" w:hAnsi="Times New Roman" w:cs="Times New Roman"/>
          <w:sz w:val="24"/>
          <w:szCs w:val="24"/>
        </w:rPr>
        <w:tab/>
        <w:t>A pedido da empresa e por decisão do Pregoeiro, o prazo poderá ser prorrogado.</w:t>
      </w:r>
    </w:p>
    <w:p w14:paraId="59F81C6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7.2.</w:t>
      </w:r>
      <w:r w:rsidRPr="008B7A75">
        <w:rPr>
          <w:rFonts w:ascii="Times New Roman" w:hAnsi="Times New Roman" w:cs="Times New Roman"/>
          <w:sz w:val="24"/>
          <w:szCs w:val="24"/>
        </w:rPr>
        <w:tab/>
        <w:t>Serão desclassificadas, de acordo com o Art. 59, § 4º da Lei 14.133/21, as propostas que:</w:t>
      </w:r>
    </w:p>
    <w:p w14:paraId="1E672C1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contiverem vícios insanáveis;</w:t>
      </w:r>
    </w:p>
    <w:p w14:paraId="7712FB1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não obedecerem às especificações técnicas pormenorizadas no edital;</w:t>
      </w:r>
    </w:p>
    <w:p w14:paraId="2E379CE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apresentarem preços inexequíveis ou permanecerem acima do orçamento estimado;</w:t>
      </w:r>
    </w:p>
    <w:p w14:paraId="268B84B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não tiverem sua exequibilidade demonstrada, quando exigido pela Administração;</w:t>
      </w:r>
    </w:p>
    <w:p w14:paraId="516F33C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apresentarem desconformidade com qualquer outra exigência do edital, desde que insanável.</w:t>
      </w:r>
    </w:p>
    <w:p w14:paraId="322318B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7.3.</w:t>
      </w:r>
      <w:r w:rsidRPr="008B7A75">
        <w:rPr>
          <w:rFonts w:ascii="Times New Roman" w:hAnsi="Times New Roman" w:cs="Times New Roman"/>
          <w:sz w:val="24"/>
          <w:szCs w:val="24"/>
        </w:rPr>
        <w:tab/>
        <w:t>Serão desconsideradas, para efeito de julgamento, vantagens não pedidas neste Edital.</w:t>
      </w:r>
    </w:p>
    <w:p w14:paraId="0777E4C6" w14:textId="25609A94"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7.4.</w:t>
      </w:r>
      <w:r w:rsidRPr="008B7A75">
        <w:rPr>
          <w:rFonts w:ascii="Times New Roman" w:hAnsi="Times New Roman" w:cs="Times New Roman"/>
          <w:sz w:val="24"/>
          <w:szCs w:val="24"/>
        </w:rPr>
        <w:tab/>
        <w:t xml:space="preserve">Serão considerados, para fins de julgamento, os valores constantes no(s) preço(s) até, no máximo, </w:t>
      </w:r>
      <w:r w:rsidR="00651DBA" w:rsidRPr="008B7A75">
        <w:rPr>
          <w:rFonts w:ascii="Times New Roman" w:hAnsi="Times New Roman" w:cs="Times New Roman"/>
          <w:sz w:val="24"/>
          <w:szCs w:val="24"/>
        </w:rPr>
        <w:t>dois</w:t>
      </w:r>
      <w:r w:rsidRPr="008B7A75">
        <w:rPr>
          <w:rFonts w:ascii="Times New Roman" w:hAnsi="Times New Roman" w:cs="Times New Roman"/>
          <w:sz w:val="24"/>
          <w:szCs w:val="24"/>
        </w:rPr>
        <w:t xml:space="preserve"> algarismos após a vírgula.</w:t>
      </w:r>
    </w:p>
    <w:p w14:paraId="1D902D90"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7.5.</w:t>
      </w:r>
      <w:r w:rsidRPr="008B7A75">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7.6.</w:t>
      </w:r>
      <w:r w:rsidRPr="008B7A75">
        <w:rPr>
          <w:rFonts w:ascii="Times New Roman" w:hAnsi="Times New Roman" w:cs="Times New Roman"/>
          <w:sz w:val="24"/>
          <w:szCs w:val="24"/>
        </w:rPr>
        <w:tab/>
        <w:t>Em caso de divergência entre informações contidas em documentação impressa e na proposta</w:t>
      </w:r>
      <w:r w:rsidR="007460CF" w:rsidRPr="008B7A75">
        <w:rPr>
          <w:rFonts w:ascii="Times New Roman" w:hAnsi="Times New Roman" w:cs="Times New Roman"/>
          <w:sz w:val="24"/>
          <w:szCs w:val="24"/>
        </w:rPr>
        <w:t xml:space="preserve"> </w:t>
      </w:r>
      <w:r w:rsidRPr="008B7A75">
        <w:rPr>
          <w:rFonts w:ascii="Times New Roman" w:hAnsi="Times New Roman" w:cs="Times New Roman"/>
          <w:sz w:val="24"/>
          <w:szCs w:val="24"/>
        </w:rPr>
        <w:t>específica, prevalecerão as da proposta.</w:t>
      </w:r>
    </w:p>
    <w:p w14:paraId="4D62015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7.7.</w:t>
      </w:r>
      <w:r w:rsidRPr="008B7A75">
        <w:rPr>
          <w:rFonts w:ascii="Times New Roman" w:hAnsi="Times New Roman" w:cs="Times New Roman"/>
          <w:sz w:val="24"/>
          <w:szCs w:val="24"/>
        </w:rPr>
        <w:tab/>
        <w:t>Avaliada a amostra, quando houver, e aceita a proposta, dar-se-á seguimento à fase de habilitação, com a análise dos documentos.</w:t>
      </w:r>
    </w:p>
    <w:p w14:paraId="1B4BA8F4" w14:textId="547F11B3" w:rsidR="00DF598A"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7.8.</w:t>
      </w:r>
      <w:r w:rsidRPr="008B7A75">
        <w:rPr>
          <w:rFonts w:ascii="Times New Roman" w:hAnsi="Times New Roman" w:cs="Times New Roman"/>
          <w:sz w:val="24"/>
          <w:szCs w:val="24"/>
        </w:rPr>
        <w:tab/>
      </w:r>
      <w:r w:rsidR="009A6551" w:rsidRPr="00DF0116">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639B01C3" w14:textId="77777777" w:rsidR="0077186F" w:rsidRPr="008B7A75" w:rsidRDefault="0077186F" w:rsidP="00FB0B1F">
      <w:pPr>
        <w:spacing w:after="0" w:line="240" w:lineRule="auto"/>
        <w:jc w:val="both"/>
        <w:rPr>
          <w:rFonts w:ascii="Times New Roman" w:hAnsi="Times New Roman" w:cs="Times New Roman"/>
          <w:sz w:val="24"/>
          <w:szCs w:val="24"/>
        </w:rPr>
      </w:pPr>
    </w:p>
    <w:p w14:paraId="28D34B44"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8.</w:t>
      </w:r>
      <w:r w:rsidRPr="008B7A75">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8.1.</w:t>
      </w:r>
      <w:r w:rsidRPr="008B7A75">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8B7A75">
        <w:rPr>
          <w:rFonts w:ascii="Times New Roman" w:hAnsi="Times New Roman" w:cs="Times New Roman"/>
          <w:sz w:val="24"/>
          <w:szCs w:val="24"/>
        </w:rPr>
        <w:t>arts</w:t>
      </w:r>
      <w:proofErr w:type="spellEnd"/>
      <w:r w:rsidRPr="008B7A75">
        <w:rPr>
          <w:rFonts w:ascii="Times New Roman" w:hAnsi="Times New Roman" w:cs="Times New Roman"/>
          <w:sz w:val="24"/>
          <w:szCs w:val="24"/>
        </w:rPr>
        <w:t>. 62 a 70 da Lei nº 14.133, de 2021 e conforme abaixo:</w:t>
      </w:r>
    </w:p>
    <w:p w14:paraId="6E4A0363" w14:textId="77777777" w:rsidR="00DF598A" w:rsidRDefault="00DF598A" w:rsidP="00FB0B1F">
      <w:pPr>
        <w:spacing w:after="0" w:line="240" w:lineRule="auto"/>
        <w:jc w:val="both"/>
        <w:rPr>
          <w:rFonts w:ascii="Times New Roman" w:hAnsi="Times New Roman" w:cs="Times New Roman"/>
          <w:sz w:val="24"/>
          <w:szCs w:val="24"/>
        </w:rPr>
      </w:pPr>
    </w:p>
    <w:p w14:paraId="35C984C8" w14:textId="77777777" w:rsidR="009C69D7" w:rsidRDefault="009C69D7" w:rsidP="00FB0B1F">
      <w:pPr>
        <w:spacing w:after="0" w:line="240" w:lineRule="auto"/>
        <w:jc w:val="both"/>
        <w:rPr>
          <w:rFonts w:ascii="Times New Roman" w:hAnsi="Times New Roman" w:cs="Times New Roman"/>
          <w:sz w:val="24"/>
          <w:szCs w:val="24"/>
        </w:rPr>
      </w:pPr>
    </w:p>
    <w:p w14:paraId="5264495C" w14:textId="77777777" w:rsidR="009C69D7" w:rsidRPr="008B7A75" w:rsidRDefault="009C69D7" w:rsidP="00FB0B1F">
      <w:pPr>
        <w:spacing w:after="0" w:line="240" w:lineRule="auto"/>
        <w:jc w:val="both"/>
        <w:rPr>
          <w:rFonts w:ascii="Times New Roman" w:hAnsi="Times New Roman" w:cs="Times New Roman"/>
          <w:sz w:val="24"/>
          <w:szCs w:val="24"/>
        </w:rPr>
      </w:pPr>
    </w:p>
    <w:p w14:paraId="5F5B0A01" w14:textId="77777777" w:rsidR="00A83872" w:rsidRPr="008B7A75" w:rsidRDefault="00A83872" w:rsidP="00FB0B1F">
      <w:pPr>
        <w:spacing w:after="0" w:line="240" w:lineRule="auto"/>
        <w:jc w:val="both"/>
        <w:rPr>
          <w:rFonts w:ascii="Times New Roman" w:hAnsi="Times New Roman" w:cs="Times New Roman"/>
          <w:b/>
          <w:bCs/>
          <w:sz w:val="24"/>
          <w:szCs w:val="24"/>
          <w:u w:val="single"/>
        </w:rPr>
      </w:pPr>
      <w:r w:rsidRPr="008B7A75">
        <w:rPr>
          <w:rFonts w:ascii="Times New Roman" w:hAnsi="Times New Roman" w:cs="Times New Roman"/>
          <w:b/>
          <w:bCs/>
          <w:sz w:val="24"/>
          <w:szCs w:val="24"/>
          <w:u w:val="single"/>
        </w:rPr>
        <w:lastRenderedPageBreak/>
        <w:t>8.1.1.</w:t>
      </w:r>
      <w:r w:rsidRPr="008B7A75">
        <w:rPr>
          <w:rFonts w:ascii="Times New Roman" w:hAnsi="Times New Roman" w:cs="Times New Roman"/>
          <w:b/>
          <w:bCs/>
          <w:sz w:val="24"/>
          <w:szCs w:val="24"/>
          <w:u w:val="single"/>
        </w:rPr>
        <w:tab/>
        <w:t>RELATIVOS À HABILITAÇÃO JURÍDICA</w:t>
      </w:r>
    </w:p>
    <w:p w14:paraId="429BA307" w14:textId="1F822EB8"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r>
      <w:r w:rsidR="00652687" w:rsidRPr="009A6551">
        <w:rPr>
          <w:rFonts w:ascii="Times New Roman" w:hAnsi="Times New Roman" w:cs="Times New Roman"/>
          <w:b/>
          <w:bCs/>
          <w:sz w:val="24"/>
          <w:szCs w:val="24"/>
        </w:rPr>
        <w:t>Documento de identificação</w:t>
      </w:r>
      <w:r w:rsidRPr="009A6551">
        <w:rPr>
          <w:rFonts w:ascii="Times New Roman" w:hAnsi="Times New Roman" w:cs="Times New Roman"/>
          <w:b/>
          <w:bCs/>
          <w:sz w:val="24"/>
          <w:szCs w:val="24"/>
        </w:rPr>
        <w:t xml:space="preserve"> dos diretores</w:t>
      </w:r>
      <w:r w:rsidRPr="008B7A75">
        <w:rPr>
          <w:rFonts w:ascii="Times New Roman" w:hAnsi="Times New Roman" w:cs="Times New Roman"/>
          <w:sz w:val="24"/>
          <w:szCs w:val="24"/>
        </w:rPr>
        <w:t>;</w:t>
      </w:r>
    </w:p>
    <w:p w14:paraId="67CA1523"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r>
      <w:r w:rsidRPr="009A6551">
        <w:rPr>
          <w:rFonts w:ascii="Times New Roman" w:hAnsi="Times New Roman" w:cs="Times New Roman"/>
          <w:b/>
          <w:bCs/>
          <w:sz w:val="24"/>
          <w:szCs w:val="24"/>
        </w:rPr>
        <w:t>Registro comercial</w:t>
      </w:r>
      <w:r w:rsidRPr="008B7A75">
        <w:rPr>
          <w:rFonts w:ascii="Times New Roman" w:hAnsi="Times New Roman" w:cs="Times New Roman"/>
          <w:sz w:val="24"/>
          <w:szCs w:val="24"/>
        </w:rPr>
        <w:t>, no caso de empresa individual;</w:t>
      </w:r>
    </w:p>
    <w:p w14:paraId="4E99D880"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0F9FCD0" w14:textId="77777777" w:rsidR="000E6279"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Inscrição do ato constitutivo, no caso de sociedades civis, acompanhada de prova de diretoria em exercício;</w:t>
      </w:r>
    </w:p>
    <w:p w14:paraId="290FE836" w14:textId="30ACD1D1"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8B7A75"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8B7A75" w:rsidRDefault="00A83872" w:rsidP="00FB0B1F">
      <w:pPr>
        <w:spacing w:after="0" w:line="240" w:lineRule="auto"/>
        <w:jc w:val="both"/>
        <w:rPr>
          <w:rFonts w:ascii="Times New Roman" w:hAnsi="Times New Roman" w:cs="Times New Roman"/>
          <w:b/>
          <w:bCs/>
          <w:sz w:val="24"/>
          <w:szCs w:val="24"/>
          <w:u w:val="single"/>
        </w:rPr>
      </w:pPr>
      <w:r w:rsidRPr="008B7A75">
        <w:rPr>
          <w:rFonts w:ascii="Times New Roman" w:hAnsi="Times New Roman" w:cs="Times New Roman"/>
          <w:b/>
          <w:bCs/>
          <w:sz w:val="24"/>
          <w:szCs w:val="24"/>
          <w:u w:val="single"/>
        </w:rPr>
        <w:t>8.1.2.</w:t>
      </w:r>
      <w:r w:rsidRPr="008B7A75">
        <w:rPr>
          <w:rFonts w:ascii="Times New Roman" w:hAnsi="Times New Roman" w:cs="Times New Roman"/>
          <w:b/>
          <w:bCs/>
          <w:sz w:val="24"/>
          <w:szCs w:val="24"/>
          <w:u w:val="single"/>
        </w:rPr>
        <w:tab/>
        <w:t>RELATIVOS À REGULARIDADE FISCAL E TRABALHISTA</w:t>
      </w:r>
    </w:p>
    <w:p w14:paraId="5BFBC99B" w14:textId="60470ED3"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Inscrição no Cadastro Nacional da Pessoa Jurídica (</w:t>
      </w:r>
      <w:r w:rsidRPr="008B7A75">
        <w:rPr>
          <w:rFonts w:ascii="Times New Roman" w:hAnsi="Times New Roman" w:cs="Times New Roman"/>
          <w:b/>
          <w:bCs/>
          <w:sz w:val="24"/>
          <w:szCs w:val="24"/>
        </w:rPr>
        <w:t>CNPJ);</w:t>
      </w:r>
    </w:p>
    <w:p w14:paraId="6572274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 xml:space="preserve">Inscrição no cadastro de contribuintes </w:t>
      </w:r>
      <w:r w:rsidRPr="008B7A75">
        <w:rPr>
          <w:rFonts w:ascii="Times New Roman" w:hAnsi="Times New Roman" w:cs="Times New Roman"/>
          <w:b/>
          <w:bCs/>
          <w:sz w:val="24"/>
          <w:szCs w:val="24"/>
        </w:rPr>
        <w:t>estadual e/ou municipal</w:t>
      </w:r>
      <w:r w:rsidRPr="008B7A75">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 xml:space="preserve">Comprovante de regularidade perante a </w:t>
      </w:r>
      <w:r w:rsidRPr="008B7A75">
        <w:rPr>
          <w:rFonts w:ascii="Times New Roman" w:hAnsi="Times New Roman" w:cs="Times New Roman"/>
          <w:b/>
          <w:bCs/>
          <w:sz w:val="24"/>
          <w:szCs w:val="24"/>
        </w:rPr>
        <w:t>Fazenda federal, estadual e municipal</w:t>
      </w:r>
      <w:r w:rsidRPr="008B7A75">
        <w:rPr>
          <w:rFonts w:ascii="Times New Roman" w:hAnsi="Times New Roman" w:cs="Times New Roman"/>
          <w:sz w:val="24"/>
          <w:szCs w:val="24"/>
        </w:rPr>
        <w:t xml:space="preserve"> do domicílio ou sede do licitante, ou outra equivalente, na forma da lei;</w:t>
      </w:r>
    </w:p>
    <w:p w14:paraId="2451870C"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 xml:space="preserve">Comprovante de regularidade relativa ao </w:t>
      </w:r>
      <w:r w:rsidRPr="008B7A75">
        <w:rPr>
          <w:rFonts w:ascii="Times New Roman" w:hAnsi="Times New Roman" w:cs="Times New Roman"/>
          <w:b/>
          <w:bCs/>
          <w:sz w:val="24"/>
          <w:szCs w:val="24"/>
        </w:rPr>
        <w:t>FGTS;</w:t>
      </w:r>
    </w:p>
    <w:p w14:paraId="66B69FA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 xml:space="preserve">Certidão Negativa de Débitos trabalhistas - </w:t>
      </w:r>
      <w:r w:rsidRPr="008B7A75">
        <w:rPr>
          <w:rFonts w:ascii="Times New Roman" w:hAnsi="Times New Roman" w:cs="Times New Roman"/>
          <w:b/>
          <w:bCs/>
          <w:sz w:val="24"/>
          <w:szCs w:val="24"/>
        </w:rPr>
        <w:t>CNDT</w:t>
      </w:r>
      <w:r w:rsidRPr="008B7A75">
        <w:rPr>
          <w:rFonts w:ascii="Times New Roman" w:hAnsi="Times New Roman" w:cs="Times New Roman"/>
          <w:sz w:val="24"/>
          <w:szCs w:val="24"/>
        </w:rPr>
        <w:t>, expedida pela Justiça do Trabalho;</w:t>
      </w:r>
    </w:p>
    <w:p w14:paraId="07182177" w14:textId="77777777" w:rsidR="00A83872" w:rsidRPr="008B7A75" w:rsidRDefault="00A83872" w:rsidP="00FB0B1F">
      <w:pPr>
        <w:spacing w:after="0" w:line="240" w:lineRule="auto"/>
        <w:jc w:val="both"/>
        <w:rPr>
          <w:rFonts w:ascii="Times New Roman" w:hAnsi="Times New Roman" w:cs="Times New Roman"/>
          <w:sz w:val="24"/>
          <w:szCs w:val="24"/>
        </w:rPr>
      </w:pPr>
    </w:p>
    <w:p w14:paraId="43C88A80" w14:textId="38067191" w:rsidR="00A83872" w:rsidRPr="008B7A75" w:rsidRDefault="00A83872" w:rsidP="00FB0B1F">
      <w:pPr>
        <w:spacing w:after="0" w:line="240" w:lineRule="auto"/>
        <w:jc w:val="both"/>
        <w:rPr>
          <w:rFonts w:ascii="Times New Roman" w:hAnsi="Times New Roman" w:cs="Times New Roman"/>
          <w:b/>
          <w:bCs/>
          <w:sz w:val="24"/>
          <w:szCs w:val="24"/>
          <w:u w:val="single"/>
        </w:rPr>
      </w:pPr>
      <w:r w:rsidRPr="008B7A75">
        <w:rPr>
          <w:rFonts w:ascii="Times New Roman" w:hAnsi="Times New Roman" w:cs="Times New Roman"/>
          <w:b/>
          <w:bCs/>
          <w:sz w:val="24"/>
          <w:szCs w:val="24"/>
          <w:u w:val="single"/>
        </w:rPr>
        <w:t>8.1.</w:t>
      </w:r>
      <w:r w:rsidR="00EF42B8" w:rsidRPr="008B7A75">
        <w:rPr>
          <w:rFonts w:ascii="Times New Roman" w:hAnsi="Times New Roman" w:cs="Times New Roman"/>
          <w:b/>
          <w:bCs/>
          <w:sz w:val="24"/>
          <w:szCs w:val="24"/>
          <w:u w:val="single"/>
        </w:rPr>
        <w:t>3</w:t>
      </w:r>
      <w:r w:rsidRPr="008B7A75">
        <w:rPr>
          <w:rFonts w:ascii="Times New Roman" w:hAnsi="Times New Roman" w:cs="Times New Roman"/>
          <w:b/>
          <w:bCs/>
          <w:sz w:val="24"/>
          <w:szCs w:val="24"/>
          <w:u w:val="single"/>
        </w:rPr>
        <w:t>.</w:t>
      </w:r>
      <w:r w:rsidRPr="008B7A75">
        <w:rPr>
          <w:rFonts w:ascii="Times New Roman" w:hAnsi="Times New Roman" w:cs="Times New Roman"/>
          <w:b/>
          <w:bCs/>
          <w:sz w:val="24"/>
          <w:szCs w:val="24"/>
          <w:u w:val="single"/>
        </w:rPr>
        <w:tab/>
        <w:t>RELATIVOS À QUALIFICAÇÃO ECONÔMICO–FINANCEIRA</w:t>
      </w:r>
    </w:p>
    <w:p w14:paraId="7F763A25" w14:textId="2AFD5263"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Certidão negativa de feitos sobre </w:t>
      </w:r>
      <w:r w:rsidRPr="008B7A75">
        <w:rPr>
          <w:rFonts w:ascii="Times New Roman" w:hAnsi="Times New Roman" w:cs="Times New Roman"/>
          <w:b/>
          <w:bCs/>
          <w:sz w:val="24"/>
          <w:szCs w:val="24"/>
        </w:rPr>
        <w:t>falência</w:t>
      </w:r>
      <w:r w:rsidRPr="008B7A75">
        <w:rPr>
          <w:rFonts w:ascii="Times New Roman" w:hAnsi="Times New Roman" w:cs="Times New Roman"/>
          <w:sz w:val="24"/>
          <w:szCs w:val="24"/>
        </w:rPr>
        <w:t xml:space="preserve">, expedida pelo distribuidor da sede do licitante, com data de emissão não superior a </w:t>
      </w:r>
      <w:r w:rsidR="00A55D3B" w:rsidRPr="008B7A75">
        <w:rPr>
          <w:rFonts w:ascii="Times New Roman" w:hAnsi="Times New Roman" w:cs="Times New Roman"/>
          <w:sz w:val="24"/>
          <w:szCs w:val="24"/>
        </w:rPr>
        <w:t>180</w:t>
      </w:r>
      <w:r w:rsidRPr="008B7A75">
        <w:rPr>
          <w:rFonts w:ascii="Times New Roman" w:hAnsi="Times New Roman" w:cs="Times New Roman"/>
          <w:sz w:val="24"/>
          <w:szCs w:val="24"/>
        </w:rPr>
        <w:t xml:space="preserve"> dias.</w:t>
      </w:r>
    </w:p>
    <w:p w14:paraId="75A1A1FD" w14:textId="77777777" w:rsidR="00A83872" w:rsidRPr="008B7A75" w:rsidRDefault="00A83872" w:rsidP="00FB0B1F">
      <w:pPr>
        <w:spacing w:after="0" w:line="240" w:lineRule="auto"/>
        <w:jc w:val="both"/>
        <w:rPr>
          <w:rFonts w:ascii="Times New Roman" w:hAnsi="Times New Roman" w:cs="Times New Roman"/>
          <w:sz w:val="24"/>
          <w:szCs w:val="24"/>
        </w:rPr>
      </w:pPr>
    </w:p>
    <w:p w14:paraId="54D04D30" w14:textId="24C3FE58"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8.1.</w:t>
      </w:r>
      <w:r w:rsidR="004452BC" w:rsidRPr="008B7A75">
        <w:rPr>
          <w:rFonts w:ascii="Times New Roman" w:hAnsi="Times New Roman" w:cs="Times New Roman"/>
          <w:b/>
          <w:bCs/>
          <w:sz w:val="24"/>
          <w:szCs w:val="24"/>
        </w:rPr>
        <w:t>4</w:t>
      </w:r>
      <w:r w:rsidRPr="008B7A75">
        <w:rPr>
          <w:rFonts w:ascii="Times New Roman" w:hAnsi="Times New Roman" w:cs="Times New Roman"/>
          <w:b/>
          <w:bCs/>
          <w:sz w:val="24"/>
          <w:szCs w:val="24"/>
        </w:rPr>
        <w:t>.</w:t>
      </w:r>
      <w:r w:rsidRPr="008B7A75">
        <w:rPr>
          <w:rFonts w:ascii="Times New Roman" w:hAnsi="Times New Roman" w:cs="Times New Roman"/>
          <w:b/>
          <w:bCs/>
          <w:sz w:val="24"/>
          <w:szCs w:val="24"/>
        </w:rPr>
        <w:tab/>
        <w:t>DECLARAÇÕES</w:t>
      </w:r>
    </w:p>
    <w:p w14:paraId="562E0207" w14:textId="60A7E92B" w:rsidR="00A83872" w:rsidRPr="008B7A75" w:rsidRDefault="00A83872" w:rsidP="00FB0B1F">
      <w:pPr>
        <w:spacing w:after="0" w:line="240" w:lineRule="auto"/>
        <w:jc w:val="both"/>
        <w:rPr>
          <w:rFonts w:ascii="Times New Roman" w:hAnsi="Times New Roman" w:cs="Times New Roman"/>
          <w:color w:val="FF0000"/>
          <w:sz w:val="24"/>
          <w:szCs w:val="24"/>
        </w:rPr>
      </w:pPr>
      <w:r w:rsidRPr="008B7A75">
        <w:rPr>
          <w:rFonts w:ascii="Times New Roman" w:hAnsi="Times New Roman" w:cs="Times New Roman"/>
          <w:sz w:val="24"/>
          <w:szCs w:val="24"/>
        </w:rPr>
        <w:t>8.1.</w:t>
      </w:r>
      <w:r w:rsidR="004452BC" w:rsidRPr="008B7A75">
        <w:rPr>
          <w:rFonts w:ascii="Times New Roman" w:hAnsi="Times New Roman" w:cs="Times New Roman"/>
          <w:sz w:val="24"/>
          <w:szCs w:val="24"/>
        </w:rPr>
        <w:t>4</w:t>
      </w:r>
      <w:r w:rsidRPr="008B7A75">
        <w:rPr>
          <w:rFonts w:ascii="Times New Roman" w:hAnsi="Times New Roman" w:cs="Times New Roman"/>
          <w:sz w:val="24"/>
          <w:szCs w:val="24"/>
        </w:rPr>
        <w:t>.1.</w:t>
      </w:r>
      <w:r w:rsidRPr="008B7A75">
        <w:rPr>
          <w:rFonts w:ascii="Times New Roman" w:hAnsi="Times New Roman" w:cs="Times New Roman"/>
          <w:sz w:val="24"/>
          <w:szCs w:val="24"/>
        </w:rPr>
        <w:tab/>
        <w:t>Declaração formal conjunta, conforme modelo Anexo II:</w:t>
      </w:r>
    </w:p>
    <w:p w14:paraId="3E10AD5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de cumprimento dos requisitos de habilitação;</w:t>
      </w:r>
    </w:p>
    <w:p w14:paraId="20D6EAE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de que não possui em seu quadro funcional ou societário servidor público na ativa.</w:t>
      </w:r>
    </w:p>
    <w:p w14:paraId="1B4C7474" w14:textId="743B851D"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de cumprimento ao disposto Art. 7º, inc. XXXIII da Constituição Federal;</w:t>
      </w:r>
    </w:p>
    <w:p w14:paraId="5F1C45AE" w14:textId="5E6E34AB"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f)</w:t>
      </w:r>
      <w:r w:rsidRPr="008B7A75">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8B7A75">
        <w:rPr>
          <w:rFonts w:ascii="Times New Roman" w:hAnsi="Times New Roman" w:cs="Times New Roman"/>
          <w:sz w:val="24"/>
          <w:szCs w:val="24"/>
        </w:rPr>
        <w:t>São Miguel Das Missões</w:t>
      </w:r>
      <w:r w:rsidRPr="008B7A75">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531EC0E9"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8.1.</w:t>
      </w:r>
      <w:r w:rsidR="004452BC" w:rsidRPr="008B7A75">
        <w:rPr>
          <w:rFonts w:ascii="Times New Roman" w:hAnsi="Times New Roman" w:cs="Times New Roman"/>
          <w:sz w:val="24"/>
          <w:szCs w:val="24"/>
        </w:rPr>
        <w:t>4</w:t>
      </w:r>
      <w:r w:rsidRPr="008B7A75">
        <w:rPr>
          <w:rFonts w:ascii="Times New Roman" w:hAnsi="Times New Roman" w:cs="Times New Roman"/>
          <w:sz w:val="24"/>
          <w:szCs w:val="24"/>
        </w:rPr>
        <w:t>.2.</w:t>
      </w:r>
      <w:r w:rsidRPr="008B7A75">
        <w:rPr>
          <w:rFonts w:ascii="Times New Roman" w:hAnsi="Times New Roman" w:cs="Times New Roman"/>
          <w:sz w:val="24"/>
          <w:szCs w:val="24"/>
        </w:rPr>
        <w:tab/>
      </w:r>
      <w:r w:rsidR="008B7A75" w:rsidRPr="008B7A75">
        <w:rPr>
          <w:rFonts w:ascii="Times New Roman" w:hAnsi="Times New Roman" w:cs="Times New Roman"/>
          <w:b/>
          <w:sz w:val="24"/>
          <w:szCs w:val="24"/>
        </w:rPr>
        <w:t xml:space="preserve">Declaração </w:t>
      </w:r>
      <w:r w:rsidR="008B7A75" w:rsidRPr="008B7A75">
        <w:rPr>
          <w:rFonts w:ascii="Times New Roman" w:hAnsi="Times New Roman" w:cs="Times New Roman"/>
          <w:b/>
          <w:bCs/>
          <w:sz w:val="24"/>
          <w:szCs w:val="24"/>
        </w:rPr>
        <w:t>firmada por contador</w:t>
      </w:r>
      <w:r w:rsidR="008B7A75" w:rsidRPr="008B7A75">
        <w:rPr>
          <w:rFonts w:ascii="Times New Roman" w:hAnsi="Times New Roman" w:cs="Times New Roman"/>
          <w:sz w:val="24"/>
          <w:szCs w:val="24"/>
        </w:rPr>
        <w:t xml:space="preserve">, conforme modelo ANEXO IV, </w:t>
      </w:r>
      <w:r w:rsidR="008B7A75" w:rsidRPr="008B7A75">
        <w:rPr>
          <w:rFonts w:ascii="Times New Roman" w:hAnsi="Times New Roman" w:cs="Times New Roman"/>
          <w:b/>
          <w:sz w:val="24"/>
          <w:szCs w:val="24"/>
        </w:rPr>
        <w:t xml:space="preserve">ou Certidão </w:t>
      </w:r>
      <w:r w:rsidR="008B7A75" w:rsidRPr="008B7A75">
        <w:rPr>
          <w:rFonts w:ascii="Times New Roman" w:hAnsi="Times New Roman" w:cs="Times New Roman"/>
          <w:b/>
          <w:bCs/>
          <w:sz w:val="24"/>
          <w:szCs w:val="24"/>
        </w:rPr>
        <w:t>expedida pela Junta Comercial</w:t>
      </w:r>
      <w:r w:rsidR="008B7A75" w:rsidRPr="008B7A75">
        <w:rPr>
          <w:rFonts w:ascii="Times New Roman" w:hAnsi="Times New Roman" w:cs="Times New Roman"/>
          <w:sz w:val="24"/>
          <w:szCs w:val="24"/>
        </w:rPr>
        <w:t>,</w:t>
      </w:r>
      <w:r w:rsidR="008B7A75" w:rsidRPr="008B7A75">
        <w:rPr>
          <w:rFonts w:ascii="Times New Roman" w:hAnsi="Times New Roman" w:cs="Times New Roman"/>
          <w:b/>
          <w:sz w:val="24"/>
          <w:szCs w:val="24"/>
        </w:rPr>
        <w:t xml:space="preserve"> </w:t>
      </w:r>
      <w:r w:rsidR="008B7A75" w:rsidRPr="008B7A75">
        <w:rPr>
          <w:rFonts w:ascii="Times New Roman" w:hAnsi="Times New Roman" w:cs="Times New Roman"/>
          <w:sz w:val="24"/>
          <w:szCs w:val="24"/>
        </w:rPr>
        <w:t>nos termos do</w:t>
      </w:r>
      <w:r w:rsidR="008B7A75" w:rsidRPr="008B7A75">
        <w:rPr>
          <w:rFonts w:ascii="Times New Roman" w:hAnsi="Times New Roman" w:cs="Times New Roman"/>
          <w:b/>
          <w:sz w:val="24"/>
          <w:szCs w:val="24"/>
        </w:rPr>
        <w:t xml:space="preserve"> </w:t>
      </w:r>
      <w:r w:rsidR="008B7A75" w:rsidRPr="008B7A75">
        <w:rPr>
          <w:rFonts w:ascii="Times New Roman" w:hAnsi="Times New Roman" w:cs="Times New Roman"/>
          <w:sz w:val="24"/>
          <w:szCs w:val="24"/>
        </w:rPr>
        <w:t xml:space="preserve">artigo 8° da Instrução </w:t>
      </w:r>
      <w:r w:rsidR="008B7A75" w:rsidRPr="008B7A75">
        <w:rPr>
          <w:rFonts w:ascii="Times New Roman" w:hAnsi="Times New Roman" w:cs="Times New Roman"/>
          <w:sz w:val="24"/>
          <w:szCs w:val="24"/>
        </w:rPr>
        <w:lastRenderedPageBreak/>
        <w:t xml:space="preserve">Normativa n° 103 de 30 de abril de 2007, do Departamento Nacional de Registro do Comércio, </w:t>
      </w:r>
      <w:r w:rsidR="008B7A75" w:rsidRPr="008B7A75">
        <w:rPr>
          <w:rFonts w:ascii="Times New Roman" w:hAnsi="Times New Roman" w:cs="Times New Roman"/>
          <w:b/>
          <w:bCs/>
          <w:sz w:val="24"/>
          <w:szCs w:val="24"/>
        </w:rPr>
        <w:t>ou nos casos do MEI apresentar o CCMEI</w:t>
      </w:r>
      <w:r w:rsidR="008B7A75" w:rsidRPr="008B7A75">
        <w:rPr>
          <w:rFonts w:ascii="Times New Roman" w:hAnsi="Times New Roman" w:cs="Times New Roman"/>
          <w:sz w:val="24"/>
          <w:szCs w:val="24"/>
        </w:rPr>
        <w:t xml:space="preserve">, </w:t>
      </w:r>
      <w:r w:rsidR="008B7A75" w:rsidRPr="008B7A75">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8B7A75" w:rsidRPr="008B7A75">
        <w:rPr>
          <w:rFonts w:ascii="Times New Roman" w:hAnsi="Times New Roman" w:cs="Times New Roman"/>
          <w:sz w:val="24"/>
          <w:szCs w:val="24"/>
        </w:rPr>
        <w:t>. Em caso de cooperativas deverá atender, também, à Lei 11.488/2007, artigo 34</w:t>
      </w:r>
      <w:r w:rsidRPr="008B7A75">
        <w:rPr>
          <w:rFonts w:ascii="Times New Roman" w:hAnsi="Times New Roman" w:cs="Times New Roman"/>
          <w:sz w:val="24"/>
          <w:szCs w:val="24"/>
        </w:rPr>
        <w:t>.</w:t>
      </w:r>
    </w:p>
    <w:p w14:paraId="46B20853" w14:textId="77777777" w:rsidR="00A83872" w:rsidRPr="008B7A75" w:rsidRDefault="00A83872" w:rsidP="00FB0B1F">
      <w:pPr>
        <w:spacing w:after="0" w:line="240" w:lineRule="auto"/>
        <w:jc w:val="both"/>
        <w:rPr>
          <w:rFonts w:ascii="Times New Roman" w:hAnsi="Times New Roman" w:cs="Times New Roman"/>
          <w:sz w:val="24"/>
          <w:szCs w:val="24"/>
        </w:rPr>
      </w:pPr>
    </w:p>
    <w:p w14:paraId="36F63C55"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8.2.</w:t>
      </w:r>
      <w:r w:rsidRPr="008B7A75">
        <w:rPr>
          <w:rFonts w:ascii="Times New Roman" w:hAnsi="Times New Roman" w:cs="Times New Roman"/>
          <w:b/>
          <w:bCs/>
          <w:sz w:val="24"/>
          <w:szCs w:val="24"/>
        </w:rPr>
        <w:tab/>
        <w:t>OBSERVAÇÕES RELATIVAS AOS DOCUMENTOS DE HABILITAÇÃO:</w:t>
      </w:r>
    </w:p>
    <w:p w14:paraId="1F755D1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8.2.1.</w:t>
      </w:r>
      <w:r w:rsidRPr="008B7A75">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8.2.2.</w:t>
      </w:r>
      <w:r w:rsidRPr="008B7A75">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8.2.3.</w:t>
      </w:r>
      <w:r w:rsidRPr="008B7A75">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8.2.3.1.</w:t>
      </w:r>
      <w:r w:rsidRPr="008B7A75">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8.2.4.</w:t>
      </w:r>
      <w:r w:rsidRPr="008B7A75">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8.2.5.</w:t>
      </w:r>
      <w:r w:rsidRPr="008B7A75">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8.2.6.</w:t>
      </w:r>
      <w:r w:rsidRPr="008B7A75">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8.2.7.</w:t>
      </w:r>
      <w:r w:rsidRPr="008B7A75">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8.2.8.</w:t>
      </w:r>
      <w:r w:rsidRPr="008B7A75">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8.2.9.</w:t>
      </w:r>
      <w:r w:rsidRPr="008B7A75">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8.2.10.</w:t>
      </w:r>
      <w:r w:rsidRPr="008B7A75">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8B7A75" w:rsidRDefault="00A83872" w:rsidP="00FB0B1F">
      <w:pPr>
        <w:spacing w:after="0" w:line="240" w:lineRule="auto"/>
        <w:jc w:val="both"/>
        <w:rPr>
          <w:rFonts w:ascii="Times New Roman" w:hAnsi="Times New Roman" w:cs="Times New Roman"/>
          <w:sz w:val="24"/>
          <w:szCs w:val="24"/>
        </w:rPr>
      </w:pPr>
    </w:p>
    <w:p w14:paraId="3F7ABD4D"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b/>
          <w:bCs/>
          <w:sz w:val="24"/>
          <w:szCs w:val="24"/>
        </w:rPr>
        <w:t>9.</w:t>
      </w:r>
      <w:r w:rsidRPr="008B7A75">
        <w:rPr>
          <w:rFonts w:ascii="Times New Roman" w:hAnsi="Times New Roman" w:cs="Times New Roman"/>
          <w:b/>
          <w:bCs/>
          <w:sz w:val="24"/>
          <w:szCs w:val="24"/>
        </w:rPr>
        <w:tab/>
        <w:t>DOS RECURSOS ADMINISTRATIVOS</w:t>
      </w:r>
    </w:p>
    <w:p w14:paraId="62BD0FC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9.1.</w:t>
      </w:r>
      <w:r w:rsidRPr="008B7A75">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lastRenderedPageBreak/>
        <w:t>9.2.</w:t>
      </w:r>
      <w:r w:rsidRPr="008B7A75">
        <w:rPr>
          <w:rFonts w:ascii="Times New Roman" w:hAnsi="Times New Roman" w:cs="Times New Roman"/>
          <w:sz w:val="24"/>
          <w:szCs w:val="24"/>
        </w:rPr>
        <w:tab/>
        <w:t xml:space="preserve">Após o aceite dos documentos de habilitação, abrir-se-á prazo de </w:t>
      </w:r>
      <w:r w:rsidR="00EF42B8" w:rsidRPr="008B7A75">
        <w:rPr>
          <w:rFonts w:ascii="Times New Roman" w:hAnsi="Times New Roman" w:cs="Times New Roman"/>
          <w:sz w:val="24"/>
          <w:szCs w:val="24"/>
        </w:rPr>
        <w:t>20</w:t>
      </w:r>
      <w:r w:rsidRPr="008B7A75">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9.2.1.</w:t>
      </w:r>
      <w:r w:rsidRPr="008B7A75">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9.3.</w:t>
      </w:r>
      <w:r w:rsidRPr="008B7A75">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9.3.1.</w:t>
      </w:r>
      <w:r w:rsidRPr="008B7A75">
        <w:rPr>
          <w:rFonts w:ascii="Times New Roman" w:hAnsi="Times New Roman" w:cs="Times New Roman"/>
          <w:sz w:val="24"/>
          <w:szCs w:val="24"/>
        </w:rPr>
        <w:tab/>
        <w:t>Assim que as razões forem apresentadas pela recorrente, extingue-se o prazo.</w:t>
      </w:r>
    </w:p>
    <w:p w14:paraId="7C961B0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9.4.</w:t>
      </w:r>
      <w:r w:rsidRPr="008B7A75">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9.4.1.</w:t>
      </w:r>
      <w:r w:rsidRPr="008B7A75">
        <w:rPr>
          <w:rFonts w:ascii="Times New Roman" w:hAnsi="Times New Roman" w:cs="Times New Roman"/>
          <w:sz w:val="24"/>
          <w:szCs w:val="24"/>
        </w:rPr>
        <w:tab/>
        <w:t>Assim que as contrarrazões forem apresentadas pela recorrida, extingue-se o prazo.</w:t>
      </w:r>
    </w:p>
    <w:p w14:paraId="3E2934A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9.5.</w:t>
      </w:r>
      <w:r w:rsidRPr="008B7A75">
        <w:rPr>
          <w:rFonts w:ascii="Times New Roman" w:hAnsi="Times New Roman" w:cs="Times New Roman"/>
          <w:sz w:val="24"/>
          <w:szCs w:val="24"/>
        </w:rPr>
        <w:tab/>
        <w:t>As razões e as contrarrazões devem ser encaminhadas através de campo próprio do sistema.</w:t>
      </w:r>
    </w:p>
    <w:p w14:paraId="4DD6895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9.6.</w:t>
      </w:r>
      <w:r w:rsidRPr="008B7A75">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9.7.</w:t>
      </w:r>
      <w:r w:rsidRPr="008B7A75">
        <w:rPr>
          <w:rFonts w:ascii="Times New Roman" w:hAnsi="Times New Roman" w:cs="Times New Roman"/>
          <w:sz w:val="24"/>
          <w:szCs w:val="24"/>
        </w:rPr>
        <w:tab/>
        <w:t xml:space="preserve">A decisão do </w:t>
      </w:r>
      <w:r w:rsidR="00C3065A" w:rsidRPr="008B7A75">
        <w:rPr>
          <w:rFonts w:ascii="Times New Roman" w:hAnsi="Times New Roman" w:cs="Times New Roman"/>
          <w:sz w:val="24"/>
          <w:szCs w:val="24"/>
        </w:rPr>
        <w:t>Prefeito</w:t>
      </w:r>
      <w:r w:rsidRPr="008B7A75">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9.8.</w:t>
      </w:r>
      <w:r w:rsidRPr="008B7A75">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9.9.</w:t>
      </w:r>
      <w:r w:rsidRPr="008B7A75">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9.10.</w:t>
      </w:r>
      <w:r w:rsidRPr="008B7A75">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8B7A75" w:rsidRDefault="00A83872" w:rsidP="00FB0B1F">
      <w:pPr>
        <w:spacing w:after="0" w:line="240" w:lineRule="auto"/>
        <w:jc w:val="both"/>
        <w:rPr>
          <w:rFonts w:ascii="Times New Roman" w:hAnsi="Times New Roman" w:cs="Times New Roman"/>
          <w:sz w:val="24"/>
          <w:szCs w:val="24"/>
        </w:rPr>
      </w:pPr>
    </w:p>
    <w:p w14:paraId="2AD6AEB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10.</w:t>
      </w:r>
      <w:r w:rsidRPr="008B7A75">
        <w:rPr>
          <w:rFonts w:ascii="Times New Roman" w:hAnsi="Times New Roman" w:cs="Times New Roman"/>
          <w:sz w:val="24"/>
          <w:szCs w:val="24"/>
        </w:rPr>
        <w:tab/>
      </w:r>
      <w:r w:rsidRPr="008B7A75">
        <w:rPr>
          <w:rFonts w:ascii="Times New Roman" w:hAnsi="Times New Roman" w:cs="Times New Roman"/>
          <w:b/>
          <w:bCs/>
          <w:sz w:val="24"/>
          <w:szCs w:val="24"/>
        </w:rPr>
        <w:t>DA ADJUDICAÇÃO E HOMOLOGAÇÃO</w:t>
      </w:r>
    </w:p>
    <w:p w14:paraId="08F8E71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10.1.</w:t>
      </w:r>
      <w:r w:rsidRPr="008B7A75">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10.2.</w:t>
      </w:r>
      <w:r w:rsidRPr="008B7A75">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10.3.</w:t>
      </w:r>
      <w:r w:rsidRPr="008B7A75">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8B7A75" w:rsidRDefault="00A83872" w:rsidP="00FB0B1F">
      <w:pPr>
        <w:spacing w:after="0" w:line="240" w:lineRule="auto"/>
        <w:jc w:val="both"/>
        <w:rPr>
          <w:rFonts w:ascii="Times New Roman" w:hAnsi="Times New Roman" w:cs="Times New Roman"/>
          <w:sz w:val="24"/>
          <w:szCs w:val="24"/>
        </w:rPr>
      </w:pPr>
    </w:p>
    <w:p w14:paraId="24BBF49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w:t>
      </w:r>
      <w:r w:rsidRPr="008B7A75">
        <w:rPr>
          <w:rFonts w:ascii="Times New Roman" w:hAnsi="Times New Roman" w:cs="Times New Roman"/>
          <w:sz w:val="24"/>
          <w:szCs w:val="24"/>
        </w:rPr>
        <w:tab/>
      </w:r>
      <w:r w:rsidRPr="008B7A75">
        <w:rPr>
          <w:rFonts w:ascii="Times New Roman" w:hAnsi="Times New Roman" w:cs="Times New Roman"/>
          <w:b/>
          <w:bCs/>
          <w:sz w:val="24"/>
          <w:szCs w:val="24"/>
        </w:rPr>
        <w:t>PRAZOS, CONDIÇÕES PARA ASSINATURA, EXECUÇÃO E VIGÊNCIA DO CONTRATO</w:t>
      </w:r>
    </w:p>
    <w:p w14:paraId="59A3A74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lastRenderedPageBreak/>
        <w:t>11.1.</w:t>
      </w:r>
      <w:r w:rsidRPr="008B7A75">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11.2.</w:t>
      </w:r>
      <w:r w:rsidRPr="008B7A75">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8B7A75">
        <w:rPr>
          <w:rFonts w:ascii="Times New Roman" w:hAnsi="Times New Roman" w:cs="Times New Roman"/>
          <w:sz w:val="24"/>
          <w:szCs w:val="24"/>
        </w:rPr>
        <w:t xml:space="preserve"> </w:t>
      </w:r>
      <w:r w:rsidRPr="008B7A75">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11.3.</w:t>
      </w:r>
      <w:r w:rsidRPr="008B7A75">
        <w:rPr>
          <w:rFonts w:ascii="Times New Roman" w:hAnsi="Times New Roman" w:cs="Times New Roman"/>
          <w:sz w:val="24"/>
          <w:szCs w:val="24"/>
        </w:rPr>
        <w:tab/>
        <w:t xml:space="preserve">Na hipótese </w:t>
      </w:r>
      <w:r w:rsidR="00C3065A" w:rsidRPr="008B7A75">
        <w:rPr>
          <w:rFonts w:ascii="Times New Roman" w:hAnsi="Times New Roman" w:cs="Times New Roman"/>
          <w:sz w:val="24"/>
          <w:szCs w:val="24"/>
        </w:rPr>
        <w:t>de a</w:t>
      </w:r>
      <w:r w:rsidRPr="008B7A75">
        <w:rPr>
          <w:rFonts w:ascii="Times New Roman" w:hAnsi="Times New Roman" w:cs="Times New Roman"/>
          <w:sz w:val="24"/>
          <w:szCs w:val="24"/>
        </w:rPr>
        <w:t xml:space="preserve"> licitante vencedora não </w:t>
      </w:r>
      <w:r w:rsidR="00C3065A" w:rsidRPr="008B7A75">
        <w:rPr>
          <w:rFonts w:ascii="Times New Roman" w:hAnsi="Times New Roman" w:cs="Times New Roman"/>
          <w:sz w:val="24"/>
          <w:szCs w:val="24"/>
        </w:rPr>
        <w:t>realizar</w:t>
      </w:r>
      <w:r w:rsidRPr="008B7A75">
        <w:rPr>
          <w:rFonts w:ascii="Times New Roman" w:hAnsi="Times New Roman" w:cs="Times New Roman"/>
          <w:sz w:val="24"/>
          <w:szCs w:val="24"/>
        </w:rPr>
        <w:t xml:space="preserve"> a assinatura do Contrato, nos prazos e condições estabelecidos, é facultado a </w:t>
      </w:r>
      <w:r w:rsidR="00C3065A" w:rsidRPr="008B7A75">
        <w:rPr>
          <w:rFonts w:ascii="Times New Roman" w:hAnsi="Times New Roman" w:cs="Times New Roman"/>
          <w:sz w:val="24"/>
          <w:szCs w:val="24"/>
        </w:rPr>
        <w:t>Prefeitura</w:t>
      </w:r>
      <w:r w:rsidRPr="008B7A75">
        <w:rPr>
          <w:rFonts w:ascii="Times New Roman" w:hAnsi="Times New Roman" w:cs="Times New Roman"/>
          <w:sz w:val="24"/>
          <w:szCs w:val="24"/>
        </w:rPr>
        <w:t xml:space="preserve"> de </w:t>
      </w:r>
      <w:r w:rsidR="00226F1F" w:rsidRPr="008B7A75">
        <w:rPr>
          <w:rFonts w:ascii="Times New Roman" w:hAnsi="Times New Roman" w:cs="Times New Roman"/>
          <w:sz w:val="24"/>
          <w:szCs w:val="24"/>
        </w:rPr>
        <w:t>São Miguel Das Missões</w:t>
      </w:r>
      <w:r w:rsidRPr="008B7A75">
        <w:rPr>
          <w:rFonts w:ascii="Times New Roman" w:hAnsi="Times New Roman" w:cs="Times New Roman"/>
          <w:sz w:val="24"/>
          <w:szCs w:val="24"/>
        </w:rPr>
        <w:t>, além das medidas cabíveis, de acordo com o</w:t>
      </w:r>
      <w:r w:rsidR="00C3065A" w:rsidRPr="008B7A75">
        <w:rPr>
          <w:rFonts w:ascii="Times New Roman" w:hAnsi="Times New Roman" w:cs="Times New Roman"/>
          <w:sz w:val="24"/>
          <w:szCs w:val="24"/>
        </w:rPr>
        <w:t xml:space="preserve"> </w:t>
      </w:r>
      <w:r w:rsidRPr="008B7A75">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11.4.</w:t>
      </w:r>
      <w:r w:rsidRPr="008B7A75">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11.5.</w:t>
      </w:r>
      <w:r w:rsidRPr="008B7A75">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11.6.</w:t>
      </w:r>
      <w:r w:rsidRPr="008B7A75">
        <w:rPr>
          <w:rFonts w:ascii="Times New Roman" w:hAnsi="Times New Roman" w:cs="Times New Roman"/>
          <w:sz w:val="24"/>
          <w:szCs w:val="24"/>
        </w:rPr>
        <w:tab/>
        <w:t>As alterações do contrato serão de acordo com a Lei 14.133/2021.</w:t>
      </w:r>
    </w:p>
    <w:p w14:paraId="373A9D6E" w14:textId="77199014"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w:t>
      </w:r>
      <w:r w:rsidR="00C3065A" w:rsidRPr="008B7A75">
        <w:rPr>
          <w:rFonts w:ascii="Times New Roman" w:hAnsi="Times New Roman" w:cs="Times New Roman"/>
          <w:sz w:val="24"/>
          <w:szCs w:val="24"/>
        </w:rPr>
        <w:t>7</w:t>
      </w:r>
      <w:r w:rsidRPr="008B7A75">
        <w:rPr>
          <w:rFonts w:ascii="Times New Roman" w:hAnsi="Times New Roman" w:cs="Times New Roman"/>
          <w:sz w:val="24"/>
          <w:szCs w:val="24"/>
        </w:rPr>
        <w:t>.</w:t>
      </w:r>
      <w:r w:rsidRPr="008B7A75">
        <w:rPr>
          <w:rFonts w:ascii="Times New Roman" w:hAnsi="Times New Roman" w:cs="Times New Roman"/>
          <w:sz w:val="24"/>
          <w:szCs w:val="24"/>
        </w:rPr>
        <w:tab/>
        <w:t>O contrato deverá ser executado fielmente pelas partes de acordo com as cláusulas avençadas, respondendo</w:t>
      </w:r>
      <w:r w:rsidRPr="008B7A75">
        <w:rPr>
          <w:rFonts w:ascii="Times New Roman" w:hAnsi="Times New Roman" w:cs="Times New Roman"/>
          <w:sz w:val="24"/>
          <w:szCs w:val="24"/>
        </w:rPr>
        <w:tab/>
        <w:t>cada</w:t>
      </w:r>
      <w:r w:rsidRPr="008B7A75">
        <w:rPr>
          <w:rFonts w:ascii="Times New Roman" w:hAnsi="Times New Roman" w:cs="Times New Roman"/>
          <w:sz w:val="24"/>
          <w:szCs w:val="24"/>
        </w:rPr>
        <w:tab/>
        <w:t>uma</w:t>
      </w:r>
      <w:r w:rsidRPr="008B7A75">
        <w:rPr>
          <w:rFonts w:ascii="Times New Roman" w:hAnsi="Times New Roman" w:cs="Times New Roman"/>
          <w:sz w:val="24"/>
          <w:szCs w:val="24"/>
        </w:rPr>
        <w:tab/>
        <w:t>pelas</w:t>
      </w:r>
      <w:r w:rsidRPr="008B7A75">
        <w:rPr>
          <w:rFonts w:ascii="Times New Roman" w:hAnsi="Times New Roman" w:cs="Times New Roman"/>
          <w:sz w:val="24"/>
          <w:szCs w:val="24"/>
        </w:rPr>
        <w:tab/>
        <w:t>consequências</w:t>
      </w:r>
      <w:r w:rsidRPr="008B7A75">
        <w:rPr>
          <w:rFonts w:ascii="Times New Roman" w:hAnsi="Times New Roman" w:cs="Times New Roman"/>
          <w:sz w:val="24"/>
          <w:szCs w:val="24"/>
        </w:rPr>
        <w:tab/>
        <w:t>de</w:t>
      </w:r>
      <w:r w:rsidRPr="008B7A75">
        <w:rPr>
          <w:rFonts w:ascii="Times New Roman" w:hAnsi="Times New Roman" w:cs="Times New Roman"/>
          <w:sz w:val="24"/>
          <w:szCs w:val="24"/>
        </w:rPr>
        <w:tab/>
        <w:t>sua</w:t>
      </w:r>
      <w:r w:rsidR="00CF07AD" w:rsidRPr="008B7A75">
        <w:rPr>
          <w:rFonts w:ascii="Times New Roman" w:hAnsi="Times New Roman" w:cs="Times New Roman"/>
          <w:sz w:val="24"/>
          <w:szCs w:val="24"/>
        </w:rPr>
        <w:t xml:space="preserve"> </w:t>
      </w:r>
      <w:r w:rsidRPr="008B7A75">
        <w:rPr>
          <w:rFonts w:ascii="Times New Roman" w:hAnsi="Times New Roman" w:cs="Times New Roman"/>
          <w:sz w:val="24"/>
          <w:szCs w:val="24"/>
        </w:rPr>
        <w:t>inexecução</w:t>
      </w:r>
      <w:r w:rsidRPr="008B7A75">
        <w:rPr>
          <w:rFonts w:ascii="Times New Roman" w:hAnsi="Times New Roman" w:cs="Times New Roman"/>
          <w:sz w:val="24"/>
          <w:szCs w:val="24"/>
        </w:rPr>
        <w:tab/>
        <w:t>total</w:t>
      </w:r>
      <w:r w:rsidRPr="008B7A75">
        <w:rPr>
          <w:rFonts w:ascii="Times New Roman" w:hAnsi="Times New Roman" w:cs="Times New Roman"/>
          <w:sz w:val="24"/>
          <w:szCs w:val="24"/>
        </w:rPr>
        <w:tab/>
        <w:t>ou</w:t>
      </w:r>
      <w:r w:rsidR="00C3065A" w:rsidRPr="008B7A75">
        <w:rPr>
          <w:rFonts w:ascii="Times New Roman" w:hAnsi="Times New Roman" w:cs="Times New Roman"/>
          <w:sz w:val="24"/>
          <w:szCs w:val="24"/>
        </w:rPr>
        <w:t xml:space="preserve"> </w:t>
      </w:r>
      <w:r w:rsidRPr="008B7A75">
        <w:rPr>
          <w:rFonts w:ascii="Times New Roman" w:hAnsi="Times New Roman" w:cs="Times New Roman"/>
          <w:sz w:val="24"/>
          <w:szCs w:val="24"/>
        </w:rPr>
        <w:t>parcial.</w:t>
      </w:r>
    </w:p>
    <w:p w14:paraId="5EB654E8" w14:textId="664595C9"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w:t>
      </w:r>
      <w:r w:rsidR="00C3065A" w:rsidRPr="008B7A75">
        <w:rPr>
          <w:rFonts w:ascii="Times New Roman" w:hAnsi="Times New Roman" w:cs="Times New Roman"/>
          <w:sz w:val="24"/>
          <w:szCs w:val="24"/>
        </w:rPr>
        <w:t>8</w:t>
      </w:r>
      <w:r w:rsidRPr="008B7A75">
        <w:rPr>
          <w:rFonts w:ascii="Times New Roman" w:hAnsi="Times New Roman" w:cs="Times New Roman"/>
          <w:sz w:val="24"/>
          <w:szCs w:val="24"/>
        </w:rPr>
        <w:t>.</w:t>
      </w:r>
      <w:r w:rsidRPr="008B7A75">
        <w:rPr>
          <w:rFonts w:ascii="Times New Roman" w:hAnsi="Times New Roman" w:cs="Times New Roman"/>
          <w:sz w:val="24"/>
          <w:szCs w:val="24"/>
        </w:rPr>
        <w:tab/>
        <w:t>A contratada não poderá subcontratar o objeto licitado.</w:t>
      </w:r>
    </w:p>
    <w:p w14:paraId="13E44138" w14:textId="77777777" w:rsidR="00A83872" w:rsidRPr="008B7A75" w:rsidRDefault="00A83872" w:rsidP="00FB0B1F">
      <w:pPr>
        <w:spacing w:after="0" w:line="240" w:lineRule="auto"/>
        <w:jc w:val="both"/>
        <w:rPr>
          <w:rFonts w:ascii="Times New Roman" w:hAnsi="Times New Roman" w:cs="Times New Roman"/>
          <w:sz w:val="24"/>
          <w:szCs w:val="24"/>
        </w:rPr>
      </w:pPr>
    </w:p>
    <w:p w14:paraId="36A6BB4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12.</w:t>
      </w:r>
      <w:r w:rsidRPr="008B7A75">
        <w:rPr>
          <w:rFonts w:ascii="Times New Roman" w:hAnsi="Times New Roman" w:cs="Times New Roman"/>
          <w:sz w:val="24"/>
          <w:szCs w:val="24"/>
        </w:rPr>
        <w:tab/>
      </w:r>
      <w:r w:rsidRPr="008B7A75">
        <w:rPr>
          <w:rFonts w:ascii="Times New Roman" w:hAnsi="Times New Roman" w:cs="Times New Roman"/>
          <w:b/>
          <w:bCs/>
          <w:sz w:val="24"/>
          <w:szCs w:val="24"/>
        </w:rPr>
        <w:t>DA ENTREGA E RECEBIMENTO DO OBJETO</w:t>
      </w:r>
    </w:p>
    <w:p w14:paraId="315B5F43" w14:textId="25BE0CDF" w:rsidR="00E16D53" w:rsidRPr="009A6551" w:rsidRDefault="00A83872" w:rsidP="004452BC">
      <w:pPr>
        <w:spacing w:after="0" w:line="240" w:lineRule="auto"/>
        <w:jc w:val="both"/>
        <w:rPr>
          <w:rFonts w:ascii="Times New Roman" w:hAnsi="Times New Roman"/>
          <w:sz w:val="24"/>
          <w:szCs w:val="24"/>
          <w:u w:val="single"/>
        </w:rPr>
      </w:pPr>
      <w:r w:rsidRPr="008B7A75">
        <w:rPr>
          <w:rFonts w:ascii="Times New Roman" w:hAnsi="Times New Roman" w:cs="Times New Roman"/>
          <w:b/>
          <w:bCs/>
          <w:sz w:val="24"/>
          <w:szCs w:val="24"/>
        </w:rPr>
        <w:t>12.1.</w:t>
      </w:r>
      <w:r w:rsidRPr="008B7A75">
        <w:rPr>
          <w:rFonts w:ascii="Times New Roman" w:hAnsi="Times New Roman" w:cs="Times New Roman"/>
          <w:b/>
          <w:bCs/>
          <w:sz w:val="24"/>
          <w:szCs w:val="24"/>
        </w:rPr>
        <w:tab/>
      </w:r>
      <w:r w:rsidR="009C69D7" w:rsidRPr="008B7A75">
        <w:rPr>
          <w:rFonts w:ascii="Times New Roman" w:hAnsi="Times New Roman"/>
          <w:b/>
          <w:bCs/>
          <w:sz w:val="24"/>
          <w:szCs w:val="24"/>
        </w:rPr>
        <w:t>A empresa que for vencedora deverá en</w:t>
      </w:r>
      <w:r w:rsidR="009C69D7">
        <w:rPr>
          <w:rFonts w:ascii="Times New Roman" w:hAnsi="Times New Roman"/>
          <w:b/>
          <w:bCs/>
          <w:sz w:val="24"/>
          <w:szCs w:val="24"/>
        </w:rPr>
        <w:t>viar os tamanhos</w:t>
      </w:r>
      <w:r w:rsidR="009C69D7" w:rsidRPr="008B7A75">
        <w:rPr>
          <w:rFonts w:ascii="Times New Roman" w:hAnsi="Times New Roman"/>
          <w:b/>
          <w:bCs/>
          <w:sz w:val="24"/>
          <w:szCs w:val="24"/>
        </w:rPr>
        <w:t xml:space="preserve"> </w:t>
      </w:r>
      <w:r w:rsidR="009C69D7">
        <w:rPr>
          <w:rFonts w:ascii="Times New Roman" w:hAnsi="Times New Roman"/>
          <w:b/>
          <w:bCs/>
          <w:sz w:val="24"/>
          <w:szCs w:val="24"/>
        </w:rPr>
        <w:t>d</w:t>
      </w:r>
      <w:r w:rsidR="009C69D7">
        <w:rPr>
          <w:rFonts w:ascii="Times New Roman" w:hAnsi="Times New Roman"/>
          <w:b/>
          <w:bCs/>
          <w:sz w:val="24"/>
          <w:szCs w:val="24"/>
        </w:rPr>
        <w:t xml:space="preserve">as jaquetas </w:t>
      </w:r>
      <w:r w:rsidR="009C69D7">
        <w:rPr>
          <w:rFonts w:ascii="Times New Roman" w:hAnsi="Times New Roman"/>
          <w:b/>
          <w:bCs/>
          <w:sz w:val="24"/>
          <w:szCs w:val="24"/>
        </w:rPr>
        <w:t xml:space="preserve">para provador, </w:t>
      </w:r>
      <w:r w:rsidR="009C69D7" w:rsidRPr="008B7A75">
        <w:rPr>
          <w:rFonts w:ascii="Times New Roman" w:hAnsi="Times New Roman"/>
          <w:b/>
          <w:bCs/>
          <w:sz w:val="24"/>
          <w:szCs w:val="24"/>
        </w:rPr>
        <w:t xml:space="preserve">no prazo de até </w:t>
      </w:r>
      <w:r w:rsidR="009C69D7">
        <w:rPr>
          <w:rFonts w:ascii="Times New Roman" w:hAnsi="Times New Roman"/>
          <w:b/>
          <w:bCs/>
          <w:sz w:val="24"/>
          <w:szCs w:val="24"/>
        </w:rPr>
        <w:t>1</w:t>
      </w:r>
      <w:r w:rsidR="009C69D7" w:rsidRPr="008B7A75">
        <w:rPr>
          <w:rFonts w:ascii="Times New Roman" w:hAnsi="Times New Roman"/>
          <w:b/>
          <w:bCs/>
          <w:sz w:val="24"/>
          <w:szCs w:val="24"/>
        </w:rPr>
        <w:t>5 (quinze) dias</w:t>
      </w:r>
      <w:r w:rsidR="009C69D7">
        <w:rPr>
          <w:rFonts w:ascii="Times New Roman" w:hAnsi="Times New Roman"/>
          <w:b/>
          <w:bCs/>
          <w:sz w:val="24"/>
          <w:szCs w:val="24"/>
        </w:rPr>
        <w:t>, após a requisição de compra.</w:t>
      </w:r>
      <w:r w:rsidR="009C69D7" w:rsidRPr="008B7A75">
        <w:rPr>
          <w:rFonts w:ascii="Times New Roman" w:hAnsi="Times New Roman"/>
          <w:b/>
          <w:bCs/>
          <w:sz w:val="24"/>
          <w:szCs w:val="24"/>
        </w:rPr>
        <w:t xml:space="preserve"> </w:t>
      </w:r>
      <w:r w:rsidR="009C69D7">
        <w:rPr>
          <w:rFonts w:ascii="Times New Roman" w:hAnsi="Times New Roman"/>
          <w:b/>
          <w:bCs/>
          <w:sz w:val="24"/>
          <w:szCs w:val="24"/>
        </w:rPr>
        <w:t>Após</w:t>
      </w:r>
      <w:r w:rsidR="00AC4F07">
        <w:rPr>
          <w:rFonts w:ascii="Times New Roman" w:hAnsi="Times New Roman"/>
          <w:b/>
          <w:bCs/>
          <w:sz w:val="24"/>
          <w:szCs w:val="24"/>
        </w:rPr>
        <w:t xml:space="preserve"> o </w:t>
      </w:r>
      <w:r w:rsidR="00AC4F07">
        <w:rPr>
          <w:rFonts w:ascii="Times New Roman" w:hAnsi="Times New Roman"/>
          <w:b/>
          <w:bCs/>
          <w:sz w:val="24"/>
          <w:szCs w:val="24"/>
        </w:rPr>
        <w:t>envio dos tamanhos pela requisitante</w:t>
      </w:r>
      <w:r w:rsidR="00AC4F07">
        <w:rPr>
          <w:rFonts w:ascii="Times New Roman" w:hAnsi="Times New Roman"/>
          <w:b/>
          <w:bCs/>
          <w:sz w:val="24"/>
          <w:szCs w:val="24"/>
        </w:rPr>
        <w:t>,</w:t>
      </w:r>
      <w:r w:rsidR="009C69D7">
        <w:rPr>
          <w:rFonts w:ascii="Times New Roman" w:hAnsi="Times New Roman"/>
          <w:b/>
          <w:bCs/>
          <w:sz w:val="24"/>
          <w:szCs w:val="24"/>
        </w:rPr>
        <w:t xml:space="preserve"> a</w:t>
      </w:r>
      <w:r w:rsidR="004452BC" w:rsidRPr="008B7A75">
        <w:rPr>
          <w:rFonts w:ascii="Times New Roman" w:hAnsi="Times New Roman"/>
          <w:b/>
          <w:bCs/>
          <w:sz w:val="24"/>
          <w:szCs w:val="24"/>
        </w:rPr>
        <w:t xml:space="preserve"> empresa deverá entregar </w:t>
      </w:r>
      <w:r w:rsidR="009C69D7">
        <w:rPr>
          <w:rFonts w:ascii="Times New Roman" w:hAnsi="Times New Roman"/>
          <w:b/>
          <w:bCs/>
          <w:sz w:val="24"/>
          <w:szCs w:val="24"/>
        </w:rPr>
        <w:t xml:space="preserve">as jaquetas </w:t>
      </w:r>
      <w:r w:rsidR="004452BC" w:rsidRPr="008B7A75">
        <w:rPr>
          <w:rFonts w:ascii="Times New Roman" w:hAnsi="Times New Roman"/>
          <w:b/>
          <w:bCs/>
          <w:sz w:val="24"/>
          <w:szCs w:val="24"/>
        </w:rPr>
        <w:t xml:space="preserve">no prazo de até </w:t>
      </w:r>
      <w:r w:rsidR="009C69D7">
        <w:rPr>
          <w:rFonts w:ascii="Times New Roman" w:hAnsi="Times New Roman"/>
          <w:b/>
          <w:bCs/>
          <w:sz w:val="24"/>
          <w:szCs w:val="24"/>
        </w:rPr>
        <w:t>4</w:t>
      </w:r>
      <w:r w:rsidR="004452BC" w:rsidRPr="008B7A75">
        <w:rPr>
          <w:rFonts w:ascii="Times New Roman" w:hAnsi="Times New Roman"/>
          <w:b/>
          <w:bCs/>
          <w:sz w:val="24"/>
          <w:szCs w:val="24"/>
        </w:rPr>
        <w:t xml:space="preserve">5 (quinze) dias, </w:t>
      </w:r>
      <w:r w:rsidR="00357AEE" w:rsidRPr="008B7A75">
        <w:rPr>
          <w:rStyle w:val="fontstyle01"/>
          <w:b/>
          <w:bCs/>
        </w:rPr>
        <w:t>no</w:t>
      </w:r>
      <w:r w:rsidR="009C69D7">
        <w:rPr>
          <w:rStyle w:val="fontstyle01"/>
          <w:b/>
          <w:bCs/>
        </w:rPr>
        <w:t xml:space="preserve"> Centro Administrativo</w:t>
      </w:r>
      <w:r w:rsidR="00357AEE" w:rsidRPr="008B7A75">
        <w:rPr>
          <w:rStyle w:val="fontstyle01"/>
          <w:b/>
          <w:bCs/>
        </w:rPr>
        <w:t xml:space="preserve">, localizado na </w:t>
      </w:r>
      <w:r w:rsidR="009C69D7">
        <w:rPr>
          <w:rStyle w:val="fontstyle01"/>
          <w:b/>
          <w:bCs/>
        </w:rPr>
        <w:t>Rua 29 de Abril</w:t>
      </w:r>
      <w:r w:rsidR="00357AEE" w:rsidRPr="008B7A75">
        <w:rPr>
          <w:rStyle w:val="fontstyle01"/>
          <w:b/>
          <w:bCs/>
        </w:rPr>
        <w:t xml:space="preserve">, nº </w:t>
      </w:r>
      <w:r w:rsidR="009C69D7">
        <w:rPr>
          <w:rStyle w:val="fontstyle01"/>
          <w:b/>
          <w:bCs/>
        </w:rPr>
        <w:t>165</w:t>
      </w:r>
      <w:r w:rsidR="00357AEE" w:rsidRPr="008B7A75">
        <w:rPr>
          <w:rStyle w:val="fontstyle01"/>
          <w:b/>
          <w:bCs/>
        </w:rPr>
        <w:t>, em horário de expediente das 08hs às 12hs e das 13:30hs as 17:</w:t>
      </w:r>
      <w:r w:rsidR="009C69D7">
        <w:rPr>
          <w:rStyle w:val="fontstyle01"/>
          <w:b/>
          <w:bCs/>
        </w:rPr>
        <w:t>0</w:t>
      </w:r>
      <w:r w:rsidR="00357AEE" w:rsidRPr="008B7A75">
        <w:rPr>
          <w:rStyle w:val="fontstyle01"/>
          <w:b/>
          <w:bCs/>
        </w:rPr>
        <w:t>0hs</w:t>
      </w:r>
      <w:r w:rsidR="008B7A75" w:rsidRPr="009A6551">
        <w:rPr>
          <w:rFonts w:ascii="Times New Roman" w:hAnsi="Times New Roman"/>
          <w:b/>
          <w:bCs/>
          <w:sz w:val="24"/>
          <w:szCs w:val="24"/>
          <w:u w:val="single"/>
        </w:rPr>
        <w:t>.</w:t>
      </w:r>
    </w:p>
    <w:p w14:paraId="608D225A" w14:textId="196266E2"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12.2.</w:t>
      </w:r>
      <w:r w:rsidRPr="008B7A75">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12.3.</w:t>
      </w:r>
      <w:r w:rsidRPr="008B7A75">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12.3.1.</w:t>
      </w:r>
      <w:r w:rsidRPr="008B7A75">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8B7A75" w:rsidRDefault="00A83872" w:rsidP="00FB0B1F">
      <w:pPr>
        <w:spacing w:after="0" w:line="240" w:lineRule="auto"/>
        <w:jc w:val="both"/>
        <w:rPr>
          <w:rFonts w:ascii="Times New Roman" w:hAnsi="Times New Roman" w:cs="Times New Roman"/>
          <w:sz w:val="24"/>
          <w:szCs w:val="24"/>
        </w:rPr>
      </w:pPr>
    </w:p>
    <w:p w14:paraId="1717DE0A"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sz w:val="24"/>
          <w:szCs w:val="24"/>
        </w:rPr>
        <w:t>13.</w:t>
      </w:r>
      <w:r w:rsidRPr="008B7A75">
        <w:rPr>
          <w:rFonts w:ascii="Times New Roman" w:hAnsi="Times New Roman" w:cs="Times New Roman"/>
          <w:b/>
          <w:bCs/>
          <w:sz w:val="24"/>
          <w:szCs w:val="24"/>
        </w:rPr>
        <w:tab/>
        <w:t>DA DOTAÇÃO ORÇAMENTÁRIA E DO PAGAMENTO</w:t>
      </w:r>
    </w:p>
    <w:p w14:paraId="09ADE819" w14:textId="5D9030AC"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13.1.</w:t>
      </w:r>
      <w:r w:rsidRPr="008B7A75">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8B7A75">
        <w:rPr>
          <w:rFonts w:ascii="Times New Roman" w:hAnsi="Times New Roman" w:cs="Times New Roman"/>
          <w:sz w:val="24"/>
          <w:szCs w:val="24"/>
        </w:rPr>
        <w:t>Executivo.</w:t>
      </w:r>
    </w:p>
    <w:p w14:paraId="6FADBEFA" w14:textId="627E1BE1"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13.2.</w:t>
      </w:r>
      <w:r w:rsidRPr="008B7A75">
        <w:rPr>
          <w:rFonts w:ascii="Times New Roman" w:hAnsi="Times New Roman" w:cs="Times New Roman"/>
          <w:sz w:val="24"/>
          <w:szCs w:val="24"/>
        </w:rPr>
        <w:tab/>
      </w:r>
      <w:r w:rsidR="00417703" w:rsidRPr="008B7A75">
        <w:rPr>
          <w:rFonts w:ascii="Times New Roman" w:hAnsi="Times New Roman" w:cs="Times New Roman"/>
          <w:b/>
          <w:bCs/>
          <w:sz w:val="24"/>
          <w:szCs w:val="24"/>
        </w:rPr>
        <w:t xml:space="preserve">O pagamento será realizado em até 30 (trinta) dias após a entrega </w:t>
      </w:r>
      <w:r w:rsidR="00AF6D4D" w:rsidRPr="008B7A75">
        <w:rPr>
          <w:rFonts w:ascii="Times New Roman" w:hAnsi="Times New Roman" w:cs="Times New Roman"/>
          <w:b/>
          <w:bCs/>
          <w:sz w:val="24"/>
          <w:szCs w:val="24"/>
        </w:rPr>
        <w:t>dos itens</w:t>
      </w:r>
      <w:r w:rsidR="0063537C" w:rsidRPr="008B7A75">
        <w:rPr>
          <w:rFonts w:ascii="Times New Roman" w:hAnsi="Times New Roman" w:cs="Times New Roman"/>
          <w:b/>
          <w:bCs/>
          <w:sz w:val="24"/>
          <w:szCs w:val="24"/>
        </w:rPr>
        <w:t>.</w:t>
      </w:r>
    </w:p>
    <w:p w14:paraId="2DE301C7" w14:textId="24E1A5C9"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13.3.</w:t>
      </w:r>
      <w:r w:rsidR="00CE6D58" w:rsidRPr="008B7A75">
        <w:rPr>
          <w:rFonts w:ascii="Times New Roman" w:hAnsi="Times New Roman" w:cs="Times New Roman"/>
          <w:sz w:val="24"/>
          <w:szCs w:val="24"/>
        </w:rPr>
        <w:t xml:space="preserve"> </w:t>
      </w:r>
      <w:r w:rsidRPr="008B7A75">
        <w:rPr>
          <w:rFonts w:ascii="Times New Roman" w:hAnsi="Times New Roman" w:cs="Times New Roman"/>
          <w:sz w:val="24"/>
          <w:szCs w:val="24"/>
        </w:rPr>
        <w:t>Serão processadas as retenções previdenciárias nos termos da lei que regulamenta a matéria.</w:t>
      </w:r>
    </w:p>
    <w:p w14:paraId="29F412FA" w14:textId="034568BB"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13.5.</w:t>
      </w:r>
      <w:r w:rsidRPr="008B7A75">
        <w:rPr>
          <w:rFonts w:ascii="Times New Roman" w:hAnsi="Times New Roman" w:cs="Times New Roman"/>
          <w:sz w:val="24"/>
          <w:szCs w:val="24"/>
        </w:rPr>
        <w:tab/>
        <w:t xml:space="preserve">O poder </w:t>
      </w:r>
      <w:r w:rsidR="00C3065A" w:rsidRPr="008B7A75">
        <w:rPr>
          <w:rFonts w:ascii="Times New Roman" w:hAnsi="Times New Roman" w:cs="Times New Roman"/>
          <w:sz w:val="24"/>
          <w:szCs w:val="24"/>
        </w:rPr>
        <w:t>Executivo</w:t>
      </w:r>
      <w:r w:rsidRPr="008B7A75">
        <w:rPr>
          <w:rFonts w:ascii="Times New Roman" w:hAnsi="Times New Roman" w:cs="Times New Roman"/>
          <w:sz w:val="24"/>
          <w:szCs w:val="24"/>
        </w:rPr>
        <w:t xml:space="preserve"> fará as retenções relativas a </w:t>
      </w:r>
      <w:r w:rsidR="00C3065A" w:rsidRPr="008B7A75">
        <w:rPr>
          <w:rFonts w:ascii="Times New Roman" w:hAnsi="Times New Roman" w:cs="Times New Roman"/>
          <w:sz w:val="24"/>
          <w:szCs w:val="24"/>
        </w:rPr>
        <w:t>tributos ou contribuições conforme especificados</w:t>
      </w:r>
      <w:r w:rsidRPr="008B7A75">
        <w:rPr>
          <w:rFonts w:ascii="Times New Roman" w:hAnsi="Times New Roman" w:cs="Times New Roman"/>
          <w:sz w:val="24"/>
          <w:szCs w:val="24"/>
        </w:rPr>
        <w:t xml:space="preserve"> em leis.</w:t>
      </w:r>
    </w:p>
    <w:p w14:paraId="63F60F1F" w14:textId="77777777" w:rsidR="00506604" w:rsidRPr="008B7A75" w:rsidRDefault="00506604" w:rsidP="00FB0B1F">
      <w:pPr>
        <w:spacing w:after="0" w:line="240" w:lineRule="auto"/>
        <w:jc w:val="both"/>
        <w:rPr>
          <w:rFonts w:ascii="Times New Roman" w:hAnsi="Times New Roman" w:cs="Times New Roman"/>
          <w:sz w:val="24"/>
          <w:szCs w:val="24"/>
        </w:rPr>
      </w:pPr>
    </w:p>
    <w:p w14:paraId="1388D4F8" w14:textId="77777777" w:rsidR="00A83872" w:rsidRPr="008B7A75" w:rsidRDefault="00A83872" w:rsidP="00FB0B1F">
      <w:pPr>
        <w:spacing w:after="0" w:line="240" w:lineRule="auto"/>
        <w:jc w:val="both"/>
        <w:rPr>
          <w:rFonts w:ascii="Times New Roman" w:hAnsi="Times New Roman" w:cs="Times New Roman"/>
          <w:b/>
          <w:bCs/>
          <w:sz w:val="24"/>
          <w:szCs w:val="24"/>
        </w:rPr>
      </w:pPr>
      <w:r w:rsidRPr="008B7A75">
        <w:rPr>
          <w:rFonts w:ascii="Times New Roman" w:hAnsi="Times New Roman" w:cs="Times New Roman"/>
          <w:sz w:val="24"/>
          <w:szCs w:val="24"/>
        </w:rPr>
        <w:t>14.</w:t>
      </w:r>
      <w:r w:rsidRPr="008B7A75">
        <w:rPr>
          <w:rFonts w:ascii="Times New Roman" w:hAnsi="Times New Roman" w:cs="Times New Roman"/>
          <w:b/>
          <w:bCs/>
          <w:sz w:val="24"/>
          <w:szCs w:val="24"/>
        </w:rPr>
        <w:tab/>
        <w:t>DAS SANÇÕES ADMINISTRATIVAS E DAS PENALIDADES</w:t>
      </w:r>
    </w:p>
    <w:p w14:paraId="035EE0E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14.1.</w:t>
      </w:r>
      <w:r w:rsidRPr="008B7A75">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dar causa à inexecução parcial do contrato;</w:t>
      </w:r>
    </w:p>
    <w:p w14:paraId="4D50B97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dar causa à inexecução total do contrato;</w:t>
      </w:r>
    </w:p>
    <w:p w14:paraId="7D24A292"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deixar de entregar a documentação exigida para o certame;</w:t>
      </w:r>
    </w:p>
    <w:p w14:paraId="017DA70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não manter a proposta, salvo em decorrência de fato superveniente devidamente justificado;</w:t>
      </w:r>
    </w:p>
    <w:p w14:paraId="4C7CEE30"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f)</w:t>
      </w:r>
      <w:r w:rsidRPr="008B7A75">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g)</w:t>
      </w:r>
      <w:r w:rsidRPr="008B7A75">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h)</w:t>
      </w:r>
      <w:r w:rsidRPr="008B7A75">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i)</w:t>
      </w:r>
      <w:r w:rsidRPr="008B7A75">
        <w:rPr>
          <w:rFonts w:ascii="Times New Roman" w:hAnsi="Times New Roman" w:cs="Times New Roman"/>
          <w:sz w:val="24"/>
          <w:szCs w:val="24"/>
        </w:rPr>
        <w:tab/>
        <w:t>fraudar a licitação ou praticar ato fraudulento na execução do contrato;</w:t>
      </w:r>
    </w:p>
    <w:p w14:paraId="6CDB229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j)</w:t>
      </w:r>
      <w:r w:rsidRPr="008B7A75">
        <w:rPr>
          <w:rFonts w:ascii="Times New Roman" w:hAnsi="Times New Roman" w:cs="Times New Roman"/>
          <w:sz w:val="24"/>
          <w:szCs w:val="24"/>
        </w:rPr>
        <w:tab/>
        <w:t>comportar-se de modo inidôneo ou cometer fraude de qualquer natureza;</w:t>
      </w:r>
    </w:p>
    <w:p w14:paraId="2DCBA705"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l)</w:t>
      </w:r>
      <w:r w:rsidRPr="008B7A75">
        <w:rPr>
          <w:rFonts w:ascii="Times New Roman" w:hAnsi="Times New Roman" w:cs="Times New Roman"/>
          <w:sz w:val="24"/>
          <w:szCs w:val="24"/>
        </w:rPr>
        <w:tab/>
        <w:t>praticar atos ilícitos com vistas a frustrar os objetivos da licitação;</w:t>
      </w:r>
    </w:p>
    <w:p w14:paraId="78D3377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m)</w:t>
      </w:r>
      <w:r w:rsidRPr="008B7A75">
        <w:rPr>
          <w:rFonts w:ascii="Times New Roman" w:hAnsi="Times New Roman" w:cs="Times New Roman"/>
          <w:sz w:val="24"/>
          <w:szCs w:val="24"/>
        </w:rPr>
        <w:tab/>
        <w:t>praticar ato lesivo previsto no art. 5º da Lei nº 12.846, de 1º de agosto de 2013.</w:t>
      </w:r>
    </w:p>
    <w:p w14:paraId="5A03C97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14.2.</w:t>
      </w:r>
      <w:r w:rsidRPr="008B7A75">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advertência;</w:t>
      </w:r>
    </w:p>
    <w:p w14:paraId="71F76EE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14.3.</w:t>
      </w:r>
      <w:r w:rsidRPr="008B7A75">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14.4.</w:t>
      </w:r>
      <w:r w:rsidRPr="008B7A75">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lastRenderedPageBreak/>
        <w:t>14.5.</w:t>
      </w:r>
      <w:r w:rsidRPr="008B7A75">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14.6.</w:t>
      </w:r>
      <w:r w:rsidRPr="008B7A75">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14.7.</w:t>
      </w:r>
      <w:r w:rsidRPr="008B7A75">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14.8.</w:t>
      </w:r>
      <w:r w:rsidRPr="008B7A75">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14.9.</w:t>
      </w:r>
      <w:r w:rsidRPr="008B7A75">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14.10.</w:t>
      </w:r>
      <w:r w:rsidRPr="008B7A75">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14.11.</w:t>
      </w:r>
      <w:r w:rsidRPr="008B7A75">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14.12.</w:t>
      </w:r>
      <w:r w:rsidRPr="008B7A75">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reparação integral do dano causado à Administração Pública;</w:t>
      </w:r>
    </w:p>
    <w:p w14:paraId="63F9F346" w14:textId="3CB65CC3"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pagamento da multa;</w:t>
      </w:r>
    </w:p>
    <w:p w14:paraId="06F6B9FF"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cumprimento das condições de reabilitação definidas no ato punitivo;</w:t>
      </w:r>
    </w:p>
    <w:p w14:paraId="308FCD99"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14.13.</w:t>
      </w:r>
      <w:r w:rsidRPr="008B7A75">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32306BA" w14:textId="77777777" w:rsidR="000079E5" w:rsidRDefault="000079E5" w:rsidP="000079E5">
      <w:pPr>
        <w:tabs>
          <w:tab w:val="left" w:pos="2203"/>
        </w:tabs>
        <w:spacing w:after="0" w:line="240" w:lineRule="auto"/>
        <w:rPr>
          <w:rFonts w:ascii="Times New Roman" w:hAnsi="Times New Roman" w:cs="Times New Roman"/>
          <w:b/>
          <w:bCs/>
          <w:sz w:val="24"/>
          <w:szCs w:val="24"/>
        </w:rPr>
      </w:pPr>
    </w:p>
    <w:p w14:paraId="7CC172D7" w14:textId="6AF70FB8" w:rsidR="000079E5" w:rsidRPr="00C63D1E" w:rsidRDefault="000079E5" w:rsidP="000079E5">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245F8EFA" w14:textId="77777777" w:rsidR="000079E5" w:rsidRPr="00C63D1E" w:rsidRDefault="000079E5" w:rsidP="000079E5">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00FCE3D1" w14:textId="77777777" w:rsidR="000079E5" w:rsidRDefault="000079E5" w:rsidP="000079E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lang w:val="pt"/>
        </w:rPr>
        <w:lastRenderedPageBreak/>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00BC77FC" w14:textId="77777777" w:rsidR="000079E5" w:rsidRPr="00C63D1E" w:rsidRDefault="000079E5" w:rsidP="000079E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5953B4B8" w14:textId="77777777" w:rsidR="000079E5" w:rsidRPr="00C63D1E" w:rsidRDefault="000079E5" w:rsidP="000079E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B48E8B1" w14:textId="77777777" w:rsidR="000079E5" w:rsidRDefault="000079E5" w:rsidP="000079E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3713CAD5" w14:textId="77777777" w:rsidR="000079E5" w:rsidRDefault="000079E5" w:rsidP="000079E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w:t>
      </w:r>
      <w:r w:rsidRPr="00C63D1E">
        <w:rPr>
          <w:rFonts w:ascii="Times New Roman" w:hAnsi="Times New Roman" w:cs="Times New Roman"/>
          <w:sz w:val="24"/>
          <w:szCs w:val="24"/>
        </w:rPr>
        <w:lastRenderedPageBreak/>
        <w:t xml:space="preserve">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p>
    <w:p w14:paraId="0D592306" w14:textId="77777777" w:rsidR="000079E5" w:rsidRDefault="000079E5" w:rsidP="000079E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2FA16842" w14:textId="77777777" w:rsidR="000079E5" w:rsidRDefault="000079E5" w:rsidP="000079E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29DF4341" w14:textId="77777777" w:rsidR="00C3065A" w:rsidRPr="008B7A75" w:rsidRDefault="00C3065A" w:rsidP="00FB0B1F">
      <w:pPr>
        <w:spacing w:after="0" w:line="240" w:lineRule="auto"/>
        <w:jc w:val="both"/>
        <w:rPr>
          <w:rFonts w:ascii="Times New Roman" w:hAnsi="Times New Roman" w:cs="Times New Roman"/>
          <w:sz w:val="24"/>
          <w:szCs w:val="24"/>
        </w:rPr>
      </w:pPr>
    </w:p>
    <w:p w14:paraId="00F08E90" w14:textId="1F5928E6"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6</w:t>
      </w:r>
      <w:r w:rsidRPr="008B7A75">
        <w:rPr>
          <w:rFonts w:ascii="Times New Roman" w:hAnsi="Times New Roman" w:cs="Times New Roman"/>
          <w:sz w:val="24"/>
          <w:szCs w:val="24"/>
        </w:rPr>
        <w:t>.</w:t>
      </w:r>
      <w:r w:rsidRPr="008B7A75">
        <w:rPr>
          <w:rFonts w:ascii="Times New Roman" w:hAnsi="Times New Roman" w:cs="Times New Roman"/>
          <w:sz w:val="24"/>
          <w:szCs w:val="24"/>
        </w:rPr>
        <w:tab/>
      </w:r>
      <w:r w:rsidRPr="008B7A75">
        <w:rPr>
          <w:rFonts w:ascii="Times New Roman" w:hAnsi="Times New Roman" w:cs="Times New Roman"/>
          <w:b/>
          <w:bCs/>
          <w:sz w:val="24"/>
          <w:szCs w:val="24"/>
        </w:rPr>
        <w:t>DA IMPUGNAÇÃO AO EDITAL E DOS ESCLARECIMENTOS</w:t>
      </w:r>
    </w:p>
    <w:p w14:paraId="40BF8F7B" w14:textId="44CA382E" w:rsidR="004452BC"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6</w:t>
      </w:r>
      <w:r w:rsidRPr="008B7A75">
        <w:rPr>
          <w:rFonts w:ascii="Times New Roman" w:hAnsi="Times New Roman" w:cs="Times New Roman"/>
          <w:sz w:val="24"/>
          <w:szCs w:val="24"/>
        </w:rPr>
        <w:t>.1.</w:t>
      </w:r>
      <w:r w:rsidRPr="008B7A75">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8B7A75">
          <w:rPr>
            <w:rStyle w:val="Hyperlink"/>
            <w:rFonts w:ascii="Roboto" w:hAnsi="Roboto"/>
            <w:b/>
            <w:bCs/>
            <w:sz w:val="24"/>
            <w:szCs w:val="24"/>
            <w:shd w:val="clear" w:color="auto" w:fill="F4F4F4"/>
          </w:rPr>
          <w:t>licitacao@saomiguel.rs.gov.br</w:t>
        </w:r>
      </w:hyperlink>
      <w:r w:rsidR="004D709D" w:rsidRPr="008B7A75">
        <w:rPr>
          <w:rFonts w:ascii="Roboto" w:hAnsi="Roboto"/>
          <w:b/>
          <w:bCs/>
          <w:color w:val="2C363A"/>
          <w:sz w:val="24"/>
          <w:szCs w:val="24"/>
          <w:shd w:val="clear" w:color="auto" w:fill="F4F4F4"/>
        </w:rPr>
        <w:t xml:space="preserve"> </w:t>
      </w:r>
      <w:r w:rsidR="00C3065A" w:rsidRPr="008B7A75">
        <w:rPr>
          <w:rFonts w:ascii="Times New Roman" w:hAnsi="Times New Roman" w:cs="Times New Roman"/>
          <w:sz w:val="24"/>
          <w:szCs w:val="24"/>
        </w:rPr>
        <w:t>.</w:t>
      </w:r>
    </w:p>
    <w:p w14:paraId="3CB67176" w14:textId="74E7F92B" w:rsidR="004D709D" w:rsidRPr="008B7A75" w:rsidRDefault="00A83872" w:rsidP="00FB0B1F">
      <w:pPr>
        <w:spacing w:after="0" w:line="240" w:lineRule="auto"/>
        <w:jc w:val="both"/>
        <w:rPr>
          <w:rFonts w:ascii="Roboto" w:hAnsi="Roboto"/>
          <w:b/>
          <w:bCs/>
          <w:color w:val="2C363A"/>
          <w:sz w:val="24"/>
          <w:szCs w:val="24"/>
          <w:shd w:val="clear" w:color="auto" w:fill="F4F4F4"/>
        </w:rPr>
      </w:pPr>
      <w:r w:rsidRPr="008B7A75">
        <w:rPr>
          <w:rFonts w:ascii="Times New Roman" w:hAnsi="Times New Roman" w:cs="Times New Roman"/>
          <w:sz w:val="24"/>
          <w:szCs w:val="24"/>
        </w:rPr>
        <w:t>1</w:t>
      </w:r>
      <w:r w:rsidR="000079E5">
        <w:rPr>
          <w:rFonts w:ascii="Times New Roman" w:hAnsi="Times New Roman" w:cs="Times New Roman"/>
          <w:sz w:val="24"/>
          <w:szCs w:val="24"/>
        </w:rPr>
        <w:t>6</w:t>
      </w:r>
      <w:r w:rsidRPr="008B7A75">
        <w:rPr>
          <w:rFonts w:ascii="Times New Roman" w:hAnsi="Times New Roman" w:cs="Times New Roman"/>
          <w:sz w:val="24"/>
          <w:szCs w:val="24"/>
        </w:rPr>
        <w:t>.2.</w:t>
      </w:r>
      <w:r w:rsidRPr="008B7A75">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8B7A75">
        <w:rPr>
          <w:rFonts w:ascii="Times New Roman" w:hAnsi="Times New Roman" w:cs="Times New Roman"/>
          <w:sz w:val="24"/>
          <w:szCs w:val="24"/>
        </w:rPr>
        <w:t xml:space="preserve"> </w:t>
      </w:r>
      <w:hyperlink r:id="rId13" w:history="1">
        <w:r w:rsidR="004D709D" w:rsidRPr="008B7A75">
          <w:rPr>
            <w:rStyle w:val="Hyperlink"/>
            <w:rFonts w:ascii="Roboto" w:hAnsi="Roboto"/>
            <w:b/>
            <w:bCs/>
            <w:sz w:val="24"/>
            <w:szCs w:val="24"/>
            <w:shd w:val="clear" w:color="auto" w:fill="F4F4F4"/>
          </w:rPr>
          <w:t>licitacao@saomiguel.rs.gov.br</w:t>
        </w:r>
      </w:hyperlink>
      <w:r w:rsidR="004D709D" w:rsidRPr="008B7A75">
        <w:rPr>
          <w:rFonts w:ascii="Roboto" w:hAnsi="Roboto"/>
          <w:b/>
          <w:bCs/>
          <w:color w:val="2C363A"/>
          <w:sz w:val="24"/>
          <w:szCs w:val="24"/>
          <w:shd w:val="clear" w:color="auto" w:fill="F4F4F4"/>
        </w:rPr>
        <w:t>.</w:t>
      </w:r>
    </w:p>
    <w:p w14:paraId="332A6D1E" w14:textId="2730C774"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6</w:t>
      </w:r>
      <w:r w:rsidRPr="008B7A75">
        <w:rPr>
          <w:rFonts w:ascii="Times New Roman" w:hAnsi="Times New Roman" w:cs="Times New Roman"/>
          <w:sz w:val="24"/>
          <w:szCs w:val="24"/>
        </w:rPr>
        <w:t>.3.</w:t>
      </w:r>
      <w:r w:rsidRPr="008B7A75">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315E286C"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6</w:t>
      </w:r>
      <w:r w:rsidRPr="008B7A75">
        <w:rPr>
          <w:rFonts w:ascii="Times New Roman" w:hAnsi="Times New Roman" w:cs="Times New Roman"/>
          <w:sz w:val="24"/>
          <w:szCs w:val="24"/>
        </w:rPr>
        <w:t>.4.</w:t>
      </w:r>
      <w:r w:rsidRPr="008B7A75">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8B7A75" w:rsidRDefault="00A83872" w:rsidP="00FB0B1F">
      <w:pPr>
        <w:spacing w:after="0" w:line="240" w:lineRule="auto"/>
        <w:jc w:val="both"/>
        <w:rPr>
          <w:rFonts w:ascii="Times New Roman" w:hAnsi="Times New Roman" w:cs="Times New Roman"/>
          <w:sz w:val="24"/>
          <w:szCs w:val="24"/>
        </w:rPr>
      </w:pPr>
    </w:p>
    <w:p w14:paraId="47533AAA" w14:textId="617022B2"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7</w:t>
      </w:r>
      <w:r w:rsidRPr="008B7A75">
        <w:rPr>
          <w:rFonts w:ascii="Times New Roman" w:hAnsi="Times New Roman" w:cs="Times New Roman"/>
          <w:sz w:val="24"/>
          <w:szCs w:val="24"/>
        </w:rPr>
        <w:t>.</w:t>
      </w:r>
      <w:r w:rsidRPr="008B7A75">
        <w:rPr>
          <w:rFonts w:ascii="Times New Roman" w:hAnsi="Times New Roman" w:cs="Times New Roman"/>
          <w:sz w:val="24"/>
          <w:szCs w:val="24"/>
        </w:rPr>
        <w:tab/>
      </w:r>
      <w:r w:rsidRPr="008B7A75">
        <w:rPr>
          <w:rFonts w:ascii="Times New Roman" w:hAnsi="Times New Roman" w:cs="Times New Roman"/>
          <w:b/>
          <w:bCs/>
          <w:sz w:val="24"/>
          <w:szCs w:val="24"/>
        </w:rPr>
        <w:t>CONSIDERAÇÕES GERAIS</w:t>
      </w:r>
    </w:p>
    <w:p w14:paraId="5EFE649F" w14:textId="7FD1F788"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7</w:t>
      </w:r>
      <w:r w:rsidRPr="008B7A75">
        <w:rPr>
          <w:rFonts w:ascii="Times New Roman" w:hAnsi="Times New Roman" w:cs="Times New Roman"/>
          <w:sz w:val="24"/>
          <w:szCs w:val="24"/>
        </w:rPr>
        <w:t>.1.</w:t>
      </w:r>
      <w:r w:rsidRPr="008B7A75">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1028BDB8"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7</w:t>
      </w:r>
      <w:r w:rsidRPr="008B7A75">
        <w:rPr>
          <w:rFonts w:ascii="Times New Roman" w:hAnsi="Times New Roman" w:cs="Times New Roman"/>
          <w:sz w:val="24"/>
          <w:szCs w:val="24"/>
        </w:rPr>
        <w:t>.2.</w:t>
      </w:r>
      <w:r w:rsidRPr="008B7A75">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3A984378"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7</w:t>
      </w:r>
      <w:r w:rsidRPr="008B7A75">
        <w:rPr>
          <w:rFonts w:ascii="Times New Roman" w:hAnsi="Times New Roman" w:cs="Times New Roman"/>
          <w:sz w:val="24"/>
          <w:szCs w:val="24"/>
        </w:rPr>
        <w:t>.3.</w:t>
      </w:r>
      <w:r w:rsidRPr="008B7A75">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020996F"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7</w:t>
      </w:r>
      <w:r w:rsidRPr="008B7A75">
        <w:rPr>
          <w:rFonts w:ascii="Times New Roman" w:hAnsi="Times New Roman" w:cs="Times New Roman"/>
          <w:sz w:val="24"/>
          <w:szCs w:val="24"/>
        </w:rPr>
        <w:t>.4.</w:t>
      </w:r>
      <w:r w:rsidRPr="008B7A75">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1B86D2EA" w:rsidR="00A83872"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000079E5">
        <w:rPr>
          <w:rFonts w:ascii="Times New Roman" w:hAnsi="Times New Roman" w:cs="Times New Roman"/>
          <w:sz w:val="24"/>
          <w:szCs w:val="24"/>
        </w:rPr>
        <w:t>7</w:t>
      </w:r>
      <w:r w:rsidRPr="008B7A75">
        <w:rPr>
          <w:rFonts w:ascii="Times New Roman" w:hAnsi="Times New Roman" w:cs="Times New Roman"/>
          <w:sz w:val="24"/>
          <w:szCs w:val="24"/>
        </w:rPr>
        <w:t>.5.</w:t>
      </w:r>
      <w:r w:rsidRPr="008B7A75">
        <w:rPr>
          <w:rFonts w:ascii="Times New Roman" w:hAnsi="Times New Roman" w:cs="Times New Roman"/>
          <w:sz w:val="24"/>
          <w:szCs w:val="24"/>
        </w:rPr>
        <w:tab/>
        <w:t>Informações poderão ser solicitadas pelo e</w:t>
      </w:r>
      <w:r w:rsidR="00046A67" w:rsidRPr="008B7A75">
        <w:rPr>
          <w:rFonts w:ascii="Times New Roman" w:hAnsi="Times New Roman" w:cs="Times New Roman"/>
          <w:sz w:val="24"/>
          <w:szCs w:val="24"/>
        </w:rPr>
        <w:t>-</w:t>
      </w:r>
      <w:r w:rsidRPr="008B7A75">
        <w:rPr>
          <w:rFonts w:ascii="Times New Roman" w:hAnsi="Times New Roman" w:cs="Times New Roman"/>
          <w:sz w:val="24"/>
          <w:szCs w:val="24"/>
        </w:rPr>
        <w:t xml:space="preserve">mail </w:t>
      </w:r>
      <w:hyperlink r:id="rId14" w:history="1">
        <w:r w:rsidR="004D709D" w:rsidRPr="008B7A75">
          <w:rPr>
            <w:rStyle w:val="Hyperlink"/>
            <w:rFonts w:ascii="Roboto" w:hAnsi="Roboto"/>
            <w:b/>
            <w:bCs/>
            <w:sz w:val="24"/>
            <w:szCs w:val="24"/>
            <w:shd w:val="clear" w:color="auto" w:fill="F4F4F4"/>
          </w:rPr>
          <w:t>licitacao@saomiguel.rs.gov.br</w:t>
        </w:r>
      </w:hyperlink>
      <w:r w:rsidR="004D709D" w:rsidRPr="008B7A75">
        <w:rPr>
          <w:rFonts w:ascii="Roboto" w:hAnsi="Roboto"/>
          <w:b/>
          <w:bCs/>
          <w:color w:val="2C363A"/>
          <w:sz w:val="24"/>
          <w:szCs w:val="24"/>
          <w:shd w:val="clear" w:color="auto" w:fill="F4F4F4"/>
        </w:rPr>
        <w:t xml:space="preserve"> </w:t>
      </w:r>
      <w:r w:rsidRPr="008B7A75">
        <w:rPr>
          <w:rFonts w:ascii="Times New Roman" w:hAnsi="Times New Roman" w:cs="Times New Roman"/>
          <w:sz w:val="24"/>
          <w:szCs w:val="24"/>
        </w:rPr>
        <w:t xml:space="preserve">e o edital poderá ser retirado no sítio </w:t>
      </w:r>
      <w:r w:rsidR="006B404B" w:rsidRPr="008B7A75">
        <w:rPr>
          <w:rFonts w:ascii="Times New Roman" w:hAnsi="Times New Roman" w:cs="Times New Roman"/>
          <w:sz w:val="24"/>
          <w:szCs w:val="24"/>
        </w:rPr>
        <w:t>www.saomiguel.rs.gov.br/site</w:t>
      </w:r>
      <w:r w:rsidRPr="008B7A75">
        <w:rPr>
          <w:rFonts w:ascii="Times New Roman" w:hAnsi="Times New Roman" w:cs="Times New Roman"/>
          <w:sz w:val="24"/>
          <w:szCs w:val="24"/>
        </w:rPr>
        <w:t>.</w:t>
      </w:r>
    </w:p>
    <w:p w14:paraId="5B4BD9BC" w14:textId="77777777" w:rsidR="00A83872" w:rsidRPr="008B7A75" w:rsidRDefault="00A83872" w:rsidP="00FB0B1F">
      <w:pPr>
        <w:spacing w:after="0" w:line="240" w:lineRule="auto"/>
        <w:jc w:val="both"/>
        <w:rPr>
          <w:rFonts w:ascii="Times New Roman" w:hAnsi="Times New Roman" w:cs="Times New Roman"/>
          <w:sz w:val="24"/>
          <w:szCs w:val="24"/>
        </w:rPr>
      </w:pPr>
    </w:p>
    <w:p w14:paraId="07ECEC13" w14:textId="77777777" w:rsidR="00A83872" w:rsidRPr="008B7A75" w:rsidRDefault="00A83872" w:rsidP="00FB0B1F">
      <w:pPr>
        <w:spacing w:after="0" w:line="240" w:lineRule="auto"/>
        <w:jc w:val="both"/>
        <w:rPr>
          <w:rFonts w:ascii="Times New Roman" w:hAnsi="Times New Roman" w:cs="Times New Roman"/>
          <w:sz w:val="24"/>
          <w:szCs w:val="24"/>
        </w:rPr>
      </w:pPr>
    </w:p>
    <w:p w14:paraId="27294229" w14:textId="47838EDC" w:rsidR="00A83872" w:rsidRPr="008B7A75" w:rsidRDefault="00BA2D1E" w:rsidP="00FB0B1F">
      <w:pPr>
        <w:spacing w:after="0" w:line="240" w:lineRule="auto"/>
        <w:jc w:val="right"/>
        <w:rPr>
          <w:rFonts w:ascii="Times New Roman" w:hAnsi="Times New Roman" w:cs="Times New Roman"/>
          <w:sz w:val="24"/>
          <w:szCs w:val="24"/>
        </w:rPr>
      </w:pPr>
      <w:r w:rsidRPr="008B7A75">
        <w:rPr>
          <w:rFonts w:ascii="Times New Roman" w:hAnsi="Times New Roman" w:cs="Times New Roman"/>
          <w:sz w:val="24"/>
          <w:szCs w:val="24"/>
        </w:rPr>
        <w:t>São Miguel Das Missões</w:t>
      </w:r>
      <w:r w:rsidR="00A83872" w:rsidRPr="008B7A75">
        <w:rPr>
          <w:rFonts w:ascii="Times New Roman" w:hAnsi="Times New Roman" w:cs="Times New Roman"/>
          <w:sz w:val="24"/>
          <w:szCs w:val="24"/>
        </w:rPr>
        <w:t xml:space="preserve">/RS, </w:t>
      </w:r>
      <w:r w:rsidR="00AC4F07">
        <w:rPr>
          <w:rFonts w:ascii="Times New Roman" w:hAnsi="Times New Roman" w:cs="Times New Roman"/>
          <w:sz w:val="24"/>
          <w:szCs w:val="24"/>
        </w:rPr>
        <w:t>20</w:t>
      </w:r>
      <w:r w:rsidR="00A83872" w:rsidRPr="008B7A75">
        <w:rPr>
          <w:rFonts w:ascii="Times New Roman" w:hAnsi="Times New Roman" w:cs="Times New Roman"/>
          <w:sz w:val="24"/>
          <w:szCs w:val="24"/>
        </w:rPr>
        <w:t xml:space="preserve"> de </w:t>
      </w:r>
      <w:r w:rsidR="00AC4F07">
        <w:rPr>
          <w:rFonts w:ascii="Times New Roman" w:hAnsi="Times New Roman" w:cs="Times New Roman"/>
          <w:sz w:val="24"/>
          <w:szCs w:val="24"/>
        </w:rPr>
        <w:t>outu</w:t>
      </w:r>
      <w:r w:rsidR="000079E5">
        <w:rPr>
          <w:rFonts w:ascii="Times New Roman" w:hAnsi="Times New Roman" w:cs="Times New Roman"/>
          <w:sz w:val="24"/>
          <w:szCs w:val="24"/>
        </w:rPr>
        <w:t>bro</w:t>
      </w:r>
      <w:r w:rsidR="00A83872" w:rsidRPr="008B7A75">
        <w:rPr>
          <w:rFonts w:ascii="Times New Roman" w:hAnsi="Times New Roman" w:cs="Times New Roman"/>
          <w:sz w:val="24"/>
          <w:szCs w:val="24"/>
        </w:rPr>
        <w:t xml:space="preserve"> de 202</w:t>
      </w:r>
      <w:r w:rsidR="000079E5">
        <w:rPr>
          <w:rFonts w:ascii="Times New Roman" w:hAnsi="Times New Roman" w:cs="Times New Roman"/>
          <w:sz w:val="24"/>
          <w:szCs w:val="24"/>
        </w:rPr>
        <w:t>6</w:t>
      </w:r>
      <w:r w:rsidR="00A83872" w:rsidRPr="008B7A75">
        <w:rPr>
          <w:rFonts w:ascii="Times New Roman" w:hAnsi="Times New Roman" w:cs="Times New Roman"/>
          <w:sz w:val="24"/>
          <w:szCs w:val="24"/>
        </w:rPr>
        <w:t>.</w:t>
      </w:r>
    </w:p>
    <w:p w14:paraId="74DBEDA4" w14:textId="77777777" w:rsidR="00A83872" w:rsidRPr="008B7A75" w:rsidRDefault="00A83872" w:rsidP="00FB0B1F">
      <w:pPr>
        <w:spacing w:after="0" w:line="240" w:lineRule="auto"/>
        <w:jc w:val="both"/>
        <w:rPr>
          <w:rFonts w:ascii="Times New Roman" w:hAnsi="Times New Roman" w:cs="Times New Roman"/>
          <w:sz w:val="24"/>
          <w:szCs w:val="24"/>
        </w:rPr>
      </w:pPr>
    </w:p>
    <w:p w14:paraId="63A75901" w14:textId="77777777" w:rsidR="00A83872" w:rsidRPr="008B7A75" w:rsidRDefault="00A83872" w:rsidP="00FB0B1F">
      <w:pPr>
        <w:spacing w:after="0" w:line="240" w:lineRule="auto"/>
        <w:jc w:val="both"/>
        <w:rPr>
          <w:rFonts w:ascii="Times New Roman" w:hAnsi="Times New Roman" w:cs="Times New Roman"/>
          <w:sz w:val="24"/>
          <w:szCs w:val="24"/>
        </w:rPr>
      </w:pPr>
    </w:p>
    <w:p w14:paraId="27DC8DB5" w14:textId="77777777" w:rsidR="004452BC" w:rsidRPr="008B7A75" w:rsidRDefault="004452BC" w:rsidP="00FB0B1F">
      <w:pPr>
        <w:spacing w:after="0" w:line="240" w:lineRule="auto"/>
        <w:jc w:val="both"/>
        <w:rPr>
          <w:rFonts w:ascii="Times New Roman" w:hAnsi="Times New Roman" w:cs="Times New Roman"/>
          <w:sz w:val="24"/>
          <w:szCs w:val="24"/>
        </w:rPr>
      </w:pPr>
    </w:p>
    <w:p w14:paraId="362E5914" w14:textId="77777777" w:rsidR="004452BC" w:rsidRPr="008B7A75" w:rsidRDefault="004452BC" w:rsidP="00FB0B1F">
      <w:pPr>
        <w:spacing w:after="0" w:line="240" w:lineRule="auto"/>
        <w:jc w:val="both"/>
        <w:rPr>
          <w:rFonts w:ascii="Times New Roman" w:hAnsi="Times New Roman" w:cs="Times New Roman"/>
          <w:sz w:val="24"/>
          <w:szCs w:val="24"/>
        </w:rPr>
      </w:pPr>
    </w:p>
    <w:p w14:paraId="731EB39B" w14:textId="77777777" w:rsidR="004452BC" w:rsidRPr="008B7A75" w:rsidRDefault="004452BC" w:rsidP="00FB0B1F">
      <w:pPr>
        <w:spacing w:after="0" w:line="240" w:lineRule="auto"/>
        <w:jc w:val="both"/>
        <w:rPr>
          <w:rFonts w:ascii="Times New Roman" w:hAnsi="Times New Roman" w:cs="Times New Roman"/>
          <w:sz w:val="24"/>
          <w:szCs w:val="24"/>
        </w:rPr>
      </w:pPr>
    </w:p>
    <w:p w14:paraId="5A06B1F2" w14:textId="78341DA4" w:rsidR="00CE6D58" w:rsidRPr="008B7A75" w:rsidRDefault="00CE6D58" w:rsidP="00FB0B1F">
      <w:pPr>
        <w:spacing w:after="0" w:line="240" w:lineRule="auto"/>
        <w:jc w:val="both"/>
        <w:rPr>
          <w:rFonts w:ascii="Times New Roman" w:hAnsi="Times New Roman" w:cs="Times New Roman"/>
          <w:sz w:val="24"/>
          <w:szCs w:val="24"/>
        </w:rPr>
      </w:pPr>
    </w:p>
    <w:p w14:paraId="76B94DDD" w14:textId="77777777" w:rsidR="00412E60" w:rsidRDefault="00412E6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DIEGO VILLANI </w:t>
      </w:r>
    </w:p>
    <w:p w14:paraId="75647BB3" w14:textId="427054BB" w:rsidR="00046A67" w:rsidRPr="008B7A75" w:rsidRDefault="00412E6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Presidente da Câmara de Vereadores no exercício do cargo de </w:t>
      </w:r>
      <w:r w:rsidR="00046A67" w:rsidRPr="008B7A75">
        <w:rPr>
          <w:rFonts w:ascii="Times New Roman" w:hAnsi="Times New Roman" w:cs="Times New Roman"/>
          <w:sz w:val="24"/>
          <w:szCs w:val="24"/>
        </w:rPr>
        <w:t>Prefeito</w:t>
      </w:r>
    </w:p>
    <w:p w14:paraId="1AE27E44" w14:textId="77777777" w:rsidR="00A83872" w:rsidRPr="008B7A75" w:rsidRDefault="00A83872" w:rsidP="00FB0B1F">
      <w:pPr>
        <w:spacing w:after="0" w:line="240" w:lineRule="auto"/>
        <w:jc w:val="both"/>
        <w:rPr>
          <w:rFonts w:ascii="Times New Roman" w:hAnsi="Times New Roman" w:cs="Times New Roman"/>
          <w:sz w:val="24"/>
          <w:szCs w:val="24"/>
        </w:rPr>
      </w:pPr>
    </w:p>
    <w:p w14:paraId="7E12C66C" w14:textId="77777777" w:rsidR="00A83872" w:rsidRPr="008B7A75" w:rsidRDefault="00A83872" w:rsidP="00FB0B1F">
      <w:pPr>
        <w:spacing w:after="0" w:line="240" w:lineRule="auto"/>
        <w:jc w:val="both"/>
        <w:rPr>
          <w:rFonts w:ascii="Times New Roman" w:hAnsi="Times New Roman" w:cs="Times New Roman"/>
          <w:sz w:val="24"/>
          <w:szCs w:val="24"/>
        </w:rPr>
      </w:pPr>
    </w:p>
    <w:p w14:paraId="315327A1" w14:textId="77777777" w:rsidR="00A83872" w:rsidRPr="008B7A75" w:rsidRDefault="00A83872" w:rsidP="00FB0B1F">
      <w:pPr>
        <w:spacing w:after="0" w:line="240" w:lineRule="auto"/>
        <w:jc w:val="both"/>
        <w:rPr>
          <w:rFonts w:ascii="Times New Roman" w:hAnsi="Times New Roman" w:cs="Times New Roman"/>
          <w:sz w:val="24"/>
          <w:szCs w:val="24"/>
        </w:rPr>
      </w:pPr>
    </w:p>
    <w:p w14:paraId="374A49EE" w14:textId="5E2411D8" w:rsidR="00C34AA4" w:rsidRPr="008B7A75" w:rsidRDefault="00A83872"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8B7A75" w:rsidRDefault="00046A67" w:rsidP="00FB0B1F">
      <w:pPr>
        <w:spacing w:after="0" w:line="240" w:lineRule="auto"/>
        <w:jc w:val="both"/>
        <w:rPr>
          <w:rFonts w:ascii="Times New Roman" w:hAnsi="Times New Roman" w:cs="Times New Roman"/>
          <w:sz w:val="24"/>
          <w:szCs w:val="24"/>
        </w:rPr>
      </w:pPr>
    </w:p>
    <w:p w14:paraId="20DF1AAD" w14:textId="77777777" w:rsidR="00AF6D4D" w:rsidRPr="008B7A75" w:rsidRDefault="00AF6D4D" w:rsidP="00FB0B1F">
      <w:pPr>
        <w:spacing w:after="0" w:line="240" w:lineRule="auto"/>
        <w:jc w:val="both"/>
        <w:rPr>
          <w:rFonts w:ascii="Times New Roman" w:hAnsi="Times New Roman" w:cs="Times New Roman"/>
          <w:sz w:val="24"/>
          <w:szCs w:val="24"/>
        </w:rPr>
      </w:pPr>
    </w:p>
    <w:p w14:paraId="1ED4879D" w14:textId="77777777" w:rsidR="00AF6D4D" w:rsidRPr="008B7A75" w:rsidRDefault="00AF6D4D" w:rsidP="00FB0B1F">
      <w:pPr>
        <w:spacing w:after="0" w:line="240" w:lineRule="auto"/>
        <w:jc w:val="both"/>
        <w:rPr>
          <w:rFonts w:ascii="Times New Roman" w:hAnsi="Times New Roman" w:cs="Times New Roman"/>
          <w:sz w:val="24"/>
          <w:szCs w:val="24"/>
        </w:rPr>
      </w:pPr>
    </w:p>
    <w:p w14:paraId="319BD427" w14:textId="77777777" w:rsidR="00AF6D4D" w:rsidRPr="008B7A75" w:rsidRDefault="00AF6D4D" w:rsidP="00FB0B1F">
      <w:pPr>
        <w:spacing w:after="0" w:line="240" w:lineRule="auto"/>
        <w:jc w:val="both"/>
        <w:rPr>
          <w:rFonts w:ascii="Times New Roman" w:hAnsi="Times New Roman" w:cs="Times New Roman"/>
          <w:sz w:val="24"/>
          <w:szCs w:val="24"/>
        </w:rPr>
      </w:pPr>
    </w:p>
    <w:p w14:paraId="62497A96" w14:textId="77777777" w:rsidR="00AF6D4D" w:rsidRPr="008B7A75" w:rsidRDefault="00AF6D4D" w:rsidP="00FB0B1F">
      <w:pPr>
        <w:spacing w:after="0" w:line="240" w:lineRule="auto"/>
        <w:jc w:val="both"/>
        <w:rPr>
          <w:rFonts w:ascii="Times New Roman" w:hAnsi="Times New Roman" w:cs="Times New Roman"/>
          <w:sz w:val="24"/>
          <w:szCs w:val="24"/>
        </w:rPr>
      </w:pPr>
    </w:p>
    <w:p w14:paraId="28F2BC7B" w14:textId="77777777" w:rsidR="00AF6D4D" w:rsidRPr="008B7A75" w:rsidRDefault="00AF6D4D" w:rsidP="00FB0B1F">
      <w:pPr>
        <w:spacing w:after="0" w:line="240" w:lineRule="auto"/>
        <w:jc w:val="both"/>
        <w:rPr>
          <w:rFonts w:ascii="Times New Roman" w:hAnsi="Times New Roman" w:cs="Times New Roman"/>
          <w:sz w:val="24"/>
          <w:szCs w:val="24"/>
        </w:rPr>
      </w:pPr>
    </w:p>
    <w:p w14:paraId="35CF958C" w14:textId="77777777" w:rsidR="00AF6D4D" w:rsidRPr="008B7A75" w:rsidRDefault="00AF6D4D" w:rsidP="00FB0B1F">
      <w:pPr>
        <w:spacing w:after="0" w:line="240" w:lineRule="auto"/>
        <w:jc w:val="both"/>
        <w:rPr>
          <w:rFonts w:ascii="Times New Roman" w:hAnsi="Times New Roman" w:cs="Times New Roman"/>
          <w:sz w:val="24"/>
          <w:szCs w:val="24"/>
        </w:rPr>
      </w:pPr>
    </w:p>
    <w:p w14:paraId="27234580" w14:textId="77777777" w:rsidR="00AF6D4D" w:rsidRPr="008B7A75" w:rsidRDefault="00AF6D4D" w:rsidP="00FB0B1F">
      <w:pPr>
        <w:spacing w:after="0" w:line="240" w:lineRule="auto"/>
        <w:jc w:val="both"/>
        <w:rPr>
          <w:rFonts w:ascii="Times New Roman" w:hAnsi="Times New Roman" w:cs="Times New Roman"/>
          <w:sz w:val="24"/>
          <w:szCs w:val="24"/>
        </w:rPr>
      </w:pPr>
    </w:p>
    <w:p w14:paraId="71256E9C" w14:textId="77777777" w:rsidR="00AF6D4D" w:rsidRPr="008B7A75" w:rsidRDefault="00AF6D4D" w:rsidP="00FB0B1F">
      <w:pPr>
        <w:spacing w:after="0" w:line="240" w:lineRule="auto"/>
        <w:jc w:val="both"/>
        <w:rPr>
          <w:rFonts w:ascii="Times New Roman" w:hAnsi="Times New Roman" w:cs="Times New Roman"/>
          <w:sz w:val="24"/>
          <w:szCs w:val="24"/>
        </w:rPr>
      </w:pPr>
    </w:p>
    <w:p w14:paraId="76292DA6" w14:textId="77777777" w:rsidR="00AF6D4D" w:rsidRDefault="00AF6D4D" w:rsidP="00FB0B1F">
      <w:pPr>
        <w:spacing w:after="0" w:line="240" w:lineRule="auto"/>
        <w:jc w:val="both"/>
        <w:rPr>
          <w:rFonts w:ascii="Times New Roman" w:hAnsi="Times New Roman" w:cs="Times New Roman"/>
          <w:sz w:val="24"/>
          <w:szCs w:val="24"/>
        </w:rPr>
      </w:pPr>
    </w:p>
    <w:p w14:paraId="04BEE3EB" w14:textId="77777777" w:rsidR="00051575" w:rsidRDefault="00051575" w:rsidP="00FB0B1F">
      <w:pPr>
        <w:spacing w:after="0" w:line="240" w:lineRule="auto"/>
        <w:jc w:val="both"/>
        <w:rPr>
          <w:rFonts w:ascii="Times New Roman" w:hAnsi="Times New Roman" w:cs="Times New Roman"/>
          <w:sz w:val="24"/>
          <w:szCs w:val="24"/>
        </w:rPr>
      </w:pPr>
    </w:p>
    <w:p w14:paraId="1B9AC116" w14:textId="77777777" w:rsidR="00051575" w:rsidRDefault="00051575" w:rsidP="00FB0B1F">
      <w:pPr>
        <w:spacing w:after="0" w:line="240" w:lineRule="auto"/>
        <w:jc w:val="both"/>
        <w:rPr>
          <w:rFonts w:ascii="Times New Roman" w:hAnsi="Times New Roman" w:cs="Times New Roman"/>
          <w:sz w:val="24"/>
          <w:szCs w:val="24"/>
        </w:rPr>
      </w:pPr>
    </w:p>
    <w:p w14:paraId="3D50C78C" w14:textId="77777777" w:rsidR="00051575" w:rsidRDefault="00051575" w:rsidP="00FB0B1F">
      <w:pPr>
        <w:spacing w:after="0" w:line="240" w:lineRule="auto"/>
        <w:jc w:val="both"/>
        <w:rPr>
          <w:rFonts w:ascii="Times New Roman" w:hAnsi="Times New Roman" w:cs="Times New Roman"/>
          <w:sz w:val="24"/>
          <w:szCs w:val="24"/>
        </w:rPr>
      </w:pPr>
    </w:p>
    <w:p w14:paraId="3DD075B9" w14:textId="77777777" w:rsidR="00051575" w:rsidRDefault="00051575" w:rsidP="00FB0B1F">
      <w:pPr>
        <w:spacing w:after="0" w:line="240" w:lineRule="auto"/>
        <w:jc w:val="both"/>
        <w:rPr>
          <w:rFonts w:ascii="Times New Roman" w:hAnsi="Times New Roman" w:cs="Times New Roman"/>
          <w:sz w:val="24"/>
          <w:szCs w:val="24"/>
        </w:rPr>
      </w:pPr>
    </w:p>
    <w:p w14:paraId="38FE3E48" w14:textId="77777777" w:rsidR="00051575" w:rsidRDefault="00051575" w:rsidP="00FB0B1F">
      <w:pPr>
        <w:spacing w:after="0" w:line="240" w:lineRule="auto"/>
        <w:jc w:val="both"/>
        <w:rPr>
          <w:rFonts w:ascii="Times New Roman" w:hAnsi="Times New Roman" w:cs="Times New Roman"/>
          <w:sz w:val="24"/>
          <w:szCs w:val="24"/>
        </w:rPr>
      </w:pPr>
    </w:p>
    <w:p w14:paraId="29A5212E" w14:textId="77777777" w:rsidR="00051575" w:rsidRDefault="00051575" w:rsidP="00FB0B1F">
      <w:pPr>
        <w:spacing w:after="0" w:line="240" w:lineRule="auto"/>
        <w:jc w:val="both"/>
        <w:rPr>
          <w:rFonts w:ascii="Times New Roman" w:hAnsi="Times New Roman" w:cs="Times New Roman"/>
          <w:sz w:val="24"/>
          <w:szCs w:val="24"/>
        </w:rPr>
      </w:pPr>
    </w:p>
    <w:p w14:paraId="192731AD" w14:textId="77777777" w:rsidR="00051575" w:rsidRDefault="00051575" w:rsidP="00FB0B1F">
      <w:pPr>
        <w:spacing w:after="0" w:line="240" w:lineRule="auto"/>
        <w:jc w:val="both"/>
        <w:rPr>
          <w:rFonts w:ascii="Times New Roman" w:hAnsi="Times New Roman" w:cs="Times New Roman"/>
          <w:sz w:val="24"/>
          <w:szCs w:val="24"/>
        </w:rPr>
      </w:pPr>
    </w:p>
    <w:p w14:paraId="725DD49D" w14:textId="77777777" w:rsidR="00051575" w:rsidRDefault="00051575" w:rsidP="00FB0B1F">
      <w:pPr>
        <w:spacing w:after="0" w:line="240" w:lineRule="auto"/>
        <w:jc w:val="both"/>
        <w:rPr>
          <w:rFonts w:ascii="Times New Roman" w:hAnsi="Times New Roman" w:cs="Times New Roman"/>
          <w:sz w:val="24"/>
          <w:szCs w:val="24"/>
        </w:rPr>
      </w:pPr>
    </w:p>
    <w:p w14:paraId="1F9D4008" w14:textId="77777777" w:rsidR="00051575" w:rsidRDefault="00051575" w:rsidP="00FB0B1F">
      <w:pPr>
        <w:spacing w:after="0" w:line="240" w:lineRule="auto"/>
        <w:jc w:val="both"/>
        <w:rPr>
          <w:rFonts w:ascii="Times New Roman" w:hAnsi="Times New Roman" w:cs="Times New Roman"/>
          <w:sz w:val="24"/>
          <w:szCs w:val="24"/>
        </w:rPr>
      </w:pPr>
    </w:p>
    <w:p w14:paraId="2C5C143F" w14:textId="77777777" w:rsidR="00051575" w:rsidRDefault="00051575" w:rsidP="00FB0B1F">
      <w:pPr>
        <w:spacing w:after="0" w:line="240" w:lineRule="auto"/>
        <w:jc w:val="both"/>
        <w:rPr>
          <w:rFonts w:ascii="Times New Roman" w:hAnsi="Times New Roman" w:cs="Times New Roman"/>
          <w:sz w:val="24"/>
          <w:szCs w:val="24"/>
        </w:rPr>
      </w:pPr>
    </w:p>
    <w:p w14:paraId="79A6E5C3" w14:textId="77777777" w:rsidR="00051575" w:rsidRDefault="00051575" w:rsidP="00FB0B1F">
      <w:pPr>
        <w:spacing w:after="0" w:line="240" w:lineRule="auto"/>
        <w:jc w:val="both"/>
        <w:rPr>
          <w:rFonts w:ascii="Times New Roman" w:hAnsi="Times New Roman" w:cs="Times New Roman"/>
          <w:sz w:val="24"/>
          <w:szCs w:val="24"/>
        </w:rPr>
      </w:pPr>
    </w:p>
    <w:p w14:paraId="502A6574" w14:textId="77777777" w:rsidR="00051575" w:rsidRDefault="00051575" w:rsidP="00FB0B1F">
      <w:pPr>
        <w:spacing w:after="0" w:line="240" w:lineRule="auto"/>
        <w:jc w:val="both"/>
        <w:rPr>
          <w:rFonts w:ascii="Times New Roman" w:hAnsi="Times New Roman" w:cs="Times New Roman"/>
          <w:sz w:val="24"/>
          <w:szCs w:val="24"/>
        </w:rPr>
      </w:pPr>
    </w:p>
    <w:p w14:paraId="0D8A6B2D" w14:textId="77777777" w:rsidR="00051575" w:rsidRDefault="00051575" w:rsidP="00FB0B1F">
      <w:pPr>
        <w:spacing w:after="0" w:line="240" w:lineRule="auto"/>
        <w:jc w:val="both"/>
        <w:rPr>
          <w:rFonts w:ascii="Times New Roman" w:hAnsi="Times New Roman" w:cs="Times New Roman"/>
          <w:sz w:val="24"/>
          <w:szCs w:val="24"/>
        </w:rPr>
      </w:pPr>
    </w:p>
    <w:p w14:paraId="79C9B62D" w14:textId="77777777" w:rsidR="00051575" w:rsidRDefault="00051575" w:rsidP="00FB0B1F">
      <w:pPr>
        <w:spacing w:after="0" w:line="240" w:lineRule="auto"/>
        <w:jc w:val="both"/>
        <w:rPr>
          <w:rFonts w:ascii="Times New Roman" w:hAnsi="Times New Roman" w:cs="Times New Roman"/>
          <w:sz w:val="24"/>
          <w:szCs w:val="24"/>
        </w:rPr>
      </w:pPr>
    </w:p>
    <w:p w14:paraId="3511B574" w14:textId="77777777" w:rsidR="00051575" w:rsidRDefault="00051575" w:rsidP="00FB0B1F">
      <w:pPr>
        <w:spacing w:after="0" w:line="240" w:lineRule="auto"/>
        <w:jc w:val="both"/>
        <w:rPr>
          <w:rFonts w:ascii="Times New Roman" w:hAnsi="Times New Roman" w:cs="Times New Roman"/>
          <w:sz w:val="24"/>
          <w:szCs w:val="24"/>
        </w:rPr>
      </w:pPr>
    </w:p>
    <w:p w14:paraId="3B4F9128" w14:textId="77777777" w:rsidR="00051575" w:rsidRDefault="00051575" w:rsidP="00FB0B1F">
      <w:pPr>
        <w:spacing w:after="0" w:line="240" w:lineRule="auto"/>
        <w:jc w:val="both"/>
        <w:rPr>
          <w:rFonts w:ascii="Times New Roman" w:hAnsi="Times New Roman" w:cs="Times New Roman"/>
          <w:sz w:val="24"/>
          <w:szCs w:val="24"/>
        </w:rPr>
      </w:pPr>
    </w:p>
    <w:p w14:paraId="3B24C3B6" w14:textId="77777777" w:rsidR="00051575" w:rsidRDefault="00051575" w:rsidP="00FB0B1F">
      <w:pPr>
        <w:spacing w:after="0" w:line="240" w:lineRule="auto"/>
        <w:jc w:val="both"/>
        <w:rPr>
          <w:rFonts w:ascii="Times New Roman" w:hAnsi="Times New Roman" w:cs="Times New Roman"/>
          <w:sz w:val="24"/>
          <w:szCs w:val="24"/>
        </w:rPr>
      </w:pPr>
    </w:p>
    <w:p w14:paraId="7CC2F73A" w14:textId="77777777" w:rsidR="00051575" w:rsidRDefault="00051575" w:rsidP="00FB0B1F">
      <w:pPr>
        <w:spacing w:after="0" w:line="240" w:lineRule="auto"/>
        <w:jc w:val="both"/>
        <w:rPr>
          <w:rFonts w:ascii="Times New Roman" w:hAnsi="Times New Roman" w:cs="Times New Roman"/>
          <w:sz w:val="24"/>
          <w:szCs w:val="24"/>
        </w:rPr>
      </w:pPr>
    </w:p>
    <w:p w14:paraId="7D633320" w14:textId="77777777" w:rsidR="00AC4F07" w:rsidRDefault="00AC4F07" w:rsidP="00FB0B1F">
      <w:pPr>
        <w:spacing w:after="0" w:line="240" w:lineRule="auto"/>
        <w:jc w:val="both"/>
        <w:rPr>
          <w:rFonts w:ascii="Times New Roman" w:hAnsi="Times New Roman" w:cs="Times New Roman"/>
          <w:sz w:val="24"/>
          <w:szCs w:val="24"/>
        </w:rPr>
      </w:pPr>
    </w:p>
    <w:p w14:paraId="4EF0DBFA" w14:textId="77777777" w:rsidR="00AC4F07" w:rsidRDefault="00AC4F07" w:rsidP="00FB0B1F">
      <w:pPr>
        <w:spacing w:after="0" w:line="240" w:lineRule="auto"/>
        <w:jc w:val="both"/>
        <w:rPr>
          <w:rFonts w:ascii="Times New Roman" w:hAnsi="Times New Roman" w:cs="Times New Roman"/>
          <w:sz w:val="24"/>
          <w:szCs w:val="24"/>
        </w:rPr>
      </w:pPr>
    </w:p>
    <w:p w14:paraId="241B5EF6" w14:textId="77777777" w:rsidR="00AC4F07" w:rsidRDefault="00AC4F07" w:rsidP="00FB0B1F">
      <w:pPr>
        <w:spacing w:after="0" w:line="240" w:lineRule="auto"/>
        <w:jc w:val="both"/>
        <w:rPr>
          <w:rFonts w:ascii="Times New Roman" w:hAnsi="Times New Roman" w:cs="Times New Roman"/>
          <w:sz w:val="24"/>
          <w:szCs w:val="24"/>
        </w:rPr>
      </w:pPr>
    </w:p>
    <w:p w14:paraId="07742E04" w14:textId="77777777" w:rsidR="00AC4F07" w:rsidRPr="008B7A75" w:rsidRDefault="00AC4F07" w:rsidP="00FB0B1F">
      <w:pPr>
        <w:spacing w:after="0" w:line="240" w:lineRule="auto"/>
        <w:jc w:val="both"/>
        <w:rPr>
          <w:rFonts w:ascii="Times New Roman" w:hAnsi="Times New Roman" w:cs="Times New Roman"/>
          <w:sz w:val="24"/>
          <w:szCs w:val="24"/>
        </w:rPr>
      </w:pPr>
    </w:p>
    <w:p w14:paraId="2E4D2D6A" w14:textId="77777777" w:rsidR="00FB0B1F" w:rsidRPr="008B7A75" w:rsidRDefault="00FB0B1F" w:rsidP="00FB0B1F">
      <w:pPr>
        <w:spacing w:after="0" w:line="240" w:lineRule="auto"/>
        <w:jc w:val="both"/>
        <w:rPr>
          <w:rFonts w:ascii="Times New Roman" w:hAnsi="Times New Roman" w:cs="Times New Roman"/>
          <w:sz w:val="24"/>
          <w:szCs w:val="24"/>
        </w:rPr>
      </w:pPr>
    </w:p>
    <w:p w14:paraId="05CF6D53" w14:textId="77777777" w:rsidR="00FB0B1F" w:rsidRPr="008B7A75" w:rsidRDefault="00FB0B1F" w:rsidP="00FB0B1F">
      <w:pPr>
        <w:spacing w:after="0" w:line="240" w:lineRule="auto"/>
        <w:jc w:val="center"/>
        <w:rPr>
          <w:rFonts w:ascii="Times New Roman" w:hAnsi="Times New Roman" w:cs="Times New Roman"/>
          <w:sz w:val="24"/>
          <w:szCs w:val="24"/>
        </w:rPr>
      </w:pPr>
      <w:r w:rsidRPr="008B7A75">
        <w:rPr>
          <w:rFonts w:ascii="Times New Roman" w:hAnsi="Times New Roman" w:cs="Times New Roman"/>
          <w:sz w:val="24"/>
          <w:szCs w:val="24"/>
        </w:rPr>
        <w:lastRenderedPageBreak/>
        <w:t>ANEXO I - MODELO DE PROPOSTA</w:t>
      </w:r>
    </w:p>
    <w:p w14:paraId="01A1CA7E" w14:textId="77777777" w:rsidR="00FB0B1F" w:rsidRPr="008B7A75" w:rsidRDefault="00FB0B1F" w:rsidP="00FB0B1F">
      <w:pPr>
        <w:spacing w:after="0" w:line="240" w:lineRule="auto"/>
        <w:jc w:val="both"/>
        <w:rPr>
          <w:rFonts w:ascii="Times New Roman" w:hAnsi="Times New Roman" w:cs="Times New Roman"/>
          <w:sz w:val="24"/>
          <w:szCs w:val="24"/>
        </w:rPr>
      </w:pPr>
    </w:p>
    <w:p w14:paraId="36E2063C" w14:textId="77777777" w:rsidR="00FB0B1F" w:rsidRPr="008B7A75" w:rsidRDefault="00FB0B1F" w:rsidP="00FB0B1F">
      <w:pPr>
        <w:spacing w:after="0" w:line="240" w:lineRule="auto"/>
        <w:jc w:val="both"/>
        <w:rPr>
          <w:rFonts w:ascii="Times New Roman" w:hAnsi="Times New Roman" w:cs="Times New Roman"/>
          <w:sz w:val="24"/>
          <w:szCs w:val="24"/>
        </w:rPr>
      </w:pPr>
    </w:p>
    <w:p w14:paraId="18160A10" w14:textId="77777777"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FORMULÁRIO PADRÃO PARA PREENCHIMENTO DA PROPOSTA</w:t>
      </w:r>
    </w:p>
    <w:p w14:paraId="208CB3B9" w14:textId="77777777" w:rsidR="00FB0B1F" w:rsidRPr="008B7A75" w:rsidRDefault="00FB0B1F" w:rsidP="00FB0B1F">
      <w:pPr>
        <w:spacing w:after="0" w:line="240" w:lineRule="auto"/>
        <w:jc w:val="both"/>
        <w:rPr>
          <w:rFonts w:ascii="Times New Roman" w:hAnsi="Times New Roman" w:cs="Times New Roman"/>
          <w:sz w:val="24"/>
          <w:szCs w:val="24"/>
        </w:rPr>
      </w:pPr>
    </w:p>
    <w:p w14:paraId="50D7849E" w14:textId="77777777"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RAZÃO SOCIAL:  </w:t>
      </w:r>
      <w:r w:rsidRPr="008B7A75">
        <w:rPr>
          <w:rFonts w:ascii="Times New Roman" w:hAnsi="Times New Roman" w:cs="Times New Roman"/>
          <w:sz w:val="24"/>
          <w:szCs w:val="24"/>
        </w:rPr>
        <w:tab/>
      </w:r>
    </w:p>
    <w:p w14:paraId="77077504" w14:textId="77777777" w:rsidR="00FB0B1F" w:rsidRPr="008B7A75" w:rsidRDefault="00FB0B1F" w:rsidP="00FB0B1F">
      <w:pPr>
        <w:spacing w:after="0" w:line="240" w:lineRule="auto"/>
        <w:jc w:val="both"/>
        <w:rPr>
          <w:rFonts w:ascii="Times New Roman" w:hAnsi="Times New Roman" w:cs="Times New Roman"/>
          <w:sz w:val="24"/>
          <w:szCs w:val="24"/>
        </w:rPr>
      </w:pPr>
    </w:p>
    <w:p w14:paraId="74210F90" w14:textId="0ADC5DB8"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CNPJ:</w:t>
      </w:r>
      <w:r w:rsidRPr="008B7A75">
        <w:rPr>
          <w:rFonts w:ascii="Times New Roman" w:hAnsi="Times New Roman" w:cs="Times New Roman"/>
          <w:sz w:val="24"/>
          <w:szCs w:val="24"/>
        </w:rPr>
        <w:tab/>
        <w:t xml:space="preserve">                                                                   FONE/FAX:  </w:t>
      </w:r>
      <w:r w:rsidRPr="008B7A75">
        <w:rPr>
          <w:rFonts w:ascii="Times New Roman" w:hAnsi="Times New Roman" w:cs="Times New Roman"/>
          <w:sz w:val="24"/>
          <w:szCs w:val="24"/>
        </w:rPr>
        <w:tab/>
      </w:r>
    </w:p>
    <w:p w14:paraId="335F03EB" w14:textId="77777777" w:rsidR="00FB0B1F" w:rsidRPr="008B7A75" w:rsidRDefault="00FB0B1F" w:rsidP="00FB0B1F">
      <w:pPr>
        <w:spacing w:after="0" w:line="240" w:lineRule="auto"/>
        <w:jc w:val="both"/>
        <w:rPr>
          <w:rFonts w:ascii="Times New Roman" w:hAnsi="Times New Roman" w:cs="Times New Roman"/>
          <w:sz w:val="24"/>
          <w:szCs w:val="24"/>
        </w:rPr>
      </w:pPr>
    </w:p>
    <w:p w14:paraId="5648ECA2" w14:textId="4CAEA5E7"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E-MAIL:  </w:t>
      </w:r>
      <w:r w:rsidRPr="008B7A75">
        <w:rPr>
          <w:rFonts w:ascii="Times New Roman" w:hAnsi="Times New Roman" w:cs="Times New Roman"/>
          <w:sz w:val="24"/>
          <w:szCs w:val="24"/>
        </w:rPr>
        <w:tab/>
      </w:r>
    </w:p>
    <w:p w14:paraId="46AAE156" w14:textId="77777777" w:rsidR="00FB0B1F" w:rsidRPr="008B7A75"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357AEE" w:rsidRPr="008B7A75" w14:paraId="26D35170" w14:textId="521941E0" w:rsidTr="00357AEE">
        <w:trPr>
          <w:trHeight w:val="593"/>
          <w:jc w:val="center"/>
        </w:trPr>
        <w:tc>
          <w:tcPr>
            <w:tcW w:w="714" w:type="dxa"/>
            <w:vAlign w:val="center"/>
          </w:tcPr>
          <w:p w14:paraId="7ADE8FE9" w14:textId="77777777" w:rsidR="00357AEE" w:rsidRPr="008B7A75" w:rsidRDefault="00357AEE" w:rsidP="002D3332">
            <w:pPr>
              <w:pStyle w:val="TableParagraph"/>
              <w:spacing w:before="78"/>
              <w:ind w:left="49" w:right="41"/>
              <w:jc w:val="center"/>
              <w:rPr>
                <w:rFonts w:ascii="Times New Roman" w:hAnsi="Times New Roman" w:cs="Times New Roman"/>
                <w:b/>
                <w:sz w:val="24"/>
                <w:szCs w:val="24"/>
              </w:rPr>
            </w:pPr>
            <w:r w:rsidRPr="008B7A75">
              <w:rPr>
                <w:rFonts w:ascii="Times New Roman" w:hAnsi="Times New Roman" w:cs="Times New Roman"/>
                <w:b/>
                <w:sz w:val="24"/>
                <w:szCs w:val="24"/>
              </w:rPr>
              <w:t>ITEM</w:t>
            </w:r>
          </w:p>
        </w:tc>
        <w:tc>
          <w:tcPr>
            <w:tcW w:w="3897" w:type="dxa"/>
            <w:vAlign w:val="center"/>
          </w:tcPr>
          <w:p w14:paraId="4743E9FC" w14:textId="77777777" w:rsidR="00357AEE" w:rsidRPr="008B7A75" w:rsidRDefault="00357AEE" w:rsidP="002D3332">
            <w:pPr>
              <w:pStyle w:val="TableParagraph"/>
              <w:spacing w:before="78"/>
              <w:ind w:left="80" w:right="80"/>
              <w:jc w:val="center"/>
              <w:rPr>
                <w:rFonts w:ascii="Times New Roman" w:hAnsi="Times New Roman" w:cs="Times New Roman"/>
                <w:b/>
                <w:sz w:val="24"/>
                <w:szCs w:val="24"/>
              </w:rPr>
            </w:pPr>
            <w:r w:rsidRPr="008B7A75">
              <w:rPr>
                <w:rFonts w:ascii="Times New Roman" w:hAnsi="Times New Roman" w:cs="Times New Roman"/>
                <w:b/>
                <w:sz w:val="24"/>
                <w:szCs w:val="24"/>
              </w:rPr>
              <w:t>DESCRIÇÃO</w:t>
            </w:r>
          </w:p>
        </w:tc>
        <w:tc>
          <w:tcPr>
            <w:tcW w:w="714" w:type="dxa"/>
            <w:vAlign w:val="center"/>
          </w:tcPr>
          <w:p w14:paraId="13744AA2" w14:textId="77777777" w:rsidR="00357AEE" w:rsidRPr="008B7A75" w:rsidRDefault="00357AEE" w:rsidP="002D3332">
            <w:pPr>
              <w:pStyle w:val="TableParagraph"/>
              <w:spacing w:before="78"/>
              <w:ind w:left="181"/>
              <w:rPr>
                <w:rFonts w:ascii="Times New Roman" w:hAnsi="Times New Roman" w:cs="Times New Roman"/>
                <w:b/>
                <w:sz w:val="24"/>
                <w:szCs w:val="24"/>
              </w:rPr>
            </w:pPr>
            <w:r w:rsidRPr="008B7A75">
              <w:rPr>
                <w:rFonts w:ascii="Times New Roman" w:hAnsi="Times New Roman" w:cs="Times New Roman"/>
                <w:b/>
                <w:sz w:val="24"/>
                <w:szCs w:val="24"/>
              </w:rPr>
              <w:t>UN</w:t>
            </w:r>
          </w:p>
        </w:tc>
        <w:tc>
          <w:tcPr>
            <w:tcW w:w="714" w:type="dxa"/>
            <w:vAlign w:val="center"/>
          </w:tcPr>
          <w:p w14:paraId="6F5FD369" w14:textId="77777777" w:rsidR="00357AEE" w:rsidRPr="008B7A75" w:rsidRDefault="00357AEE" w:rsidP="002D3332">
            <w:pPr>
              <w:pStyle w:val="TableParagraph"/>
              <w:spacing w:before="10"/>
              <w:jc w:val="center"/>
              <w:rPr>
                <w:rFonts w:ascii="Times New Roman" w:hAnsi="Times New Roman" w:cs="Times New Roman"/>
                <w:sz w:val="24"/>
                <w:szCs w:val="24"/>
              </w:rPr>
            </w:pPr>
          </w:p>
          <w:p w14:paraId="4A3E4394" w14:textId="77777777" w:rsidR="00357AEE" w:rsidRPr="008B7A75" w:rsidRDefault="00357AEE" w:rsidP="002D3332">
            <w:pPr>
              <w:pStyle w:val="TableParagraph"/>
              <w:spacing w:line="142" w:lineRule="exact"/>
              <w:ind w:left="90" w:right="88"/>
              <w:jc w:val="center"/>
              <w:rPr>
                <w:rFonts w:ascii="Times New Roman" w:hAnsi="Times New Roman" w:cs="Times New Roman"/>
                <w:b/>
                <w:sz w:val="24"/>
                <w:szCs w:val="24"/>
              </w:rPr>
            </w:pPr>
            <w:r w:rsidRPr="008B7A75">
              <w:rPr>
                <w:rFonts w:ascii="Times New Roman" w:hAnsi="Times New Roman" w:cs="Times New Roman"/>
                <w:b/>
                <w:sz w:val="24"/>
                <w:szCs w:val="24"/>
              </w:rPr>
              <w:t>QTD.</w:t>
            </w:r>
          </w:p>
        </w:tc>
        <w:tc>
          <w:tcPr>
            <w:tcW w:w="1428" w:type="dxa"/>
            <w:vAlign w:val="center"/>
          </w:tcPr>
          <w:p w14:paraId="0D3F4842" w14:textId="494E96F0" w:rsidR="00357AEE" w:rsidRPr="008B7A75" w:rsidRDefault="00357AEE" w:rsidP="002D3332">
            <w:pPr>
              <w:pStyle w:val="TableParagraph"/>
              <w:spacing w:before="78"/>
              <w:ind w:right="260"/>
              <w:jc w:val="center"/>
              <w:rPr>
                <w:rFonts w:ascii="Times New Roman" w:hAnsi="Times New Roman" w:cs="Times New Roman"/>
                <w:b/>
                <w:sz w:val="24"/>
                <w:szCs w:val="24"/>
              </w:rPr>
            </w:pPr>
            <w:r w:rsidRPr="008B7A75">
              <w:rPr>
                <w:rFonts w:ascii="Times New Roman" w:hAnsi="Times New Roman" w:cs="Times New Roman"/>
                <w:b/>
                <w:sz w:val="24"/>
                <w:szCs w:val="24"/>
              </w:rPr>
              <w:t>VALOR      UNITARIO</w:t>
            </w:r>
          </w:p>
        </w:tc>
        <w:tc>
          <w:tcPr>
            <w:tcW w:w="1377" w:type="dxa"/>
            <w:vAlign w:val="center"/>
          </w:tcPr>
          <w:p w14:paraId="4FC3D51B" w14:textId="325AEE7C" w:rsidR="00357AEE" w:rsidRPr="008B7A75" w:rsidRDefault="00357AEE" w:rsidP="002D3332">
            <w:pPr>
              <w:pStyle w:val="TableParagraph"/>
              <w:spacing w:line="160" w:lineRule="exact"/>
              <w:ind w:left="256" w:right="230" w:hanging="17"/>
              <w:jc w:val="center"/>
              <w:rPr>
                <w:rFonts w:ascii="Times New Roman" w:hAnsi="Times New Roman" w:cs="Times New Roman"/>
                <w:b/>
                <w:sz w:val="24"/>
                <w:szCs w:val="24"/>
              </w:rPr>
            </w:pPr>
            <w:r w:rsidRPr="008B7A75">
              <w:rPr>
                <w:rFonts w:ascii="Times New Roman" w:hAnsi="Times New Roman" w:cs="Times New Roman"/>
                <w:b/>
                <w:spacing w:val="-1"/>
                <w:sz w:val="24"/>
                <w:szCs w:val="24"/>
              </w:rPr>
              <w:t>VALOR TOTAL</w:t>
            </w:r>
          </w:p>
        </w:tc>
        <w:tc>
          <w:tcPr>
            <w:tcW w:w="1377" w:type="dxa"/>
          </w:tcPr>
          <w:p w14:paraId="2E0109A4" w14:textId="6E38A874" w:rsidR="00357AEE" w:rsidRPr="008B7A75" w:rsidRDefault="00357AEE" w:rsidP="002D3332">
            <w:pPr>
              <w:pStyle w:val="TableParagraph"/>
              <w:spacing w:line="160" w:lineRule="exact"/>
              <w:ind w:left="256" w:right="230" w:hanging="17"/>
              <w:jc w:val="center"/>
              <w:rPr>
                <w:rFonts w:ascii="Times New Roman" w:hAnsi="Times New Roman" w:cs="Times New Roman"/>
                <w:b/>
                <w:spacing w:val="-1"/>
                <w:sz w:val="24"/>
                <w:szCs w:val="24"/>
              </w:rPr>
            </w:pPr>
            <w:r w:rsidRPr="008B7A75">
              <w:rPr>
                <w:rFonts w:ascii="Times New Roman" w:hAnsi="Times New Roman" w:cs="Times New Roman"/>
                <w:b/>
                <w:spacing w:val="-1"/>
                <w:sz w:val="24"/>
                <w:szCs w:val="24"/>
              </w:rPr>
              <w:t>MARCA</w:t>
            </w:r>
          </w:p>
        </w:tc>
      </w:tr>
      <w:tr w:rsidR="00357AEE" w:rsidRPr="008B7A75" w14:paraId="1101338D" w14:textId="78DB9531" w:rsidTr="00357AEE">
        <w:trPr>
          <w:trHeight w:val="891"/>
          <w:jc w:val="center"/>
        </w:trPr>
        <w:tc>
          <w:tcPr>
            <w:tcW w:w="714" w:type="dxa"/>
          </w:tcPr>
          <w:p w14:paraId="13E80D5B" w14:textId="77777777" w:rsidR="00357AEE" w:rsidRPr="008B7A75" w:rsidRDefault="00357AEE" w:rsidP="002E110E">
            <w:pPr>
              <w:pStyle w:val="TableParagraph"/>
              <w:spacing w:before="10"/>
              <w:rPr>
                <w:rFonts w:ascii="Times New Roman" w:hAnsi="Times New Roman" w:cs="Times New Roman"/>
                <w:sz w:val="24"/>
                <w:szCs w:val="24"/>
              </w:rPr>
            </w:pPr>
          </w:p>
          <w:p w14:paraId="48552377" w14:textId="77777777" w:rsidR="00357AEE" w:rsidRPr="008B7A75" w:rsidRDefault="00357AEE" w:rsidP="002E110E">
            <w:pPr>
              <w:pStyle w:val="TableParagraph"/>
              <w:ind w:left="6"/>
              <w:jc w:val="center"/>
              <w:rPr>
                <w:rFonts w:ascii="Times New Roman" w:hAnsi="Times New Roman" w:cs="Times New Roman"/>
                <w:sz w:val="24"/>
                <w:szCs w:val="24"/>
              </w:rPr>
            </w:pPr>
            <w:r w:rsidRPr="008B7A75">
              <w:rPr>
                <w:rFonts w:ascii="Times New Roman" w:hAnsi="Times New Roman" w:cs="Times New Roman"/>
                <w:w w:val="99"/>
                <w:sz w:val="24"/>
                <w:szCs w:val="24"/>
              </w:rPr>
              <w:t>1</w:t>
            </w:r>
          </w:p>
        </w:tc>
        <w:tc>
          <w:tcPr>
            <w:tcW w:w="3897" w:type="dxa"/>
            <w:vAlign w:val="center"/>
          </w:tcPr>
          <w:p w14:paraId="053E6A0B" w14:textId="24C92AC0" w:rsidR="00357AEE" w:rsidRPr="008B7A75" w:rsidRDefault="00357AEE" w:rsidP="002D3332">
            <w:pPr>
              <w:pStyle w:val="TableParagraph"/>
              <w:spacing w:line="160" w:lineRule="exact"/>
              <w:ind w:left="83" w:right="80"/>
              <w:rPr>
                <w:rFonts w:ascii="Times New Roman" w:hAnsi="Times New Roman" w:cs="Times New Roman"/>
                <w:sz w:val="24"/>
                <w:szCs w:val="24"/>
              </w:rPr>
            </w:pPr>
          </w:p>
        </w:tc>
        <w:tc>
          <w:tcPr>
            <w:tcW w:w="714" w:type="dxa"/>
          </w:tcPr>
          <w:p w14:paraId="4676EB5B" w14:textId="77777777" w:rsidR="00357AEE" w:rsidRPr="008B7A75" w:rsidRDefault="00357AEE" w:rsidP="002E110E">
            <w:pPr>
              <w:pStyle w:val="TableParagraph"/>
              <w:spacing w:before="10"/>
              <w:rPr>
                <w:rFonts w:ascii="Times New Roman" w:hAnsi="Times New Roman" w:cs="Times New Roman"/>
                <w:sz w:val="24"/>
                <w:szCs w:val="24"/>
              </w:rPr>
            </w:pPr>
          </w:p>
          <w:p w14:paraId="5B2FE736" w14:textId="5479BB86" w:rsidR="00357AEE" w:rsidRPr="008B7A75" w:rsidRDefault="00357AEE" w:rsidP="002E110E">
            <w:pPr>
              <w:pStyle w:val="TableParagraph"/>
              <w:ind w:right="107"/>
              <w:jc w:val="right"/>
              <w:rPr>
                <w:rFonts w:ascii="Times New Roman" w:hAnsi="Times New Roman" w:cs="Times New Roman"/>
                <w:sz w:val="24"/>
                <w:szCs w:val="24"/>
              </w:rPr>
            </w:pPr>
          </w:p>
        </w:tc>
        <w:tc>
          <w:tcPr>
            <w:tcW w:w="714" w:type="dxa"/>
          </w:tcPr>
          <w:p w14:paraId="57C5E4B2" w14:textId="77777777" w:rsidR="00357AEE" w:rsidRPr="008B7A75" w:rsidRDefault="00357AEE" w:rsidP="002E110E">
            <w:pPr>
              <w:pStyle w:val="TableParagraph"/>
              <w:spacing w:before="5"/>
              <w:rPr>
                <w:rFonts w:ascii="Times New Roman" w:hAnsi="Times New Roman" w:cs="Times New Roman"/>
                <w:sz w:val="24"/>
                <w:szCs w:val="24"/>
              </w:rPr>
            </w:pPr>
          </w:p>
          <w:p w14:paraId="5DE377F3" w14:textId="5D1BF139" w:rsidR="00357AEE" w:rsidRPr="008B7A75" w:rsidRDefault="00357AEE" w:rsidP="002E110E">
            <w:pPr>
              <w:pStyle w:val="TableParagraph"/>
              <w:ind w:left="4"/>
              <w:jc w:val="center"/>
              <w:rPr>
                <w:rFonts w:ascii="Times New Roman" w:hAnsi="Times New Roman" w:cs="Times New Roman"/>
                <w:sz w:val="24"/>
                <w:szCs w:val="24"/>
              </w:rPr>
            </w:pPr>
          </w:p>
        </w:tc>
        <w:tc>
          <w:tcPr>
            <w:tcW w:w="1428" w:type="dxa"/>
          </w:tcPr>
          <w:p w14:paraId="5B0E0BB1" w14:textId="657BCCC2" w:rsidR="00357AEE" w:rsidRPr="008B7A75" w:rsidRDefault="00357AEE" w:rsidP="002E110E">
            <w:pPr>
              <w:pStyle w:val="TableParagraph"/>
              <w:ind w:right="217"/>
              <w:jc w:val="right"/>
              <w:rPr>
                <w:rFonts w:ascii="Times New Roman" w:hAnsi="Times New Roman" w:cs="Times New Roman"/>
                <w:sz w:val="24"/>
                <w:szCs w:val="24"/>
              </w:rPr>
            </w:pPr>
          </w:p>
        </w:tc>
        <w:tc>
          <w:tcPr>
            <w:tcW w:w="1377" w:type="dxa"/>
          </w:tcPr>
          <w:p w14:paraId="623E7451" w14:textId="34E9E22E" w:rsidR="00357AEE" w:rsidRPr="008B7A75" w:rsidRDefault="00357AEE" w:rsidP="002E110E">
            <w:pPr>
              <w:pStyle w:val="TableParagraph"/>
              <w:ind w:right="251"/>
              <w:jc w:val="right"/>
              <w:rPr>
                <w:rFonts w:ascii="Times New Roman" w:hAnsi="Times New Roman" w:cs="Times New Roman"/>
                <w:sz w:val="24"/>
                <w:szCs w:val="24"/>
              </w:rPr>
            </w:pPr>
          </w:p>
        </w:tc>
        <w:tc>
          <w:tcPr>
            <w:tcW w:w="1377" w:type="dxa"/>
          </w:tcPr>
          <w:p w14:paraId="1AF776FC" w14:textId="77777777" w:rsidR="00357AEE" w:rsidRPr="008B7A75" w:rsidRDefault="00357AEE" w:rsidP="002E110E">
            <w:pPr>
              <w:pStyle w:val="TableParagraph"/>
              <w:ind w:right="251"/>
              <w:jc w:val="right"/>
              <w:rPr>
                <w:rFonts w:ascii="Times New Roman" w:hAnsi="Times New Roman" w:cs="Times New Roman"/>
                <w:sz w:val="24"/>
                <w:szCs w:val="24"/>
              </w:rPr>
            </w:pPr>
          </w:p>
        </w:tc>
      </w:tr>
    </w:tbl>
    <w:p w14:paraId="3B2BB494" w14:textId="78A8FACF" w:rsidR="00FB0B1F" w:rsidRPr="008B7A75" w:rsidRDefault="00FB0B1F" w:rsidP="00FB0B1F">
      <w:pPr>
        <w:spacing w:after="0" w:line="240" w:lineRule="auto"/>
        <w:jc w:val="both"/>
        <w:rPr>
          <w:rFonts w:ascii="Times New Roman" w:hAnsi="Times New Roman" w:cs="Times New Roman"/>
          <w:sz w:val="24"/>
          <w:szCs w:val="24"/>
        </w:rPr>
      </w:pPr>
    </w:p>
    <w:p w14:paraId="2D7DFD9B" w14:textId="77777777"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w:t>
      </w:r>
      <w:r w:rsidRPr="008B7A75">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2.</w:t>
      </w:r>
      <w:r w:rsidRPr="008B7A75">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3.</w:t>
      </w:r>
      <w:r w:rsidRPr="008B7A75">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8B7A75" w:rsidRDefault="00FB0B1F" w:rsidP="00FB0B1F">
      <w:pPr>
        <w:spacing w:after="0" w:line="240" w:lineRule="auto"/>
        <w:jc w:val="both"/>
        <w:rPr>
          <w:rFonts w:ascii="Times New Roman" w:hAnsi="Times New Roman" w:cs="Times New Roman"/>
          <w:sz w:val="24"/>
          <w:szCs w:val="24"/>
        </w:rPr>
      </w:pPr>
    </w:p>
    <w:p w14:paraId="50B8C4F9" w14:textId="77777777" w:rsidR="00FB0B1F" w:rsidRPr="008B7A75" w:rsidRDefault="00FB0B1F" w:rsidP="00FB0B1F">
      <w:pPr>
        <w:spacing w:after="0" w:line="240" w:lineRule="auto"/>
        <w:jc w:val="both"/>
        <w:rPr>
          <w:rFonts w:ascii="Times New Roman" w:hAnsi="Times New Roman" w:cs="Times New Roman"/>
          <w:sz w:val="24"/>
          <w:szCs w:val="24"/>
        </w:rPr>
      </w:pPr>
    </w:p>
    <w:p w14:paraId="5B696424" w14:textId="572C5C81" w:rsidR="00FB0B1F"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r w:rsidRPr="008B7A75">
        <w:rPr>
          <w:rFonts w:ascii="Times New Roman" w:hAnsi="Times New Roman" w:cs="Times New Roman"/>
          <w:sz w:val="24"/>
          <w:szCs w:val="24"/>
        </w:rPr>
        <w:tab/>
      </w:r>
      <w:r w:rsidR="001856E9" w:rsidRPr="008B7A75">
        <w:rPr>
          <w:rFonts w:ascii="Times New Roman" w:hAnsi="Times New Roman" w:cs="Times New Roman"/>
          <w:sz w:val="24"/>
          <w:szCs w:val="24"/>
        </w:rPr>
        <w:t>São Miguel das Missões</w:t>
      </w:r>
      <w:r w:rsidRPr="008B7A75">
        <w:rPr>
          <w:rFonts w:ascii="Times New Roman" w:hAnsi="Times New Roman" w:cs="Times New Roman"/>
          <w:sz w:val="24"/>
          <w:szCs w:val="24"/>
        </w:rPr>
        <w:t>,</w:t>
      </w:r>
      <w:r w:rsidRPr="008B7A75">
        <w:rPr>
          <w:rFonts w:ascii="Times New Roman" w:hAnsi="Times New Roman" w:cs="Times New Roman"/>
          <w:sz w:val="24"/>
          <w:szCs w:val="24"/>
        </w:rPr>
        <w:tab/>
        <w:t>de</w:t>
      </w:r>
      <w:r w:rsidRPr="008B7A75">
        <w:rPr>
          <w:rFonts w:ascii="Times New Roman" w:hAnsi="Times New Roman" w:cs="Times New Roman"/>
          <w:sz w:val="24"/>
          <w:szCs w:val="24"/>
        </w:rPr>
        <w:tab/>
      </w:r>
      <w:proofErr w:type="spellStart"/>
      <w:r w:rsidRPr="008B7A75">
        <w:rPr>
          <w:rFonts w:ascii="Times New Roman" w:hAnsi="Times New Roman" w:cs="Times New Roman"/>
          <w:sz w:val="24"/>
          <w:szCs w:val="24"/>
        </w:rPr>
        <w:t>de</w:t>
      </w:r>
      <w:proofErr w:type="spellEnd"/>
      <w:r w:rsidRPr="008B7A75">
        <w:rPr>
          <w:rFonts w:ascii="Times New Roman" w:hAnsi="Times New Roman" w:cs="Times New Roman"/>
          <w:sz w:val="24"/>
          <w:szCs w:val="24"/>
        </w:rPr>
        <w:t xml:space="preserve"> 202</w:t>
      </w:r>
      <w:r w:rsidR="00051575">
        <w:rPr>
          <w:rFonts w:ascii="Times New Roman" w:hAnsi="Times New Roman" w:cs="Times New Roman"/>
          <w:sz w:val="24"/>
          <w:szCs w:val="24"/>
        </w:rPr>
        <w:t>6</w:t>
      </w:r>
      <w:r w:rsidRPr="008B7A75">
        <w:rPr>
          <w:rFonts w:ascii="Times New Roman" w:hAnsi="Times New Roman" w:cs="Times New Roman"/>
          <w:sz w:val="24"/>
          <w:szCs w:val="24"/>
        </w:rPr>
        <w:t>.</w:t>
      </w:r>
    </w:p>
    <w:p w14:paraId="75339131" w14:textId="77777777" w:rsidR="00FB0B1F" w:rsidRPr="008B7A75" w:rsidRDefault="00FB0B1F" w:rsidP="00FB0B1F">
      <w:pPr>
        <w:spacing w:after="0" w:line="240" w:lineRule="auto"/>
        <w:jc w:val="both"/>
        <w:rPr>
          <w:rFonts w:ascii="Times New Roman" w:hAnsi="Times New Roman" w:cs="Times New Roman"/>
          <w:sz w:val="24"/>
          <w:szCs w:val="24"/>
        </w:rPr>
      </w:pPr>
    </w:p>
    <w:p w14:paraId="5655F604" w14:textId="77777777" w:rsidR="00FB0B1F" w:rsidRPr="008B7A75" w:rsidRDefault="00FB0B1F" w:rsidP="00FB0B1F">
      <w:pPr>
        <w:spacing w:after="0" w:line="240" w:lineRule="auto"/>
        <w:jc w:val="both"/>
        <w:rPr>
          <w:rFonts w:ascii="Times New Roman" w:hAnsi="Times New Roman" w:cs="Times New Roman"/>
          <w:sz w:val="24"/>
          <w:szCs w:val="24"/>
        </w:rPr>
      </w:pPr>
    </w:p>
    <w:p w14:paraId="3ACBE2FA" w14:textId="77777777" w:rsidR="00FB0B1F" w:rsidRPr="008B7A75" w:rsidRDefault="00FB0B1F" w:rsidP="00FB0B1F">
      <w:pPr>
        <w:spacing w:after="0" w:line="240" w:lineRule="auto"/>
        <w:jc w:val="both"/>
        <w:rPr>
          <w:rFonts w:ascii="Times New Roman" w:hAnsi="Times New Roman" w:cs="Times New Roman"/>
          <w:sz w:val="24"/>
          <w:szCs w:val="24"/>
        </w:rPr>
      </w:pPr>
    </w:p>
    <w:p w14:paraId="0DD80DF2" w14:textId="349BC5D2" w:rsidR="00FB0B1F" w:rsidRPr="008B7A75" w:rsidRDefault="00FB0B1F" w:rsidP="00FB0B1F">
      <w:pPr>
        <w:spacing w:after="0" w:line="240" w:lineRule="auto"/>
        <w:jc w:val="center"/>
        <w:rPr>
          <w:rFonts w:ascii="Times New Roman" w:hAnsi="Times New Roman" w:cs="Times New Roman"/>
          <w:sz w:val="24"/>
          <w:szCs w:val="24"/>
        </w:rPr>
      </w:pPr>
      <w:r w:rsidRPr="008B7A75">
        <w:rPr>
          <w:rFonts w:ascii="Times New Roman" w:hAnsi="Times New Roman" w:cs="Times New Roman"/>
          <w:sz w:val="24"/>
          <w:szCs w:val="24"/>
        </w:rPr>
        <w:t>Assinatura do representante legal da empresa Nome completo:</w:t>
      </w:r>
    </w:p>
    <w:p w14:paraId="3ACF5D66" w14:textId="43040F9F" w:rsidR="00FB0B1F" w:rsidRPr="008B7A75" w:rsidRDefault="00FB0B1F" w:rsidP="00FB0B1F">
      <w:pPr>
        <w:spacing w:after="0" w:line="240" w:lineRule="auto"/>
        <w:jc w:val="center"/>
        <w:rPr>
          <w:rFonts w:ascii="Times New Roman" w:hAnsi="Times New Roman" w:cs="Times New Roman"/>
          <w:sz w:val="24"/>
          <w:szCs w:val="24"/>
        </w:rPr>
      </w:pPr>
      <w:r w:rsidRPr="008B7A75">
        <w:rPr>
          <w:rFonts w:ascii="Times New Roman" w:hAnsi="Times New Roman" w:cs="Times New Roman"/>
          <w:sz w:val="24"/>
          <w:szCs w:val="24"/>
        </w:rPr>
        <w:t>Cargo ou função:</w:t>
      </w:r>
    </w:p>
    <w:p w14:paraId="44798449" w14:textId="631F7771" w:rsidR="003A491D" w:rsidRPr="008B7A75" w:rsidRDefault="00FB0B1F" w:rsidP="00FB0B1F">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p>
    <w:p w14:paraId="56922C1E" w14:textId="77777777" w:rsidR="00FB0B1F" w:rsidRPr="008B7A75" w:rsidRDefault="00FB0B1F" w:rsidP="00FB0B1F">
      <w:pPr>
        <w:spacing w:after="0" w:line="240" w:lineRule="auto"/>
        <w:jc w:val="both"/>
        <w:rPr>
          <w:rFonts w:ascii="Times New Roman" w:hAnsi="Times New Roman" w:cs="Times New Roman"/>
          <w:sz w:val="24"/>
          <w:szCs w:val="24"/>
        </w:rPr>
      </w:pPr>
    </w:p>
    <w:p w14:paraId="3D9827DF" w14:textId="77777777" w:rsidR="00FB0B1F" w:rsidRPr="008B7A75" w:rsidRDefault="00FB0B1F" w:rsidP="00FB0B1F">
      <w:pPr>
        <w:spacing w:after="0" w:line="240" w:lineRule="auto"/>
        <w:jc w:val="both"/>
        <w:rPr>
          <w:rFonts w:ascii="Times New Roman" w:hAnsi="Times New Roman" w:cs="Times New Roman"/>
          <w:sz w:val="24"/>
          <w:szCs w:val="24"/>
        </w:rPr>
      </w:pPr>
    </w:p>
    <w:p w14:paraId="570270F5" w14:textId="77777777" w:rsidR="00AF6D4D" w:rsidRPr="008B7A75" w:rsidRDefault="00AF6D4D" w:rsidP="00FB0B1F">
      <w:pPr>
        <w:spacing w:after="0" w:line="240" w:lineRule="auto"/>
        <w:jc w:val="both"/>
        <w:rPr>
          <w:rFonts w:ascii="Times New Roman" w:hAnsi="Times New Roman" w:cs="Times New Roman"/>
          <w:sz w:val="24"/>
          <w:szCs w:val="24"/>
        </w:rPr>
      </w:pPr>
    </w:p>
    <w:p w14:paraId="045C5954" w14:textId="77777777" w:rsidR="00AF6D4D" w:rsidRPr="008B7A75" w:rsidRDefault="00AF6D4D" w:rsidP="00FB0B1F">
      <w:pPr>
        <w:spacing w:after="0" w:line="240" w:lineRule="auto"/>
        <w:jc w:val="both"/>
        <w:rPr>
          <w:rFonts w:ascii="Times New Roman" w:hAnsi="Times New Roman" w:cs="Times New Roman"/>
          <w:sz w:val="24"/>
          <w:szCs w:val="24"/>
        </w:rPr>
      </w:pPr>
    </w:p>
    <w:p w14:paraId="3339016C" w14:textId="77777777" w:rsidR="00AF6D4D" w:rsidRPr="008B7A75" w:rsidRDefault="00AF6D4D" w:rsidP="00FB0B1F">
      <w:pPr>
        <w:spacing w:after="0" w:line="240" w:lineRule="auto"/>
        <w:jc w:val="both"/>
        <w:rPr>
          <w:rFonts w:ascii="Times New Roman" w:hAnsi="Times New Roman" w:cs="Times New Roman"/>
          <w:sz w:val="24"/>
          <w:szCs w:val="24"/>
        </w:rPr>
      </w:pPr>
    </w:p>
    <w:p w14:paraId="514E0E9E" w14:textId="77777777" w:rsidR="00AF6D4D" w:rsidRPr="008B7A75" w:rsidRDefault="00AF6D4D" w:rsidP="00FB0B1F">
      <w:pPr>
        <w:spacing w:after="0" w:line="240" w:lineRule="auto"/>
        <w:jc w:val="both"/>
        <w:rPr>
          <w:rFonts w:ascii="Times New Roman" w:hAnsi="Times New Roman" w:cs="Times New Roman"/>
          <w:sz w:val="24"/>
          <w:szCs w:val="24"/>
        </w:rPr>
      </w:pPr>
    </w:p>
    <w:p w14:paraId="4A633195" w14:textId="77777777" w:rsidR="00AF6D4D" w:rsidRPr="008B7A75"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59CBDE05" w14:textId="77777777" w:rsidR="00AC4F07" w:rsidRDefault="00AC4F07" w:rsidP="00FB0B1F">
      <w:pPr>
        <w:spacing w:after="0" w:line="240" w:lineRule="auto"/>
        <w:jc w:val="both"/>
        <w:rPr>
          <w:rFonts w:ascii="Times New Roman" w:hAnsi="Times New Roman" w:cs="Times New Roman"/>
          <w:sz w:val="24"/>
          <w:szCs w:val="24"/>
        </w:rPr>
      </w:pPr>
    </w:p>
    <w:p w14:paraId="1CE01DE2" w14:textId="77777777" w:rsidR="00AC4F07" w:rsidRPr="008B7A75" w:rsidRDefault="00AC4F07" w:rsidP="00FB0B1F">
      <w:pPr>
        <w:spacing w:after="0" w:line="240" w:lineRule="auto"/>
        <w:jc w:val="both"/>
        <w:rPr>
          <w:rFonts w:ascii="Times New Roman" w:hAnsi="Times New Roman" w:cs="Times New Roman"/>
          <w:sz w:val="24"/>
          <w:szCs w:val="24"/>
        </w:rPr>
      </w:pPr>
    </w:p>
    <w:p w14:paraId="3A92F52A" w14:textId="77777777" w:rsidR="00AF6D4D" w:rsidRPr="008B7A75" w:rsidRDefault="00AF6D4D" w:rsidP="00FB0B1F">
      <w:pPr>
        <w:spacing w:after="0" w:line="240" w:lineRule="auto"/>
        <w:jc w:val="both"/>
        <w:rPr>
          <w:rFonts w:ascii="Times New Roman" w:hAnsi="Times New Roman" w:cs="Times New Roman"/>
          <w:sz w:val="24"/>
          <w:szCs w:val="24"/>
        </w:rPr>
      </w:pPr>
    </w:p>
    <w:p w14:paraId="7ADF8D05" w14:textId="101B4A3D" w:rsidR="00FB0B1F" w:rsidRPr="008B7A75" w:rsidRDefault="00FB0B1F" w:rsidP="00B24C83">
      <w:pPr>
        <w:spacing w:after="0" w:line="240" w:lineRule="auto"/>
        <w:jc w:val="center"/>
        <w:rPr>
          <w:rFonts w:ascii="Times New Roman" w:hAnsi="Times New Roman" w:cs="Times New Roman"/>
          <w:sz w:val="24"/>
          <w:szCs w:val="24"/>
        </w:rPr>
      </w:pPr>
      <w:r w:rsidRPr="008B7A75">
        <w:rPr>
          <w:rFonts w:ascii="Times New Roman" w:hAnsi="Times New Roman" w:cs="Times New Roman"/>
          <w:sz w:val="24"/>
          <w:szCs w:val="24"/>
        </w:rPr>
        <w:lastRenderedPageBreak/>
        <w:t>ANEXO II - DECLARAÇÃO CONJUNTA</w:t>
      </w:r>
    </w:p>
    <w:p w14:paraId="6D31E768"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EMPRESA:</w:t>
      </w:r>
    </w:p>
    <w:p w14:paraId="2E8784E2" w14:textId="77777777" w:rsidR="00FB0B1F" w:rsidRPr="008B7A75" w:rsidRDefault="00FB0B1F" w:rsidP="001856E9">
      <w:pPr>
        <w:spacing w:after="0" w:line="240" w:lineRule="auto"/>
        <w:jc w:val="both"/>
        <w:rPr>
          <w:rFonts w:ascii="Times New Roman" w:hAnsi="Times New Roman" w:cs="Times New Roman"/>
          <w:sz w:val="24"/>
          <w:szCs w:val="24"/>
        </w:rPr>
      </w:pPr>
    </w:p>
    <w:p w14:paraId="551254F5" w14:textId="07101C53"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CNPJ:</w:t>
      </w:r>
    </w:p>
    <w:p w14:paraId="2F612728" w14:textId="77777777" w:rsidR="00B24C83" w:rsidRPr="008B7A75" w:rsidRDefault="00B24C83" w:rsidP="001856E9">
      <w:pPr>
        <w:spacing w:after="0" w:line="240" w:lineRule="auto"/>
        <w:jc w:val="both"/>
        <w:rPr>
          <w:rFonts w:ascii="Times New Roman" w:hAnsi="Times New Roman" w:cs="Times New Roman"/>
          <w:sz w:val="24"/>
          <w:szCs w:val="24"/>
        </w:rPr>
      </w:pPr>
    </w:p>
    <w:p w14:paraId="3B520FE6" w14:textId="0C9781CF"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C4F07">
        <w:rPr>
          <w:rFonts w:ascii="Times New Roman" w:hAnsi="Times New Roman" w:cs="Times New Roman"/>
          <w:sz w:val="24"/>
          <w:szCs w:val="24"/>
        </w:rPr>
        <w:t>105</w:t>
      </w:r>
      <w:r w:rsidR="00051575">
        <w:rPr>
          <w:rFonts w:ascii="Times New Roman" w:hAnsi="Times New Roman" w:cs="Times New Roman"/>
          <w:sz w:val="24"/>
          <w:szCs w:val="24"/>
        </w:rPr>
        <w:t>/2026</w:t>
      </w:r>
      <w:r w:rsidRPr="008B7A75">
        <w:rPr>
          <w:rFonts w:ascii="Times New Roman" w:hAnsi="Times New Roman" w:cs="Times New Roman"/>
          <w:sz w:val="24"/>
          <w:szCs w:val="24"/>
        </w:rPr>
        <w:t xml:space="preserve">, instaurada pelo Poder </w:t>
      </w:r>
      <w:r w:rsidR="00B24C83" w:rsidRPr="008B7A75">
        <w:rPr>
          <w:rFonts w:ascii="Times New Roman" w:hAnsi="Times New Roman" w:cs="Times New Roman"/>
          <w:sz w:val="24"/>
          <w:szCs w:val="24"/>
        </w:rPr>
        <w:t>Executivo de São Miguel das Missões</w:t>
      </w:r>
      <w:r w:rsidRPr="008B7A75">
        <w:rPr>
          <w:rFonts w:ascii="Times New Roman" w:hAnsi="Times New Roman" w:cs="Times New Roman"/>
          <w:sz w:val="24"/>
          <w:szCs w:val="24"/>
        </w:rPr>
        <w:t>.</w:t>
      </w:r>
    </w:p>
    <w:p w14:paraId="5638BCAD" w14:textId="77777777" w:rsidR="00FB0B1F" w:rsidRPr="008B7A75" w:rsidRDefault="00FB0B1F" w:rsidP="001856E9">
      <w:pPr>
        <w:spacing w:after="0" w:line="240" w:lineRule="auto"/>
        <w:jc w:val="both"/>
        <w:rPr>
          <w:rFonts w:ascii="Times New Roman" w:hAnsi="Times New Roman" w:cs="Times New Roman"/>
          <w:sz w:val="24"/>
          <w:szCs w:val="24"/>
        </w:rPr>
      </w:pPr>
    </w:p>
    <w:p w14:paraId="59AB15AF"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Declaro também:</w:t>
      </w:r>
    </w:p>
    <w:p w14:paraId="136BB670"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w:t>
      </w:r>
      <w:r w:rsidRPr="008B7A75">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b)</w:t>
      </w:r>
      <w:r w:rsidRPr="008B7A75">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w:t>
      </w:r>
      <w:r w:rsidRPr="008B7A75">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w:t>
      </w:r>
      <w:r w:rsidRPr="008B7A75">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w:t>
      </w:r>
      <w:r w:rsidRPr="008B7A75">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8B7A75">
        <w:rPr>
          <w:rFonts w:ascii="Times New Roman" w:hAnsi="Times New Roman" w:cs="Times New Roman"/>
          <w:sz w:val="24"/>
          <w:szCs w:val="24"/>
        </w:rPr>
        <w:t>São Miguel das Missões</w:t>
      </w:r>
      <w:r w:rsidRPr="008B7A75">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8B7A75">
        <w:rPr>
          <w:rFonts w:ascii="Times New Roman" w:hAnsi="Times New Roman" w:cs="Times New Roman"/>
          <w:sz w:val="24"/>
          <w:szCs w:val="24"/>
        </w:rPr>
        <w:t>Executivo de São Miguel das Missões</w:t>
      </w:r>
      <w:r w:rsidRPr="008B7A75">
        <w:rPr>
          <w:rFonts w:ascii="Times New Roman" w:hAnsi="Times New Roman" w:cs="Times New Roman"/>
          <w:sz w:val="24"/>
          <w:szCs w:val="24"/>
        </w:rPr>
        <w:t>/RS</w:t>
      </w:r>
      <w:r w:rsidR="001856E9" w:rsidRPr="008B7A75">
        <w:rPr>
          <w:rFonts w:ascii="Times New Roman" w:hAnsi="Times New Roman" w:cs="Times New Roman"/>
          <w:sz w:val="24"/>
          <w:szCs w:val="24"/>
        </w:rPr>
        <w:t>.</w:t>
      </w:r>
    </w:p>
    <w:p w14:paraId="0A3B783E"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Por ser expressão da verdade, firmo as declarações acima.</w:t>
      </w:r>
    </w:p>
    <w:p w14:paraId="65D9A7DA" w14:textId="77777777" w:rsidR="00FB0B1F" w:rsidRPr="008B7A75" w:rsidRDefault="00FB0B1F" w:rsidP="001856E9">
      <w:pPr>
        <w:spacing w:after="0" w:line="240" w:lineRule="auto"/>
        <w:jc w:val="both"/>
        <w:rPr>
          <w:rFonts w:ascii="Times New Roman" w:hAnsi="Times New Roman" w:cs="Times New Roman"/>
          <w:sz w:val="24"/>
          <w:szCs w:val="24"/>
        </w:rPr>
      </w:pPr>
    </w:p>
    <w:p w14:paraId="6A093DD2" w14:textId="6559D6DD"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r w:rsidRPr="008B7A75">
        <w:rPr>
          <w:rFonts w:ascii="Times New Roman" w:hAnsi="Times New Roman" w:cs="Times New Roman"/>
          <w:sz w:val="24"/>
          <w:szCs w:val="24"/>
        </w:rPr>
        <w:tab/>
      </w:r>
      <w:r w:rsidR="001856E9" w:rsidRPr="008B7A75">
        <w:rPr>
          <w:rFonts w:ascii="Times New Roman" w:hAnsi="Times New Roman" w:cs="Times New Roman"/>
          <w:sz w:val="24"/>
          <w:szCs w:val="24"/>
        </w:rPr>
        <w:t>São Miguel das Missões</w:t>
      </w:r>
      <w:r w:rsidRPr="008B7A75">
        <w:rPr>
          <w:rFonts w:ascii="Times New Roman" w:hAnsi="Times New Roman" w:cs="Times New Roman"/>
          <w:sz w:val="24"/>
          <w:szCs w:val="24"/>
        </w:rPr>
        <w:t>,</w:t>
      </w:r>
      <w:r w:rsidRPr="008B7A75">
        <w:rPr>
          <w:rFonts w:ascii="Times New Roman" w:hAnsi="Times New Roman" w:cs="Times New Roman"/>
          <w:sz w:val="24"/>
          <w:szCs w:val="24"/>
        </w:rPr>
        <w:tab/>
        <w:t>, de</w:t>
      </w:r>
      <w:r w:rsidRPr="008B7A75">
        <w:rPr>
          <w:rFonts w:ascii="Times New Roman" w:hAnsi="Times New Roman" w:cs="Times New Roman"/>
          <w:sz w:val="24"/>
          <w:szCs w:val="24"/>
        </w:rPr>
        <w:tab/>
      </w:r>
      <w:proofErr w:type="spellStart"/>
      <w:r w:rsidRPr="008B7A75">
        <w:rPr>
          <w:rFonts w:ascii="Times New Roman" w:hAnsi="Times New Roman" w:cs="Times New Roman"/>
          <w:sz w:val="24"/>
          <w:szCs w:val="24"/>
        </w:rPr>
        <w:t>de</w:t>
      </w:r>
      <w:proofErr w:type="spellEnd"/>
      <w:r w:rsidRPr="008B7A75">
        <w:rPr>
          <w:rFonts w:ascii="Times New Roman" w:hAnsi="Times New Roman" w:cs="Times New Roman"/>
          <w:sz w:val="24"/>
          <w:szCs w:val="24"/>
        </w:rPr>
        <w:t xml:space="preserve"> 202</w:t>
      </w:r>
      <w:r w:rsidR="00051575">
        <w:rPr>
          <w:rFonts w:ascii="Times New Roman" w:hAnsi="Times New Roman" w:cs="Times New Roman"/>
          <w:sz w:val="24"/>
          <w:szCs w:val="24"/>
        </w:rPr>
        <w:t>6</w:t>
      </w:r>
      <w:r w:rsidRPr="008B7A75">
        <w:rPr>
          <w:rFonts w:ascii="Times New Roman" w:hAnsi="Times New Roman" w:cs="Times New Roman"/>
          <w:sz w:val="24"/>
          <w:szCs w:val="24"/>
        </w:rPr>
        <w:t>.</w:t>
      </w:r>
    </w:p>
    <w:p w14:paraId="7F958324" w14:textId="77777777" w:rsidR="00FB0B1F" w:rsidRPr="008B7A75" w:rsidRDefault="00FB0B1F" w:rsidP="001856E9">
      <w:pPr>
        <w:spacing w:after="0" w:line="240" w:lineRule="auto"/>
        <w:jc w:val="both"/>
        <w:rPr>
          <w:rFonts w:ascii="Times New Roman" w:hAnsi="Times New Roman" w:cs="Times New Roman"/>
          <w:sz w:val="24"/>
          <w:szCs w:val="24"/>
        </w:rPr>
      </w:pPr>
    </w:p>
    <w:p w14:paraId="25D504D3" w14:textId="77777777" w:rsidR="00FB0B1F" w:rsidRPr="008B7A75" w:rsidRDefault="00FB0B1F" w:rsidP="001856E9">
      <w:pPr>
        <w:spacing w:after="0" w:line="240" w:lineRule="auto"/>
        <w:jc w:val="both"/>
        <w:rPr>
          <w:rFonts w:ascii="Times New Roman" w:hAnsi="Times New Roman" w:cs="Times New Roman"/>
          <w:sz w:val="24"/>
          <w:szCs w:val="24"/>
        </w:rPr>
      </w:pPr>
    </w:p>
    <w:p w14:paraId="2E088A04"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Assinatura do representante legal da empresa. Nome completo: Cargo ou função:</w:t>
      </w:r>
    </w:p>
    <w:p w14:paraId="18A375C0"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p>
    <w:p w14:paraId="51E9065D" w14:textId="77777777" w:rsidR="00FB0B1F" w:rsidRPr="008B7A75" w:rsidRDefault="00FB0B1F" w:rsidP="001856E9">
      <w:pPr>
        <w:spacing w:after="0" w:line="240" w:lineRule="auto"/>
        <w:jc w:val="both"/>
        <w:rPr>
          <w:rFonts w:ascii="Times New Roman" w:hAnsi="Times New Roman" w:cs="Times New Roman"/>
          <w:sz w:val="24"/>
          <w:szCs w:val="24"/>
        </w:rPr>
      </w:pPr>
    </w:p>
    <w:p w14:paraId="5E96FCCB" w14:textId="77777777" w:rsidR="00E16D53" w:rsidRDefault="00E16D53" w:rsidP="001856E9">
      <w:pPr>
        <w:spacing w:after="0" w:line="240" w:lineRule="auto"/>
        <w:jc w:val="both"/>
        <w:rPr>
          <w:rFonts w:ascii="Times New Roman" w:hAnsi="Times New Roman" w:cs="Times New Roman"/>
          <w:sz w:val="24"/>
          <w:szCs w:val="24"/>
        </w:rPr>
      </w:pPr>
    </w:p>
    <w:p w14:paraId="64BD20AD" w14:textId="77777777" w:rsidR="00500BB2" w:rsidRDefault="00500BB2" w:rsidP="001856E9">
      <w:pPr>
        <w:spacing w:after="0" w:line="240" w:lineRule="auto"/>
        <w:jc w:val="both"/>
        <w:rPr>
          <w:rFonts w:ascii="Times New Roman" w:hAnsi="Times New Roman" w:cs="Times New Roman"/>
          <w:sz w:val="24"/>
          <w:szCs w:val="24"/>
        </w:rPr>
      </w:pPr>
    </w:p>
    <w:p w14:paraId="56121954" w14:textId="77777777" w:rsidR="00500BB2" w:rsidRDefault="00500BB2" w:rsidP="001856E9">
      <w:pPr>
        <w:spacing w:after="0" w:line="240" w:lineRule="auto"/>
        <w:jc w:val="both"/>
        <w:rPr>
          <w:rFonts w:ascii="Times New Roman" w:hAnsi="Times New Roman" w:cs="Times New Roman"/>
          <w:sz w:val="24"/>
          <w:szCs w:val="24"/>
        </w:rPr>
      </w:pPr>
    </w:p>
    <w:p w14:paraId="52BC790E" w14:textId="77777777" w:rsidR="00500BB2" w:rsidRPr="008B7A75" w:rsidRDefault="00500BB2" w:rsidP="001856E9">
      <w:pPr>
        <w:spacing w:after="0" w:line="240" w:lineRule="auto"/>
        <w:jc w:val="both"/>
        <w:rPr>
          <w:rFonts w:ascii="Times New Roman" w:hAnsi="Times New Roman" w:cs="Times New Roman"/>
          <w:sz w:val="24"/>
          <w:szCs w:val="24"/>
        </w:rPr>
      </w:pPr>
    </w:p>
    <w:p w14:paraId="73A5FFCA" w14:textId="77777777" w:rsidR="00FB0B1F" w:rsidRPr="008B7A75" w:rsidRDefault="00FB0B1F" w:rsidP="001856E9">
      <w:pPr>
        <w:spacing w:after="0" w:line="240" w:lineRule="auto"/>
        <w:jc w:val="both"/>
        <w:rPr>
          <w:rFonts w:ascii="Times New Roman" w:hAnsi="Times New Roman" w:cs="Times New Roman"/>
          <w:sz w:val="24"/>
          <w:szCs w:val="24"/>
        </w:rPr>
      </w:pPr>
    </w:p>
    <w:p w14:paraId="4252D8B3"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lastRenderedPageBreak/>
        <w:t>ANEXO III - DECLARAÇÃO DE ENQUADRAMENTO como ME, EPP ou COOPERATIVA</w:t>
      </w:r>
    </w:p>
    <w:p w14:paraId="5636F595" w14:textId="77777777" w:rsidR="00FB0B1F" w:rsidRPr="008B7A75" w:rsidRDefault="00FB0B1F" w:rsidP="001856E9">
      <w:pPr>
        <w:spacing w:after="0" w:line="240" w:lineRule="auto"/>
        <w:jc w:val="both"/>
        <w:rPr>
          <w:rFonts w:ascii="Times New Roman" w:hAnsi="Times New Roman" w:cs="Times New Roman"/>
          <w:sz w:val="24"/>
          <w:szCs w:val="24"/>
        </w:rPr>
      </w:pPr>
    </w:p>
    <w:p w14:paraId="157840E1"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EMPRESA:</w:t>
      </w:r>
    </w:p>
    <w:p w14:paraId="415DB2DB" w14:textId="77777777" w:rsidR="00FB0B1F" w:rsidRPr="008B7A75" w:rsidRDefault="00FB0B1F" w:rsidP="001856E9">
      <w:pPr>
        <w:spacing w:after="0" w:line="240" w:lineRule="auto"/>
        <w:jc w:val="both"/>
        <w:rPr>
          <w:rFonts w:ascii="Times New Roman" w:hAnsi="Times New Roman" w:cs="Times New Roman"/>
          <w:sz w:val="24"/>
          <w:szCs w:val="24"/>
        </w:rPr>
      </w:pPr>
    </w:p>
    <w:p w14:paraId="42A36176"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CNPJ:</w:t>
      </w:r>
    </w:p>
    <w:p w14:paraId="4D81805B" w14:textId="77777777" w:rsidR="00FB0B1F" w:rsidRPr="008B7A75" w:rsidRDefault="00FB0B1F" w:rsidP="001856E9">
      <w:pPr>
        <w:spacing w:after="0" w:line="240" w:lineRule="auto"/>
        <w:jc w:val="both"/>
        <w:rPr>
          <w:rFonts w:ascii="Times New Roman" w:hAnsi="Times New Roman" w:cs="Times New Roman"/>
          <w:sz w:val="24"/>
          <w:szCs w:val="24"/>
        </w:rPr>
      </w:pPr>
    </w:p>
    <w:p w14:paraId="7C26073C"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8B7A75" w:rsidRDefault="00FB0B1F" w:rsidP="001856E9">
      <w:pPr>
        <w:spacing w:after="0" w:line="240" w:lineRule="auto"/>
        <w:jc w:val="both"/>
        <w:rPr>
          <w:rFonts w:ascii="Times New Roman" w:hAnsi="Times New Roman" w:cs="Times New Roman"/>
          <w:sz w:val="24"/>
          <w:szCs w:val="24"/>
        </w:rPr>
      </w:pPr>
    </w:p>
    <w:p w14:paraId="7AED005E" w14:textId="77777777" w:rsidR="00FB0B1F" w:rsidRPr="008B7A75" w:rsidRDefault="00FB0B1F" w:rsidP="001856E9">
      <w:pPr>
        <w:spacing w:after="0" w:line="240" w:lineRule="auto"/>
        <w:jc w:val="both"/>
        <w:rPr>
          <w:rFonts w:ascii="Times New Roman" w:hAnsi="Times New Roman" w:cs="Times New Roman"/>
          <w:sz w:val="24"/>
          <w:szCs w:val="24"/>
        </w:rPr>
      </w:pPr>
      <w:proofErr w:type="gramStart"/>
      <w:r w:rsidRPr="008B7A75">
        <w:rPr>
          <w:rFonts w:ascii="Times New Roman" w:hAnsi="Times New Roman" w:cs="Times New Roman"/>
          <w:sz w:val="24"/>
          <w:szCs w:val="24"/>
        </w:rPr>
        <w:t>( )</w:t>
      </w:r>
      <w:proofErr w:type="gramEnd"/>
      <w:r w:rsidRPr="008B7A75">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8B7A75" w:rsidRDefault="00FB0B1F" w:rsidP="001856E9">
      <w:pPr>
        <w:spacing w:after="0" w:line="240" w:lineRule="auto"/>
        <w:jc w:val="both"/>
        <w:rPr>
          <w:rFonts w:ascii="Times New Roman" w:hAnsi="Times New Roman" w:cs="Times New Roman"/>
          <w:sz w:val="24"/>
          <w:szCs w:val="24"/>
        </w:rPr>
      </w:pPr>
      <w:proofErr w:type="gramStart"/>
      <w:r w:rsidRPr="008B7A75">
        <w:rPr>
          <w:rFonts w:ascii="Times New Roman" w:hAnsi="Times New Roman" w:cs="Times New Roman"/>
          <w:sz w:val="24"/>
          <w:szCs w:val="24"/>
        </w:rPr>
        <w:t>( )</w:t>
      </w:r>
      <w:proofErr w:type="gramEnd"/>
      <w:r w:rsidRPr="008B7A75">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11.488 de 15 de junho de 2007.</w:t>
      </w:r>
    </w:p>
    <w:p w14:paraId="03B9CED8" w14:textId="77777777" w:rsidR="00FB0B1F" w:rsidRPr="008B7A75" w:rsidRDefault="00FB0B1F" w:rsidP="001856E9">
      <w:pPr>
        <w:spacing w:after="0" w:line="240" w:lineRule="auto"/>
        <w:jc w:val="both"/>
        <w:rPr>
          <w:rFonts w:ascii="Times New Roman" w:hAnsi="Times New Roman" w:cs="Times New Roman"/>
          <w:sz w:val="24"/>
          <w:szCs w:val="24"/>
        </w:rPr>
      </w:pPr>
      <w:proofErr w:type="gramStart"/>
      <w:r w:rsidRPr="008B7A75">
        <w:rPr>
          <w:rFonts w:ascii="Times New Roman" w:hAnsi="Times New Roman" w:cs="Times New Roman"/>
          <w:sz w:val="24"/>
          <w:szCs w:val="24"/>
        </w:rPr>
        <w:t>( )</w:t>
      </w:r>
      <w:proofErr w:type="gramEnd"/>
      <w:r w:rsidRPr="008B7A75">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8B7A75" w:rsidRDefault="00FB0B1F" w:rsidP="001856E9">
      <w:pPr>
        <w:spacing w:after="0" w:line="240" w:lineRule="auto"/>
        <w:jc w:val="both"/>
        <w:rPr>
          <w:rFonts w:ascii="Times New Roman" w:hAnsi="Times New Roman" w:cs="Times New Roman"/>
          <w:sz w:val="24"/>
          <w:szCs w:val="24"/>
        </w:rPr>
      </w:pPr>
    </w:p>
    <w:p w14:paraId="762F2A00" w14:textId="3C6A2FAA"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Por ser expressão da verdade, </w:t>
      </w:r>
      <w:r w:rsidR="00A55D3B" w:rsidRPr="008B7A75">
        <w:rPr>
          <w:rFonts w:ascii="Times New Roman" w:hAnsi="Times New Roman" w:cs="Times New Roman"/>
          <w:sz w:val="24"/>
          <w:szCs w:val="24"/>
        </w:rPr>
        <w:t>eu contador</w:t>
      </w:r>
      <w:r w:rsidRPr="008B7A75">
        <w:rPr>
          <w:rFonts w:ascii="Times New Roman" w:hAnsi="Times New Roman" w:cs="Times New Roman"/>
          <w:sz w:val="24"/>
          <w:szCs w:val="24"/>
        </w:rPr>
        <w:t>(a) com registro no CRC – RS n°</w:t>
      </w:r>
      <w:r w:rsidRPr="008B7A75">
        <w:rPr>
          <w:rFonts w:ascii="Times New Roman" w:hAnsi="Times New Roman" w:cs="Times New Roman"/>
          <w:sz w:val="24"/>
          <w:szCs w:val="24"/>
        </w:rPr>
        <w:tab/>
        <w:t>firmo a presente.</w:t>
      </w:r>
    </w:p>
    <w:p w14:paraId="46610052" w14:textId="77777777" w:rsidR="00FB0B1F" w:rsidRPr="008B7A75" w:rsidRDefault="00FB0B1F" w:rsidP="001856E9">
      <w:pPr>
        <w:spacing w:after="0" w:line="240" w:lineRule="auto"/>
        <w:jc w:val="both"/>
        <w:rPr>
          <w:rFonts w:ascii="Times New Roman" w:hAnsi="Times New Roman" w:cs="Times New Roman"/>
          <w:sz w:val="24"/>
          <w:szCs w:val="24"/>
        </w:rPr>
      </w:pPr>
    </w:p>
    <w:p w14:paraId="12563623" w14:textId="62D304FA"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r w:rsidRPr="008B7A75">
        <w:rPr>
          <w:rFonts w:ascii="Times New Roman" w:hAnsi="Times New Roman" w:cs="Times New Roman"/>
          <w:sz w:val="24"/>
          <w:szCs w:val="24"/>
        </w:rPr>
        <w:tab/>
        <w:t>, de</w:t>
      </w:r>
      <w:r w:rsidRPr="008B7A75">
        <w:rPr>
          <w:rFonts w:ascii="Times New Roman" w:hAnsi="Times New Roman" w:cs="Times New Roman"/>
          <w:sz w:val="24"/>
          <w:szCs w:val="24"/>
        </w:rPr>
        <w:tab/>
      </w:r>
      <w:proofErr w:type="spellStart"/>
      <w:r w:rsidRPr="008B7A75">
        <w:rPr>
          <w:rFonts w:ascii="Times New Roman" w:hAnsi="Times New Roman" w:cs="Times New Roman"/>
          <w:sz w:val="24"/>
          <w:szCs w:val="24"/>
        </w:rPr>
        <w:t>de</w:t>
      </w:r>
      <w:proofErr w:type="spellEnd"/>
      <w:r w:rsidRPr="008B7A75">
        <w:rPr>
          <w:rFonts w:ascii="Times New Roman" w:hAnsi="Times New Roman" w:cs="Times New Roman"/>
          <w:sz w:val="24"/>
          <w:szCs w:val="24"/>
        </w:rPr>
        <w:tab/>
      </w:r>
      <w:proofErr w:type="spellStart"/>
      <w:r w:rsidRPr="008B7A75">
        <w:rPr>
          <w:rFonts w:ascii="Times New Roman" w:hAnsi="Times New Roman" w:cs="Times New Roman"/>
          <w:sz w:val="24"/>
          <w:szCs w:val="24"/>
        </w:rPr>
        <w:t>de</w:t>
      </w:r>
      <w:proofErr w:type="spellEnd"/>
      <w:r w:rsidRPr="008B7A75">
        <w:rPr>
          <w:rFonts w:ascii="Times New Roman" w:hAnsi="Times New Roman" w:cs="Times New Roman"/>
          <w:sz w:val="24"/>
          <w:szCs w:val="24"/>
        </w:rPr>
        <w:t xml:space="preserve"> 202</w:t>
      </w:r>
      <w:r w:rsidR="00051575">
        <w:rPr>
          <w:rFonts w:ascii="Times New Roman" w:hAnsi="Times New Roman" w:cs="Times New Roman"/>
          <w:sz w:val="24"/>
          <w:szCs w:val="24"/>
        </w:rPr>
        <w:t>6</w:t>
      </w:r>
      <w:r w:rsidRPr="008B7A75">
        <w:rPr>
          <w:rFonts w:ascii="Times New Roman" w:hAnsi="Times New Roman" w:cs="Times New Roman"/>
          <w:sz w:val="24"/>
          <w:szCs w:val="24"/>
        </w:rPr>
        <w:t>.</w:t>
      </w:r>
    </w:p>
    <w:p w14:paraId="1067A938" w14:textId="77777777" w:rsidR="00FB0B1F" w:rsidRPr="008B7A75" w:rsidRDefault="00FB0B1F" w:rsidP="001856E9">
      <w:pPr>
        <w:spacing w:after="0" w:line="240" w:lineRule="auto"/>
        <w:jc w:val="both"/>
        <w:rPr>
          <w:rFonts w:ascii="Times New Roman" w:hAnsi="Times New Roman" w:cs="Times New Roman"/>
          <w:sz w:val="24"/>
          <w:szCs w:val="24"/>
        </w:rPr>
      </w:pPr>
    </w:p>
    <w:p w14:paraId="73D38E46" w14:textId="77777777" w:rsidR="00FB0B1F" w:rsidRPr="008B7A75" w:rsidRDefault="00FB0B1F" w:rsidP="001856E9">
      <w:pPr>
        <w:spacing w:after="0" w:line="240" w:lineRule="auto"/>
        <w:jc w:val="both"/>
        <w:rPr>
          <w:rFonts w:ascii="Times New Roman" w:hAnsi="Times New Roman" w:cs="Times New Roman"/>
          <w:sz w:val="24"/>
          <w:szCs w:val="24"/>
        </w:rPr>
      </w:pPr>
    </w:p>
    <w:p w14:paraId="160617D5" w14:textId="77777777" w:rsidR="00FB0B1F" w:rsidRPr="008B7A75" w:rsidRDefault="00FB0B1F" w:rsidP="001856E9">
      <w:pPr>
        <w:spacing w:after="0" w:line="240" w:lineRule="auto"/>
        <w:jc w:val="both"/>
        <w:rPr>
          <w:rFonts w:ascii="Times New Roman" w:hAnsi="Times New Roman" w:cs="Times New Roman"/>
          <w:sz w:val="24"/>
          <w:szCs w:val="24"/>
        </w:rPr>
      </w:pPr>
    </w:p>
    <w:p w14:paraId="02CCF85C" w14:textId="77777777" w:rsidR="00FB0B1F" w:rsidRPr="008B7A75" w:rsidRDefault="00FB0B1F" w:rsidP="001856E9">
      <w:pPr>
        <w:spacing w:after="0" w:line="240" w:lineRule="auto"/>
        <w:jc w:val="both"/>
        <w:rPr>
          <w:rFonts w:ascii="Times New Roman" w:hAnsi="Times New Roman" w:cs="Times New Roman"/>
          <w:sz w:val="24"/>
          <w:szCs w:val="24"/>
        </w:rPr>
      </w:pPr>
    </w:p>
    <w:p w14:paraId="0C609AD2" w14:textId="77777777" w:rsidR="00FB0B1F" w:rsidRPr="008B7A75" w:rsidRDefault="00FB0B1F" w:rsidP="001856E9">
      <w:pPr>
        <w:spacing w:after="0" w:line="240" w:lineRule="auto"/>
        <w:jc w:val="both"/>
        <w:rPr>
          <w:rFonts w:ascii="Times New Roman" w:hAnsi="Times New Roman" w:cs="Times New Roman"/>
          <w:sz w:val="24"/>
          <w:szCs w:val="24"/>
        </w:rPr>
      </w:pPr>
    </w:p>
    <w:p w14:paraId="71202302"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Assinatura do contador</w:t>
      </w:r>
      <w:r w:rsidRPr="008B7A75">
        <w:rPr>
          <w:rFonts w:ascii="Times New Roman" w:hAnsi="Times New Roman" w:cs="Times New Roman"/>
          <w:sz w:val="24"/>
          <w:szCs w:val="24"/>
        </w:rPr>
        <w:tab/>
        <w:t>Assinatura do representante legal da empresa.</w:t>
      </w:r>
    </w:p>
    <w:p w14:paraId="78EC07D0"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Nome completo:</w:t>
      </w:r>
      <w:r w:rsidRPr="008B7A75">
        <w:rPr>
          <w:rFonts w:ascii="Times New Roman" w:hAnsi="Times New Roman" w:cs="Times New Roman"/>
          <w:sz w:val="24"/>
          <w:szCs w:val="24"/>
        </w:rPr>
        <w:tab/>
        <w:t>Nome completo:</w:t>
      </w:r>
    </w:p>
    <w:p w14:paraId="11F4B079"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Cargo ou função:</w:t>
      </w:r>
    </w:p>
    <w:p w14:paraId="7322D9CF" w14:textId="77777777" w:rsidR="00FB0B1F" w:rsidRPr="008B7A75" w:rsidRDefault="00FB0B1F" w:rsidP="001856E9">
      <w:pPr>
        <w:spacing w:after="0" w:line="240" w:lineRule="auto"/>
        <w:jc w:val="both"/>
        <w:rPr>
          <w:rFonts w:ascii="Times New Roman" w:hAnsi="Times New Roman" w:cs="Times New Roman"/>
          <w:sz w:val="24"/>
          <w:szCs w:val="24"/>
        </w:rPr>
      </w:pPr>
      <w:r w:rsidRPr="008B7A75">
        <w:rPr>
          <w:rFonts w:ascii="Times New Roman" w:hAnsi="Times New Roman" w:cs="Times New Roman"/>
          <w:sz w:val="24"/>
          <w:szCs w:val="24"/>
        </w:rPr>
        <w:t xml:space="preserve"> </w:t>
      </w:r>
    </w:p>
    <w:p w14:paraId="1B0AE1D2" w14:textId="77777777" w:rsidR="00FB0B1F" w:rsidRPr="008B7A75" w:rsidRDefault="00FB0B1F" w:rsidP="001856E9">
      <w:pPr>
        <w:spacing w:after="0" w:line="240" w:lineRule="auto"/>
        <w:jc w:val="both"/>
        <w:rPr>
          <w:rFonts w:ascii="Times New Roman" w:hAnsi="Times New Roman" w:cs="Times New Roman"/>
          <w:sz w:val="24"/>
          <w:szCs w:val="24"/>
        </w:rPr>
      </w:pPr>
    </w:p>
    <w:p w14:paraId="1B358DF1" w14:textId="77777777" w:rsidR="002A44A1" w:rsidRPr="008B7A75" w:rsidRDefault="002A44A1" w:rsidP="001856E9">
      <w:pPr>
        <w:spacing w:after="0" w:line="240" w:lineRule="auto"/>
        <w:jc w:val="both"/>
        <w:rPr>
          <w:rFonts w:ascii="Times New Roman" w:hAnsi="Times New Roman" w:cs="Times New Roman"/>
          <w:sz w:val="24"/>
          <w:szCs w:val="24"/>
        </w:rPr>
      </w:pPr>
    </w:p>
    <w:p w14:paraId="538D04DF" w14:textId="77777777" w:rsidR="002A44A1" w:rsidRPr="008B7A75" w:rsidRDefault="002A44A1" w:rsidP="001856E9">
      <w:pPr>
        <w:spacing w:after="0" w:line="240" w:lineRule="auto"/>
        <w:jc w:val="both"/>
        <w:rPr>
          <w:rFonts w:ascii="Times New Roman" w:hAnsi="Times New Roman" w:cs="Times New Roman"/>
          <w:sz w:val="24"/>
          <w:szCs w:val="24"/>
        </w:rPr>
      </w:pPr>
    </w:p>
    <w:p w14:paraId="33889C04" w14:textId="77777777" w:rsidR="002A44A1" w:rsidRPr="008B7A75" w:rsidRDefault="002A44A1" w:rsidP="001856E9">
      <w:pPr>
        <w:spacing w:after="0" w:line="240" w:lineRule="auto"/>
        <w:jc w:val="both"/>
        <w:rPr>
          <w:rFonts w:ascii="Times New Roman" w:hAnsi="Times New Roman" w:cs="Times New Roman"/>
          <w:sz w:val="24"/>
          <w:szCs w:val="24"/>
        </w:rPr>
      </w:pPr>
    </w:p>
    <w:p w14:paraId="0B860671" w14:textId="77777777" w:rsidR="00FB0B1F" w:rsidRPr="008B7A75" w:rsidRDefault="00FB0B1F" w:rsidP="001856E9">
      <w:pPr>
        <w:spacing w:after="0" w:line="240" w:lineRule="auto"/>
        <w:jc w:val="both"/>
        <w:rPr>
          <w:rFonts w:ascii="Times New Roman" w:hAnsi="Times New Roman" w:cs="Times New Roman"/>
          <w:sz w:val="24"/>
          <w:szCs w:val="24"/>
        </w:rPr>
      </w:pPr>
    </w:p>
    <w:p w14:paraId="2FB1C5AA" w14:textId="77777777" w:rsidR="00FB0B1F" w:rsidRPr="008B7A75" w:rsidRDefault="00FB0B1F" w:rsidP="001856E9">
      <w:pPr>
        <w:spacing w:after="0" w:line="240" w:lineRule="auto"/>
        <w:jc w:val="both"/>
        <w:rPr>
          <w:rFonts w:ascii="Times New Roman" w:hAnsi="Times New Roman" w:cs="Times New Roman"/>
          <w:sz w:val="24"/>
          <w:szCs w:val="24"/>
        </w:rPr>
      </w:pPr>
    </w:p>
    <w:p w14:paraId="3517B5F5" w14:textId="77777777" w:rsidR="00C12E5D" w:rsidRPr="007B54C3" w:rsidRDefault="00C12E5D" w:rsidP="00C12E5D">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w:t>
      </w:r>
      <w:r>
        <w:rPr>
          <w:rFonts w:ascii="Times New Roman" w:hAnsi="Times New Roman" w:cs="Times New Roman"/>
          <w:sz w:val="24"/>
          <w:szCs w:val="24"/>
        </w:rPr>
        <w:t>6</w:t>
      </w:r>
    </w:p>
    <w:p w14:paraId="69AC50B7" w14:textId="19220811" w:rsidR="00C12E5D" w:rsidRPr="007B54C3" w:rsidRDefault="00C12E5D" w:rsidP="00C12E5D">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AC4F07">
        <w:rPr>
          <w:rFonts w:ascii="Times New Roman" w:hAnsi="Times New Roman" w:cs="Times New Roman"/>
          <w:sz w:val="24"/>
          <w:szCs w:val="24"/>
        </w:rPr>
        <w:t>105</w:t>
      </w:r>
      <w:r>
        <w:rPr>
          <w:rFonts w:ascii="Times New Roman" w:hAnsi="Times New Roman" w:cs="Times New Roman"/>
          <w:sz w:val="24"/>
          <w:szCs w:val="24"/>
        </w:rPr>
        <w:t>/2026</w:t>
      </w:r>
      <w:r w:rsidRPr="007B54C3">
        <w:rPr>
          <w:rFonts w:ascii="Times New Roman" w:hAnsi="Times New Roman" w:cs="Times New Roman"/>
          <w:sz w:val="24"/>
          <w:szCs w:val="24"/>
        </w:rPr>
        <w:t xml:space="preserve"> – REGISTRO DE PREÇOS</w:t>
      </w:r>
    </w:p>
    <w:p w14:paraId="12A17F15" w14:textId="5C9E5CFA"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w:t>
      </w:r>
      <w:r w:rsidR="00412E60">
        <w:rPr>
          <w:rFonts w:ascii="Times New Roman" w:hAnsi="Times New Roman" w:cs="Times New Roman"/>
          <w:sz w:val="24"/>
          <w:szCs w:val="24"/>
        </w:rPr>
        <w:t xml:space="preserve"> </w:t>
      </w:r>
      <w:r>
        <w:rPr>
          <w:rFonts w:ascii="Times New Roman" w:hAnsi="Times New Roman" w:cs="Times New Roman"/>
          <w:sz w:val="24"/>
          <w:szCs w:val="24"/>
        </w:rPr>
        <w:t>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w:t>
      </w:r>
      <w:proofErr w:type="gramStart"/>
      <w:r w:rsidRPr="007B54C3">
        <w:rPr>
          <w:rFonts w:ascii="Times New Roman" w:hAnsi="Times New Roman" w:cs="Times New Roman"/>
          <w:sz w:val="24"/>
          <w:szCs w:val="24"/>
        </w:rPr>
        <w:t>.....</w:t>
      </w:r>
      <w:proofErr w:type="gramEnd"/>
      <w:r w:rsidRPr="007B54C3">
        <w:rPr>
          <w:rFonts w:ascii="Times New Roman" w:hAnsi="Times New Roman" w:cs="Times New Roman"/>
          <w:sz w:val="24"/>
          <w:szCs w:val="24"/>
        </w:rPr>
        <w:t xml:space="preserve">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xml:space="preserve">, ...., ..., ...., portador </w:t>
      </w:r>
      <w:proofErr w:type="gramStart"/>
      <w:r w:rsidRPr="007B54C3">
        <w:rPr>
          <w:rFonts w:ascii="Times New Roman" w:hAnsi="Times New Roman" w:cs="Times New Roman"/>
          <w:sz w:val="24"/>
          <w:szCs w:val="24"/>
        </w:rPr>
        <w:t>do  CPF</w:t>
      </w:r>
      <w:proofErr w:type="gramEnd"/>
      <w:r w:rsidRPr="007B54C3">
        <w:rPr>
          <w:rFonts w:ascii="Times New Roman" w:hAnsi="Times New Roman" w:cs="Times New Roman"/>
          <w:sz w:val="24"/>
          <w:szCs w:val="24"/>
        </w:rPr>
        <w:t xml:space="preserve"> ... e RG ..., residente e domiciliado à Rua ...., na cidade de ..., a seguir denominada CONTRATADA, têm justa a contratação do objeto descrito na cláusula primeira deste contrato, mediante as condições e cláusulas seguintes:</w:t>
      </w:r>
    </w:p>
    <w:p w14:paraId="5895131B"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0AE1C6" w14:textId="58A80339"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412E60">
        <w:rPr>
          <w:rFonts w:ascii="Times New Roman" w:hAnsi="Times New Roman" w:cs="Times New Roman"/>
          <w:sz w:val="24"/>
          <w:szCs w:val="24"/>
        </w:rPr>
        <w:t>105</w:t>
      </w:r>
      <w:r>
        <w:rPr>
          <w:rFonts w:ascii="Times New Roman" w:hAnsi="Times New Roman" w:cs="Times New Roman"/>
          <w:sz w:val="24"/>
          <w:szCs w:val="24"/>
        </w:rPr>
        <w:t>/2026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3E846982"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78D06E60" w14:textId="77777777" w:rsidR="00C12E5D" w:rsidRPr="007B54C3" w:rsidRDefault="00C12E5D" w:rsidP="00C12E5D">
      <w:pPr>
        <w:spacing w:after="0" w:line="240" w:lineRule="auto"/>
        <w:jc w:val="both"/>
        <w:rPr>
          <w:rFonts w:ascii="Times New Roman" w:hAnsi="Times New Roman" w:cs="Times New Roman"/>
          <w:sz w:val="24"/>
          <w:szCs w:val="24"/>
        </w:rPr>
      </w:pPr>
    </w:p>
    <w:p w14:paraId="6F274405"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50696A6D" w14:textId="1EE68F91"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Pr>
          <w:rFonts w:ascii="Times New Roman" w:hAnsi="Times New Roman" w:cs="Times New Roman"/>
          <w:sz w:val="24"/>
          <w:szCs w:val="24"/>
        </w:rPr>
        <w:t xml:space="preserve">REGISTRO DE PREÇOS PARA </w:t>
      </w:r>
      <w:r w:rsidRPr="008B7A75">
        <w:rPr>
          <w:rFonts w:ascii="Times New Roman" w:hAnsi="Times New Roman" w:cs="Times New Roman"/>
          <w:sz w:val="24"/>
          <w:szCs w:val="24"/>
        </w:rPr>
        <w:t>AQUISIÇÃO</w:t>
      </w:r>
      <w:r>
        <w:rPr>
          <w:rFonts w:ascii="Times New Roman" w:hAnsi="Times New Roman" w:cs="Times New Roman"/>
          <w:sz w:val="24"/>
          <w:szCs w:val="24"/>
        </w:rPr>
        <w:t xml:space="preserve"> PARCELADA</w:t>
      </w:r>
      <w:r w:rsidRPr="008B7A75">
        <w:rPr>
          <w:rFonts w:ascii="Times New Roman" w:hAnsi="Times New Roman" w:cs="Times New Roman"/>
          <w:sz w:val="24"/>
          <w:szCs w:val="24"/>
        </w:rPr>
        <w:t xml:space="preserve"> DE </w:t>
      </w:r>
      <w:r w:rsidR="00412E60">
        <w:rPr>
          <w:rFonts w:ascii="Times New Roman" w:hAnsi="Times New Roman" w:cs="Times New Roman"/>
          <w:sz w:val="24"/>
          <w:szCs w:val="24"/>
        </w:rPr>
        <w:t>JAQUETAS</w:t>
      </w:r>
      <w:r w:rsidRPr="007B54C3">
        <w:rPr>
          <w:rFonts w:ascii="Times New Roman" w:hAnsi="Times New Roman" w:cs="Times New Roman"/>
          <w:sz w:val="24"/>
          <w:szCs w:val="24"/>
        </w:rPr>
        <w:t>, conforme especificações constantes abaixo:</w:t>
      </w:r>
    </w:p>
    <w:p w14:paraId="7724C61D"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58D143AA" w14:textId="77777777" w:rsidR="00C12E5D"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6F1DB7C8" w14:textId="77777777" w:rsidR="00C12E5D" w:rsidRPr="007B54C3" w:rsidRDefault="00C12E5D" w:rsidP="00C12E5D">
      <w:pPr>
        <w:spacing w:after="0" w:line="240" w:lineRule="auto"/>
        <w:jc w:val="both"/>
        <w:rPr>
          <w:rFonts w:ascii="Times New Roman" w:hAnsi="Times New Roman" w:cs="Times New Roman"/>
          <w:sz w:val="24"/>
          <w:szCs w:val="24"/>
        </w:rPr>
      </w:pPr>
    </w:p>
    <w:p w14:paraId="62206A7E"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10A240EA"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3BA0FC04"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29F10956"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1EFFE097"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5957CB1C"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1817CB3D"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63DCA35F"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227466E7"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669C7B44"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1C31C742"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3CB5E380"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28E58C01"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0938C86D"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626DAAB4"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243AA292"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787B7315"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2FAE7BD"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E9901EB"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2EEB806B"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1BAA5FDE"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722C76B3"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a) descumprimento ou cumprimento irregular de normas editalícias ou de cláusulas contratuais, de especificações ou de prazos de entrega;</w:t>
      </w:r>
    </w:p>
    <w:p w14:paraId="2ED2B3EE"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644D7186"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A090723"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17637AF2"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E70565A"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16AD9CA1"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D5E8F7A" w14:textId="77777777" w:rsidR="00C12E5D" w:rsidRPr="007B54C3" w:rsidRDefault="00C12E5D" w:rsidP="00C12E5D">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4FB2FDA2" w14:textId="77777777" w:rsidR="00C12E5D" w:rsidRPr="007B54C3" w:rsidRDefault="00C12E5D" w:rsidP="00C12E5D">
      <w:pPr>
        <w:spacing w:after="0" w:line="240" w:lineRule="auto"/>
        <w:jc w:val="both"/>
        <w:rPr>
          <w:rFonts w:ascii="Times New Roman" w:hAnsi="Times New Roman" w:cs="Times New Roman"/>
          <w:sz w:val="24"/>
          <w:szCs w:val="24"/>
        </w:rPr>
      </w:pPr>
    </w:p>
    <w:p w14:paraId="20B9002D" w14:textId="77777777" w:rsidR="00C12E5D" w:rsidRPr="007B54C3" w:rsidRDefault="00C12E5D" w:rsidP="00C12E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Pr="007B54C3">
        <w:rPr>
          <w:rFonts w:ascii="Times New Roman" w:hAnsi="Times New Roman" w:cs="Times New Roman"/>
          <w:sz w:val="24"/>
          <w:szCs w:val="24"/>
        </w:rPr>
        <w:t>, ......... de..................................de 202</w:t>
      </w:r>
      <w:r>
        <w:rPr>
          <w:rFonts w:ascii="Times New Roman" w:hAnsi="Times New Roman" w:cs="Times New Roman"/>
          <w:sz w:val="24"/>
          <w:szCs w:val="24"/>
        </w:rPr>
        <w:t>6</w:t>
      </w:r>
      <w:r w:rsidRPr="007B54C3">
        <w:rPr>
          <w:rFonts w:ascii="Times New Roman" w:hAnsi="Times New Roman" w:cs="Times New Roman"/>
          <w:sz w:val="24"/>
          <w:szCs w:val="24"/>
        </w:rPr>
        <w:t>.</w:t>
      </w:r>
    </w:p>
    <w:p w14:paraId="3B189872" w14:textId="77777777" w:rsidR="00C12E5D" w:rsidRPr="007B54C3" w:rsidRDefault="00C12E5D" w:rsidP="00C12E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7B54C3">
        <w:rPr>
          <w:rFonts w:ascii="Times New Roman" w:hAnsi="Times New Roman" w:cs="Times New Roman"/>
          <w:sz w:val="24"/>
          <w:szCs w:val="24"/>
        </w:rPr>
        <w:t>_________________________</w:t>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t xml:space="preserve"> </w:t>
      </w:r>
      <w:r w:rsidRPr="007B54C3">
        <w:rPr>
          <w:rFonts w:ascii="Times New Roman" w:hAnsi="Times New Roman" w:cs="Times New Roman"/>
          <w:sz w:val="24"/>
          <w:szCs w:val="24"/>
        </w:rPr>
        <w:tab/>
        <w:t>____________________________</w:t>
      </w:r>
    </w:p>
    <w:p w14:paraId="399D218F" w14:textId="77777777" w:rsidR="00C12E5D" w:rsidRPr="007B54C3" w:rsidRDefault="00C12E5D" w:rsidP="00C12E5D">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Pr>
          <w:rFonts w:ascii="Times New Roman" w:hAnsi="Times New Roman" w:cs="Times New Roman"/>
          <w:sz w:val="24"/>
          <w:szCs w:val="24"/>
        </w:rPr>
        <w:t>O</w:t>
      </w:r>
    </w:p>
    <w:p w14:paraId="5C1D441D" w14:textId="77777777" w:rsidR="00C12E5D" w:rsidRPr="007B54C3" w:rsidRDefault="00C12E5D" w:rsidP="00C12E5D">
      <w:pPr>
        <w:spacing w:after="0" w:line="240" w:lineRule="auto"/>
        <w:jc w:val="center"/>
        <w:rPr>
          <w:rFonts w:ascii="Times New Roman" w:hAnsi="Times New Roman" w:cs="Times New Roman"/>
          <w:sz w:val="24"/>
          <w:szCs w:val="24"/>
        </w:rPr>
      </w:pPr>
    </w:p>
    <w:p w14:paraId="69CAEC37" w14:textId="77777777" w:rsidR="00C12E5D" w:rsidRPr="007B54C3" w:rsidRDefault="00C12E5D" w:rsidP="00C12E5D">
      <w:pPr>
        <w:spacing w:after="0" w:line="240" w:lineRule="auto"/>
        <w:jc w:val="center"/>
        <w:rPr>
          <w:rFonts w:ascii="Times New Roman" w:hAnsi="Times New Roman" w:cs="Times New Roman"/>
          <w:sz w:val="24"/>
          <w:szCs w:val="24"/>
        </w:rPr>
      </w:pPr>
    </w:p>
    <w:p w14:paraId="28D4F876" w14:textId="77777777" w:rsidR="00C12E5D" w:rsidRPr="007B54C3" w:rsidRDefault="00C12E5D" w:rsidP="00C12E5D">
      <w:pPr>
        <w:spacing w:after="0" w:line="240" w:lineRule="auto"/>
        <w:jc w:val="center"/>
        <w:rPr>
          <w:rFonts w:ascii="Times New Roman" w:hAnsi="Times New Roman" w:cs="Times New Roman"/>
          <w:sz w:val="24"/>
          <w:szCs w:val="24"/>
        </w:rPr>
      </w:pPr>
    </w:p>
    <w:p w14:paraId="0D4C91B9" w14:textId="77777777" w:rsidR="00C12E5D" w:rsidRPr="007B54C3" w:rsidRDefault="00C12E5D" w:rsidP="00C12E5D">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p w14:paraId="6665E6C7" w14:textId="77777777" w:rsidR="00FB0B1F" w:rsidRPr="008B7A75" w:rsidRDefault="00FB0B1F" w:rsidP="00C12E5D">
      <w:pPr>
        <w:spacing w:after="0" w:line="240" w:lineRule="auto"/>
        <w:jc w:val="center"/>
        <w:rPr>
          <w:rFonts w:ascii="Times New Roman" w:hAnsi="Times New Roman" w:cs="Times New Roman"/>
          <w:sz w:val="24"/>
          <w:szCs w:val="24"/>
        </w:rPr>
      </w:pPr>
    </w:p>
    <w:sectPr w:rsidR="00FB0B1F" w:rsidRPr="008B7A75"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C22E6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7AA2AA5" w:rsidR="00DC4A3B" w:rsidRDefault="00C22E6C" w:rsidP="00AA5FD9">
    <w:pPr>
      <w:pStyle w:val="Cabealho"/>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B14514">
      <w:rPr>
        <w:noProof/>
      </w:rPr>
      <w:drawing>
        <wp:inline distT="0" distB="0" distL="0" distR="0" wp14:anchorId="4632D6FB" wp14:editId="4BD2FFE7">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C22E6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1"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5"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6"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7"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9"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6"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7"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8"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1"/>
  </w:num>
  <w:num w:numId="2" w16cid:durableId="2061633917">
    <w:abstractNumId w:val="19"/>
  </w:num>
  <w:num w:numId="3" w16cid:durableId="235551195">
    <w:abstractNumId w:val="24"/>
  </w:num>
  <w:num w:numId="4" w16cid:durableId="168830673">
    <w:abstractNumId w:val="25"/>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6"/>
  </w:num>
  <w:num w:numId="10" w16cid:durableId="885262316">
    <w:abstractNumId w:val="9"/>
  </w:num>
  <w:num w:numId="11" w16cid:durableId="105081048">
    <w:abstractNumId w:val="28"/>
  </w:num>
  <w:num w:numId="12" w16cid:durableId="1898200869">
    <w:abstractNumId w:val="4"/>
  </w:num>
  <w:num w:numId="13" w16cid:durableId="1046417654">
    <w:abstractNumId w:val="1"/>
  </w:num>
  <w:num w:numId="14" w16cid:durableId="1698700937">
    <w:abstractNumId w:val="18"/>
  </w:num>
  <w:num w:numId="15" w16cid:durableId="390230236">
    <w:abstractNumId w:val="17"/>
  </w:num>
  <w:num w:numId="16" w16cid:durableId="1803695951">
    <w:abstractNumId w:val="31"/>
  </w:num>
  <w:num w:numId="17" w16cid:durableId="2139105229">
    <w:abstractNumId w:val="11"/>
  </w:num>
  <w:num w:numId="18" w16cid:durableId="406150813">
    <w:abstractNumId w:val="16"/>
  </w:num>
  <w:num w:numId="19" w16cid:durableId="1859343067">
    <w:abstractNumId w:val="3"/>
  </w:num>
  <w:num w:numId="20" w16cid:durableId="1614895746">
    <w:abstractNumId w:val="27"/>
  </w:num>
  <w:num w:numId="21" w16cid:durableId="1697851080">
    <w:abstractNumId w:val="37"/>
  </w:num>
  <w:num w:numId="22" w16cid:durableId="234974670">
    <w:abstractNumId w:val="32"/>
  </w:num>
  <w:num w:numId="23" w16cid:durableId="1487159619">
    <w:abstractNumId w:val="35"/>
  </w:num>
  <w:num w:numId="24" w16cid:durableId="1800145706">
    <w:abstractNumId w:val="8"/>
  </w:num>
  <w:num w:numId="25" w16cid:durableId="78403764">
    <w:abstractNumId w:val="20"/>
  </w:num>
  <w:num w:numId="26" w16cid:durableId="822552275">
    <w:abstractNumId w:val="33"/>
  </w:num>
  <w:num w:numId="27" w16cid:durableId="728193954">
    <w:abstractNumId w:val="38"/>
  </w:num>
  <w:num w:numId="28" w16cid:durableId="702168132">
    <w:abstractNumId w:val="23"/>
  </w:num>
  <w:num w:numId="29" w16cid:durableId="1242377149">
    <w:abstractNumId w:val="5"/>
  </w:num>
  <w:num w:numId="30" w16cid:durableId="534511877">
    <w:abstractNumId w:val="34"/>
  </w:num>
  <w:num w:numId="31" w16cid:durableId="999771029">
    <w:abstractNumId w:val="30"/>
  </w:num>
  <w:num w:numId="32" w16cid:durableId="1591502019">
    <w:abstractNumId w:val="7"/>
  </w:num>
  <w:num w:numId="33" w16cid:durableId="1257446447">
    <w:abstractNumId w:val="12"/>
  </w:num>
  <w:num w:numId="34" w16cid:durableId="1893807139">
    <w:abstractNumId w:val="22"/>
  </w:num>
  <w:num w:numId="35" w16cid:durableId="1523084881">
    <w:abstractNumId w:val="26"/>
  </w:num>
  <w:num w:numId="36" w16cid:durableId="2066100238">
    <w:abstractNumId w:val="6"/>
  </w:num>
  <w:num w:numId="37" w16cid:durableId="87387234">
    <w:abstractNumId w:val="29"/>
  </w:num>
  <w:num w:numId="38" w16cid:durableId="1285304241">
    <w:abstractNumId w:val="10"/>
  </w:num>
  <w:num w:numId="39" w16cid:durableId="15083999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079E5"/>
    <w:rsid w:val="00015452"/>
    <w:rsid w:val="00026460"/>
    <w:rsid w:val="00046A67"/>
    <w:rsid w:val="00051575"/>
    <w:rsid w:val="00060E6C"/>
    <w:rsid w:val="00066FAD"/>
    <w:rsid w:val="00072A98"/>
    <w:rsid w:val="00074A72"/>
    <w:rsid w:val="00083B79"/>
    <w:rsid w:val="0008498A"/>
    <w:rsid w:val="000A2010"/>
    <w:rsid w:val="000C0DD2"/>
    <w:rsid w:val="000E6279"/>
    <w:rsid w:val="000E7F0E"/>
    <w:rsid w:val="00112B47"/>
    <w:rsid w:val="00114A17"/>
    <w:rsid w:val="001457DF"/>
    <w:rsid w:val="00157580"/>
    <w:rsid w:val="00157862"/>
    <w:rsid w:val="00172E96"/>
    <w:rsid w:val="001825EB"/>
    <w:rsid w:val="00182A15"/>
    <w:rsid w:val="001856E9"/>
    <w:rsid w:val="001B2E80"/>
    <w:rsid w:val="001C056F"/>
    <w:rsid w:val="001D4FC4"/>
    <w:rsid w:val="001E20CD"/>
    <w:rsid w:val="001E4FE2"/>
    <w:rsid w:val="001E6F45"/>
    <w:rsid w:val="001F4C0B"/>
    <w:rsid w:val="00210456"/>
    <w:rsid w:val="00214AF1"/>
    <w:rsid w:val="002237D1"/>
    <w:rsid w:val="002257C3"/>
    <w:rsid w:val="00226F1F"/>
    <w:rsid w:val="00230A1E"/>
    <w:rsid w:val="002325C8"/>
    <w:rsid w:val="00236DEE"/>
    <w:rsid w:val="00243735"/>
    <w:rsid w:val="0025727D"/>
    <w:rsid w:val="002656B2"/>
    <w:rsid w:val="00282D94"/>
    <w:rsid w:val="0028338E"/>
    <w:rsid w:val="00295A6A"/>
    <w:rsid w:val="002A2939"/>
    <w:rsid w:val="002A44A1"/>
    <w:rsid w:val="002B7E4E"/>
    <w:rsid w:val="002C1731"/>
    <w:rsid w:val="002C3A40"/>
    <w:rsid w:val="002C6D30"/>
    <w:rsid w:val="002D3332"/>
    <w:rsid w:val="002F7938"/>
    <w:rsid w:val="00315408"/>
    <w:rsid w:val="00350960"/>
    <w:rsid w:val="00357AEE"/>
    <w:rsid w:val="00377CEE"/>
    <w:rsid w:val="003A3C5D"/>
    <w:rsid w:val="003A491D"/>
    <w:rsid w:val="003A76F1"/>
    <w:rsid w:val="003B3856"/>
    <w:rsid w:val="003F3589"/>
    <w:rsid w:val="003F4811"/>
    <w:rsid w:val="00401486"/>
    <w:rsid w:val="004127F4"/>
    <w:rsid w:val="00412E60"/>
    <w:rsid w:val="0041384A"/>
    <w:rsid w:val="00417703"/>
    <w:rsid w:val="00434715"/>
    <w:rsid w:val="00441585"/>
    <w:rsid w:val="004452BC"/>
    <w:rsid w:val="00445AB9"/>
    <w:rsid w:val="00482146"/>
    <w:rsid w:val="004A4AEA"/>
    <w:rsid w:val="004A7B43"/>
    <w:rsid w:val="004C0A3B"/>
    <w:rsid w:val="004C7FDF"/>
    <w:rsid w:val="004D709D"/>
    <w:rsid w:val="004F006E"/>
    <w:rsid w:val="004F27EE"/>
    <w:rsid w:val="004F5023"/>
    <w:rsid w:val="004F6A8F"/>
    <w:rsid w:val="00500BB2"/>
    <w:rsid w:val="005061DF"/>
    <w:rsid w:val="00506604"/>
    <w:rsid w:val="00517274"/>
    <w:rsid w:val="00517C68"/>
    <w:rsid w:val="00521441"/>
    <w:rsid w:val="00531E16"/>
    <w:rsid w:val="005434C7"/>
    <w:rsid w:val="00562354"/>
    <w:rsid w:val="005819DC"/>
    <w:rsid w:val="00591436"/>
    <w:rsid w:val="005B2BB9"/>
    <w:rsid w:val="005B7EFE"/>
    <w:rsid w:val="005D3F4E"/>
    <w:rsid w:val="005F7DA2"/>
    <w:rsid w:val="00620641"/>
    <w:rsid w:val="0063537C"/>
    <w:rsid w:val="00647C2F"/>
    <w:rsid w:val="00651DBA"/>
    <w:rsid w:val="00652687"/>
    <w:rsid w:val="00681F61"/>
    <w:rsid w:val="006B1B95"/>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66FB8"/>
    <w:rsid w:val="0077186F"/>
    <w:rsid w:val="007817FE"/>
    <w:rsid w:val="007962E4"/>
    <w:rsid w:val="007A12A0"/>
    <w:rsid w:val="007A59BA"/>
    <w:rsid w:val="007B6051"/>
    <w:rsid w:val="007C7DA2"/>
    <w:rsid w:val="007E73A6"/>
    <w:rsid w:val="007E7490"/>
    <w:rsid w:val="007E79C7"/>
    <w:rsid w:val="0080300A"/>
    <w:rsid w:val="008073AA"/>
    <w:rsid w:val="00812BA3"/>
    <w:rsid w:val="00865B4B"/>
    <w:rsid w:val="0086602A"/>
    <w:rsid w:val="008843A8"/>
    <w:rsid w:val="008A3BAD"/>
    <w:rsid w:val="008B16EC"/>
    <w:rsid w:val="008B7A75"/>
    <w:rsid w:val="008E3A1B"/>
    <w:rsid w:val="008E493B"/>
    <w:rsid w:val="008F3C0B"/>
    <w:rsid w:val="00913EBC"/>
    <w:rsid w:val="00914FD9"/>
    <w:rsid w:val="00927DB9"/>
    <w:rsid w:val="00963E5D"/>
    <w:rsid w:val="00972DC1"/>
    <w:rsid w:val="009A6551"/>
    <w:rsid w:val="009C0DCF"/>
    <w:rsid w:val="009C69D7"/>
    <w:rsid w:val="009E424E"/>
    <w:rsid w:val="009F2E4F"/>
    <w:rsid w:val="00A06A94"/>
    <w:rsid w:val="00A10B50"/>
    <w:rsid w:val="00A302A9"/>
    <w:rsid w:val="00A310CD"/>
    <w:rsid w:val="00A55D3B"/>
    <w:rsid w:val="00A83872"/>
    <w:rsid w:val="00A85AF5"/>
    <w:rsid w:val="00AB1082"/>
    <w:rsid w:val="00AB2500"/>
    <w:rsid w:val="00AB43E7"/>
    <w:rsid w:val="00AC4F07"/>
    <w:rsid w:val="00AF3535"/>
    <w:rsid w:val="00AF4AAE"/>
    <w:rsid w:val="00AF6D4D"/>
    <w:rsid w:val="00AF70EB"/>
    <w:rsid w:val="00B04C97"/>
    <w:rsid w:val="00B14514"/>
    <w:rsid w:val="00B24C83"/>
    <w:rsid w:val="00B33FA6"/>
    <w:rsid w:val="00B612EE"/>
    <w:rsid w:val="00B661F7"/>
    <w:rsid w:val="00B81A55"/>
    <w:rsid w:val="00B873B8"/>
    <w:rsid w:val="00B908EC"/>
    <w:rsid w:val="00BA2D1E"/>
    <w:rsid w:val="00BC1C98"/>
    <w:rsid w:val="00BC2CF0"/>
    <w:rsid w:val="00BD3350"/>
    <w:rsid w:val="00BD56B5"/>
    <w:rsid w:val="00BE25B7"/>
    <w:rsid w:val="00BE29C1"/>
    <w:rsid w:val="00BE5187"/>
    <w:rsid w:val="00BE6587"/>
    <w:rsid w:val="00C030D6"/>
    <w:rsid w:val="00C10A2E"/>
    <w:rsid w:val="00C12E5D"/>
    <w:rsid w:val="00C22E6C"/>
    <w:rsid w:val="00C3065A"/>
    <w:rsid w:val="00C34AA4"/>
    <w:rsid w:val="00C41976"/>
    <w:rsid w:val="00C468B2"/>
    <w:rsid w:val="00C61C88"/>
    <w:rsid w:val="00C70B21"/>
    <w:rsid w:val="00C9280D"/>
    <w:rsid w:val="00CB1040"/>
    <w:rsid w:val="00CB238C"/>
    <w:rsid w:val="00CD152C"/>
    <w:rsid w:val="00CE6D58"/>
    <w:rsid w:val="00CF0548"/>
    <w:rsid w:val="00CF07AD"/>
    <w:rsid w:val="00CF199E"/>
    <w:rsid w:val="00CF5E13"/>
    <w:rsid w:val="00D00979"/>
    <w:rsid w:val="00D02E41"/>
    <w:rsid w:val="00D21DDC"/>
    <w:rsid w:val="00D3655B"/>
    <w:rsid w:val="00D401AF"/>
    <w:rsid w:val="00D53B88"/>
    <w:rsid w:val="00D54ECE"/>
    <w:rsid w:val="00D8008F"/>
    <w:rsid w:val="00D846EE"/>
    <w:rsid w:val="00D85BDC"/>
    <w:rsid w:val="00DB055C"/>
    <w:rsid w:val="00DC4A3B"/>
    <w:rsid w:val="00DE1ADA"/>
    <w:rsid w:val="00DF598A"/>
    <w:rsid w:val="00E05C67"/>
    <w:rsid w:val="00E16A76"/>
    <w:rsid w:val="00E16D53"/>
    <w:rsid w:val="00E4694B"/>
    <w:rsid w:val="00E47120"/>
    <w:rsid w:val="00E523AE"/>
    <w:rsid w:val="00E538CA"/>
    <w:rsid w:val="00E578B5"/>
    <w:rsid w:val="00EB5267"/>
    <w:rsid w:val="00EC0093"/>
    <w:rsid w:val="00EC09BE"/>
    <w:rsid w:val="00EC250E"/>
    <w:rsid w:val="00ED4244"/>
    <w:rsid w:val="00ED5209"/>
    <w:rsid w:val="00EF42B8"/>
    <w:rsid w:val="00F05B73"/>
    <w:rsid w:val="00F07342"/>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21</Pages>
  <Words>8099</Words>
  <Characters>43737</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4</cp:revision>
  <cp:lastPrinted>2026-10-20T13:16:00Z</cp:lastPrinted>
  <dcterms:created xsi:type="dcterms:W3CDTF">2026-10-20T12:26:00Z</dcterms:created>
  <dcterms:modified xsi:type="dcterms:W3CDTF">2026-10-20T13:36:00Z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ca039fa1971b87bdb2f03967f3d79553bd2658e538db05365dcf67cd7c30b546</vt:lpwstr>
  </property>
</Properties>
</file>