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209C9" w14:textId="77777777" w:rsidR="00A83872" w:rsidRPr="009434BE" w:rsidRDefault="00A83872" w:rsidP="00FB0B1F">
      <w:pPr>
        <w:spacing w:after="0" w:line="240" w:lineRule="auto"/>
        <w:jc w:val="both"/>
        <w:rPr>
          <w:rFonts w:ascii="Times New Roman" w:hAnsi="Times New Roman" w:cs="Times New Roman"/>
          <w:b/>
          <w:bCs/>
          <w:sz w:val="24"/>
          <w:szCs w:val="24"/>
        </w:rPr>
      </w:pPr>
    </w:p>
    <w:p w14:paraId="23701CA6" w14:textId="77777777" w:rsidR="00EC2079" w:rsidRDefault="00EC2079" w:rsidP="0046505B">
      <w:pPr>
        <w:spacing w:after="0" w:line="240" w:lineRule="auto"/>
        <w:rPr>
          <w:rFonts w:ascii="Times New Roman" w:hAnsi="Times New Roman" w:cs="Times New Roman"/>
          <w:sz w:val="24"/>
          <w:szCs w:val="24"/>
        </w:rPr>
      </w:pPr>
    </w:p>
    <w:p w14:paraId="68F26E3A" w14:textId="7706E383" w:rsidR="00EC2079" w:rsidRPr="00331885" w:rsidRDefault="00EC2079" w:rsidP="00EC2079">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PREGÃO ELETRÔNICO</w:t>
      </w:r>
      <w:r>
        <w:rPr>
          <w:rFonts w:ascii="Times New Roman" w:hAnsi="Times New Roman" w:cs="Times New Roman"/>
          <w:sz w:val="24"/>
          <w:szCs w:val="24"/>
        </w:rPr>
        <w:t xml:space="preserve"> </w:t>
      </w:r>
      <w:r w:rsidRPr="00331885">
        <w:rPr>
          <w:rFonts w:ascii="Times New Roman" w:hAnsi="Times New Roman" w:cs="Times New Roman"/>
          <w:sz w:val="24"/>
          <w:szCs w:val="24"/>
        </w:rPr>
        <w:t xml:space="preserve">EDITAL Nº </w:t>
      </w:r>
      <w:r w:rsidR="0046505B">
        <w:rPr>
          <w:rFonts w:ascii="Times New Roman" w:hAnsi="Times New Roman" w:cs="Times New Roman"/>
          <w:sz w:val="24"/>
          <w:szCs w:val="24"/>
        </w:rPr>
        <w:t>36</w:t>
      </w:r>
      <w:r>
        <w:rPr>
          <w:rFonts w:ascii="Times New Roman" w:hAnsi="Times New Roman" w:cs="Times New Roman"/>
          <w:sz w:val="24"/>
          <w:szCs w:val="24"/>
        </w:rPr>
        <w:t>/2026</w:t>
      </w:r>
    </w:p>
    <w:p w14:paraId="377B8B66" w14:textId="4C96569E" w:rsidR="00EC2079" w:rsidRPr="00331885" w:rsidRDefault="00EC2079" w:rsidP="00EC2079">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PROCESSO Nº </w:t>
      </w:r>
      <w:r w:rsidR="0046505B">
        <w:rPr>
          <w:rFonts w:ascii="Times New Roman" w:hAnsi="Times New Roman" w:cs="Times New Roman"/>
          <w:sz w:val="24"/>
          <w:szCs w:val="24"/>
        </w:rPr>
        <w:t>79</w:t>
      </w:r>
      <w:r>
        <w:rPr>
          <w:rFonts w:ascii="Times New Roman" w:hAnsi="Times New Roman" w:cs="Times New Roman"/>
          <w:sz w:val="24"/>
          <w:szCs w:val="24"/>
        </w:rPr>
        <w:t>/2026</w:t>
      </w:r>
    </w:p>
    <w:p w14:paraId="345864BA" w14:textId="77777777" w:rsidR="003E7972" w:rsidRPr="009434BE" w:rsidRDefault="003E7972" w:rsidP="00FB0B1F">
      <w:pPr>
        <w:spacing w:after="0" w:line="240" w:lineRule="auto"/>
        <w:jc w:val="center"/>
        <w:rPr>
          <w:rFonts w:ascii="Times New Roman" w:hAnsi="Times New Roman" w:cs="Times New Roman"/>
          <w:sz w:val="24"/>
          <w:szCs w:val="24"/>
        </w:rPr>
      </w:pPr>
    </w:p>
    <w:p w14:paraId="2F62AAFB" w14:textId="77777777" w:rsidR="00A83872" w:rsidRPr="009434BE"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899"/>
        <w:gridCol w:w="4478"/>
      </w:tblGrid>
      <w:tr w:rsidR="00A83872" w:rsidRPr="009434BE" w14:paraId="38184E77" w14:textId="77777777" w:rsidTr="00A83872">
        <w:trPr>
          <w:trHeight w:val="835"/>
        </w:trPr>
        <w:tc>
          <w:tcPr>
            <w:tcW w:w="4899" w:type="dxa"/>
          </w:tcPr>
          <w:p w14:paraId="077D7AEF" w14:textId="77777777" w:rsidR="00A83872" w:rsidRPr="009434BE" w:rsidRDefault="00A83872" w:rsidP="00FB0B1F">
            <w:pPr>
              <w:pStyle w:val="TableParagraph"/>
              <w:ind w:left="47"/>
              <w:jc w:val="both"/>
              <w:rPr>
                <w:rFonts w:ascii="Times New Roman" w:hAnsi="Times New Roman" w:cs="Times New Roman"/>
                <w:sz w:val="24"/>
                <w:szCs w:val="24"/>
              </w:rPr>
            </w:pPr>
            <w:r w:rsidRPr="009434BE">
              <w:rPr>
                <w:rFonts w:ascii="Times New Roman" w:hAnsi="Times New Roman" w:cs="Times New Roman"/>
                <w:sz w:val="24"/>
                <w:szCs w:val="24"/>
              </w:rPr>
              <w:t>SETOR:</w:t>
            </w:r>
          </w:p>
        </w:tc>
        <w:tc>
          <w:tcPr>
            <w:tcW w:w="4478" w:type="dxa"/>
          </w:tcPr>
          <w:p w14:paraId="73E1CA3C" w14:textId="0084E512" w:rsidR="00A83872" w:rsidRPr="009434BE" w:rsidRDefault="00A83872" w:rsidP="00FB0B1F">
            <w:pPr>
              <w:pStyle w:val="TableParagraph"/>
              <w:ind w:left="53"/>
              <w:jc w:val="both"/>
              <w:rPr>
                <w:rFonts w:ascii="Times New Roman" w:hAnsi="Times New Roman" w:cs="Times New Roman"/>
                <w:sz w:val="24"/>
                <w:szCs w:val="24"/>
              </w:rPr>
            </w:pPr>
            <w:r w:rsidRPr="009434BE">
              <w:rPr>
                <w:rFonts w:ascii="Times New Roman" w:hAnsi="Times New Roman" w:cs="Times New Roman"/>
                <w:sz w:val="24"/>
                <w:szCs w:val="24"/>
              </w:rPr>
              <w:t>PODER</w:t>
            </w:r>
            <w:r w:rsidRPr="009434BE">
              <w:rPr>
                <w:rFonts w:ascii="Times New Roman" w:hAnsi="Times New Roman" w:cs="Times New Roman"/>
                <w:spacing w:val="-12"/>
                <w:sz w:val="24"/>
                <w:szCs w:val="24"/>
              </w:rPr>
              <w:t xml:space="preserve"> </w:t>
            </w:r>
            <w:r w:rsidRPr="009434BE">
              <w:rPr>
                <w:rFonts w:ascii="Times New Roman" w:hAnsi="Times New Roman" w:cs="Times New Roman"/>
                <w:sz w:val="24"/>
                <w:szCs w:val="24"/>
              </w:rPr>
              <w:t>EXECUTIVO</w:t>
            </w:r>
            <w:r w:rsidRPr="009434BE">
              <w:rPr>
                <w:rFonts w:ascii="Times New Roman" w:hAnsi="Times New Roman" w:cs="Times New Roman"/>
                <w:spacing w:val="-11"/>
                <w:sz w:val="24"/>
                <w:szCs w:val="24"/>
              </w:rPr>
              <w:t xml:space="preserve"> </w:t>
            </w:r>
            <w:r w:rsidRPr="009434BE">
              <w:rPr>
                <w:rFonts w:ascii="Times New Roman" w:hAnsi="Times New Roman" w:cs="Times New Roman"/>
                <w:sz w:val="24"/>
                <w:szCs w:val="24"/>
              </w:rPr>
              <w:t>DE</w:t>
            </w:r>
            <w:r w:rsidRPr="009434BE">
              <w:rPr>
                <w:rFonts w:ascii="Times New Roman" w:hAnsi="Times New Roman" w:cs="Times New Roman"/>
                <w:spacing w:val="-11"/>
                <w:sz w:val="24"/>
                <w:szCs w:val="24"/>
              </w:rPr>
              <w:t xml:space="preserve"> </w:t>
            </w:r>
            <w:r w:rsidRPr="009434BE">
              <w:rPr>
                <w:rFonts w:ascii="Times New Roman" w:hAnsi="Times New Roman" w:cs="Times New Roman"/>
                <w:sz w:val="24"/>
                <w:szCs w:val="24"/>
              </w:rPr>
              <w:t>SÃO MIGUEL DAS MISSÕES</w:t>
            </w:r>
          </w:p>
        </w:tc>
      </w:tr>
      <w:tr w:rsidR="00A83872" w:rsidRPr="009434BE" w14:paraId="042C360C" w14:textId="77777777" w:rsidTr="00A83872">
        <w:trPr>
          <w:trHeight w:val="855"/>
        </w:trPr>
        <w:tc>
          <w:tcPr>
            <w:tcW w:w="4899" w:type="dxa"/>
          </w:tcPr>
          <w:p w14:paraId="17871003" w14:textId="77777777" w:rsidR="00A83872" w:rsidRPr="009434BE" w:rsidRDefault="00A83872" w:rsidP="00FB0B1F">
            <w:pPr>
              <w:pStyle w:val="TableParagraph"/>
              <w:ind w:left="47"/>
              <w:jc w:val="both"/>
              <w:rPr>
                <w:rFonts w:ascii="Times New Roman" w:hAnsi="Times New Roman" w:cs="Times New Roman"/>
                <w:sz w:val="24"/>
                <w:szCs w:val="24"/>
              </w:rPr>
            </w:pPr>
            <w:r w:rsidRPr="009434BE">
              <w:rPr>
                <w:rFonts w:ascii="Times New Roman" w:hAnsi="Times New Roman" w:cs="Times New Roman"/>
                <w:sz w:val="24"/>
                <w:szCs w:val="24"/>
              </w:rPr>
              <w:t>TIPO:</w:t>
            </w:r>
          </w:p>
        </w:tc>
        <w:tc>
          <w:tcPr>
            <w:tcW w:w="4478" w:type="dxa"/>
          </w:tcPr>
          <w:p w14:paraId="6FE1FDE1" w14:textId="77777777" w:rsidR="00A83872" w:rsidRPr="009434BE" w:rsidRDefault="00A83872" w:rsidP="00FB0B1F">
            <w:pPr>
              <w:pStyle w:val="TableParagraph"/>
              <w:ind w:left="53"/>
              <w:jc w:val="both"/>
              <w:rPr>
                <w:rFonts w:ascii="Times New Roman" w:hAnsi="Times New Roman" w:cs="Times New Roman"/>
                <w:sz w:val="24"/>
                <w:szCs w:val="24"/>
              </w:rPr>
            </w:pPr>
            <w:r w:rsidRPr="009434BE">
              <w:rPr>
                <w:rFonts w:ascii="Times New Roman" w:hAnsi="Times New Roman" w:cs="Times New Roman"/>
                <w:sz w:val="24"/>
                <w:szCs w:val="24"/>
              </w:rPr>
              <w:t>MENOR</w:t>
            </w:r>
            <w:r w:rsidRPr="009434BE">
              <w:rPr>
                <w:rFonts w:ascii="Times New Roman" w:hAnsi="Times New Roman" w:cs="Times New Roman"/>
                <w:spacing w:val="-6"/>
                <w:sz w:val="24"/>
                <w:szCs w:val="24"/>
              </w:rPr>
              <w:t xml:space="preserve"> </w:t>
            </w:r>
            <w:r w:rsidRPr="009434BE">
              <w:rPr>
                <w:rFonts w:ascii="Times New Roman" w:hAnsi="Times New Roman" w:cs="Times New Roman"/>
                <w:sz w:val="24"/>
                <w:szCs w:val="24"/>
              </w:rPr>
              <w:t>PREÇO</w:t>
            </w:r>
            <w:r w:rsidR="003E7972" w:rsidRPr="009434BE">
              <w:rPr>
                <w:rFonts w:ascii="Times New Roman" w:hAnsi="Times New Roman" w:cs="Times New Roman"/>
                <w:sz w:val="24"/>
                <w:szCs w:val="24"/>
              </w:rPr>
              <w:t xml:space="preserve"> GLOBAL</w:t>
            </w:r>
          </w:p>
          <w:p w14:paraId="337E0255" w14:textId="260E4785" w:rsidR="003E7972" w:rsidRPr="009434BE" w:rsidRDefault="003E7972" w:rsidP="00FB0B1F">
            <w:pPr>
              <w:pStyle w:val="TableParagraph"/>
              <w:ind w:left="53"/>
              <w:jc w:val="both"/>
              <w:rPr>
                <w:rFonts w:ascii="Times New Roman" w:hAnsi="Times New Roman" w:cs="Times New Roman"/>
                <w:sz w:val="24"/>
                <w:szCs w:val="24"/>
              </w:rPr>
            </w:pPr>
            <w:r w:rsidRPr="009434BE">
              <w:rPr>
                <w:rFonts w:ascii="Times New Roman" w:hAnsi="Times New Roman" w:cs="Times New Roman"/>
                <w:sz w:val="24"/>
                <w:szCs w:val="24"/>
              </w:rPr>
              <w:t>SERVIÇOS COMUNS</w:t>
            </w:r>
          </w:p>
        </w:tc>
      </w:tr>
      <w:tr w:rsidR="00A83872" w:rsidRPr="009434BE" w14:paraId="1BA30703" w14:textId="77777777" w:rsidTr="00A83872">
        <w:trPr>
          <w:trHeight w:val="914"/>
        </w:trPr>
        <w:tc>
          <w:tcPr>
            <w:tcW w:w="4899" w:type="dxa"/>
          </w:tcPr>
          <w:p w14:paraId="2F22228F" w14:textId="77777777" w:rsidR="00A83872" w:rsidRPr="009434BE" w:rsidRDefault="00A83872" w:rsidP="00FB0B1F">
            <w:pPr>
              <w:pStyle w:val="TableParagraph"/>
              <w:ind w:left="47"/>
              <w:jc w:val="both"/>
              <w:rPr>
                <w:rFonts w:ascii="Times New Roman" w:hAnsi="Times New Roman" w:cs="Times New Roman"/>
                <w:sz w:val="24"/>
                <w:szCs w:val="24"/>
              </w:rPr>
            </w:pPr>
            <w:r w:rsidRPr="009434BE">
              <w:rPr>
                <w:rFonts w:ascii="Times New Roman" w:hAnsi="Times New Roman" w:cs="Times New Roman"/>
                <w:sz w:val="24"/>
                <w:szCs w:val="24"/>
              </w:rPr>
              <w:t>OBJETO:</w:t>
            </w:r>
          </w:p>
        </w:tc>
        <w:tc>
          <w:tcPr>
            <w:tcW w:w="4478" w:type="dxa"/>
          </w:tcPr>
          <w:p w14:paraId="4B948444" w14:textId="79020BD7" w:rsidR="00A83872" w:rsidRPr="009434BE" w:rsidRDefault="00A83872" w:rsidP="00FB0B1F">
            <w:pPr>
              <w:pStyle w:val="TableParagraph"/>
              <w:ind w:left="53" w:right="344"/>
              <w:jc w:val="both"/>
              <w:rPr>
                <w:rFonts w:ascii="Times New Roman" w:hAnsi="Times New Roman" w:cs="Times New Roman"/>
                <w:sz w:val="24"/>
                <w:szCs w:val="24"/>
              </w:rPr>
            </w:pPr>
            <w:r w:rsidRPr="009434BE">
              <w:rPr>
                <w:rFonts w:ascii="Times New Roman" w:hAnsi="Times New Roman" w:cs="Times New Roman"/>
                <w:sz w:val="24"/>
                <w:szCs w:val="24"/>
              </w:rPr>
              <w:t xml:space="preserve">CONTRATAÇÃO DE EMPRESA PARA </w:t>
            </w:r>
            <w:r w:rsidR="008D0638" w:rsidRPr="009434BE">
              <w:rPr>
                <w:rFonts w:ascii="Times New Roman" w:hAnsi="Times New Roman" w:cs="Times New Roman"/>
                <w:sz w:val="24"/>
                <w:szCs w:val="24"/>
              </w:rPr>
              <w:t>REALIZAR SERVIÇO</w:t>
            </w:r>
            <w:r w:rsidR="009434BE" w:rsidRPr="009434BE">
              <w:rPr>
                <w:rFonts w:ascii="Times New Roman" w:hAnsi="Times New Roman" w:cs="Times New Roman"/>
                <w:sz w:val="24"/>
                <w:szCs w:val="24"/>
              </w:rPr>
              <w:t xml:space="preserve"> (MÃO DE OBRA E MATERIAL)</w:t>
            </w:r>
            <w:r w:rsidR="008D0638" w:rsidRPr="009434BE">
              <w:rPr>
                <w:rFonts w:ascii="Times New Roman" w:hAnsi="Times New Roman" w:cs="Times New Roman"/>
                <w:sz w:val="24"/>
                <w:szCs w:val="24"/>
              </w:rPr>
              <w:t xml:space="preserve"> </w:t>
            </w:r>
            <w:r w:rsidR="0046505B">
              <w:rPr>
                <w:rFonts w:ascii="Times New Roman" w:hAnsi="Times New Roman" w:cs="Times New Roman"/>
                <w:sz w:val="24"/>
                <w:szCs w:val="24"/>
              </w:rPr>
              <w:t>DE SUBSTITUIÇÃO DO PASSEIO PÚBLICO DO ESF 1 – SÃO FRANCISCO</w:t>
            </w:r>
            <w:r w:rsidR="008D0638" w:rsidRPr="009434BE">
              <w:rPr>
                <w:rFonts w:ascii="Times New Roman" w:hAnsi="Times New Roman" w:cs="Times New Roman"/>
                <w:sz w:val="24"/>
                <w:szCs w:val="24"/>
              </w:rPr>
              <w:t>, CONFORME PROJETO EM ENEXO</w:t>
            </w:r>
            <w:r w:rsidR="00C10822" w:rsidRPr="009434BE">
              <w:rPr>
                <w:rFonts w:ascii="Times New Roman" w:hAnsi="Times New Roman" w:cs="Times New Roman"/>
                <w:sz w:val="24"/>
                <w:szCs w:val="24"/>
              </w:rPr>
              <w:t>.</w:t>
            </w:r>
          </w:p>
        </w:tc>
      </w:tr>
      <w:tr w:rsidR="00A83872" w:rsidRPr="009434BE" w14:paraId="7C793339" w14:textId="77777777" w:rsidTr="00A83872">
        <w:trPr>
          <w:trHeight w:val="1274"/>
        </w:trPr>
        <w:tc>
          <w:tcPr>
            <w:tcW w:w="9377" w:type="dxa"/>
            <w:gridSpan w:val="2"/>
          </w:tcPr>
          <w:p w14:paraId="5850BD8E" w14:textId="77777777" w:rsidR="00A83872" w:rsidRPr="009434BE" w:rsidRDefault="00A83872" w:rsidP="00FB0B1F">
            <w:pPr>
              <w:pStyle w:val="TableParagraph"/>
              <w:ind w:left="0"/>
              <w:jc w:val="both"/>
              <w:rPr>
                <w:rFonts w:ascii="Times New Roman" w:hAnsi="Times New Roman" w:cs="Times New Roman"/>
                <w:b/>
                <w:sz w:val="24"/>
                <w:szCs w:val="24"/>
              </w:rPr>
            </w:pPr>
          </w:p>
          <w:p w14:paraId="24656362" w14:textId="17718E81" w:rsidR="00A83872" w:rsidRPr="009434BE" w:rsidRDefault="00A83872" w:rsidP="00FB0B1F">
            <w:pPr>
              <w:pStyle w:val="TableParagraph"/>
              <w:ind w:left="47"/>
              <w:jc w:val="both"/>
              <w:rPr>
                <w:rFonts w:ascii="Times New Roman" w:hAnsi="Times New Roman" w:cs="Times New Roman"/>
                <w:color w:val="0000FF"/>
                <w:sz w:val="24"/>
                <w:szCs w:val="24"/>
                <w:u w:val="thick" w:color="0000FF"/>
              </w:rPr>
            </w:pPr>
            <w:r w:rsidRPr="009434BE">
              <w:rPr>
                <w:rFonts w:ascii="Times New Roman" w:hAnsi="Times New Roman" w:cs="Times New Roman"/>
                <w:sz w:val="24"/>
                <w:szCs w:val="24"/>
              </w:rPr>
              <w:t>CADASTRAMENTO</w:t>
            </w:r>
            <w:r w:rsidRPr="009434BE">
              <w:rPr>
                <w:rFonts w:ascii="Times New Roman" w:hAnsi="Times New Roman" w:cs="Times New Roman"/>
                <w:spacing w:val="36"/>
                <w:sz w:val="24"/>
                <w:szCs w:val="24"/>
              </w:rPr>
              <w:t xml:space="preserve"> </w:t>
            </w:r>
            <w:r w:rsidRPr="009434BE">
              <w:rPr>
                <w:rFonts w:ascii="Times New Roman" w:hAnsi="Times New Roman" w:cs="Times New Roman"/>
                <w:sz w:val="24"/>
                <w:szCs w:val="24"/>
              </w:rPr>
              <w:t>–</w:t>
            </w:r>
            <w:r w:rsidRPr="009434BE">
              <w:rPr>
                <w:rFonts w:ascii="Times New Roman" w:hAnsi="Times New Roman" w:cs="Times New Roman"/>
                <w:spacing w:val="36"/>
                <w:sz w:val="24"/>
                <w:szCs w:val="24"/>
              </w:rPr>
              <w:t xml:space="preserve"> </w:t>
            </w:r>
            <w:r w:rsidRPr="009434BE">
              <w:rPr>
                <w:rFonts w:ascii="Times New Roman" w:hAnsi="Times New Roman" w:cs="Times New Roman"/>
                <w:sz w:val="24"/>
                <w:szCs w:val="24"/>
              </w:rPr>
              <w:t>PROPOSTA:</w:t>
            </w:r>
            <w:r w:rsidRPr="009434BE">
              <w:rPr>
                <w:rFonts w:ascii="Times New Roman" w:hAnsi="Times New Roman" w:cs="Times New Roman"/>
                <w:spacing w:val="37"/>
                <w:sz w:val="24"/>
                <w:szCs w:val="24"/>
              </w:rPr>
              <w:t xml:space="preserve"> </w:t>
            </w:r>
            <w:r w:rsidRPr="009434BE">
              <w:rPr>
                <w:rFonts w:ascii="Times New Roman" w:hAnsi="Times New Roman" w:cs="Times New Roman"/>
                <w:sz w:val="24"/>
                <w:szCs w:val="24"/>
              </w:rPr>
              <w:t>até</w:t>
            </w:r>
            <w:r w:rsidRPr="009434BE">
              <w:rPr>
                <w:rFonts w:ascii="Times New Roman" w:hAnsi="Times New Roman" w:cs="Times New Roman"/>
                <w:spacing w:val="36"/>
                <w:sz w:val="24"/>
                <w:szCs w:val="24"/>
              </w:rPr>
              <w:t xml:space="preserve"> </w:t>
            </w:r>
            <w:r w:rsidRPr="009434BE">
              <w:rPr>
                <w:rFonts w:ascii="Times New Roman" w:hAnsi="Times New Roman" w:cs="Times New Roman"/>
                <w:sz w:val="24"/>
                <w:szCs w:val="24"/>
              </w:rPr>
              <w:t>as</w:t>
            </w:r>
            <w:r w:rsidRPr="009434BE">
              <w:rPr>
                <w:rFonts w:ascii="Times New Roman" w:hAnsi="Times New Roman" w:cs="Times New Roman"/>
                <w:spacing w:val="23"/>
                <w:sz w:val="24"/>
                <w:szCs w:val="24"/>
              </w:rPr>
              <w:t xml:space="preserve"> </w:t>
            </w:r>
            <w:r w:rsidRPr="009434BE">
              <w:rPr>
                <w:rFonts w:ascii="Times New Roman" w:hAnsi="Times New Roman" w:cs="Times New Roman"/>
                <w:b/>
                <w:sz w:val="24"/>
                <w:szCs w:val="24"/>
              </w:rPr>
              <w:t>08:55</w:t>
            </w:r>
            <w:r w:rsidRPr="009434BE">
              <w:rPr>
                <w:rFonts w:ascii="Times New Roman" w:hAnsi="Times New Roman" w:cs="Times New Roman"/>
                <w:b/>
                <w:spacing w:val="23"/>
                <w:sz w:val="24"/>
                <w:szCs w:val="24"/>
              </w:rPr>
              <w:t xml:space="preserve"> </w:t>
            </w:r>
            <w:r w:rsidRPr="009434BE">
              <w:rPr>
                <w:rFonts w:ascii="Times New Roman" w:hAnsi="Times New Roman" w:cs="Times New Roman"/>
                <w:b/>
                <w:sz w:val="24"/>
                <w:szCs w:val="24"/>
              </w:rPr>
              <w:t>horas</w:t>
            </w:r>
            <w:r w:rsidRPr="009434BE">
              <w:rPr>
                <w:rFonts w:ascii="Times New Roman" w:hAnsi="Times New Roman" w:cs="Times New Roman"/>
                <w:b/>
                <w:spacing w:val="22"/>
                <w:sz w:val="24"/>
                <w:szCs w:val="24"/>
              </w:rPr>
              <w:t xml:space="preserve"> </w:t>
            </w:r>
            <w:r w:rsidRPr="009434BE">
              <w:rPr>
                <w:rFonts w:ascii="Times New Roman" w:hAnsi="Times New Roman" w:cs="Times New Roman"/>
                <w:sz w:val="24"/>
                <w:szCs w:val="24"/>
              </w:rPr>
              <w:t>(horário</w:t>
            </w:r>
            <w:r w:rsidRPr="009434BE">
              <w:rPr>
                <w:rFonts w:ascii="Times New Roman" w:hAnsi="Times New Roman" w:cs="Times New Roman"/>
                <w:spacing w:val="23"/>
                <w:sz w:val="24"/>
                <w:szCs w:val="24"/>
              </w:rPr>
              <w:t xml:space="preserve"> </w:t>
            </w:r>
            <w:r w:rsidRPr="009434BE">
              <w:rPr>
                <w:rFonts w:ascii="Times New Roman" w:hAnsi="Times New Roman" w:cs="Times New Roman"/>
                <w:sz w:val="24"/>
                <w:szCs w:val="24"/>
              </w:rPr>
              <w:t>de</w:t>
            </w:r>
            <w:r w:rsidRPr="009434BE">
              <w:rPr>
                <w:rFonts w:ascii="Times New Roman" w:hAnsi="Times New Roman" w:cs="Times New Roman"/>
                <w:spacing w:val="23"/>
                <w:sz w:val="24"/>
                <w:szCs w:val="24"/>
              </w:rPr>
              <w:t xml:space="preserve"> </w:t>
            </w:r>
            <w:r w:rsidRPr="009434BE">
              <w:rPr>
                <w:rFonts w:ascii="Times New Roman" w:hAnsi="Times New Roman" w:cs="Times New Roman"/>
                <w:sz w:val="24"/>
                <w:szCs w:val="24"/>
              </w:rPr>
              <w:t>Brasília),</w:t>
            </w:r>
            <w:r w:rsidRPr="009434BE">
              <w:rPr>
                <w:rFonts w:ascii="Times New Roman" w:hAnsi="Times New Roman" w:cs="Times New Roman"/>
                <w:spacing w:val="23"/>
                <w:sz w:val="24"/>
                <w:szCs w:val="24"/>
              </w:rPr>
              <w:t xml:space="preserve"> </w:t>
            </w:r>
            <w:r w:rsidRPr="009434BE">
              <w:rPr>
                <w:rFonts w:ascii="Times New Roman" w:hAnsi="Times New Roman" w:cs="Times New Roman"/>
                <w:sz w:val="24"/>
                <w:szCs w:val="24"/>
              </w:rPr>
              <w:t>do</w:t>
            </w:r>
            <w:r w:rsidRPr="009434BE">
              <w:rPr>
                <w:rFonts w:ascii="Times New Roman" w:hAnsi="Times New Roman" w:cs="Times New Roman"/>
                <w:spacing w:val="22"/>
                <w:sz w:val="24"/>
                <w:szCs w:val="24"/>
              </w:rPr>
              <w:t xml:space="preserve"> </w:t>
            </w:r>
            <w:r w:rsidRPr="009434BE">
              <w:rPr>
                <w:rFonts w:ascii="Times New Roman" w:hAnsi="Times New Roman" w:cs="Times New Roman"/>
                <w:sz w:val="24"/>
                <w:szCs w:val="24"/>
              </w:rPr>
              <w:t>dia</w:t>
            </w:r>
            <w:r w:rsidR="0046505B">
              <w:rPr>
                <w:rFonts w:ascii="Times New Roman" w:hAnsi="Times New Roman" w:cs="Times New Roman"/>
                <w:spacing w:val="23"/>
                <w:sz w:val="24"/>
                <w:szCs w:val="24"/>
              </w:rPr>
              <w:t xml:space="preserve"> </w:t>
            </w:r>
            <w:r w:rsidR="0046505B" w:rsidRPr="0046505B">
              <w:rPr>
                <w:rFonts w:ascii="Times New Roman" w:hAnsi="Times New Roman" w:cs="Times New Roman"/>
                <w:b/>
                <w:bCs/>
                <w:spacing w:val="23"/>
                <w:sz w:val="24"/>
                <w:szCs w:val="24"/>
              </w:rPr>
              <w:t>29</w:t>
            </w:r>
            <w:r w:rsidRPr="009434BE">
              <w:rPr>
                <w:rFonts w:ascii="Times New Roman" w:hAnsi="Times New Roman" w:cs="Times New Roman"/>
                <w:b/>
                <w:spacing w:val="23"/>
                <w:sz w:val="24"/>
                <w:szCs w:val="24"/>
              </w:rPr>
              <w:t xml:space="preserve"> </w:t>
            </w:r>
            <w:r w:rsidRPr="009434BE">
              <w:rPr>
                <w:rFonts w:ascii="Times New Roman" w:hAnsi="Times New Roman" w:cs="Times New Roman"/>
                <w:b/>
                <w:sz w:val="24"/>
                <w:szCs w:val="24"/>
              </w:rPr>
              <w:t>de</w:t>
            </w:r>
            <w:r w:rsidR="002A044A">
              <w:rPr>
                <w:rFonts w:ascii="Times New Roman" w:hAnsi="Times New Roman" w:cs="Times New Roman"/>
                <w:b/>
                <w:sz w:val="24"/>
                <w:szCs w:val="24"/>
              </w:rPr>
              <w:t xml:space="preserve"> </w:t>
            </w:r>
            <w:r w:rsidR="0046505B">
              <w:rPr>
                <w:rFonts w:ascii="Times New Roman" w:hAnsi="Times New Roman" w:cs="Times New Roman"/>
                <w:b/>
                <w:spacing w:val="23"/>
                <w:sz w:val="24"/>
                <w:szCs w:val="24"/>
              </w:rPr>
              <w:t>maio</w:t>
            </w:r>
            <w:r w:rsidR="003E7972" w:rsidRPr="009434BE">
              <w:rPr>
                <w:rFonts w:ascii="Times New Roman" w:hAnsi="Times New Roman" w:cs="Times New Roman"/>
                <w:b/>
                <w:spacing w:val="23"/>
                <w:sz w:val="24"/>
                <w:szCs w:val="24"/>
              </w:rPr>
              <w:t xml:space="preserve"> </w:t>
            </w:r>
            <w:r w:rsidRPr="009434BE">
              <w:rPr>
                <w:rFonts w:ascii="Times New Roman" w:hAnsi="Times New Roman" w:cs="Times New Roman"/>
                <w:b/>
                <w:sz w:val="24"/>
                <w:szCs w:val="24"/>
              </w:rPr>
              <w:t>de</w:t>
            </w:r>
            <w:r w:rsidRPr="009434BE">
              <w:rPr>
                <w:rFonts w:ascii="Times New Roman" w:hAnsi="Times New Roman" w:cs="Times New Roman"/>
                <w:b/>
                <w:spacing w:val="1"/>
                <w:sz w:val="24"/>
                <w:szCs w:val="24"/>
              </w:rPr>
              <w:t xml:space="preserve"> </w:t>
            </w:r>
            <w:r w:rsidRPr="009434BE">
              <w:rPr>
                <w:rFonts w:ascii="Times New Roman" w:hAnsi="Times New Roman" w:cs="Times New Roman"/>
                <w:b/>
                <w:sz w:val="24"/>
                <w:szCs w:val="24"/>
              </w:rPr>
              <w:t>202</w:t>
            </w:r>
            <w:r w:rsidR="00EC2079">
              <w:rPr>
                <w:rFonts w:ascii="Times New Roman" w:hAnsi="Times New Roman" w:cs="Times New Roman"/>
                <w:b/>
                <w:sz w:val="24"/>
                <w:szCs w:val="24"/>
              </w:rPr>
              <w:t>6</w:t>
            </w:r>
            <w:r w:rsidRPr="009434BE">
              <w:rPr>
                <w:rFonts w:ascii="Times New Roman" w:hAnsi="Times New Roman" w:cs="Times New Roman"/>
                <w:sz w:val="24"/>
                <w:szCs w:val="24"/>
              </w:rPr>
              <w:t>,</w:t>
            </w:r>
            <w:r w:rsidRPr="009434BE">
              <w:rPr>
                <w:rFonts w:ascii="Times New Roman" w:hAnsi="Times New Roman" w:cs="Times New Roman"/>
                <w:spacing w:val="-2"/>
                <w:sz w:val="24"/>
                <w:szCs w:val="24"/>
              </w:rPr>
              <w:t xml:space="preserve"> </w:t>
            </w:r>
            <w:r w:rsidRPr="009434BE">
              <w:rPr>
                <w:rFonts w:ascii="Times New Roman" w:hAnsi="Times New Roman" w:cs="Times New Roman"/>
                <w:sz w:val="24"/>
                <w:szCs w:val="24"/>
              </w:rPr>
              <w:t>no</w:t>
            </w:r>
            <w:r w:rsidRPr="009434BE">
              <w:rPr>
                <w:rFonts w:ascii="Times New Roman" w:hAnsi="Times New Roman" w:cs="Times New Roman"/>
                <w:spacing w:val="-2"/>
                <w:sz w:val="24"/>
                <w:szCs w:val="24"/>
              </w:rPr>
              <w:t xml:space="preserve"> </w:t>
            </w:r>
            <w:r w:rsidRPr="009434BE">
              <w:rPr>
                <w:rFonts w:ascii="Times New Roman" w:hAnsi="Times New Roman" w:cs="Times New Roman"/>
                <w:sz w:val="24"/>
                <w:szCs w:val="24"/>
              </w:rPr>
              <w:t>sítio</w:t>
            </w:r>
            <w:r w:rsidRPr="009434BE">
              <w:rPr>
                <w:rFonts w:ascii="Times New Roman" w:hAnsi="Times New Roman" w:cs="Times New Roman"/>
                <w:spacing w:val="-1"/>
                <w:sz w:val="24"/>
                <w:szCs w:val="24"/>
              </w:rPr>
              <w:t xml:space="preserve"> </w:t>
            </w:r>
            <w:hyperlink r:id="rId7">
              <w:r w:rsidRPr="009434BE">
                <w:rPr>
                  <w:rFonts w:ascii="Times New Roman" w:hAnsi="Times New Roman" w:cs="Times New Roman"/>
                  <w:color w:val="0000FF"/>
                  <w:sz w:val="24"/>
                  <w:szCs w:val="24"/>
                  <w:u w:val="thick" w:color="0000FF"/>
                </w:rPr>
                <w:t>www.pregaoonlinebanrisul.com.br</w:t>
              </w:r>
            </w:hyperlink>
          </w:p>
          <w:p w14:paraId="5088D5E0" w14:textId="77777777" w:rsidR="003E7972" w:rsidRPr="009434BE" w:rsidRDefault="003E7972" w:rsidP="00FB0B1F">
            <w:pPr>
              <w:pStyle w:val="TableParagraph"/>
              <w:ind w:left="47"/>
              <w:jc w:val="both"/>
              <w:rPr>
                <w:rFonts w:ascii="Times New Roman" w:hAnsi="Times New Roman" w:cs="Times New Roman"/>
                <w:sz w:val="24"/>
                <w:szCs w:val="24"/>
              </w:rPr>
            </w:pPr>
          </w:p>
          <w:p w14:paraId="2C84C4A8" w14:textId="10F783CC" w:rsidR="003E7972" w:rsidRPr="009434BE" w:rsidRDefault="003E7972" w:rsidP="00FB0B1F">
            <w:pPr>
              <w:pStyle w:val="TableParagraph"/>
              <w:ind w:left="47"/>
              <w:jc w:val="both"/>
              <w:rPr>
                <w:rFonts w:ascii="Times New Roman" w:hAnsi="Times New Roman" w:cs="Times New Roman"/>
                <w:sz w:val="24"/>
                <w:szCs w:val="24"/>
              </w:rPr>
            </w:pPr>
            <w:r w:rsidRPr="009434BE">
              <w:rPr>
                <w:rFonts w:ascii="Times New Roman" w:hAnsi="Times New Roman" w:cs="Times New Roman"/>
                <w:sz w:val="24"/>
                <w:szCs w:val="24"/>
              </w:rPr>
              <w:t xml:space="preserve">HORÁRIO DA SESSÃO: </w:t>
            </w:r>
            <w:r w:rsidRPr="009434BE">
              <w:rPr>
                <w:rFonts w:ascii="Times New Roman" w:hAnsi="Times New Roman" w:cs="Times New Roman"/>
                <w:b/>
                <w:bCs/>
                <w:sz w:val="24"/>
                <w:szCs w:val="24"/>
              </w:rPr>
              <w:t xml:space="preserve">09h do dia </w:t>
            </w:r>
            <w:r w:rsidR="0046505B">
              <w:rPr>
                <w:rFonts w:ascii="Times New Roman" w:hAnsi="Times New Roman" w:cs="Times New Roman"/>
                <w:b/>
                <w:bCs/>
                <w:sz w:val="24"/>
                <w:szCs w:val="24"/>
              </w:rPr>
              <w:t xml:space="preserve">29 </w:t>
            </w:r>
            <w:r w:rsidRPr="009434BE">
              <w:rPr>
                <w:rFonts w:ascii="Times New Roman" w:hAnsi="Times New Roman" w:cs="Times New Roman"/>
                <w:b/>
                <w:bCs/>
                <w:sz w:val="24"/>
                <w:szCs w:val="24"/>
              </w:rPr>
              <w:t xml:space="preserve">de </w:t>
            </w:r>
            <w:r w:rsidR="0046505B">
              <w:rPr>
                <w:rFonts w:ascii="Times New Roman" w:hAnsi="Times New Roman" w:cs="Times New Roman"/>
                <w:b/>
                <w:bCs/>
                <w:sz w:val="24"/>
                <w:szCs w:val="24"/>
              </w:rPr>
              <w:t>maio</w:t>
            </w:r>
            <w:r w:rsidR="00EC2079">
              <w:rPr>
                <w:rFonts w:ascii="Times New Roman" w:hAnsi="Times New Roman" w:cs="Times New Roman"/>
                <w:b/>
                <w:bCs/>
                <w:sz w:val="24"/>
                <w:szCs w:val="24"/>
              </w:rPr>
              <w:t xml:space="preserve"> </w:t>
            </w:r>
            <w:r w:rsidRPr="009434BE">
              <w:rPr>
                <w:rFonts w:ascii="Times New Roman" w:hAnsi="Times New Roman" w:cs="Times New Roman"/>
                <w:b/>
                <w:bCs/>
                <w:sz w:val="24"/>
                <w:szCs w:val="24"/>
              </w:rPr>
              <w:t>de 202</w:t>
            </w:r>
            <w:r w:rsidR="00EC2079">
              <w:rPr>
                <w:rFonts w:ascii="Times New Roman" w:hAnsi="Times New Roman" w:cs="Times New Roman"/>
                <w:b/>
                <w:bCs/>
                <w:sz w:val="24"/>
                <w:szCs w:val="24"/>
              </w:rPr>
              <w:t>6</w:t>
            </w:r>
            <w:r w:rsidRPr="009434BE">
              <w:rPr>
                <w:rFonts w:ascii="Times New Roman" w:hAnsi="Times New Roman" w:cs="Times New Roman"/>
                <w:b/>
                <w:bCs/>
                <w:sz w:val="24"/>
                <w:szCs w:val="24"/>
              </w:rPr>
              <w:t>.</w:t>
            </w:r>
          </w:p>
        </w:tc>
      </w:tr>
      <w:tr w:rsidR="00A83872" w:rsidRPr="009434BE" w14:paraId="371B674F" w14:textId="77777777" w:rsidTr="00A83872">
        <w:trPr>
          <w:trHeight w:val="1275"/>
        </w:trPr>
        <w:tc>
          <w:tcPr>
            <w:tcW w:w="9377" w:type="dxa"/>
            <w:gridSpan w:val="2"/>
          </w:tcPr>
          <w:p w14:paraId="31770C4C" w14:textId="77777777" w:rsidR="00A83872" w:rsidRPr="009434BE" w:rsidRDefault="00A83872" w:rsidP="00FB0B1F">
            <w:pPr>
              <w:pStyle w:val="TableParagraph"/>
              <w:ind w:left="0"/>
              <w:jc w:val="both"/>
              <w:rPr>
                <w:rFonts w:ascii="Times New Roman" w:hAnsi="Times New Roman" w:cs="Times New Roman"/>
                <w:b/>
                <w:sz w:val="24"/>
                <w:szCs w:val="24"/>
              </w:rPr>
            </w:pPr>
          </w:p>
          <w:p w14:paraId="3F1F8418" w14:textId="77777777" w:rsidR="00A83872" w:rsidRPr="009434BE" w:rsidRDefault="00A83872" w:rsidP="00FB0B1F">
            <w:pPr>
              <w:pStyle w:val="TableParagraph"/>
              <w:ind w:left="47"/>
              <w:jc w:val="both"/>
              <w:rPr>
                <w:rFonts w:ascii="Times New Roman" w:hAnsi="Times New Roman" w:cs="Times New Roman"/>
                <w:sz w:val="24"/>
                <w:szCs w:val="24"/>
              </w:rPr>
            </w:pPr>
            <w:r w:rsidRPr="009434BE">
              <w:rPr>
                <w:rFonts w:ascii="Times New Roman" w:hAnsi="Times New Roman" w:cs="Times New Roman"/>
                <w:sz w:val="24"/>
                <w:szCs w:val="24"/>
              </w:rPr>
              <w:t>REGIMENTO:</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Lei</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Federal</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nº</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14.133/21</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e</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alterações,</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Lei</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Complementar</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nº</w:t>
            </w:r>
            <w:r w:rsidRPr="009434BE">
              <w:rPr>
                <w:rFonts w:ascii="Times New Roman" w:hAnsi="Times New Roman" w:cs="Times New Roman"/>
                <w:spacing w:val="18"/>
                <w:sz w:val="24"/>
                <w:szCs w:val="24"/>
              </w:rPr>
              <w:t xml:space="preserve"> </w:t>
            </w:r>
            <w:r w:rsidRPr="009434BE">
              <w:rPr>
                <w:rFonts w:ascii="Times New Roman" w:hAnsi="Times New Roman" w:cs="Times New Roman"/>
                <w:sz w:val="24"/>
                <w:szCs w:val="24"/>
              </w:rPr>
              <w:t>123/06</w:t>
            </w:r>
            <w:r w:rsidRPr="009434BE">
              <w:rPr>
                <w:rFonts w:ascii="Times New Roman" w:hAnsi="Times New Roman" w:cs="Times New Roman"/>
                <w:spacing w:val="4"/>
                <w:sz w:val="24"/>
                <w:szCs w:val="24"/>
              </w:rPr>
              <w:t xml:space="preserve"> </w:t>
            </w:r>
            <w:r w:rsidRPr="009434BE">
              <w:rPr>
                <w:rFonts w:ascii="Times New Roman" w:hAnsi="Times New Roman" w:cs="Times New Roman"/>
                <w:sz w:val="24"/>
                <w:szCs w:val="24"/>
              </w:rPr>
              <w:t>e</w:t>
            </w:r>
            <w:r w:rsidRPr="009434BE">
              <w:rPr>
                <w:rFonts w:ascii="Times New Roman" w:hAnsi="Times New Roman" w:cs="Times New Roman"/>
                <w:spacing w:val="4"/>
                <w:sz w:val="24"/>
                <w:szCs w:val="24"/>
              </w:rPr>
              <w:t xml:space="preserve"> </w:t>
            </w:r>
            <w:r w:rsidRPr="009434BE">
              <w:rPr>
                <w:rFonts w:ascii="Times New Roman" w:hAnsi="Times New Roman" w:cs="Times New Roman"/>
                <w:sz w:val="24"/>
                <w:szCs w:val="24"/>
              </w:rPr>
              <w:t>demais</w:t>
            </w:r>
            <w:r w:rsidRPr="009434BE">
              <w:rPr>
                <w:rFonts w:ascii="Times New Roman" w:hAnsi="Times New Roman" w:cs="Times New Roman"/>
                <w:spacing w:val="1"/>
                <w:sz w:val="24"/>
                <w:szCs w:val="24"/>
              </w:rPr>
              <w:t xml:space="preserve"> </w:t>
            </w:r>
            <w:r w:rsidRPr="009434BE">
              <w:rPr>
                <w:rFonts w:ascii="Times New Roman" w:hAnsi="Times New Roman" w:cs="Times New Roman"/>
                <w:sz w:val="24"/>
                <w:szCs w:val="24"/>
              </w:rPr>
              <w:t>disposições</w:t>
            </w:r>
            <w:r w:rsidRPr="009434BE">
              <w:rPr>
                <w:rFonts w:ascii="Times New Roman" w:hAnsi="Times New Roman" w:cs="Times New Roman"/>
                <w:spacing w:val="-2"/>
                <w:sz w:val="24"/>
                <w:szCs w:val="24"/>
              </w:rPr>
              <w:t xml:space="preserve"> </w:t>
            </w:r>
            <w:r w:rsidRPr="009434BE">
              <w:rPr>
                <w:rFonts w:ascii="Times New Roman" w:hAnsi="Times New Roman" w:cs="Times New Roman"/>
                <w:sz w:val="24"/>
                <w:szCs w:val="24"/>
              </w:rPr>
              <w:t>legais</w:t>
            </w:r>
            <w:r w:rsidRPr="009434BE">
              <w:rPr>
                <w:rFonts w:ascii="Times New Roman" w:hAnsi="Times New Roman" w:cs="Times New Roman"/>
                <w:spacing w:val="-1"/>
                <w:sz w:val="24"/>
                <w:szCs w:val="24"/>
              </w:rPr>
              <w:t xml:space="preserve"> </w:t>
            </w:r>
            <w:r w:rsidRPr="009434BE">
              <w:rPr>
                <w:rFonts w:ascii="Times New Roman" w:hAnsi="Times New Roman" w:cs="Times New Roman"/>
                <w:sz w:val="24"/>
                <w:szCs w:val="24"/>
              </w:rPr>
              <w:t>aplicáveis</w:t>
            </w:r>
            <w:r w:rsidRPr="009434BE">
              <w:rPr>
                <w:rFonts w:ascii="Times New Roman" w:hAnsi="Times New Roman" w:cs="Times New Roman"/>
                <w:spacing w:val="-2"/>
                <w:sz w:val="24"/>
                <w:szCs w:val="24"/>
              </w:rPr>
              <w:t xml:space="preserve"> </w:t>
            </w:r>
            <w:r w:rsidRPr="009434BE">
              <w:rPr>
                <w:rFonts w:ascii="Times New Roman" w:hAnsi="Times New Roman" w:cs="Times New Roman"/>
                <w:sz w:val="24"/>
                <w:szCs w:val="24"/>
              </w:rPr>
              <w:t>à</w:t>
            </w:r>
            <w:r w:rsidRPr="009434BE">
              <w:rPr>
                <w:rFonts w:ascii="Times New Roman" w:hAnsi="Times New Roman" w:cs="Times New Roman"/>
                <w:spacing w:val="-1"/>
                <w:sz w:val="24"/>
                <w:szCs w:val="24"/>
              </w:rPr>
              <w:t xml:space="preserve"> </w:t>
            </w:r>
            <w:r w:rsidRPr="009434BE">
              <w:rPr>
                <w:rFonts w:ascii="Times New Roman" w:hAnsi="Times New Roman" w:cs="Times New Roman"/>
                <w:sz w:val="24"/>
                <w:szCs w:val="24"/>
              </w:rPr>
              <w:t>espécie.</w:t>
            </w:r>
          </w:p>
        </w:tc>
      </w:tr>
      <w:tr w:rsidR="00A83872" w:rsidRPr="009434BE" w14:paraId="2EAE166C" w14:textId="77777777" w:rsidTr="00A83872">
        <w:trPr>
          <w:trHeight w:val="1315"/>
        </w:trPr>
        <w:tc>
          <w:tcPr>
            <w:tcW w:w="9377" w:type="dxa"/>
            <w:gridSpan w:val="2"/>
          </w:tcPr>
          <w:p w14:paraId="31570C54" w14:textId="77777777" w:rsidR="00A83872" w:rsidRPr="009434BE" w:rsidRDefault="00A83872" w:rsidP="00FB0B1F">
            <w:pPr>
              <w:pStyle w:val="TableParagraph"/>
              <w:ind w:left="0"/>
              <w:jc w:val="both"/>
              <w:rPr>
                <w:rFonts w:ascii="Times New Roman" w:hAnsi="Times New Roman" w:cs="Times New Roman"/>
                <w:b/>
                <w:sz w:val="24"/>
                <w:szCs w:val="24"/>
              </w:rPr>
            </w:pPr>
          </w:p>
          <w:p w14:paraId="44CF17B5" w14:textId="77777777" w:rsidR="003E7972" w:rsidRPr="009434BE" w:rsidRDefault="00A83872" w:rsidP="00FB0B1F">
            <w:pPr>
              <w:pStyle w:val="TableParagraph"/>
              <w:ind w:left="47"/>
              <w:jc w:val="both"/>
              <w:rPr>
                <w:rFonts w:ascii="Times New Roman" w:hAnsi="Times New Roman" w:cs="Times New Roman"/>
                <w:color w:val="0000FF"/>
                <w:spacing w:val="-3"/>
                <w:sz w:val="24"/>
                <w:szCs w:val="24"/>
                <w:u w:val="single"/>
              </w:rPr>
            </w:pPr>
            <w:r w:rsidRPr="009434BE">
              <w:rPr>
                <w:rFonts w:ascii="Times New Roman" w:hAnsi="Times New Roman" w:cs="Times New Roman"/>
                <w:sz w:val="24"/>
                <w:szCs w:val="24"/>
              </w:rPr>
              <w:t>MAIORES</w:t>
            </w:r>
            <w:r w:rsidRPr="009434BE">
              <w:rPr>
                <w:rFonts w:ascii="Times New Roman" w:hAnsi="Times New Roman" w:cs="Times New Roman"/>
                <w:spacing w:val="22"/>
                <w:sz w:val="24"/>
                <w:szCs w:val="24"/>
              </w:rPr>
              <w:t xml:space="preserve"> </w:t>
            </w:r>
            <w:r w:rsidRPr="009434BE">
              <w:rPr>
                <w:rFonts w:ascii="Times New Roman" w:hAnsi="Times New Roman" w:cs="Times New Roman"/>
                <w:sz w:val="24"/>
                <w:szCs w:val="24"/>
              </w:rPr>
              <w:t>INFORMAÇÕES:</w:t>
            </w:r>
            <w:r w:rsidRPr="009434BE">
              <w:rPr>
                <w:rFonts w:ascii="Times New Roman" w:hAnsi="Times New Roman" w:cs="Times New Roman"/>
                <w:spacing w:val="23"/>
                <w:sz w:val="24"/>
                <w:szCs w:val="24"/>
              </w:rPr>
              <w:t xml:space="preserve"> </w:t>
            </w:r>
            <w:r w:rsidRPr="009434BE">
              <w:rPr>
                <w:rFonts w:ascii="Times New Roman" w:hAnsi="Times New Roman" w:cs="Times New Roman"/>
                <w:sz w:val="24"/>
                <w:szCs w:val="24"/>
              </w:rPr>
              <w:t>O</w:t>
            </w:r>
            <w:r w:rsidRPr="009434BE">
              <w:rPr>
                <w:rFonts w:ascii="Times New Roman" w:hAnsi="Times New Roman" w:cs="Times New Roman"/>
                <w:spacing w:val="23"/>
                <w:sz w:val="24"/>
                <w:szCs w:val="24"/>
              </w:rPr>
              <w:t xml:space="preserve"> </w:t>
            </w:r>
            <w:r w:rsidRPr="009434BE">
              <w:rPr>
                <w:rFonts w:ascii="Times New Roman" w:hAnsi="Times New Roman" w:cs="Times New Roman"/>
                <w:sz w:val="24"/>
                <w:szCs w:val="24"/>
              </w:rPr>
              <w:t>edital</w:t>
            </w:r>
            <w:r w:rsidRPr="009434BE">
              <w:rPr>
                <w:rFonts w:ascii="Times New Roman" w:hAnsi="Times New Roman" w:cs="Times New Roman"/>
                <w:spacing w:val="23"/>
                <w:sz w:val="24"/>
                <w:szCs w:val="24"/>
              </w:rPr>
              <w:t xml:space="preserve"> </w:t>
            </w:r>
            <w:r w:rsidRPr="009434BE">
              <w:rPr>
                <w:rFonts w:ascii="Times New Roman" w:hAnsi="Times New Roman" w:cs="Times New Roman"/>
                <w:sz w:val="24"/>
                <w:szCs w:val="24"/>
              </w:rPr>
              <w:t>na</w:t>
            </w:r>
            <w:r w:rsidRPr="009434BE">
              <w:rPr>
                <w:rFonts w:ascii="Times New Roman" w:hAnsi="Times New Roman" w:cs="Times New Roman"/>
                <w:spacing w:val="23"/>
                <w:sz w:val="24"/>
                <w:szCs w:val="24"/>
              </w:rPr>
              <w:t xml:space="preserve"> </w:t>
            </w:r>
            <w:r w:rsidRPr="009434BE">
              <w:rPr>
                <w:rFonts w:ascii="Times New Roman" w:hAnsi="Times New Roman" w:cs="Times New Roman"/>
                <w:sz w:val="24"/>
                <w:szCs w:val="24"/>
              </w:rPr>
              <w:t>íntegra</w:t>
            </w:r>
            <w:r w:rsidRPr="009434BE">
              <w:rPr>
                <w:rFonts w:ascii="Times New Roman" w:hAnsi="Times New Roman" w:cs="Times New Roman"/>
                <w:spacing w:val="23"/>
                <w:sz w:val="24"/>
                <w:szCs w:val="24"/>
              </w:rPr>
              <w:t xml:space="preserve"> </w:t>
            </w:r>
            <w:r w:rsidRPr="009434BE">
              <w:rPr>
                <w:rFonts w:ascii="Times New Roman" w:hAnsi="Times New Roman" w:cs="Times New Roman"/>
                <w:sz w:val="24"/>
                <w:szCs w:val="24"/>
              </w:rPr>
              <w:t>e</w:t>
            </w:r>
            <w:r w:rsidRPr="009434BE">
              <w:rPr>
                <w:rFonts w:ascii="Times New Roman" w:hAnsi="Times New Roman" w:cs="Times New Roman"/>
                <w:spacing w:val="9"/>
                <w:sz w:val="24"/>
                <w:szCs w:val="24"/>
              </w:rPr>
              <w:t xml:space="preserve"> </w:t>
            </w:r>
            <w:r w:rsidRPr="009434BE">
              <w:rPr>
                <w:rFonts w:ascii="Times New Roman" w:hAnsi="Times New Roman" w:cs="Times New Roman"/>
                <w:sz w:val="24"/>
                <w:szCs w:val="24"/>
              </w:rPr>
              <w:t>todos</w:t>
            </w:r>
            <w:r w:rsidRPr="009434BE">
              <w:rPr>
                <w:rFonts w:ascii="Times New Roman" w:hAnsi="Times New Roman" w:cs="Times New Roman"/>
                <w:spacing w:val="8"/>
                <w:sz w:val="24"/>
                <w:szCs w:val="24"/>
              </w:rPr>
              <w:t xml:space="preserve"> </w:t>
            </w:r>
            <w:r w:rsidRPr="009434BE">
              <w:rPr>
                <w:rFonts w:ascii="Times New Roman" w:hAnsi="Times New Roman" w:cs="Times New Roman"/>
                <w:sz w:val="24"/>
                <w:szCs w:val="24"/>
              </w:rPr>
              <w:t>os</w:t>
            </w:r>
            <w:r w:rsidRPr="009434BE">
              <w:rPr>
                <w:rFonts w:ascii="Times New Roman" w:hAnsi="Times New Roman" w:cs="Times New Roman"/>
                <w:spacing w:val="9"/>
                <w:sz w:val="24"/>
                <w:szCs w:val="24"/>
              </w:rPr>
              <w:t xml:space="preserve"> </w:t>
            </w:r>
            <w:r w:rsidRPr="009434BE">
              <w:rPr>
                <w:rFonts w:ascii="Times New Roman" w:hAnsi="Times New Roman" w:cs="Times New Roman"/>
                <w:sz w:val="24"/>
                <w:szCs w:val="24"/>
              </w:rPr>
              <w:t>seus</w:t>
            </w:r>
            <w:r w:rsidRPr="009434BE">
              <w:rPr>
                <w:rFonts w:ascii="Times New Roman" w:hAnsi="Times New Roman" w:cs="Times New Roman"/>
                <w:spacing w:val="8"/>
                <w:sz w:val="24"/>
                <w:szCs w:val="24"/>
              </w:rPr>
              <w:t xml:space="preserve"> </w:t>
            </w:r>
            <w:r w:rsidRPr="009434BE">
              <w:rPr>
                <w:rFonts w:ascii="Times New Roman" w:hAnsi="Times New Roman" w:cs="Times New Roman"/>
                <w:sz w:val="24"/>
                <w:szCs w:val="24"/>
              </w:rPr>
              <w:t>anexos</w:t>
            </w:r>
            <w:r w:rsidRPr="009434BE">
              <w:rPr>
                <w:rFonts w:ascii="Times New Roman" w:hAnsi="Times New Roman" w:cs="Times New Roman"/>
                <w:spacing w:val="9"/>
                <w:sz w:val="24"/>
                <w:szCs w:val="24"/>
              </w:rPr>
              <w:t xml:space="preserve"> </w:t>
            </w:r>
            <w:r w:rsidRPr="009434BE">
              <w:rPr>
                <w:rFonts w:ascii="Times New Roman" w:hAnsi="Times New Roman" w:cs="Times New Roman"/>
                <w:sz w:val="24"/>
                <w:szCs w:val="24"/>
              </w:rPr>
              <w:t>estão</w:t>
            </w:r>
            <w:r w:rsidRPr="009434BE">
              <w:rPr>
                <w:rFonts w:ascii="Times New Roman" w:hAnsi="Times New Roman" w:cs="Times New Roman"/>
                <w:spacing w:val="9"/>
                <w:sz w:val="24"/>
                <w:szCs w:val="24"/>
              </w:rPr>
              <w:t xml:space="preserve"> </w:t>
            </w:r>
            <w:r w:rsidRPr="009434BE">
              <w:rPr>
                <w:rFonts w:ascii="Times New Roman" w:hAnsi="Times New Roman" w:cs="Times New Roman"/>
                <w:sz w:val="24"/>
                <w:szCs w:val="24"/>
              </w:rPr>
              <w:t>à</w:t>
            </w:r>
            <w:r w:rsidRPr="009434BE">
              <w:rPr>
                <w:rFonts w:ascii="Times New Roman" w:hAnsi="Times New Roman" w:cs="Times New Roman"/>
                <w:spacing w:val="8"/>
                <w:sz w:val="24"/>
                <w:szCs w:val="24"/>
              </w:rPr>
              <w:t xml:space="preserve"> </w:t>
            </w:r>
            <w:r w:rsidRPr="009434BE">
              <w:rPr>
                <w:rFonts w:ascii="Times New Roman" w:hAnsi="Times New Roman" w:cs="Times New Roman"/>
                <w:sz w:val="24"/>
                <w:szCs w:val="24"/>
              </w:rPr>
              <w:t>disposição</w:t>
            </w:r>
            <w:r w:rsidRPr="009434BE">
              <w:rPr>
                <w:rFonts w:ascii="Times New Roman" w:hAnsi="Times New Roman" w:cs="Times New Roman"/>
                <w:spacing w:val="9"/>
                <w:sz w:val="24"/>
                <w:szCs w:val="24"/>
              </w:rPr>
              <w:t xml:space="preserve"> </w:t>
            </w:r>
            <w:r w:rsidRPr="009434BE">
              <w:rPr>
                <w:rFonts w:ascii="Times New Roman" w:hAnsi="Times New Roman" w:cs="Times New Roman"/>
                <w:sz w:val="24"/>
                <w:szCs w:val="24"/>
              </w:rPr>
              <w:t>nos</w:t>
            </w:r>
            <w:r w:rsidRPr="009434BE">
              <w:rPr>
                <w:rFonts w:ascii="Times New Roman" w:hAnsi="Times New Roman" w:cs="Times New Roman"/>
                <w:spacing w:val="8"/>
                <w:sz w:val="24"/>
                <w:szCs w:val="24"/>
              </w:rPr>
              <w:t xml:space="preserve"> </w:t>
            </w:r>
            <w:r w:rsidRPr="009434BE">
              <w:rPr>
                <w:rFonts w:ascii="Times New Roman" w:hAnsi="Times New Roman" w:cs="Times New Roman"/>
                <w:sz w:val="24"/>
                <w:szCs w:val="24"/>
              </w:rPr>
              <w:t>sítios</w:t>
            </w:r>
            <w:r w:rsidRPr="009434BE">
              <w:rPr>
                <w:rFonts w:ascii="Times New Roman" w:hAnsi="Times New Roman" w:cs="Times New Roman"/>
                <w:spacing w:val="1"/>
                <w:sz w:val="24"/>
                <w:szCs w:val="24"/>
              </w:rPr>
              <w:t xml:space="preserve"> </w:t>
            </w:r>
            <w:r w:rsidR="00E4694B" w:rsidRPr="009434BE">
              <w:rPr>
                <w:rFonts w:ascii="Times New Roman" w:hAnsi="Times New Roman" w:cs="Times New Roman"/>
                <w:color w:val="0000FF"/>
                <w:sz w:val="24"/>
                <w:szCs w:val="24"/>
                <w:u w:val="thick"/>
              </w:rPr>
              <w:t>www.pregaoonlinebanrisul.com.br</w:t>
            </w:r>
            <w:r w:rsidR="00E4694B" w:rsidRPr="009434BE">
              <w:rPr>
                <w:rFonts w:ascii="Times New Roman" w:hAnsi="Times New Roman" w:cs="Times New Roman"/>
                <w:color w:val="0000FF"/>
                <w:spacing w:val="-3"/>
                <w:sz w:val="24"/>
                <w:szCs w:val="24"/>
                <w:u w:val="single"/>
              </w:rPr>
              <w:t xml:space="preserve"> </w:t>
            </w:r>
          </w:p>
          <w:p w14:paraId="11F73591" w14:textId="77777777" w:rsidR="003E7972" w:rsidRPr="009434BE" w:rsidRDefault="003E7972" w:rsidP="00FB0B1F">
            <w:pPr>
              <w:pStyle w:val="TableParagraph"/>
              <w:ind w:left="47"/>
              <w:jc w:val="both"/>
              <w:rPr>
                <w:rFonts w:ascii="Times New Roman" w:hAnsi="Times New Roman" w:cs="Times New Roman"/>
                <w:color w:val="1154CC"/>
                <w:sz w:val="24"/>
                <w:szCs w:val="24"/>
                <w:u w:val="thick" w:color="1154CC"/>
              </w:rPr>
            </w:pPr>
            <w:hyperlink r:id="rId8" w:history="1">
              <w:r w:rsidRPr="009434BE">
                <w:rPr>
                  <w:rStyle w:val="Hyperlink"/>
                  <w:rFonts w:ascii="Times New Roman" w:hAnsi="Times New Roman" w:cs="Times New Roman"/>
                  <w:sz w:val="24"/>
                  <w:szCs w:val="24"/>
                </w:rPr>
                <w:t>www.saomiguel.rs.gov.br/site</w:t>
              </w:r>
            </w:hyperlink>
          </w:p>
          <w:p w14:paraId="7380C90E" w14:textId="20DE6C61" w:rsidR="00A83872" w:rsidRPr="009434BE" w:rsidRDefault="00267924" w:rsidP="00FB0B1F">
            <w:pPr>
              <w:pStyle w:val="TableParagraph"/>
              <w:ind w:left="47"/>
              <w:jc w:val="both"/>
              <w:rPr>
                <w:rFonts w:ascii="Times New Roman" w:hAnsi="Times New Roman" w:cs="Times New Roman"/>
                <w:sz w:val="24"/>
                <w:szCs w:val="24"/>
              </w:rPr>
            </w:pPr>
            <w:hyperlink r:id="rId9" w:history="1">
              <w:r w:rsidRPr="009434BE">
                <w:rPr>
                  <w:rStyle w:val="Hyperlink"/>
                  <w:rFonts w:ascii="Times New Roman" w:hAnsi="Times New Roman" w:cs="Times New Roman"/>
                </w:rPr>
                <w:t>licitacao@saomiguel.rs.gov.br</w:t>
              </w:r>
            </w:hyperlink>
            <w:r w:rsidRPr="009434BE">
              <w:rPr>
                <w:rFonts w:ascii="Times New Roman" w:hAnsi="Times New Roman" w:cs="Times New Roman"/>
              </w:rPr>
              <w:t xml:space="preserve"> </w:t>
            </w:r>
          </w:p>
        </w:tc>
      </w:tr>
    </w:tbl>
    <w:p w14:paraId="2B6F79CA" w14:textId="77777777" w:rsidR="00EC2079" w:rsidRDefault="00EC2079" w:rsidP="00EC2079">
      <w:pPr>
        <w:spacing w:after="0" w:line="240" w:lineRule="auto"/>
        <w:jc w:val="center"/>
        <w:rPr>
          <w:rFonts w:ascii="Times New Roman" w:hAnsi="Times New Roman" w:cs="Times New Roman"/>
          <w:sz w:val="24"/>
          <w:szCs w:val="24"/>
        </w:rPr>
      </w:pPr>
    </w:p>
    <w:p w14:paraId="09C25398" w14:textId="77777777" w:rsidR="00EC2079" w:rsidRDefault="00EC2079" w:rsidP="00EC2079">
      <w:pPr>
        <w:spacing w:after="0" w:line="240" w:lineRule="auto"/>
        <w:jc w:val="center"/>
        <w:rPr>
          <w:rFonts w:ascii="Times New Roman" w:hAnsi="Times New Roman" w:cs="Times New Roman"/>
          <w:sz w:val="24"/>
          <w:szCs w:val="24"/>
        </w:rPr>
      </w:pPr>
    </w:p>
    <w:p w14:paraId="4C0ED829" w14:textId="77777777" w:rsidR="00EC2079" w:rsidRDefault="00EC2079" w:rsidP="00EC2079">
      <w:pPr>
        <w:spacing w:after="0" w:line="240" w:lineRule="auto"/>
        <w:jc w:val="center"/>
        <w:rPr>
          <w:rFonts w:ascii="Times New Roman" w:hAnsi="Times New Roman" w:cs="Times New Roman"/>
          <w:sz w:val="24"/>
          <w:szCs w:val="24"/>
        </w:rPr>
      </w:pPr>
    </w:p>
    <w:p w14:paraId="16956AF9" w14:textId="77777777" w:rsidR="00EC2079" w:rsidRDefault="00EC2079" w:rsidP="00EC2079">
      <w:pPr>
        <w:spacing w:after="0" w:line="240" w:lineRule="auto"/>
        <w:jc w:val="center"/>
        <w:rPr>
          <w:rFonts w:ascii="Times New Roman" w:hAnsi="Times New Roman" w:cs="Times New Roman"/>
          <w:sz w:val="24"/>
          <w:szCs w:val="24"/>
        </w:rPr>
      </w:pPr>
    </w:p>
    <w:p w14:paraId="0BFAD57F" w14:textId="77777777" w:rsidR="00EC2079" w:rsidRDefault="00EC2079" w:rsidP="00EC2079">
      <w:pPr>
        <w:spacing w:after="0" w:line="240" w:lineRule="auto"/>
        <w:jc w:val="center"/>
        <w:rPr>
          <w:rFonts w:ascii="Times New Roman" w:hAnsi="Times New Roman" w:cs="Times New Roman"/>
          <w:sz w:val="24"/>
          <w:szCs w:val="24"/>
        </w:rPr>
      </w:pPr>
    </w:p>
    <w:p w14:paraId="2E07000D" w14:textId="77777777" w:rsidR="00EC2079" w:rsidRDefault="00EC2079" w:rsidP="00EC2079">
      <w:pPr>
        <w:spacing w:after="0" w:line="240" w:lineRule="auto"/>
        <w:jc w:val="center"/>
        <w:rPr>
          <w:rFonts w:ascii="Times New Roman" w:hAnsi="Times New Roman" w:cs="Times New Roman"/>
          <w:sz w:val="24"/>
          <w:szCs w:val="24"/>
        </w:rPr>
      </w:pPr>
    </w:p>
    <w:p w14:paraId="70FBB9F7" w14:textId="77777777" w:rsidR="00EC2079" w:rsidRDefault="00EC2079" w:rsidP="00EC2079">
      <w:pPr>
        <w:spacing w:after="0" w:line="240" w:lineRule="auto"/>
        <w:jc w:val="center"/>
        <w:rPr>
          <w:rFonts w:ascii="Times New Roman" w:hAnsi="Times New Roman" w:cs="Times New Roman"/>
          <w:sz w:val="24"/>
          <w:szCs w:val="24"/>
        </w:rPr>
      </w:pPr>
    </w:p>
    <w:p w14:paraId="792A270E" w14:textId="77777777" w:rsidR="00EC2079" w:rsidRDefault="00EC2079" w:rsidP="00EC2079">
      <w:pPr>
        <w:spacing w:after="0" w:line="240" w:lineRule="auto"/>
        <w:jc w:val="center"/>
        <w:rPr>
          <w:rFonts w:ascii="Times New Roman" w:hAnsi="Times New Roman" w:cs="Times New Roman"/>
          <w:sz w:val="24"/>
          <w:szCs w:val="24"/>
        </w:rPr>
      </w:pPr>
    </w:p>
    <w:p w14:paraId="07E2B490" w14:textId="77777777" w:rsidR="00EC2079" w:rsidRDefault="00EC2079" w:rsidP="00EC2079">
      <w:pPr>
        <w:spacing w:after="0" w:line="240" w:lineRule="auto"/>
        <w:jc w:val="center"/>
        <w:rPr>
          <w:rFonts w:ascii="Times New Roman" w:hAnsi="Times New Roman" w:cs="Times New Roman"/>
          <w:sz w:val="24"/>
          <w:szCs w:val="24"/>
        </w:rPr>
      </w:pPr>
    </w:p>
    <w:p w14:paraId="66A7F199" w14:textId="77777777" w:rsidR="00EC2079" w:rsidRDefault="00EC2079" w:rsidP="00EC2079">
      <w:pPr>
        <w:spacing w:after="0" w:line="240" w:lineRule="auto"/>
        <w:jc w:val="center"/>
        <w:rPr>
          <w:rFonts w:ascii="Times New Roman" w:hAnsi="Times New Roman" w:cs="Times New Roman"/>
          <w:sz w:val="24"/>
          <w:szCs w:val="24"/>
        </w:rPr>
      </w:pPr>
    </w:p>
    <w:p w14:paraId="316EAB5B" w14:textId="77777777" w:rsidR="00EC2079" w:rsidRDefault="00EC2079" w:rsidP="00EC2079">
      <w:pPr>
        <w:spacing w:after="0" w:line="240" w:lineRule="auto"/>
        <w:jc w:val="center"/>
        <w:rPr>
          <w:rFonts w:ascii="Times New Roman" w:hAnsi="Times New Roman" w:cs="Times New Roman"/>
          <w:sz w:val="24"/>
          <w:szCs w:val="24"/>
        </w:rPr>
      </w:pPr>
    </w:p>
    <w:p w14:paraId="7C6AABF0" w14:textId="77777777" w:rsidR="00EC2079" w:rsidRDefault="00EC2079" w:rsidP="00EC2079">
      <w:pPr>
        <w:spacing w:after="0" w:line="240" w:lineRule="auto"/>
        <w:jc w:val="center"/>
        <w:rPr>
          <w:rFonts w:ascii="Times New Roman" w:hAnsi="Times New Roman" w:cs="Times New Roman"/>
          <w:sz w:val="24"/>
          <w:szCs w:val="24"/>
        </w:rPr>
      </w:pPr>
    </w:p>
    <w:p w14:paraId="44529A4D" w14:textId="77777777" w:rsidR="00EC2079" w:rsidRDefault="00EC2079" w:rsidP="00EC2079">
      <w:pPr>
        <w:spacing w:after="0" w:line="240" w:lineRule="auto"/>
        <w:jc w:val="center"/>
        <w:rPr>
          <w:rFonts w:ascii="Times New Roman" w:hAnsi="Times New Roman" w:cs="Times New Roman"/>
          <w:sz w:val="24"/>
          <w:szCs w:val="24"/>
        </w:rPr>
      </w:pPr>
    </w:p>
    <w:p w14:paraId="1832BF24" w14:textId="77777777" w:rsidR="00EC2079" w:rsidRDefault="00EC2079" w:rsidP="00EC2079">
      <w:pPr>
        <w:spacing w:after="0" w:line="240" w:lineRule="auto"/>
        <w:jc w:val="center"/>
        <w:rPr>
          <w:rFonts w:ascii="Times New Roman" w:hAnsi="Times New Roman" w:cs="Times New Roman"/>
          <w:sz w:val="24"/>
          <w:szCs w:val="24"/>
        </w:rPr>
      </w:pPr>
    </w:p>
    <w:p w14:paraId="1C61373F" w14:textId="77777777" w:rsidR="00EC2079" w:rsidRDefault="00EC2079" w:rsidP="00EC2079">
      <w:pPr>
        <w:spacing w:after="0" w:line="240" w:lineRule="auto"/>
        <w:jc w:val="center"/>
        <w:rPr>
          <w:rFonts w:ascii="Times New Roman" w:hAnsi="Times New Roman" w:cs="Times New Roman"/>
          <w:sz w:val="24"/>
          <w:szCs w:val="24"/>
        </w:rPr>
      </w:pPr>
    </w:p>
    <w:p w14:paraId="4DD7147B" w14:textId="77777777" w:rsidR="00680435" w:rsidRDefault="00680435" w:rsidP="00680435">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w:t>
      </w:r>
    </w:p>
    <w:p w14:paraId="4F399BBC" w14:textId="4769AB05" w:rsidR="00680435" w:rsidRDefault="00680435" w:rsidP="00680435">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São Miguel das Missões, no uso de suas atribuições, torna público, para o conhecimento dos interessados, que no dia </w:t>
      </w:r>
      <w:r>
        <w:rPr>
          <w:rFonts w:ascii="Times New Roman" w:hAnsi="Times New Roman" w:cs="Times New Roman"/>
          <w:b/>
          <w:sz w:val="24"/>
          <w:szCs w:val="24"/>
        </w:rPr>
        <w:t>2</w:t>
      </w:r>
      <w:r>
        <w:rPr>
          <w:rFonts w:ascii="Times New Roman" w:hAnsi="Times New Roman" w:cs="Times New Roman"/>
          <w:b/>
          <w:sz w:val="24"/>
          <w:szCs w:val="24"/>
        </w:rPr>
        <w:t>9</w:t>
      </w:r>
      <w:r w:rsidRPr="00C63D1E">
        <w:rPr>
          <w:rFonts w:ascii="Times New Roman" w:hAnsi="Times New Roman" w:cs="Times New Roman"/>
          <w:b/>
          <w:sz w:val="24"/>
          <w:szCs w:val="24"/>
        </w:rPr>
        <w:t xml:space="preserve"> de </w:t>
      </w:r>
      <w:r>
        <w:rPr>
          <w:rFonts w:ascii="Times New Roman" w:hAnsi="Times New Roman" w:cs="Times New Roman"/>
          <w:b/>
          <w:sz w:val="24"/>
          <w:szCs w:val="24"/>
        </w:rPr>
        <w:t>maio</w:t>
      </w:r>
      <w:r w:rsidRPr="00C63D1E">
        <w:rPr>
          <w:rFonts w:ascii="Times New Roman" w:hAnsi="Times New Roman" w:cs="Times New Roman"/>
          <w:b/>
          <w:sz w:val="24"/>
          <w:szCs w:val="24"/>
        </w:rPr>
        <w:t xml:space="preserve"> de 202</w:t>
      </w:r>
      <w:r>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Pr>
          <w:rFonts w:ascii="Times New Roman" w:hAnsi="Times New Roman" w:cs="Times New Roman"/>
          <w:sz w:val="24"/>
          <w:szCs w:val="24"/>
        </w:rPr>
        <w:t>0</w:t>
      </w:r>
      <w:r w:rsidRPr="00C63D1E">
        <w:rPr>
          <w:rFonts w:ascii="Times New Roman" w:hAnsi="Times New Roman" w:cs="Times New Roman"/>
          <w:b/>
          <w:sz w:val="24"/>
          <w:szCs w:val="24"/>
        </w:rPr>
        <w:t xml:space="preserve">9 </w:t>
      </w:r>
      <w:proofErr w:type="spellStart"/>
      <w:r w:rsidRPr="00C63D1E">
        <w:rPr>
          <w:rFonts w:ascii="Times New Roman" w:hAnsi="Times New Roman" w:cs="Times New Roman"/>
          <w:b/>
          <w:sz w:val="24"/>
          <w:szCs w:val="24"/>
        </w:rPr>
        <w:t>hs</w:t>
      </w:r>
      <w:proofErr w:type="spellEnd"/>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0"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xml:space="preserve">, realizara licitação na modalidade pregão registro de preços,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3D8FFC8D" w14:textId="77777777" w:rsidR="00A83872" w:rsidRPr="009434BE" w:rsidRDefault="00A83872" w:rsidP="00FB0B1F">
      <w:pPr>
        <w:spacing w:after="0" w:line="240" w:lineRule="auto"/>
        <w:jc w:val="both"/>
        <w:rPr>
          <w:rFonts w:ascii="Times New Roman" w:hAnsi="Times New Roman" w:cs="Times New Roman"/>
          <w:sz w:val="24"/>
          <w:szCs w:val="24"/>
        </w:rPr>
      </w:pPr>
    </w:p>
    <w:p w14:paraId="57D8700F" w14:textId="77777777" w:rsidR="00A83872" w:rsidRPr="00680435" w:rsidRDefault="00A83872" w:rsidP="00FB0B1F">
      <w:pPr>
        <w:spacing w:after="0" w:line="240" w:lineRule="auto"/>
        <w:jc w:val="both"/>
        <w:rPr>
          <w:rFonts w:ascii="Times New Roman" w:hAnsi="Times New Roman" w:cs="Times New Roman"/>
          <w:b/>
          <w:bCs/>
          <w:sz w:val="24"/>
          <w:szCs w:val="24"/>
        </w:rPr>
      </w:pPr>
      <w:r w:rsidRPr="00680435">
        <w:rPr>
          <w:rFonts w:ascii="Times New Roman" w:hAnsi="Times New Roman" w:cs="Times New Roman"/>
          <w:b/>
          <w:bCs/>
          <w:sz w:val="24"/>
          <w:szCs w:val="24"/>
        </w:rPr>
        <w:t>1.</w:t>
      </w:r>
      <w:r w:rsidRPr="00680435">
        <w:rPr>
          <w:rFonts w:ascii="Times New Roman" w:hAnsi="Times New Roman" w:cs="Times New Roman"/>
          <w:b/>
          <w:bCs/>
          <w:sz w:val="24"/>
          <w:szCs w:val="24"/>
        </w:rPr>
        <w:tab/>
        <w:t>DO OBJETO</w:t>
      </w:r>
    </w:p>
    <w:p w14:paraId="254FCA30" w14:textId="2D91F926"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w:t>
      </w:r>
      <w:r w:rsidRPr="009434BE">
        <w:rPr>
          <w:rFonts w:ascii="Times New Roman" w:hAnsi="Times New Roman" w:cs="Times New Roman"/>
          <w:sz w:val="24"/>
          <w:szCs w:val="24"/>
        </w:rPr>
        <w:tab/>
        <w:t xml:space="preserve">É objeto desta licitação </w:t>
      </w:r>
      <w:r w:rsidR="001E20CD" w:rsidRPr="009434BE">
        <w:rPr>
          <w:rFonts w:ascii="Times New Roman" w:hAnsi="Times New Roman" w:cs="Times New Roman"/>
          <w:sz w:val="24"/>
          <w:szCs w:val="24"/>
        </w:rPr>
        <w:t xml:space="preserve">é </w:t>
      </w:r>
      <w:r w:rsidR="0046505B" w:rsidRPr="009434BE">
        <w:rPr>
          <w:rFonts w:ascii="Times New Roman" w:hAnsi="Times New Roman" w:cs="Times New Roman"/>
          <w:sz w:val="24"/>
          <w:szCs w:val="24"/>
        </w:rPr>
        <w:t xml:space="preserve">contratação de empresa para realizar serviço (mão de obra e material) </w:t>
      </w:r>
      <w:r w:rsidR="0046505B">
        <w:rPr>
          <w:rFonts w:ascii="Times New Roman" w:hAnsi="Times New Roman" w:cs="Times New Roman"/>
          <w:sz w:val="24"/>
          <w:szCs w:val="24"/>
        </w:rPr>
        <w:t>de substituição do passeio público do ESF 1 – São Francisco</w:t>
      </w:r>
      <w:r w:rsidR="003E7972" w:rsidRPr="009434BE">
        <w:rPr>
          <w:rFonts w:ascii="Times New Roman" w:hAnsi="Times New Roman" w:cs="Times New Roman"/>
          <w:sz w:val="24"/>
          <w:szCs w:val="24"/>
        </w:rPr>
        <w:t>, conforme arquivo em anexo a este edital.</w:t>
      </w:r>
    </w:p>
    <w:p w14:paraId="010C6C02" w14:textId="77777777" w:rsidR="00A83872" w:rsidRPr="009434BE" w:rsidRDefault="00A83872" w:rsidP="00FB0B1F">
      <w:pPr>
        <w:spacing w:after="0" w:line="240" w:lineRule="auto"/>
        <w:jc w:val="both"/>
        <w:rPr>
          <w:rFonts w:ascii="Times New Roman" w:hAnsi="Times New Roman" w:cs="Times New Roman"/>
          <w:sz w:val="24"/>
          <w:szCs w:val="24"/>
        </w:rPr>
      </w:pPr>
    </w:p>
    <w:p w14:paraId="549830AA" w14:textId="77777777" w:rsidR="00A83872" w:rsidRPr="00680435" w:rsidRDefault="00A83872" w:rsidP="00FB0B1F">
      <w:pPr>
        <w:spacing w:after="0" w:line="240" w:lineRule="auto"/>
        <w:jc w:val="both"/>
        <w:rPr>
          <w:rFonts w:ascii="Times New Roman" w:hAnsi="Times New Roman" w:cs="Times New Roman"/>
          <w:b/>
          <w:bCs/>
          <w:sz w:val="24"/>
          <w:szCs w:val="24"/>
        </w:rPr>
      </w:pPr>
      <w:r w:rsidRPr="00680435">
        <w:rPr>
          <w:rFonts w:ascii="Times New Roman" w:hAnsi="Times New Roman" w:cs="Times New Roman"/>
          <w:b/>
          <w:bCs/>
          <w:sz w:val="24"/>
          <w:szCs w:val="24"/>
        </w:rPr>
        <w:t>2.</w:t>
      </w:r>
      <w:r w:rsidRPr="00680435">
        <w:rPr>
          <w:rFonts w:ascii="Times New Roman" w:hAnsi="Times New Roman" w:cs="Times New Roman"/>
          <w:b/>
          <w:bCs/>
          <w:sz w:val="24"/>
          <w:szCs w:val="24"/>
        </w:rPr>
        <w:tab/>
        <w:t>DA PARTICIPAÇÃO</w:t>
      </w:r>
    </w:p>
    <w:p w14:paraId="6D8FBC7A"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2.1.</w:t>
      </w:r>
      <w:r w:rsidRPr="009434BE">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2.1.1.</w:t>
      </w:r>
      <w:r w:rsidRPr="009434BE">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2.1.2.</w:t>
      </w:r>
      <w:r w:rsidRPr="009434BE">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5629CCB4"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2.1.3.</w:t>
      </w:r>
      <w:r w:rsidRPr="009434BE">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9434BE">
        <w:rPr>
          <w:rFonts w:ascii="Times New Roman" w:hAnsi="Times New Roman" w:cs="Times New Roman"/>
          <w:sz w:val="24"/>
          <w:szCs w:val="24"/>
        </w:rPr>
        <w:t>Prefeitura Municipal</w:t>
      </w:r>
      <w:r w:rsidRPr="009434BE">
        <w:rPr>
          <w:rFonts w:ascii="Times New Roman" w:hAnsi="Times New Roman" w:cs="Times New Roman"/>
          <w:sz w:val="24"/>
          <w:szCs w:val="24"/>
        </w:rPr>
        <w:t xml:space="preserve"> de </w:t>
      </w:r>
      <w:r w:rsidR="00E4694B" w:rsidRPr="009434BE">
        <w:rPr>
          <w:rFonts w:ascii="Times New Roman" w:hAnsi="Times New Roman" w:cs="Times New Roman"/>
          <w:sz w:val="24"/>
          <w:szCs w:val="24"/>
        </w:rPr>
        <w:t>SÃO MIGUEL DAS MISSÕES</w:t>
      </w:r>
      <w:r w:rsidRPr="009434BE">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2.2.</w:t>
      </w:r>
      <w:r w:rsidRPr="009434BE">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2.2.1.</w:t>
      </w:r>
      <w:r w:rsidRPr="009434BE">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2.3.</w:t>
      </w:r>
      <w:r w:rsidRPr="009434BE">
        <w:rPr>
          <w:rFonts w:ascii="Times New Roman" w:hAnsi="Times New Roman" w:cs="Times New Roman"/>
          <w:sz w:val="24"/>
          <w:szCs w:val="24"/>
        </w:rPr>
        <w:tab/>
        <w:t>Estão impedidos de participar do presente certame, direta ou indiretamente:</w:t>
      </w:r>
    </w:p>
    <w:p w14:paraId="1E42652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9434BE">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w:t>
      </w:r>
      <w:r w:rsidRPr="009434BE">
        <w:rPr>
          <w:rFonts w:ascii="Times New Roman" w:hAnsi="Times New Roman" w:cs="Times New Roman"/>
          <w:sz w:val="24"/>
          <w:szCs w:val="24"/>
        </w:rPr>
        <w:tab/>
        <w:t>empresas controladoras, controladas ou coligadas, nos termos da Lei nº 6.404, de 15 de dezembro de 1976, concorrendo entre si;</w:t>
      </w:r>
    </w:p>
    <w:p w14:paraId="720904AC" w14:textId="2B31D742" w:rsidR="00E53DCF"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f)</w:t>
      </w:r>
      <w:r w:rsidRPr="009434BE">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416F2B" w14:textId="77777777" w:rsidR="003E7972" w:rsidRPr="009434BE" w:rsidRDefault="003E7972" w:rsidP="00FB0B1F">
      <w:pPr>
        <w:spacing w:after="0" w:line="240" w:lineRule="auto"/>
        <w:jc w:val="both"/>
        <w:rPr>
          <w:rFonts w:ascii="Times New Roman" w:hAnsi="Times New Roman" w:cs="Times New Roman"/>
          <w:sz w:val="24"/>
          <w:szCs w:val="24"/>
        </w:rPr>
      </w:pPr>
    </w:p>
    <w:p w14:paraId="1E3DD2C9" w14:textId="50CE5BDB"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w:t>
      </w:r>
      <w:r w:rsidRPr="009434BE">
        <w:rPr>
          <w:rFonts w:ascii="Times New Roman" w:hAnsi="Times New Roman" w:cs="Times New Roman"/>
          <w:sz w:val="24"/>
          <w:szCs w:val="24"/>
        </w:rPr>
        <w:tab/>
      </w:r>
      <w:r w:rsidRPr="00680435">
        <w:rPr>
          <w:rFonts w:ascii="Times New Roman" w:hAnsi="Times New Roman" w:cs="Times New Roman"/>
          <w:b/>
          <w:bCs/>
          <w:sz w:val="24"/>
          <w:szCs w:val="24"/>
        </w:rPr>
        <w:t>DA PROPOSTA DE PREÇOS</w:t>
      </w:r>
    </w:p>
    <w:p w14:paraId="5E2AD39C" w14:textId="482BBF74" w:rsidR="00A83872" w:rsidRPr="000A71AC" w:rsidRDefault="00A83872" w:rsidP="00FB0B1F">
      <w:pPr>
        <w:spacing w:after="0" w:line="240" w:lineRule="auto"/>
        <w:jc w:val="both"/>
        <w:rPr>
          <w:rFonts w:ascii="Times New Roman" w:hAnsi="Times New Roman" w:cs="Times New Roman"/>
          <w:b/>
          <w:bCs/>
          <w:sz w:val="24"/>
          <w:szCs w:val="24"/>
        </w:rPr>
      </w:pPr>
      <w:r w:rsidRPr="009434BE">
        <w:rPr>
          <w:rFonts w:ascii="Times New Roman" w:hAnsi="Times New Roman" w:cs="Times New Roman"/>
          <w:sz w:val="24"/>
          <w:szCs w:val="24"/>
        </w:rPr>
        <w:t>3.1.</w:t>
      </w:r>
      <w:r w:rsidRPr="009434BE">
        <w:rPr>
          <w:rFonts w:ascii="Times New Roman" w:hAnsi="Times New Roman" w:cs="Times New Roman"/>
          <w:sz w:val="24"/>
          <w:szCs w:val="24"/>
        </w:rPr>
        <w:tab/>
      </w:r>
      <w:r w:rsidRPr="000A71AC">
        <w:rPr>
          <w:rFonts w:ascii="Times New Roman" w:hAnsi="Times New Roman" w:cs="Times New Roman"/>
          <w:b/>
          <w:bCs/>
          <w:sz w:val="24"/>
          <w:szCs w:val="24"/>
        </w:rPr>
        <w:t>A Proposta de Preços deverá ser apresentada, exclusivamente, mediante o cadastramento no sistema “PREGÃO-ELETRÔNICO”, até às 8</w:t>
      </w:r>
      <w:r w:rsidR="00B661F7" w:rsidRPr="000A71AC">
        <w:rPr>
          <w:rFonts w:ascii="Times New Roman" w:hAnsi="Times New Roman" w:cs="Times New Roman"/>
          <w:b/>
          <w:bCs/>
          <w:sz w:val="24"/>
          <w:szCs w:val="24"/>
        </w:rPr>
        <w:t>:55</w:t>
      </w:r>
      <w:r w:rsidRPr="000A71AC">
        <w:rPr>
          <w:rFonts w:ascii="Times New Roman" w:hAnsi="Times New Roman" w:cs="Times New Roman"/>
          <w:b/>
          <w:bCs/>
          <w:sz w:val="24"/>
          <w:szCs w:val="24"/>
        </w:rPr>
        <w:t xml:space="preserve"> horas do di</w:t>
      </w:r>
      <w:r w:rsidR="00267924" w:rsidRPr="000A71AC">
        <w:rPr>
          <w:rFonts w:ascii="Times New Roman" w:hAnsi="Times New Roman" w:cs="Times New Roman"/>
          <w:b/>
          <w:bCs/>
          <w:sz w:val="24"/>
          <w:szCs w:val="24"/>
        </w:rPr>
        <w:t xml:space="preserve">a </w:t>
      </w:r>
      <w:r w:rsidR="0046505B">
        <w:rPr>
          <w:rFonts w:ascii="Times New Roman" w:hAnsi="Times New Roman" w:cs="Times New Roman"/>
          <w:b/>
          <w:bCs/>
          <w:sz w:val="24"/>
          <w:szCs w:val="24"/>
        </w:rPr>
        <w:t>29/05</w:t>
      </w:r>
      <w:r w:rsidR="00EC2079">
        <w:rPr>
          <w:rFonts w:ascii="Times New Roman" w:hAnsi="Times New Roman" w:cs="Times New Roman"/>
          <w:b/>
          <w:bCs/>
          <w:sz w:val="24"/>
          <w:szCs w:val="24"/>
        </w:rPr>
        <w:t>/2026</w:t>
      </w:r>
      <w:r w:rsidRPr="000A71AC">
        <w:rPr>
          <w:rFonts w:ascii="Times New Roman" w:hAnsi="Times New Roman" w:cs="Times New Roman"/>
          <w:b/>
          <w:bCs/>
          <w:sz w:val="24"/>
          <w:szCs w:val="24"/>
        </w:rPr>
        <w:t xml:space="preserve"> (horário de Brasília).</w:t>
      </w:r>
    </w:p>
    <w:p w14:paraId="2C04FAD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3.2.</w:t>
      </w:r>
      <w:r w:rsidRPr="009434BE">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3.2.1.</w:t>
      </w:r>
      <w:r w:rsidRPr="009434BE">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3.3.</w:t>
      </w:r>
      <w:r w:rsidRPr="009434BE">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3.4.</w:t>
      </w:r>
      <w:r w:rsidRPr="009434BE">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3.4.1.</w:t>
      </w:r>
      <w:r w:rsidRPr="009434BE">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3.4.2.</w:t>
      </w:r>
      <w:r w:rsidRPr="009434BE">
        <w:rPr>
          <w:rFonts w:ascii="Times New Roman" w:hAnsi="Times New Roman" w:cs="Times New Roman"/>
          <w:sz w:val="24"/>
          <w:szCs w:val="24"/>
        </w:rPr>
        <w:tab/>
        <w:t>A indicação do preço unitário, com até 3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3.4.3.</w:t>
      </w:r>
      <w:r w:rsidRPr="009434BE">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3.5.</w:t>
      </w:r>
      <w:r w:rsidRPr="009434BE">
        <w:rPr>
          <w:rFonts w:ascii="Times New Roman" w:hAnsi="Times New Roman" w:cs="Times New Roman"/>
          <w:sz w:val="24"/>
          <w:szCs w:val="24"/>
        </w:rPr>
        <w:tab/>
        <w:t xml:space="preserve">Deverão constar na proposta todos os dados da empresa, tais como razão social, CNPJ, endereço completo, número de telefone, correio eletrônico, dados da conta </w:t>
      </w:r>
      <w:r w:rsidRPr="009434B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2B4D53C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3.6.</w:t>
      </w:r>
      <w:r w:rsidRPr="009434BE">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249D60AF" w14:textId="3BD2C984" w:rsidR="0046505B"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 </w:t>
      </w:r>
    </w:p>
    <w:p w14:paraId="6FF89772" w14:textId="77777777" w:rsidR="00A83872" w:rsidRPr="00680435" w:rsidRDefault="00A83872" w:rsidP="00FB0B1F">
      <w:pPr>
        <w:spacing w:after="0" w:line="240" w:lineRule="auto"/>
        <w:jc w:val="both"/>
        <w:rPr>
          <w:rFonts w:ascii="Times New Roman" w:hAnsi="Times New Roman" w:cs="Times New Roman"/>
          <w:b/>
          <w:bCs/>
          <w:sz w:val="24"/>
          <w:szCs w:val="24"/>
        </w:rPr>
      </w:pPr>
      <w:r w:rsidRPr="009434BE">
        <w:rPr>
          <w:rFonts w:ascii="Times New Roman" w:hAnsi="Times New Roman" w:cs="Times New Roman"/>
          <w:sz w:val="24"/>
          <w:szCs w:val="24"/>
        </w:rPr>
        <w:t>4.</w:t>
      </w:r>
      <w:r w:rsidRPr="009434BE">
        <w:rPr>
          <w:rFonts w:ascii="Times New Roman" w:hAnsi="Times New Roman" w:cs="Times New Roman"/>
          <w:sz w:val="24"/>
          <w:szCs w:val="24"/>
        </w:rPr>
        <w:tab/>
      </w:r>
      <w:r w:rsidRPr="00680435">
        <w:rPr>
          <w:rFonts w:ascii="Times New Roman" w:hAnsi="Times New Roman" w:cs="Times New Roman"/>
          <w:b/>
          <w:bCs/>
          <w:sz w:val="24"/>
          <w:szCs w:val="24"/>
        </w:rPr>
        <w:t>DA ABERTURA DAS PROPOSTAS</w:t>
      </w:r>
    </w:p>
    <w:p w14:paraId="2ED6D33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4.1.</w:t>
      </w:r>
      <w:r w:rsidRPr="009434BE">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4.2.</w:t>
      </w:r>
      <w:r w:rsidRPr="009434BE">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4.2.1.</w:t>
      </w:r>
      <w:r w:rsidRPr="009434BE">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4.3.</w:t>
      </w:r>
      <w:r w:rsidRPr="009434BE">
        <w:rPr>
          <w:rFonts w:ascii="Times New Roman" w:hAnsi="Times New Roman" w:cs="Times New Roman"/>
          <w:sz w:val="24"/>
          <w:szCs w:val="24"/>
        </w:rPr>
        <w:tab/>
        <w:t>O sistema ordenará, automaticamente, as propostas classificadas.</w:t>
      </w:r>
    </w:p>
    <w:p w14:paraId="6860F03D" w14:textId="77777777" w:rsidR="00A83872" w:rsidRPr="00680435" w:rsidRDefault="00A83872" w:rsidP="00FB0B1F">
      <w:pPr>
        <w:spacing w:after="0" w:line="240" w:lineRule="auto"/>
        <w:jc w:val="both"/>
        <w:rPr>
          <w:rFonts w:ascii="Times New Roman" w:hAnsi="Times New Roman" w:cs="Times New Roman"/>
          <w:b/>
          <w:bCs/>
          <w:sz w:val="24"/>
          <w:szCs w:val="24"/>
        </w:rPr>
      </w:pPr>
    </w:p>
    <w:p w14:paraId="69ED3F9B" w14:textId="77777777" w:rsidR="00A83872" w:rsidRPr="00680435" w:rsidRDefault="00A83872" w:rsidP="00FB0B1F">
      <w:pPr>
        <w:spacing w:after="0" w:line="240" w:lineRule="auto"/>
        <w:jc w:val="both"/>
        <w:rPr>
          <w:rFonts w:ascii="Times New Roman" w:hAnsi="Times New Roman" w:cs="Times New Roman"/>
          <w:b/>
          <w:bCs/>
          <w:sz w:val="24"/>
          <w:szCs w:val="24"/>
        </w:rPr>
      </w:pPr>
      <w:r w:rsidRPr="00680435">
        <w:rPr>
          <w:rFonts w:ascii="Times New Roman" w:hAnsi="Times New Roman" w:cs="Times New Roman"/>
          <w:b/>
          <w:bCs/>
          <w:sz w:val="24"/>
          <w:szCs w:val="24"/>
        </w:rPr>
        <w:t>5.</w:t>
      </w:r>
      <w:r w:rsidRPr="00680435">
        <w:rPr>
          <w:rFonts w:ascii="Times New Roman" w:hAnsi="Times New Roman" w:cs="Times New Roman"/>
          <w:b/>
          <w:bCs/>
          <w:sz w:val="24"/>
          <w:szCs w:val="24"/>
        </w:rPr>
        <w:tab/>
        <w:t>DA DISPUTA E DA NEGOCIAÇÃO</w:t>
      </w:r>
    </w:p>
    <w:p w14:paraId="4DAE094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5.1.</w:t>
      </w:r>
      <w:r w:rsidRPr="009434BE">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5.2.</w:t>
      </w:r>
      <w:r w:rsidRPr="009434BE">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5.3.</w:t>
      </w:r>
      <w:r w:rsidRPr="009434BE">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5.4.</w:t>
      </w:r>
      <w:r w:rsidRPr="009434BE">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5.5.</w:t>
      </w:r>
      <w:r w:rsidRPr="009434BE">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lance inferior ao último por ele ofertado e registrado pelo sistema.</w:t>
      </w:r>
    </w:p>
    <w:p w14:paraId="22FAB05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5.6.</w:t>
      </w:r>
      <w:r w:rsidRPr="009434BE">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5.7.</w:t>
      </w:r>
      <w:r w:rsidRPr="009434BE">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5.8.</w:t>
      </w:r>
      <w:r w:rsidRPr="009434BE">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5.8.1.</w:t>
      </w:r>
      <w:r w:rsidRPr="009434BE">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5.8.2.</w:t>
      </w:r>
      <w:r w:rsidRPr="009434BE">
        <w:rPr>
          <w:rFonts w:ascii="Times New Roman" w:hAnsi="Times New Roman" w:cs="Times New Roman"/>
          <w:sz w:val="24"/>
          <w:szCs w:val="24"/>
        </w:rPr>
        <w:tab/>
        <w:t xml:space="preserve">Após a definição da melhor proposta, se a diferença em relação à proposta classificada em segundo lugar for de pelo menos 5% (cinco por cento), a Administração </w:t>
      </w:r>
      <w:r w:rsidRPr="009434BE">
        <w:rPr>
          <w:rFonts w:ascii="Times New Roman" w:hAnsi="Times New Roman" w:cs="Times New Roman"/>
          <w:sz w:val="24"/>
          <w:szCs w:val="24"/>
        </w:rPr>
        <w:lastRenderedPageBreak/>
        <w:t>poderá admitir o reinício da disputa aberta, nos termos estabelecidos no instrumento convocatório, para a definição das demais colocações.</w:t>
      </w:r>
    </w:p>
    <w:p w14:paraId="09645CA0"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5.9.</w:t>
      </w:r>
      <w:r w:rsidRPr="009434BE">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5.9.1.</w:t>
      </w:r>
      <w:r w:rsidRPr="009434BE">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5.10.</w:t>
      </w:r>
      <w:r w:rsidRPr="009434BE">
        <w:rPr>
          <w:rFonts w:ascii="Times New Roman" w:hAnsi="Times New Roman" w:cs="Times New Roman"/>
          <w:sz w:val="24"/>
          <w:szCs w:val="24"/>
        </w:rPr>
        <w:tab/>
        <w:t>Encerrada a etapa de lances será iniciada a negociação pelo Pregoeiro.</w:t>
      </w:r>
    </w:p>
    <w:p w14:paraId="57E7401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5.10.1.</w:t>
      </w:r>
      <w:r w:rsidRPr="009434BE">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5.11.</w:t>
      </w:r>
      <w:r w:rsidRPr="009434BE">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8FA8350" w14:textId="77777777" w:rsidR="00E53DCF" w:rsidRPr="009434BE" w:rsidRDefault="00E53DCF" w:rsidP="00FB0B1F">
      <w:pPr>
        <w:spacing w:after="0" w:line="240" w:lineRule="auto"/>
        <w:jc w:val="both"/>
        <w:rPr>
          <w:rFonts w:ascii="Times New Roman" w:hAnsi="Times New Roman" w:cs="Times New Roman"/>
          <w:sz w:val="24"/>
          <w:szCs w:val="24"/>
        </w:rPr>
      </w:pPr>
    </w:p>
    <w:p w14:paraId="7E044BC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6.</w:t>
      </w:r>
      <w:r w:rsidRPr="00680435">
        <w:rPr>
          <w:rFonts w:ascii="Times New Roman" w:hAnsi="Times New Roman" w:cs="Times New Roman"/>
          <w:b/>
          <w:bCs/>
          <w:sz w:val="24"/>
          <w:szCs w:val="24"/>
        </w:rPr>
        <w:tab/>
        <w:t>DOS CRITÉRIOS DE DESEMPATE</w:t>
      </w:r>
    </w:p>
    <w:p w14:paraId="05DD2F6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6.1.</w:t>
      </w:r>
      <w:r w:rsidRPr="009434BE">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desenvolvimento, pela licitante, de programa de integridade.</w:t>
      </w:r>
    </w:p>
    <w:p w14:paraId="1C3F58A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6.2.</w:t>
      </w:r>
      <w:r w:rsidRPr="009434BE">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empresas estabelecidas no território do Estado do Rio Grande do Sul;</w:t>
      </w:r>
    </w:p>
    <w:p w14:paraId="4D397DF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empresas brasileiras;</w:t>
      </w:r>
    </w:p>
    <w:p w14:paraId="31A2308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empresas que invistam em pesquisa e no desenvolvimento de tecnologia no País;</w:t>
      </w:r>
    </w:p>
    <w:p w14:paraId="362D06B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empresas que comprovem a prática de mitigação, nos termos da Lei nº 12.187/2009.</w:t>
      </w:r>
    </w:p>
    <w:p w14:paraId="786823A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6.3.</w:t>
      </w:r>
      <w:r w:rsidRPr="009434BE">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6.3.1.</w:t>
      </w:r>
      <w:r w:rsidRPr="009434BE">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BD5390" w14:textId="77777777" w:rsidR="00A83872" w:rsidRPr="009434BE" w:rsidRDefault="00A83872" w:rsidP="00FB0B1F">
      <w:pPr>
        <w:spacing w:after="0" w:line="240" w:lineRule="auto"/>
        <w:jc w:val="both"/>
        <w:rPr>
          <w:rFonts w:ascii="Times New Roman" w:hAnsi="Times New Roman" w:cs="Times New Roman"/>
          <w:sz w:val="24"/>
          <w:szCs w:val="24"/>
        </w:rPr>
      </w:pPr>
    </w:p>
    <w:p w14:paraId="603B6B6A" w14:textId="77777777" w:rsidR="00A83872" w:rsidRPr="00680435" w:rsidRDefault="00A83872" w:rsidP="00FB0B1F">
      <w:pPr>
        <w:spacing w:after="0" w:line="240" w:lineRule="auto"/>
        <w:jc w:val="both"/>
        <w:rPr>
          <w:rFonts w:ascii="Times New Roman" w:hAnsi="Times New Roman" w:cs="Times New Roman"/>
          <w:b/>
          <w:bCs/>
          <w:sz w:val="24"/>
          <w:szCs w:val="24"/>
        </w:rPr>
      </w:pPr>
      <w:r w:rsidRPr="00680435">
        <w:rPr>
          <w:rFonts w:ascii="Times New Roman" w:hAnsi="Times New Roman" w:cs="Times New Roman"/>
          <w:b/>
          <w:bCs/>
          <w:sz w:val="24"/>
          <w:szCs w:val="24"/>
        </w:rPr>
        <w:t>7.</w:t>
      </w:r>
      <w:r w:rsidRPr="00680435">
        <w:rPr>
          <w:rFonts w:ascii="Times New Roman" w:hAnsi="Times New Roman" w:cs="Times New Roman"/>
          <w:b/>
          <w:bCs/>
          <w:sz w:val="24"/>
          <w:szCs w:val="24"/>
        </w:rPr>
        <w:tab/>
        <w:t>DO JULGAMENTO DA PROPOSTA</w:t>
      </w:r>
    </w:p>
    <w:p w14:paraId="6294B2DF" w14:textId="7CC2A331" w:rsidR="00A83872" w:rsidRPr="009434BE" w:rsidRDefault="00A83872" w:rsidP="00FB0B1F">
      <w:pPr>
        <w:spacing w:after="0" w:line="240" w:lineRule="auto"/>
        <w:jc w:val="both"/>
        <w:rPr>
          <w:rFonts w:ascii="Times New Roman" w:hAnsi="Times New Roman" w:cs="Times New Roman"/>
          <w:b/>
          <w:bCs/>
          <w:sz w:val="24"/>
          <w:szCs w:val="24"/>
        </w:rPr>
      </w:pPr>
      <w:r w:rsidRPr="009434BE">
        <w:rPr>
          <w:rFonts w:ascii="Times New Roman" w:hAnsi="Times New Roman" w:cs="Times New Roman"/>
          <w:sz w:val="24"/>
          <w:szCs w:val="24"/>
        </w:rPr>
        <w:t>7.1.</w:t>
      </w:r>
      <w:r w:rsidRPr="009434BE">
        <w:rPr>
          <w:rFonts w:ascii="Times New Roman" w:hAnsi="Times New Roman" w:cs="Times New Roman"/>
          <w:sz w:val="24"/>
          <w:szCs w:val="24"/>
        </w:rPr>
        <w:tab/>
      </w:r>
      <w:r w:rsidRPr="009434BE">
        <w:rPr>
          <w:rFonts w:ascii="Times New Roman" w:hAnsi="Times New Roman" w:cs="Times New Roman"/>
          <w:b/>
          <w:bCs/>
          <w:sz w:val="24"/>
          <w:szCs w:val="24"/>
        </w:rPr>
        <w:t>Concluída a etapa de lances e negociação, quando houver, será aberto prazo de 120 (cento e vinte) minutos para a empresa vencedora realizar o upload da sua proposta final atualizada</w:t>
      </w:r>
      <w:r w:rsidR="00680435">
        <w:rPr>
          <w:rFonts w:ascii="Times New Roman" w:hAnsi="Times New Roman" w:cs="Times New Roman"/>
          <w:b/>
          <w:bCs/>
          <w:sz w:val="24"/>
          <w:szCs w:val="24"/>
        </w:rPr>
        <w:t xml:space="preserve">, conforme </w:t>
      </w:r>
      <w:proofErr w:type="spellStart"/>
      <w:r w:rsidR="00680435">
        <w:rPr>
          <w:rFonts w:ascii="Times New Roman" w:hAnsi="Times New Roman" w:cs="Times New Roman"/>
          <w:b/>
          <w:bCs/>
          <w:sz w:val="24"/>
          <w:szCs w:val="24"/>
        </w:rPr>
        <w:t>ultimo</w:t>
      </w:r>
      <w:proofErr w:type="spellEnd"/>
      <w:r w:rsidR="00680435">
        <w:rPr>
          <w:rFonts w:ascii="Times New Roman" w:hAnsi="Times New Roman" w:cs="Times New Roman"/>
          <w:b/>
          <w:bCs/>
          <w:sz w:val="24"/>
          <w:szCs w:val="24"/>
        </w:rPr>
        <w:t xml:space="preserve"> lance.</w:t>
      </w:r>
    </w:p>
    <w:p w14:paraId="7D9F0E6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7.1.1.</w:t>
      </w:r>
      <w:r w:rsidRPr="009434BE">
        <w:rPr>
          <w:rFonts w:ascii="Times New Roman" w:hAnsi="Times New Roman" w:cs="Times New Roman"/>
          <w:sz w:val="24"/>
          <w:szCs w:val="24"/>
        </w:rPr>
        <w:tab/>
        <w:t>A pedido da empresa e por decisão do Pregoeiro, o prazo poderá ser prorrogado.</w:t>
      </w:r>
    </w:p>
    <w:p w14:paraId="59F81C6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7.2.</w:t>
      </w:r>
      <w:r w:rsidRPr="009434BE">
        <w:rPr>
          <w:rFonts w:ascii="Times New Roman" w:hAnsi="Times New Roman" w:cs="Times New Roman"/>
          <w:sz w:val="24"/>
          <w:szCs w:val="24"/>
        </w:rPr>
        <w:tab/>
        <w:t>Serão desclassificadas, de acordo com o Art. 59, § 4º da Lei 14.133/21, as propostas que:</w:t>
      </w:r>
    </w:p>
    <w:p w14:paraId="1E672C1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contiverem vícios insanáveis;</w:t>
      </w:r>
    </w:p>
    <w:p w14:paraId="7712FB1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não obedecerem às especificações técnicas pormenorizadas no edital;</w:t>
      </w:r>
    </w:p>
    <w:p w14:paraId="2E379CEA"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c)</w:t>
      </w:r>
      <w:r w:rsidRPr="009434BE">
        <w:rPr>
          <w:rFonts w:ascii="Times New Roman" w:hAnsi="Times New Roman" w:cs="Times New Roman"/>
          <w:sz w:val="24"/>
          <w:szCs w:val="24"/>
        </w:rPr>
        <w:tab/>
        <w:t>apresentarem preços inexequíveis ou permanecerem acima do orçamento estimado;</w:t>
      </w:r>
    </w:p>
    <w:p w14:paraId="268B84B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não tiverem sua exequibilidade demonstrada, quando exigido pela Administração;</w:t>
      </w:r>
    </w:p>
    <w:p w14:paraId="516F33C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w:t>
      </w:r>
      <w:r w:rsidRPr="009434BE">
        <w:rPr>
          <w:rFonts w:ascii="Times New Roman" w:hAnsi="Times New Roman" w:cs="Times New Roman"/>
          <w:sz w:val="24"/>
          <w:szCs w:val="24"/>
        </w:rPr>
        <w:tab/>
        <w:t>apresentarem desconformidade com qualquer outra exigência do edital, desde que insanável.</w:t>
      </w:r>
    </w:p>
    <w:p w14:paraId="322318B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7.3.</w:t>
      </w:r>
      <w:r w:rsidRPr="009434BE">
        <w:rPr>
          <w:rFonts w:ascii="Times New Roman" w:hAnsi="Times New Roman" w:cs="Times New Roman"/>
          <w:sz w:val="24"/>
          <w:szCs w:val="24"/>
        </w:rPr>
        <w:tab/>
        <w:t>Serão desconsideradas, para efeito de julgamento, vantagens não pedidas neste Edital.</w:t>
      </w:r>
    </w:p>
    <w:p w14:paraId="0777E4C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7.4.</w:t>
      </w:r>
      <w:r w:rsidRPr="009434BE">
        <w:rPr>
          <w:rFonts w:ascii="Times New Roman" w:hAnsi="Times New Roman" w:cs="Times New Roman"/>
          <w:sz w:val="24"/>
          <w:szCs w:val="24"/>
        </w:rPr>
        <w:tab/>
        <w:t>Serão considerados, para fins de julgamento, os valores constantes no(s) preço(s) até, no máximo, três algarismos após a vírgula.</w:t>
      </w:r>
    </w:p>
    <w:p w14:paraId="1D902D90"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7.5.</w:t>
      </w:r>
      <w:r w:rsidRPr="009434BE">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7.6.</w:t>
      </w:r>
      <w:r w:rsidRPr="009434BE">
        <w:rPr>
          <w:rFonts w:ascii="Times New Roman" w:hAnsi="Times New Roman" w:cs="Times New Roman"/>
          <w:sz w:val="24"/>
          <w:szCs w:val="24"/>
        </w:rPr>
        <w:tab/>
        <w:t>Em caso de divergência entre informações contidas em documentação impressa e na proposta</w:t>
      </w:r>
      <w:r w:rsidR="007460CF" w:rsidRPr="009434BE">
        <w:rPr>
          <w:rFonts w:ascii="Times New Roman" w:hAnsi="Times New Roman" w:cs="Times New Roman"/>
          <w:sz w:val="24"/>
          <w:szCs w:val="24"/>
        </w:rPr>
        <w:t xml:space="preserve"> </w:t>
      </w:r>
      <w:r w:rsidRPr="009434BE">
        <w:rPr>
          <w:rFonts w:ascii="Times New Roman" w:hAnsi="Times New Roman" w:cs="Times New Roman"/>
          <w:sz w:val="24"/>
          <w:szCs w:val="24"/>
        </w:rPr>
        <w:t>específica, prevalecerão as da proposta.</w:t>
      </w:r>
    </w:p>
    <w:p w14:paraId="4D62015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7.7.</w:t>
      </w:r>
      <w:r w:rsidRPr="009434BE">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7.8.</w:t>
      </w:r>
      <w:r w:rsidRPr="009434BE">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80435" w:rsidRDefault="00A83872" w:rsidP="00FB0B1F">
      <w:pPr>
        <w:spacing w:after="0" w:line="240" w:lineRule="auto"/>
        <w:jc w:val="both"/>
        <w:rPr>
          <w:rFonts w:ascii="Times New Roman" w:hAnsi="Times New Roman" w:cs="Times New Roman"/>
          <w:b/>
          <w:bCs/>
          <w:sz w:val="24"/>
          <w:szCs w:val="24"/>
        </w:rPr>
      </w:pPr>
    </w:p>
    <w:p w14:paraId="28D34B44" w14:textId="77777777" w:rsidR="00A83872" w:rsidRPr="00680435" w:rsidRDefault="00A83872" w:rsidP="00FB0B1F">
      <w:pPr>
        <w:spacing w:after="0" w:line="240" w:lineRule="auto"/>
        <w:jc w:val="both"/>
        <w:rPr>
          <w:rFonts w:ascii="Times New Roman" w:hAnsi="Times New Roman" w:cs="Times New Roman"/>
          <w:b/>
          <w:bCs/>
          <w:sz w:val="24"/>
          <w:szCs w:val="24"/>
        </w:rPr>
      </w:pPr>
      <w:r w:rsidRPr="00680435">
        <w:rPr>
          <w:rFonts w:ascii="Times New Roman" w:hAnsi="Times New Roman" w:cs="Times New Roman"/>
          <w:b/>
          <w:bCs/>
          <w:sz w:val="24"/>
          <w:szCs w:val="24"/>
        </w:rPr>
        <w:t>8.</w:t>
      </w:r>
      <w:r w:rsidRPr="00680435">
        <w:rPr>
          <w:rFonts w:ascii="Times New Roman" w:hAnsi="Times New Roman" w:cs="Times New Roman"/>
          <w:b/>
          <w:bCs/>
          <w:sz w:val="24"/>
          <w:szCs w:val="24"/>
        </w:rPr>
        <w:tab/>
        <w:t>DOCUMENTOS PARA HABILITAÇÃO</w:t>
      </w:r>
    </w:p>
    <w:p w14:paraId="4CFB4A3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8.1.</w:t>
      </w:r>
      <w:r w:rsidRPr="009434BE">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9434BE">
        <w:rPr>
          <w:rFonts w:ascii="Times New Roman" w:hAnsi="Times New Roman" w:cs="Times New Roman"/>
          <w:sz w:val="24"/>
          <w:szCs w:val="24"/>
        </w:rPr>
        <w:t>arts</w:t>
      </w:r>
      <w:proofErr w:type="spellEnd"/>
      <w:r w:rsidRPr="009434BE">
        <w:rPr>
          <w:rFonts w:ascii="Times New Roman" w:hAnsi="Times New Roman" w:cs="Times New Roman"/>
          <w:sz w:val="24"/>
          <w:szCs w:val="24"/>
        </w:rPr>
        <w:t>. 62 a 70 da Lei nº 14.133, de 2021 e conforme abaixo:</w:t>
      </w:r>
    </w:p>
    <w:p w14:paraId="3AC6D2C8" w14:textId="77777777" w:rsidR="003E7972" w:rsidRPr="009434BE" w:rsidRDefault="003E7972" w:rsidP="00FB0B1F">
      <w:pPr>
        <w:spacing w:after="0" w:line="240" w:lineRule="auto"/>
        <w:jc w:val="both"/>
        <w:rPr>
          <w:rFonts w:ascii="Times New Roman" w:hAnsi="Times New Roman" w:cs="Times New Roman"/>
          <w:sz w:val="24"/>
          <w:szCs w:val="24"/>
        </w:rPr>
      </w:pPr>
    </w:p>
    <w:p w14:paraId="5F5B0A01" w14:textId="77777777" w:rsidR="00A83872" w:rsidRPr="002A044A" w:rsidRDefault="00A83872" w:rsidP="00FB0B1F">
      <w:pPr>
        <w:spacing w:after="0" w:line="240" w:lineRule="auto"/>
        <w:jc w:val="both"/>
        <w:rPr>
          <w:rFonts w:ascii="Times New Roman" w:hAnsi="Times New Roman" w:cs="Times New Roman"/>
          <w:b/>
          <w:bCs/>
          <w:sz w:val="24"/>
          <w:szCs w:val="24"/>
        </w:rPr>
      </w:pPr>
      <w:r w:rsidRPr="002A044A">
        <w:rPr>
          <w:rFonts w:ascii="Times New Roman" w:hAnsi="Times New Roman" w:cs="Times New Roman"/>
          <w:b/>
          <w:bCs/>
          <w:sz w:val="24"/>
          <w:szCs w:val="24"/>
        </w:rPr>
        <w:t>8.1.1.</w:t>
      </w:r>
      <w:r w:rsidRPr="002A044A">
        <w:rPr>
          <w:rFonts w:ascii="Times New Roman" w:hAnsi="Times New Roman" w:cs="Times New Roman"/>
          <w:b/>
          <w:bCs/>
          <w:sz w:val="24"/>
          <w:szCs w:val="24"/>
        </w:rPr>
        <w:tab/>
        <w:t>RELATIVOS À HABILITAÇÃO JURÍDICA</w:t>
      </w:r>
    </w:p>
    <w:p w14:paraId="429BA307" w14:textId="00796D9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r>
      <w:r w:rsidR="00EC2079" w:rsidRPr="00EC2079">
        <w:rPr>
          <w:rFonts w:ascii="Times New Roman" w:hAnsi="Times New Roman" w:cs="Times New Roman"/>
          <w:b/>
          <w:bCs/>
          <w:sz w:val="24"/>
          <w:szCs w:val="24"/>
        </w:rPr>
        <w:t>Documento de identificação</w:t>
      </w:r>
      <w:r w:rsidRPr="00EC2079">
        <w:rPr>
          <w:rFonts w:ascii="Times New Roman" w:hAnsi="Times New Roman" w:cs="Times New Roman"/>
          <w:b/>
          <w:bCs/>
          <w:sz w:val="24"/>
          <w:szCs w:val="24"/>
        </w:rPr>
        <w:t xml:space="preserve"> dos diretores</w:t>
      </w:r>
      <w:r w:rsidRPr="009434BE">
        <w:rPr>
          <w:rFonts w:ascii="Times New Roman" w:hAnsi="Times New Roman" w:cs="Times New Roman"/>
          <w:sz w:val="24"/>
          <w:szCs w:val="24"/>
        </w:rPr>
        <w:t>;</w:t>
      </w:r>
    </w:p>
    <w:p w14:paraId="67CA1523"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r>
      <w:r w:rsidRPr="00EC2079">
        <w:rPr>
          <w:rFonts w:ascii="Times New Roman" w:hAnsi="Times New Roman" w:cs="Times New Roman"/>
          <w:b/>
          <w:bCs/>
          <w:sz w:val="24"/>
          <w:szCs w:val="24"/>
        </w:rPr>
        <w:t>Registro comercial</w:t>
      </w:r>
      <w:r w:rsidRPr="009434BE">
        <w:rPr>
          <w:rFonts w:ascii="Times New Roman" w:hAnsi="Times New Roman" w:cs="Times New Roman"/>
          <w:sz w:val="24"/>
          <w:szCs w:val="24"/>
        </w:rPr>
        <w:t>, no caso de empresa individual;</w:t>
      </w:r>
    </w:p>
    <w:p w14:paraId="4E99D880"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w:t>
      </w:r>
      <w:r w:rsidRPr="009434BE">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9434BE" w:rsidRDefault="00A83872" w:rsidP="00FB0B1F">
      <w:pPr>
        <w:spacing w:after="0" w:line="240" w:lineRule="auto"/>
        <w:jc w:val="both"/>
        <w:rPr>
          <w:rFonts w:ascii="Times New Roman" w:hAnsi="Times New Roman" w:cs="Times New Roman"/>
          <w:sz w:val="24"/>
          <w:szCs w:val="24"/>
        </w:rPr>
      </w:pPr>
    </w:p>
    <w:p w14:paraId="1FBE20C4" w14:textId="77777777" w:rsidR="00A83872" w:rsidRPr="002A044A" w:rsidRDefault="00A83872" w:rsidP="00FB0B1F">
      <w:pPr>
        <w:spacing w:after="0" w:line="240" w:lineRule="auto"/>
        <w:jc w:val="both"/>
        <w:rPr>
          <w:rFonts w:ascii="Times New Roman" w:hAnsi="Times New Roman" w:cs="Times New Roman"/>
          <w:b/>
          <w:bCs/>
          <w:sz w:val="24"/>
          <w:szCs w:val="24"/>
        </w:rPr>
      </w:pPr>
      <w:r w:rsidRPr="002A044A">
        <w:rPr>
          <w:rFonts w:ascii="Times New Roman" w:hAnsi="Times New Roman" w:cs="Times New Roman"/>
          <w:b/>
          <w:bCs/>
          <w:sz w:val="24"/>
          <w:szCs w:val="24"/>
        </w:rPr>
        <w:t>8.1.2.</w:t>
      </w:r>
      <w:r w:rsidRPr="002A044A">
        <w:rPr>
          <w:rFonts w:ascii="Times New Roman" w:hAnsi="Times New Roman" w:cs="Times New Roman"/>
          <w:b/>
          <w:bCs/>
          <w:sz w:val="24"/>
          <w:szCs w:val="24"/>
        </w:rPr>
        <w:tab/>
        <w:t>RELATIVOS À REGULARIDADE FISCAL E TRABALHISTA</w:t>
      </w:r>
    </w:p>
    <w:p w14:paraId="5BFBC99B" w14:textId="4D6DEC48" w:rsidR="00A83872" w:rsidRPr="00EC2079"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Inscrição Cadastro Nacional da Pessoa Jurídica (</w:t>
      </w:r>
      <w:r w:rsidRPr="00EC2079">
        <w:rPr>
          <w:rFonts w:ascii="Times New Roman" w:hAnsi="Times New Roman" w:cs="Times New Roman"/>
          <w:b/>
          <w:bCs/>
          <w:sz w:val="24"/>
          <w:szCs w:val="24"/>
        </w:rPr>
        <w:t>CNPJ</w:t>
      </w:r>
      <w:r w:rsidRPr="00EC2079">
        <w:rPr>
          <w:rFonts w:ascii="Times New Roman" w:hAnsi="Times New Roman" w:cs="Times New Roman"/>
          <w:sz w:val="24"/>
          <w:szCs w:val="24"/>
        </w:rPr>
        <w:t>);</w:t>
      </w:r>
    </w:p>
    <w:p w14:paraId="6572274F" w14:textId="77777777" w:rsidR="00A83872" w:rsidRPr="009434BE" w:rsidRDefault="00A83872" w:rsidP="00FB0B1F">
      <w:pPr>
        <w:spacing w:after="0" w:line="240" w:lineRule="auto"/>
        <w:jc w:val="both"/>
        <w:rPr>
          <w:rFonts w:ascii="Times New Roman" w:hAnsi="Times New Roman" w:cs="Times New Roman"/>
          <w:sz w:val="24"/>
          <w:szCs w:val="24"/>
        </w:rPr>
      </w:pPr>
      <w:r w:rsidRPr="00EC2079">
        <w:rPr>
          <w:rFonts w:ascii="Times New Roman" w:hAnsi="Times New Roman" w:cs="Times New Roman"/>
          <w:sz w:val="24"/>
          <w:szCs w:val="24"/>
        </w:rPr>
        <w:t>b)</w:t>
      </w:r>
      <w:r w:rsidRPr="00EC2079">
        <w:rPr>
          <w:rFonts w:ascii="Times New Roman" w:hAnsi="Times New Roman" w:cs="Times New Roman"/>
          <w:sz w:val="24"/>
          <w:szCs w:val="24"/>
        </w:rPr>
        <w:tab/>
        <w:t xml:space="preserve">Inscrição no cadastro de contribuintes </w:t>
      </w:r>
      <w:r w:rsidRPr="00EC2079">
        <w:rPr>
          <w:rFonts w:ascii="Times New Roman" w:hAnsi="Times New Roman" w:cs="Times New Roman"/>
          <w:b/>
          <w:bCs/>
          <w:sz w:val="24"/>
          <w:szCs w:val="24"/>
        </w:rPr>
        <w:t>estadual e/ou municipal</w:t>
      </w:r>
      <w:r w:rsidRPr="009434BE">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 xml:space="preserve">Comprovante de regularidade perante a </w:t>
      </w:r>
      <w:r w:rsidRPr="00B741EE">
        <w:rPr>
          <w:rFonts w:ascii="Times New Roman" w:hAnsi="Times New Roman" w:cs="Times New Roman"/>
          <w:b/>
          <w:bCs/>
          <w:sz w:val="24"/>
          <w:szCs w:val="24"/>
        </w:rPr>
        <w:t>Fazenda federal, estadual e municipal</w:t>
      </w:r>
      <w:r w:rsidRPr="009434BE">
        <w:rPr>
          <w:rFonts w:ascii="Times New Roman" w:hAnsi="Times New Roman" w:cs="Times New Roman"/>
          <w:sz w:val="24"/>
          <w:szCs w:val="24"/>
        </w:rPr>
        <w:t xml:space="preserve"> do domicílio ou sede do licitante, ou outra equivalente, na forma da lei;</w:t>
      </w:r>
    </w:p>
    <w:p w14:paraId="2451870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 xml:space="preserve">Comprovante de regularidade relativa ao </w:t>
      </w:r>
      <w:r w:rsidRPr="00B741EE">
        <w:rPr>
          <w:rFonts w:ascii="Times New Roman" w:hAnsi="Times New Roman" w:cs="Times New Roman"/>
          <w:b/>
          <w:bCs/>
          <w:sz w:val="24"/>
          <w:szCs w:val="24"/>
        </w:rPr>
        <w:t>FGTS</w:t>
      </w:r>
      <w:r w:rsidRPr="009434BE">
        <w:rPr>
          <w:rFonts w:ascii="Times New Roman" w:hAnsi="Times New Roman" w:cs="Times New Roman"/>
          <w:sz w:val="24"/>
          <w:szCs w:val="24"/>
        </w:rPr>
        <w:t>;</w:t>
      </w:r>
    </w:p>
    <w:p w14:paraId="07182177" w14:textId="40602373" w:rsidR="00A83872"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e)</w:t>
      </w:r>
      <w:r w:rsidRPr="009434BE">
        <w:rPr>
          <w:rFonts w:ascii="Times New Roman" w:hAnsi="Times New Roman" w:cs="Times New Roman"/>
          <w:sz w:val="24"/>
          <w:szCs w:val="24"/>
        </w:rPr>
        <w:tab/>
        <w:t xml:space="preserve">Certidão Negativa de Débitos trabalhistas - </w:t>
      </w:r>
      <w:r w:rsidRPr="00B741EE">
        <w:rPr>
          <w:rFonts w:ascii="Times New Roman" w:hAnsi="Times New Roman" w:cs="Times New Roman"/>
          <w:b/>
          <w:bCs/>
          <w:sz w:val="24"/>
          <w:szCs w:val="24"/>
        </w:rPr>
        <w:t>CNDT,</w:t>
      </w:r>
      <w:r w:rsidRPr="009434BE">
        <w:rPr>
          <w:rFonts w:ascii="Times New Roman" w:hAnsi="Times New Roman" w:cs="Times New Roman"/>
          <w:sz w:val="24"/>
          <w:szCs w:val="24"/>
        </w:rPr>
        <w:t xml:space="preserve"> expedida pela Justiça do Trabalho;</w:t>
      </w:r>
    </w:p>
    <w:p w14:paraId="648F5DEE" w14:textId="77777777" w:rsidR="002A044A" w:rsidRPr="009434BE" w:rsidRDefault="002A044A" w:rsidP="00FB0B1F">
      <w:pPr>
        <w:spacing w:after="0" w:line="240" w:lineRule="auto"/>
        <w:jc w:val="both"/>
        <w:rPr>
          <w:rFonts w:ascii="Times New Roman" w:hAnsi="Times New Roman" w:cs="Times New Roman"/>
          <w:sz w:val="24"/>
          <w:szCs w:val="24"/>
        </w:rPr>
      </w:pPr>
    </w:p>
    <w:p w14:paraId="43C88A80" w14:textId="53FE7396" w:rsidR="00A83872" w:rsidRPr="002A044A" w:rsidRDefault="00A83872" w:rsidP="00FB0B1F">
      <w:pPr>
        <w:spacing w:after="0" w:line="240" w:lineRule="auto"/>
        <w:jc w:val="both"/>
        <w:rPr>
          <w:rFonts w:ascii="Times New Roman" w:hAnsi="Times New Roman" w:cs="Times New Roman"/>
          <w:b/>
          <w:bCs/>
          <w:sz w:val="24"/>
          <w:szCs w:val="24"/>
        </w:rPr>
      </w:pPr>
      <w:r w:rsidRPr="002A044A">
        <w:rPr>
          <w:rFonts w:ascii="Times New Roman" w:hAnsi="Times New Roman" w:cs="Times New Roman"/>
          <w:b/>
          <w:bCs/>
          <w:sz w:val="24"/>
          <w:szCs w:val="24"/>
        </w:rPr>
        <w:t>8.1.</w:t>
      </w:r>
      <w:r w:rsidR="00E53DCF" w:rsidRPr="002A044A">
        <w:rPr>
          <w:rFonts w:ascii="Times New Roman" w:hAnsi="Times New Roman" w:cs="Times New Roman"/>
          <w:b/>
          <w:bCs/>
          <w:sz w:val="24"/>
          <w:szCs w:val="24"/>
        </w:rPr>
        <w:t>3</w:t>
      </w:r>
      <w:r w:rsidRPr="002A044A">
        <w:rPr>
          <w:rFonts w:ascii="Times New Roman" w:hAnsi="Times New Roman" w:cs="Times New Roman"/>
          <w:b/>
          <w:bCs/>
          <w:sz w:val="24"/>
          <w:szCs w:val="24"/>
        </w:rPr>
        <w:t>.</w:t>
      </w:r>
      <w:r w:rsidRPr="002A044A">
        <w:rPr>
          <w:rFonts w:ascii="Times New Roman" w:hAnsi="Times New Roman" w:cs="Times New Roman"/>
          <w:b/>
          <w:bCs/>
          <w:sz w:val="24"/>
          <w:szCs w:val="24"/>
        </w:rPr>
        <w:tab/>
        <w:t>RELATIVOS À QUALIFICAÇÃO ECONÔMICO–FINANCEIRA</w:t>
      </w:r>
    </w:p>
    <w:p w14:paraId="16A8CEBB" w14:textId="51FB85F0" w:rsidR="00B741E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Certidão negativa de feitos sobre </w:t>
      </w:r>
      <w:r w:rsidRPr="00B741EE">
        <w:rPr>
          <w:rFonts w:ascii="Times New Roman" w:hAnsi="Times New Roman" w:cs="Times New Roman"/>
          <w:b/>
          <w:bCs/>
          <w:sz w:val="24"/>
          <w:szCs w:val="24"/>
        </w:rPr>
        <w:t>falência,</w:t>
      </w:r>
      <w:r w:rsidRPr="009434BE">
        <w:rPr>
          <w:rFonts w:ascii="Times New Roman" w:hAnsi="Times New Roman" w:cs="Times New Roman"/>
          <w:sz w:val="24"/>
          <w:szCs w:val="24"/>
        </w:rPr>
        <w:t xml:space="preserve"> expedida pelo distribuidor da sede do licitante, com data de emissão não superior a </w:t>
      </w:r>
      <w:r w:rsidR="003E7972" w:rsidRPr="009434BE">
        <w:rPr>
          <w:rFonts w:ascii="Times New Roman" w:hAnsi="Times New Roman" w:cs="Times New Roman"/>
          <w:sz w:val="24"/>
          <w:szCs w:val="24"/>
        </w:rPr>
        <w:t>180</w:t>
      </w:r>
      <w:r w:rsidRPr="009434BE">
        <w:rPr>
          <w:rFonts w:ascii="Times New Roman" w:hAnsi="Times New Roman" w:cs="Times New Roman"/>
          <w:sz w:val="24"/>
          <w:szCs w:val="24"/>
        </w:rPr>
        <w:t xml:space="preserve"> dias.</w:t>
      </w:r>
    </w:p>
    <w:p w14:paraId="23CF005C" w14:textId="77777777" w:rsidR="00B741EE" w:rsidRPr="009434BE" w:rsidRDefault="00B741EE" w:rsidP="00FB0B1F">
      <w:pPr>
        <w:spacing w:after="0" w:line="240" w:lineRule="auto"/>
        <w:jc w:val="both"/>
        <w:rPr>
          <w:rFonts w:ascii="Times New Roman" w:hAnsi="Times New Roman" w:cs="Times New Roman"/>
          <w:sz w:val="24"/>
          <w:szCs w:val="24"/>
        </w:rPr>
      </w:pPr>
    </w:p>
    <w:p w14:paraId="54D04D30" w14:textId="513E703B" w:rsidR="00A83872" w:rsidRPr="002A044A" w:rsidRDefault="00A83872" w:rsidP="00FB0B1F">
      <w:pPr>
        <w:spacing w:after="0" w:line="240" w:lineRule="auto"/>
        <w:jc w:val="both"/>
        <w:rPr>
          <w:rFonts w:ascii="Times New Roman" w:hAnsi="Times New Roman" w:cs="Times New Roman"/>
          <w:b/>
          <w:bCs/>
          <w:sz w:val="24"/>
          <w:szCs w:val="24"/>
        </w:rPr>
      </w:pPr>
      <w:r w:rsidRPr="002A044A">
        <w:rPr>
          <w:rFonts w:ascii="Times New Roman" w:hAnsi="Times New Roman" w:cs="Times New Roman"/>
          <w:b/>
          <w:bCs/>
          <w:sz w:val="24"/>
          <w:szCs w:val="24"/>
        </w:rPr>
        <w:t>8.1.</w:t>
      </w:r>
      <w:r w:rsidR="00E53DCF" w:rsidRPr="002A044A">
        <w:rPr>
          <w:rFonts w:ascii="Times New Roman" w:hAnsi="Times New Roman" w:cs="Times New Roman"/>
          <w:b/>
          <w:bCs/>
          <w:sz w:val="24"/>
          <w:szCs w:val="24"/>
        </w:rPr>
        <w:t>4</w:t>
      </w:r>
      <w:r w:rsidRPr="002A044A">
        <w:rPr>
          <w:rFonts w:ascii="Times New Roman" w:hAnsi="Times New Roman" w:cs="Times New Roman"/>
          <w:b/>
          <w:bCs/>
          <w:sz w:val="24"/>
          <w:szCs w:val="24"/>
        </w:rPr>
        <w:t>.</w:t>
      </w:r>
      <w:r w:rsidRPr="002A044A">
        <w:rPr>
          <w:rFonts w:ascii="Times New Roman" w:hAnsi="Times New Roman" w:cs="Times New Roman"/>
          <w:b/>
          <w:bCs/>
          <w:sz w:val="24"/>
          <w:szCs w:val="24"/>
        </w:rPr>
        <w:tab/>
        <w:t>DECLARAÇÕES</w:t>
      </w:r>
    </w:p>
    <w:p w14:paraId="562E0207" w14:textId="1C847126"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8.1.</w:t>
      </w:r>
      <w:r w:rsidR="00E53DCF" w:rsidRPr="009434BE">
        <w:rPr>
          <w:rFonts w:ascii="Times New Roman" w:hAnsi="Times New Roman" w:cs="Times New Roman"/>
          <w:sz w:val="24"/>
          <w:szCs w:val="24"/>
        </w:rPr>
        <w:t>4</w:t>
      </w:r>
      <w:r w:rsidRPr="009434BE">
        <w:rPr>
          <w:rFonts w:ascii="Times New Roman" w:hAnsi="Times New Roman" w:cs="Times New Roman"/>
          <w:sz w:val="24"/>
          <w:szCs w:val="24"/>
        </w:rPr>
        <w:t>.1.</w:t>
      </w:r>
      <w:r w:rsidRPr="009434BE">
        <w:rPr>
          <w:rFonts w:ascii="Times New Roman" w:hAnsi="Times New Roman" w:cs="Times New Roman"/>
          <w:sz w:val="24"/>
          <w:szCs w:val="24"/>
        </w:rPr>
        <w:tab/>
        <w:t>Declaração formal conjunta, conforme modelo Anexo II:</w:t>
      </w:r>
    </w:p>
    <w:p w14:paraId="3E10AD5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de cumprimento dos requisitos de habilitação;</w:t>
      </w:r>
    </w:p>
    <w:p w14:paraId="20D6EAE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de que não possui em seu quadro funcional ou societário servidor público na ativa.</w:t>
      </w:r>
    </w:p>
    <w:p w14:paraId="1B4C7474" w14:textId="743B851D"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w:t>
      </w:r>
      <w:r w:rsidRPr="009434BE">
        <w:rPr>
          <w:rFonts w:ascii="Times New Roman" w:hAnsi="Times New Roman" w:cs="Times New Roman"/>
          <w:sz w:val="24"/>
          <w:szCs w:val="24"/>
        </w:rPr>
        <w:tab/>
        <w:t>de cumprimento ao disposto Art. 7º, inc. XXXIII da Constituição Federal;</w:t>
      </w:r>
    </w:p>
    <w:p w14:paraId="5F1C45AE" w14:textId="1BEF0192" w:rsidR="00A83872"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f)</w:t>
      </w:r>
      <w:r w:rsidRPr="009434BE">
        <w:rPr>
          <w:rFonts w:ascii="Times New Roman" w:hAnsi="Times New Roman" w:cs="Times New Roman"/>
          <w:sz w:val="24"/>
          <w:szCs w:val="24"/>
        </w:rPr>
        <w:tab/>
        <w:t xml:space="preserve">que a empresa não está temporariamente suspensa de participar em licitação e impedida de contratar com a Administração de </w:t>
      </w:r>
      <w:r w:rsidR="00E4694B" w:rsidRPr="009434BE">
        <w:rPr>
          <w:rFonts w:ascii="Times New Roman" w:hAnsi="Times New Roman" w:cs="Times New Roman"/>
          <w:sz w:val="24"/>
          <w:szCs w:val="24"/>
        </w:rPr>
        <w:t>SÃO MIGUEL DAS MISSÕES</w:t>
      </w:r>
      <w:r w:rsidRPr="009434BE">
        <w:rPr>
          <w:rFonts w:ascii="Times New Roman" w:hAnsi="Times New Roman" w:cs="Times New Roman"/>
          <w:sz w:val="24"/>
          <w:szCs w:val="24"/>
        </w:rPr>
        <w:t>/RS, bem como não foi declarada inidônea para licitar e contratar com a Administração Pública, nas esferas Federal, Estadual e Municipal.</w:t>
      </w:r>
    </w:p>
    <w:p w14:paraId="54321F72" w14:textId="77777777" w:rsidR="0046505B" w:rsidRPr="009434BE" w:rsidRDefault="0046505B" w:rsidP="00FB0B1F">
      <w:pPr>
        <w:spacing w:after="0" w:line="240" w:lineRule="auto"/>
        <w:jc w:val="both"/>
        <w:rPr>
          <w:rFonts w:ascii="Times New Roman" w:hAnsi="Times New Roman" w:cs="Times New Roman"/>
          <w:sz w:val="24"/>
          <w:szCs w:val="24"/>
        </w:rPr>
      </w:pPr>
    </w:p>
    <w:p w14:paraId="1A3C7F13" w14:textId="77777777" w:rsidR="002A044A" w:rsidRDefault="00A83872" w:rsidP="002A044A">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8.1.5.2.</w:t>
      </w:r>
      <w:r w:rsidRPr="009434BE">
        <w:rPr>
          <w:rFonts w:ascii="Times New Roman" w:hAnsi="Times New Roman" w:cs="Times New Roman"/>
          <w:sz w:val="24"/>
          <w:szCs w:val="24"/>
        </w:rPr>
        <w:tab/>
      </w:r>
      <w:r w:rsidR="002A044A" w:rsidRPr="00C63D1E">
        <w:rPr>
          <w:rFonts w:ascii="Times New Roman" w:hAnsi="Times New Roman" w:cs="Times New Roman"/>
          <w:b/>
          <w:sz w:val="24"/>
          <w:szCs w:val="24"/>
        </w:rPr>
        <w:t>8.1.5.2.</w:t>
      </w:r>
      <w:r w:rsidR="002A044A" w:rsidRPr="00C63D1E">
        <w:rPr>
          <w:rFonts w:ascii="Times New Roman" w:hAnsi="Times New Roman" w:cs="Times New Roman"/>
          <w:sz w:val="24"/>
          <w:szCs w:val="24"/>
        </w:rPr>
        <w:t xml:space="preserve"> </w:t>
      </w:r>
      <w:r w:rsidR="002A044A" w:rsidRPr="00FC22C4">
        <w:rPr>
          <w:rFonts w:ascii="Times New Roman" w:hAnsi="Times New Roman" w:cs="Times New Roman"/>
          <w:b/>
          <w:sz w:val="24"/>
          <w:szCs w:val="24"/>
        </w:rPr>
        <w:t xml:space="preserve">Declaração </w:t>
      </w:r>
      <w:r w:rsidR="002A044A" w:rsidRPr="001962E2">
        <w:rPr>
          <w:rFonts w:ascii="Times New Roman" w:hAnsi="Times New Roman" w:cs="Times New Roman"/>
          <w:b/>
          <w:bCs/>
          <w:sz w:val="24"/>
          <w:szCs w:val="24"/>
        </w:rPr>
        <w:t>firmada por contador</w:t>
      </w:r>
      <w:r w:rsidR="002A044A" w:rsidRPr="00FC22C4">
        <w:rPr>
          <w:rFonts w:ascii="Times New Roman" w:hAnsi="Times New Roman" w:cs="Times New Roman"/>
          <w:sz w:val="24"/>
          <w:szCs w:val="24"/>
        </w:rPr>
        <w:t xml:space="preserve">, conforme modelo ANEXO IV, </w:t>
      </w:r>
      <w:r w:rsidR="002A044A" w:rsidRPr="00FC22C4">
        <w:rPr>
          <w:rFonts w:ascii="Times New Roman" w:hAnsi="Times New Roman" w:cs="Times New Roman"/>
          <w:b/>
          <w:sz w:val="24"/>
          <w:szCs w:val="24"/>
        </w:rPr>
        <w:t xml:space="preserve">ou Certidão </w:t>
      </w:r>
      <w:r w:rsidR="002A044A" w:rsidRPr="001962E2">
        <w:rPr>
          <w:rFonts w:ascii="Times New Roman" w:hAnsi="Times New Roman" w:cs="Times New Roman"/>
          <w:b/>
          <w:bCs/>
          <w:sz w:val="24"/>
          <w:szCs w:val="24"/>
        </w:rPr>
        <w:t>expedida pela Junta Comercial</w:t>
      </w:r>
      <w:r w:rsidR="002A044A" w:rsidRPr="00FC22C4">
        <w:rPr>
          <w:rFonts w:ascii="Times New Roman" w:hAnsi="Times New Roman" w:cs="Times New Roman"/>
          <w:sz w:val="24"/>
          <w:szCs w:val="24"/>
        </w:rPr>
        <w:t>,</w:t>
      </w:r>
      <w:r w:rsidR="002A044A" w:rsidRPr="00FC22C4">
        <w:rPr>
          <w:rFonts w:ascii="Times New Roman" w:hAnsi="Times New Roman" w:cs="Times New Roman"/>
          <w:b/>
          <w:sz w:val="24"/>
          <w:szCs w:val="24"/>
        </w:rPr>
        <w:t xml:space="preserve"> </w:t>
      </w:r>
      <w:r w:rsidR="002A044A" w:rsidRPr="00FC22C4">
        <w:rPr>
          <w:rFonts w:ascii="Times New Roman" w:hAnsi="Times New Roman" w:cs="Times New Roman"/>
          <w:sz w:val="24"/>
          <w:szCs w:val="24"/>
        </w:rPr>
        <w:t>nos termos do</w:t>
      </w:r>
      <w:r w:rsidR="002A044A" w:rsidRPr="00FC22C4">
        <w:rPr>
          <w:rFonts w:ascii="Times New Roman" w:hAnsi="Times New Roman" w:cs="Times New Roman"/>
          <w:b/>
          <w:sz w:val="24"/>
          <w:szCs w:val="24"/>
        </w:rPr>
        <w:t xml:space="preserve"> </w:t>
      </w:r>
      <w:r w:rsidR="002A044A" w:rsidRPr="00FC22C4">
        <w:rPr>
          <w:rFonts w:ascii="Times New Roman" w:hAnsi="Times New Roman" w:cs="Times New Roman"/>
          <w:sz w:val="24"/>
          <w:szCs w:val="24"/>
        </w:rPr>
        <w:t xml:space="preserve">artigo 8° da Instrução Normativa n° 103 de 30 de abril de 2007, do Departamento Nacional de Registro do Comércio, </w:t>
      </w:r>
      <w:r w:rsidR="002A044A" w:rsidRPr="001962E2">
        <w:rPr>
          <w:rFonts w:ascii="Times New Roman" w:hAnsi="Times New Roman" w:cs="Times New Roman"/>
          <w:b/>
          <w:bCs/>
          <w:sz w:val="24"/>
          <w:szCs w:val="24"/>
        </w:rPr>
        <w:t>ou nos casos do MEI apresentar o CCMEI</w:t>
      </w:r>
      <w:r w:rsidR="002A044A" w:rsidRPr="00FC22C4">
        <w:rPr>
          <w:rFonts w:ascii="Times New Roman" w:hAnsi="Times New Roman" w:cs="Times New Roman"/>
          <w:sz w:val="24"/>
          <w:szCs w:val="24"/>
        </w:rPr>
        <w:t xml:space="preserve">, </w:t>
      </w:r>
      <w:r w:rsidR="002A044A"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2A044A" w:rsidRPr="00FC22C4">
        <w:rPr>
          <w:rFonts w:ascii="Times New Roman" w:hAnsi="Times New Roman" w:cs="Times New Roman"/>
          <w:sz w:val="24"/>
          <w:szCs w:val="24"/>
        </w:rPr>
        <w:t>. Em caso de cooperativas deverá atender, também, à Lei 11.488/2007, artigo 34.</w:t>
      </w:r>
    </w:p>
    <w:p w14:paraId="46B20853" w14:textId="1DE3B467" w:rsidR="00A83872" w:rsidRPr="009434BE" w:rsidRDefault="00A83872" w:rsidP="00FB0B1F">
      <w:pPr>
        <w:spacing w:after="0" w:line="240" w:lineRule="auto"/>
        <w:jc w:val="both"/>
        <w:rPr>
          <w:rFonts w:ascii="Times New Roman" w:hAnsi="Times New Roman" w:cs="Times New Roman"/>
          <w:sz w:val="24"/>
          <w:szCs w:val="24"/>
        </w:rPr>
      </w:pPr>
    </w:p>
    <w:p w14:paraId="36F63C55"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w:t>
      </w:r>
      <w:r w:rsidRPr="009434BE">
        <w:rPr>
          <w:rFonts w:ascii="Times New Roman" w:hAnsi="Times New Roman" w:cs="Times New Roman"/>
          <w:sz w:val="24"/>
          <w:szCs w:val="24"/>
        </w:rPr>
        <w:tab/>
        <w:t>OBSERVAÇÕES RELATIVAS AOS DOCUMENTOS DE HABILITAÇÃO:</w:t>
      </w:r>
    </w:p>
    <w:p w14:paraId="1F755D1A"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8.2.1.</w:t>
      </w:r>
      <w:r w:rsidRPr="009434BE">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8.2.2.</w:t>
      </w:r>
      <w:r w:rsidRPr="009434BE">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8.2.3.</w:t>
      </w:r>
      <w:r w:rsidRPr="009434BE">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8.2.3.1.</w:t>
      </w:r>
      <w:r w:rsidRPr="009434BE">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8.2.4.</w:t>
      </w:r>
      <w:r w:rsidRPr="009434BE">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8.2.5.</w:t>
      </w:r>
      <w:r w:rsidRPr="009434BE">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8.2.6.</w:t>
      </w:r>
      <w:r w:rsidRPr="009434BE">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8.2.7.</w:t>
      </w:r>
      <w:r w:rsidRPr="009434BE">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8.2.8.</w:t>
      </w:r>
      <w:r w:rsidRPr="009434BE">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8.2.9.</w:t>
      </w:r>
      <w:r w:rsidRPr="009434BE">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8.2.10.</w:t>
      </w:r>
      <w:r w:rsidRPr="009434BE">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9434BE" w:rsidRDefault="00A83872" w:rsidP="00FB0B1F">
      <w:pPr>
        <w:spacing w:after="0" w:line="240" w:lineRule="auto"/>
        <w:jc w:val="both"/>
        <w:rPr>
          <w:rFonts w:ascii="Times New Roman" w:hAnsi="Times New Roman" w:cs="Times New Roman"/>
          <w:sz w:val="24"/>
          <w:szCs w:val="24"/>
        </w:rPr>
      </w:pPr>
    </w:p>
    <w:p w14:paraId="3F7ABD4D" w14:textId="77777777" w:rsidR="00A83872" w:rsidRPr="00680435" w:rsidRDefault="00A83872" w:rsidP="00FB0B1F">
      <w:pPr>
        <w:spacing w:after="0" w:line="240" w:lineRule="auto"/>
        <w:jc w:val="both"/>
        <w:rPr>
          <w:rFonts w:ascii="Times New Roman" w:hAnsi="Times New Roman" w:cs="Times New Roman"/>
          <w:b/>
          <w:bCs/>
          <w:sz w:val="24"/>
          <w:szCs w:val="24"/>
        </w:rPr>
      </w:pPr>
      <w:r w:rsidRPr="00680435">
        <w:rPr>
          <w:rFonts w:ascii="Times New Roman" w:hAnsi="Times New Roman" w:cs="Times New Roman"/>
          <w:b/>
          <w:bCs/>
          <w:sz w:val="24"/>
          <w:szCs w:val="24"/>
        </w:rPr>
        <w:t>9.</w:t>
      </w:r>
      <w:r w:rsidRPr="00680435">
        <w:rPr>
          <w:rFonts w:ascii="Times New Roman" w:hAnsi="Times New Roman" w:cs="Times New Roman"/>
          <w:b/>
          <w:bCs/>
          <w:sz w:val="24"/>
          <w:szCs w:val="24"/>
        </w:rPr>
        <w:tab/>
        <w:t>DOS RECURSOS ADMINISTRATIVOS</w:t>
      </w:r>
    </w:p>
    <w:p w14:paraId="62BD0FC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9.1.</w:t>
      </w:r>
      <w:r w:rsidRPr="009434BE">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30F9687F"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9.2.</w:t>
      </w:r>
      <w:r w:rsidRPr="009434BE">
        <w:rPr>
          <w:rFonts w:ascii="Times New Roman" w:hAnsi="Times New Roman" w:cs="Times New Roman"/>
          <w:sz w:val="24"/>
          <w:szCs w:val="24"/>
        </w:rPr>
        <w:tab/>
        <w:t xml:space="preserve">Após o aceite dos documentos de habilitação, abrir-se-á prazo de </w:t>
      </w:r>
      <w:r w:rsidR="001856E9" w:rsidRPr="009434BE">
        <w:rPr>
          <w:rFonts w:ascii="Times New Roman" w:hAnsi="Times New Roman" w:cs="Times New Roman"/>
          <w:sz w:val="24"/>
          <w:szCs w:val="24"/>
        </w:rPr>
        <w:t>10</w:t>
      </w:r>
      <w:r w:rsidRPr="009434BE">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9.2.1.</w:t>
      </w:r>
      <w:r w:rsidRPr="009434BE">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9.3.</w:t>
      </w:r>
      <w:r w:rsidRPr="009434BE">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9.3.1.</w:t>
      </w:r>
      <w:r w:rsidRPr="009434BE">
        <w:rPr>
          <w:rFonts w:ascii="Times New Roman" w:hAnsi="Times New Roman" w:cs="Times New Roman"/>
          <w:sz w:val="24"/>
          <w:szCs w:val="24"/>
        </w:rPr>
        <w:tab/>
        <w:t>Assim que as razões forem apresentadas pela recorrente, extingue-se o prazo.</w:t>
      </w:r>
    </w:p>
    <w:p w14:paraId="7C961B0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9.4.</w:t>
      </w:r>
      <w:r w:rsidRPr="009434BE">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9.4.1.</w:t>
      </w:r>
      <w:r w:rsidRPr="009434BE">
        <w:rPr>
          <w:rFonts w:ascii="Times New Roman" w:hAnsi="Times New Roman" w:cs="Times New Roman"/>
          <w:sz w:val="24"/>
          <w:szCs w:val="24"/>
        </w:rPr>
        <w:tab/>
        <w:t>Assim que as contrarrazões forem apresentadas pela recorrida, extingue-se o prazo.</w:t>
      </w:r>
    </w:p>
    <w:p w14:paraId="3E2934A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9.5.</w:t>
      </w:r>
      <w:r w:rsidRPr="009434BE">
        <w:rPr>
          <w:rFonts w:ascii="Times New Roman" w:hAnsi="Times New Roman" w:cs="Times New Roman"/>
          <w:sz w:val="24"/>
          <w:szCs w:val="24"/>
        </w:rPr>
        <w:tab/>
        <w:t>As razões e as contrarrazões devem ser encaminhadas através de campo próprio do sistema.</w:t>
      </w:r>
    </w:p>
    <w:p w14:paraId="4DD6895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9.6.</w:t>
      </w:r>
      <w:r w:rsidRPr="009434BE">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9.7.</w:t>
      </w:r>
      <w:r w:rsidRPr="009434BE">
        <w:rPr>
          <w:rFonts w:ascii="Times New Roman" w:hAnsi="Times New Roman" w:cs="Times New Roman"/>
          <w:sz w:val="24"/>
          <w:szCs w:val="24"/>
        </w:rPr>
        <w:tab/>
        <w:t xml:space="preserve">A decisão do </w:t>
      </w:r>
      <w:r w:rsidR="00C3065A" w:rsidRPr="009434BE">
        <w:rPr>
          <w:rFonts w:ascii="Times New Roman" w:hAnsi="Times New Roman" w:cs="Times New Roman"/>
          <w:sz w:val="24"/>
          <w:szCs w:val="24"/>
        </w:rPr>
        <w:t>Prefeito</w:t>
      </w:r>
      <w:r w:rsidRPr="009434BE">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9.8.</w:t>
      </w:r>
      <w:r w:rsidRPr="009434BE">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9.9.</w:t>
      </w:r>
      <w:r w:rsidRPr="009434BE">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9.10.</w:t>
      </w:r>
      <w:r w:rsidRPr="009434BE">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9434BE" w:rsidRDefault="00A83872" w:rsidP="00FB0B1F">
      <w:pPr>
        <w:spacing w:after="0" w:line="240" w:lineRule="auto"/>
        <w:jc w:val="both"/>
        <w:rPr>
          <w:rFonts w:ascii="Times New Roman" w:hAnsi="Times New Roman" w:cs="Times New Roman"/>
          <w:sz w:val="24"/>
          <w:szCs w:val="24"/>
        </w:rPr>
      </w:pPr>
    </w:p>
    <w:p w14:paraId="2AD6AEB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10.</w:t>
      </w:r>
      <w:r w:rsidRPr="009434BE">
        <w:rPr>
          <w:rFonts w:ascii="Times New Roman" w:hAnsi="Times New Roman" w:cs="Times New Roman"/>
          <w:sz w:val="24"/>
          <w:szCs w:val="24"/>
        </w:rPr>
        <w:tab/>
      </w:r>
      <w:r w:rsidRPr="00680435">
        <w:rPr>
          <w:rFonts w:ascii="Times New Roman" w:hAnsi="Times New Roman" w:cs="Times New Roman"/>
          <w:b/>
          <w:bCs/>
          <w:sz w:val="24"/>
          <w:szCs w:val="24"/>
        </w:rPr>
        <w:t>DA ADJUDICAÇÃO E HOMOLOGAÇÃO</w:t>
      </w:r>
    </w:p>
    <w:p w14:paraId="08F8E711"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10.1.</w:t>
      </w:r>
      <w:r w:rsidRPr="009434BE">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10.2.</w:t>
      </w:r>
      <w:r w:rsidRPr="009434BE">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10.3.</w:t>
      </w:r>
      <w:r w:rsidRPr="009434BE">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9434BE" w:rsidRDefault="00A83872" w:rsidP="00FB0B1F">
      <w:pPr>
        <w:spacing w:after="0" w:line="240" w:lineRule="auto"/>
        <w:jc w:val="both"/>
        <w:rPr>
          <w:rFonts w:ascii="Times New Roman" w:hAnsi="Times New Roman" w:cs="Times New Roman"/>
          <w:sz w:val="24"/>
          <w:szCs w:val="24"/>
        </w:rPr>
      </w:pPr>
    </w:p>
    <w:p w14:paraId="24BBF49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w:t>
      </w:r>
      <w:r w:rsidRPr="009434BE">
        <w:rPr>
          <w:rFonts w:ascii="Times New Roman" w:hAnsi="Times New Roman" w:cs="Times New Roman"/>
          <w:sz w:val="24"/>
          <w:szCs w:val="24"/>
        </w:rPr>
        <w:tab/>
      </w:r>
      <w:r w:rsidRPr="00680435">
        <w:rPr>
          <w:rFonts w:ascii="Times New Roman" w:hAnsi="Times New Roman" w:cs="Times New Roman"/>
          <w:b/>
          <w:bCs/>
          <w:sz w:val="24"/>
          <w:szCs w:val="24"/>
        </w:rPr>
        <w:t>PRAZOS, CONDIÇÕES PARA ASSINATURA, EXECUÇÃO E VIGÊNCIA DO CONTRATO</w:t>
      </w:r>
    </w:p>
    <w:p w14:paraId="59A3A74A"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11.1.</w:t>
      </w:r>
      <w:r w:rsidRPr="009434BE">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11.2.</w:t>
      </w:r>
      <w:r w:rsidRPr="009434BE">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9434BE">
        <w:rPr>
          <w:rFonts w:ascii="Times New Roman" w:hAnsi="Times New Roman" w:cs="Times New Roman"/>
          <w:sz w:val="24"/>
          <w:szCs w:val="24"/>
        </w:rPr>
        <w:t xml:space="preserve"> </w:t>
      </w:r>
      <w:r w:rsidRPr="009434BE">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204B32C3"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11.3.</w:t>
      </w:r>
      <w:r w:rsidRPr="009434BE">
        <w:rPr>
          <w:rFonts w:ascii="Times New Roman" w:hAnsi="Times New Roman" w:cs="Times New Roman"/>
          <w:sz w:val="24"/>
          <w:szCs w:val="24"/>
        </w:rPr>
        <w:tab/>
        <w:t xml:space="preserve">Na hipótese </w:t>
      </w:r>
      <w:r w:rsidR="00C3065A" w:rsidRPr="009434BE">
        <w:rPr>
          <w:rFonts w:ascii="Times New Roman" w:hAnsi="Times New Roman" w:cs="Times New Roman"/>
          <w:sz w:val="24"/>
          <w:szCs w:val="24"/>
        </w:rPr>
        <w:t>de a</w:t>
      </w:r>
      <w:r w:rsidRPr="009434BE">
        <w:rPr>
          <w:rFonts w:ascii="Times New Roman" w:hAnsi="Times New Roman" w:cs="Times New Roman"/>
          <w:sz w:val="24"/>
          <w:szCs w:val="24"/>
        </w:rPr>
        <w:t xml:space="preserve"> licitante vencedora não </w:t>
      </w:r>
      <w:r w:rsidR="00C3065A" w:rsidRPr="009434BE">
        <w:rPr>
          <w:rFonts w:ascii="Times New Roman" w:hAnsi="Times New Roman" w:cs="Times New Roman"/>
          <w:sz w:val="24"/>
          <w:szCs w:val="24"/>
        </w:rPr>
        <w:t>realizar</w:t>
      </w:r>
      <w:r w:rsidRPr="009434BE">
        <w:rPr>
          <w:rFonts w:ascii="Times New Roman" w:hAnsi="Times New Roman" w:cs="Times New Roman"/>
          <w:sz w:val="24"/>
          <w:szCs w:val="24"/>
        </w:rPr>
        <w:t xml:space="preserve"> a assinatura do Contrato, nos prazos e condições estabelecidos, é facultado a </w:t>
      </w:r>
      <w:r w:rsidR="00C3065A" w:rsidRPr="009434BE">
        <w:rPr>
          <w:rFonts w:ascii="Times New Roman" w:hAnsi="Times New Roman" w:cs="Times New Roman"/>
          <w:sz w:val="24"/>
          <w:szCs w:val="24"/>
        </w:rPr>
        <w:t>Prefeitura</w:t>
      </w:r>
      <w:r w:rsidRPr="009434BE">
        <w:rPr>
          <w:rFonts w:ascii="Times New Roman" w:hAnsi="Times New Roman" w:cs="Times New Roman"/>
          <w:sz w:val="24"/>
          <w:szCs w:val="24"/>
        </w:rPr>
        <w:t xml:space="preserve"> de </w:t>
      </w:r>
      <w:r w:rsidR="00E4694B" w:rsidRPr="009434BE">
        <w:rPr>
          <w:rFonts w:ascii="Times New Roman" w:hAnsi="Times New Roman" w:cs="Times New Roman"/>
          <w:sz w:val="24"/>
          <w:szCs w:val="24"/>
        </w:rPr>
        <w:t>SÃO MIGUEL DAS MISSÕES</w:t>
      </w:r>
      <w:r w:rsidRPr="009434BE">
        <w:rPr>
          <w:rFonts w:ascii="Times New Roman" w:hAnsi="Times New Roman" w:cs="Times New Roman"/>
          <w:sz w:val="24"/>
          <w:szCs w:val="24"/>
        </w:rPr>
        <w:t>, além das medidas cabíveis, de acordo com o</w:t>
      </w:r>
      <w:r w:rsidR="00C3065A" w:rsidRPr="009434BE">
        <w:rPr>
          <w:rFonts w:ascii="Times New Roman" w:hAnsi="Times New Roman" w:cs="Times New Roman"/>
          <w:sz w:val="24"/>
          <w:szCs w:val="24"/>
        </w:rPr>
        <w:t xml:space="preserve"> </w:t>
      </w:r>
      <w:r w:rsidRPr="009434BE">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11.4.</w:t>
      </w:r>
      <w:r w:rsidRPr="009434BE">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11.5.</w:t>
      </w:r>
      <w:r w:rsidRPr="009434BE">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11.6.</w:t>
      </w:r>
      <w:r w:rsidRPr="009434BE">
        <w:rPr>
          <w:rFonts w:ascii="Times New Roman" w:hAnsi="Times New Roman" w:cs="Times New Roman"/>
          <w:sz w:val="24"/>
          <w:szCs w:val="24"/>
        </w:rPr>
        <w:tab/>
        <w:t>As alterações do contrato serão de acordo com a Lei 14.133/2021.</w:t>
      </w:r>
    </w:p>
    <w:p w14:paraId="373A9D6E" w14:textId="5109B6AA"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w:t>
      </w:r>
      <w:r w:rsidR="00C3065A" w:rsidRPr="009434BE">
        <w:rPr>
          <w:rFonts w:ascii="Times New Roman" w:hAnsi="Times New Roman" w:cs="Times New Roman"/>
          <w:sz w:val="24"/>
          <w:szCs w:val="24"/>
        </w:rPr>
        <w:t>7</w:t>
      </w:r>
      <w:r w:rsidRPr="009434BE">
        <w:rPr>
          <w:rFonts w:ascii="Times New Roman" w:hAnsi="Times New Roman" w:cs="Times New Roman"/>
          <w:sz w:val="24"/>
          <w:szCs w:val="24"/>
        </w:rPr>
        <w:t>.</w:t>
      </w:r>
      <w:r w:rsidRPr="009434BE">
        <w:rPr>
          <w:rFonts w:ascii="Times New Roman" w:hAnsi="Times New Roman" w:cs="Times New Roman"/>
          <w:sz w:val="24"/>
          <w:szCs w:val="24"/>
        </w:rPr>
        <w:tab/>
        <w:t>O contrato deverá ser executado fielmente pelas partes de acordo com as cláusulas avençadas, respondendo</w:t>
      </w:r>
      <w:r w:rsidRPr="009434BE">
        <w:rPr>
          <w:rFonts w:ascii="Times New Roman" w:hAnsi="Times New Roman" w:cs="Times New Roman"/>
          <w:sz w:val="24"/>
          <w:szCs w:val="24"/>
        </w:rPr>
        <w:tab/>
        <w:t>cada</w:t>
      </w:r>
      <w:r w:rsidRPr="009434BE">
        <w:rPr>
          <w:rFonts w:ascii="Times New Roman" w:hAnsi="Times New Roman" w:cs="Times New Roman"/>
          <w:sz w:val="24"/>
          <w:szCs w:val="24"/>
        </w:rPr>
        <w:tab/>
        <w:t>uma</w:t>
      </w:r>
      <w:r w:rsidRPr="009434BE">
        <w:rPr>
          <w:rFonts w:ascii="Times New Roman" w:hAnsi="Times New Roman" w:cs="Times New Roman"/>
          <w:sz w:val="24"/>
          <w:szCs w:val="24"/>
        </w:rPr>
        <w:tab/>
        <w:t>pelas</w:t>
      </w:r>
      <w:r w:rsidRPr="009434BE">
        <w:rPr>
          <w:rFonts w:ascii="Times New Roman" w:hAnsi="Times New Roman" w:cs="Times New Roman"/>
          <w:sz w:val="24"/>
          <w:szCs w:val="24"/>
        </w:rPr>
        <w:tab/>
        <w:t>consequências</w:t>
      </w:r>
      <w:r w:rsidRPr="009434BE">
        <w:rPr>
          <w:rFonts w:ascii="Times New Roman" w:hAnsi="Times New Roman" w:cs="Times New Roman"/>
          <w:sz w:val="24"/>
          <w:szCs w:val="24"/>
        </w:rPr>
        <w:tab/>
        <w:t>de</w:t>
      </w:r>
      <w:r w:rsidRPr="009434BE">
        <w:rPr>
          <w:rFonts w:ascii="Times New Roman" w:hAnsi="Times New Roman" w:cs="Times New Roman"/>
          <w:sz w:val="24"/>
          <w:szCs w:val="24"/>
        </w:rPr>
        <w:tab/>
        <w:t>sua</w:t>
      </w:r>
      <w:r w:rsidR="00C3065A" w:rsidRPr="009434BE">
        <w:rPr>
          <w:rFonts w:ascii="Times New Roman" w:hAnsi="Times New Roman" w:cs="Times New Roman"/>
          <w:sz w:val="24"/>
          <w:szCs w:val="24"/>
        </w:rPr>
        <w:t xml:space="preserve"> </w:t>
      </w:r>
      <w:r w:rsidRPr="009434BE">
        <w:rPr>
          <w:rFonts w:ascii="Times New Roman" w:hAnsi="Times New Roman" w:cs="Times New Roman"/>
          <w:sz w:val="24"/>
          <w:szCs w:val="24"/>
        </w:rPr>
        <w:t>inexecução</w:t>
      </w:r>
      <w:r w:rsidRPr="009434BE">
        <w:rPr>
          <w:rFonts w:ascii="Times New Roman" w:hAnsi="Times New Roman" w:cs="Times New Roman"/>
          <w:sz w:val="24"/>
          <w:szCs w:val="24"/>
        </w:rPr>
        <w:tab/>
        <w:t>total</w:t>
      </w:r>
      <w:r w:rsidRPr="009434BE">
        <w:rPr>
          <w:rFonts w:ascii="Times New Roman" w:hAnsi="Times New Roman" w:cs="Times New Roman"/>
          <w:sz w:val="24"/>
          <w:szCs w:val="24"/>
        </w:rPr>
        <w:tab/>
        <w:t>ou</w:t>
      </w:r>
      <w:r w:rsidR="00C3065A" w:rsidRPr="009434BE">
        <w:rPr>
          <w:rFonts w:ascii="Times New Roman" w:hAnsi="Times New Roman" w:cs="Times New Roman"/>
          <w:sz w:val="24"/>
          <w:szCs w:val="24"/>
        </w:rPr>
        <w:t xml:space="preserve"> </w:t>
      </w:r>
      <w:r w:rsidRPr="009434BE">
        <w:rPr>
          <w:rFonts w:ascii="Times New Roman" w:hAnsi="Times New Roman" w:cs="Times New Roman"/>
          <w:sz w:val="24"/>
          <w:szCs w:val="24"/>
        </w:rPr>
        <w:t>parcial.</w:t>
      </w:r>
    </w:p>
    <w:p w14:paraId="5EB654E8" w14:textId="664595C9"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w:t>
      </w:r>
      <w:r w:rsidR="00C3065A" w:rsidRPr="009434BE">
        <w:rPr>
          <w:rFonts w:ascii="Times New Roman" w:hAnsi="Times New Roman" w:cs="Times New Roman"/>
          <w:sz w:val="24"/>
          <w:szCs w:val="24"/>
        </w:rPr>
        <w:t>8</w:t>
      </w:r>
      <w:r w:rsidRPr="009434BE">
        <w:rPr>
          <w:rFonts w:ascii="Times New Roman" w:hAnsi="Times New Roman" w:cs="Times New Roman"/>
          <w:sz w:val="24"/>
          <w:szCs w:val="24"/>
        </w:rPr>
        <w:t>.</w:t>
      </w:r>
      <w:r w:rsidRPr="009434BE">
        <w:rPr>
          <w:rFonts w:ascii="Times New Roman" w:hAnsi="Times New Roman" w:cs="Times New Roman"/>
          <w:sz w:val="24"/>
          <w:szCs w:val="24"/>
        </w:rPr>
        <w:tab/>
        <w:t>A contratada não poderá subcontratar o objeto licitado.</w:t>
      </w:r>
    </w:p>
    <w:p w14:paraId="13E44138" w14:textId="77777777" w:rsidR="00A83872" w:rsidRPr="009434BE" w:rsidRDefault="00A83872" w:rsidP="00FB0B1F">
      <w:pPr>
        <w:spacing w:after="0" w:line="240" w:lineRule="auto"/>
        <w:jc w:val="both"/>
        <w:rPr>
          <w:rFonts w:ascii="Times New Roman" w:hAnsi="Times New Roman" w:cs="Times New Roman"/>
          <w:sz w:val="24"/>
          <w:szCs w:val="24"/>
        </w:rPr>
      </w:pPr>
    </w:p>
    <w:p w14:paraId="36A6BB4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12.</w:t>
      </w:r>
      <w:r w:rsidRPr="009434BE">
        <w:rPr>
          <w:rFonts w:ascii="Times New Roman" w:hAnsi="Times New Roman" w:cs="Times New Roman"/>
          <w:sz w:val="24"/>
          <w:szCs w:val="24"/>
        </w:rPr>
        <w:tab/>
      </w:r>
      <w:r w:rsidRPr="009077FB">
        <w:rPr>
          <w:rFonts w:ascii="Times New Roman" w:hAnsi="Times New Roman" w:cs="Times New Roman"/>
          <w:b/>
          <w:bCs/>
          <w:sz w:val="24"/>
          <w:szCs w:val="24"/>
        </w:rPr>
        <w:t>DA ENTREGA E RECEBIMENTO DO OBJETO</w:t>
      </w:r>
    </w:p>
    <w:p w14:paraId="356AE2D7" w14:textId="34971263" w:rsidR="00A83872" w:rsidRPr="00856D96" w:rsidRDefault="00A83872" w:rsidP="00FB0B1F">
      <w:pPr>
        <w:spacing w:after="0" w:line="240" w:lineRule="auto"/>
        <w:jc w:val="both"/>
        <w:rPr>
          <w:rFonts w:ascii="Times New Roman" w:hAnsi="Times New Roman" w:cs="Times New Roman"/>
          <w:b/>
          <w:bCs/>
          <w:sz w:val="24"/>
          <w:szCs w:val="24"/>
        </w:rPr>
      </w:pPr>
      <w:r w:rsidRPr="009434BE">
        <w:rPr>
          <w:rFonts w:ascii="Times New Roman" w:hAnsi="Times New Roman" w:cs="Times New Roman"/>
          <w:sz w:val="24"/>
          <w:szCs w:val="24"/>
        </w:rPr>
        <w:t>12.1.</w:t>
      </w:r>
      <w:r w:rsidRPr="009434BE">
        <w:rPr>
          <w:rFonts w:ascii="Times New Roman" w:hAnsi="Times New Roman" w:cs="Times New Roman"/>
          <w:sz w:val="24"/>
          <w:szCs w:val="24"/>
        </w:rPr>
        <w:tab/>
      </w:r>
      <w:r w:rsidR="00D67317" w:rsidRPr="00856D96">
        <w:rPr>
          <w:rFonts w:ascii="Times New Roman" w:hAnsi="Times New Roman" w:cs="Times New Roman"/>
          <w:b/>
          <w:bCs/>
          <w:sz w:val="24"/>
          <w:szCs w:val="24"/>
        </w:rPr>
        <w:t xml:space="preserve">O prazo de entrega será de até </w:t>
      </w:r>
      <w:r w:rsidR="00856D96" w:rsidRPr="00856D96">
        <w:rPr>
          <w:rFonts w:ascii="Times New Roman" w:hAnsi="Times New Roman" w:cs="Times New Roman"/>
          <w:b/>
          <w:bCs/>
          <w:sz w:val="24"/>
          <w:szCs w:val="24"/>
        </w:rPr>
        <w:t>30</w:t>
      </w:r>
      <w:r w:rsidR="00D67317" w:rsidRPr="00856D96">
        <w:rPr>
          <w:rFonts w:ascii="Times New Roman" w:hAnsi="Times New Roman" w:cs="Times New Roman"/>
          <w:b/>
          <w:bCs/>
          <w:sz w:val="24"/>
          <w:szCs w:val="24"/>
        </w:rPr>
        <w:t xml:space="preserve"> </w:t>
      </w:r>
      <w:r w:rsidR="00C13101" w:rsidRPr="00856D96">
        <w:rPr>
          <w:rFonts w:ascii="Times New Roman" w:hAnsi="Times New Roman" w:cs="Times New Roman"/>
          <w:b/>
          <w:bCs/>
          <w:sz w:val="24"/>
          <w:szCs w:val="24"/>
        </w:rPr>
        <w:t>(</w:t>
      </w:r>
      <w:r w:rsidR="00856D96" w:rsidRPr="00856D96">
        <w:rPr>
          <w:rFonts w:ascii="Times New Roman" w:hAnsi="Times New Roman" w:cs="Times New Roman"/>
          <w:b/>
          <w:bCs/>
          <w:sz w:val="24"/>
          <w:szCs w:val="24"/>
        </w:rPr>
        <w:t>trinta</w:t>
      </w:r>
      <w:r w:rsidR="00D67317" w:rsidRPr="00856D96">
        <w:rPr>
          <w:rFonts w:ascii="Times New Roman" w:hAnsi="Times New Roman" w:cs="Times New Roman"/>
          <w:b/>
          <w:bCs/>
          <w:sz w:val="24"/>
          <w:szCs w:val="24"/>
        </w:rPr>
        <w:t>) dias, a contar do recebimento do contrato, enviado pelo setor competente para o e-mail constante na proposta</w:t>
      </w:r>
      <w:r w:rsidR="009434BE" w:rsidRPr="00856D96">
        <w:rPr>
          <w:rFonts w:ascii="Times New Roman" w:hAnsi="Times New Roman" w:cs="Times New Roman"/>
          <w:b/>
          <w:bCs/>
          <w:sz w:val="24"/>
          <w:szCs w:val="24"/>
        </w:rPr>
        <w:t xml:space="preserve"> da empresa</w:t>
      </w:r>
      <w:r w:rsidR="00D67317" w:rsidRPr="00856D96">
        <w:rPr>
          <w:rFonts w:ascii="Times New Roman" w:hAnsi="Times New Roman" w:cs="Times New Roman"/>
          <w:b/>
          <w:bCs/>
          <w:sz w:val="24"/>
          <w:szCs w:val="24"/>
        </w:rPr>
        <w:t xml:space="preserve">. </w:t>
      </w:r>
    </w:p>
    <w:p w14:paraId="608D225A"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12.2.</w:t>
      </w:r>
      <w:r w:rsidRPr="009434BE">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12.3.</w:t>
      </w:r>
      <w:r w:rsidRPr="009434BE">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12.3.1.</w:t>
      </w:r>
      <w:r w:rsidRPr="009434BE">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9434BE" w:rsidRDefault="00A83872" w:rsidP="00FB0B1F">
      <w:pPr>
        <w:spacing w:after="0" w:line="240" w:lineRule="auto"/>
        <w:jc w:val="both"/>
        <w:rPr>
          <w:rFonts w:ascii="Times New Roman" w:hAnsi="Times New Roman" w:cs="Times New Roman"/>
          <w:sz w:val="24"/>
          <w:szCs w:val="24"/>
        </w:rPr>
      </w:pPr>
    </w:p>
    <w:p w14:paraId="1717DE0A" w14:textId="77777777" w:rsidR="00A83872" w:rsidRPr="00680435" w:rsidRDefault="00A83872" w:rsidP="00FB0B1F">
      <w:pPr>
        <w:spacing w:after="0" w:line="240" w:lineRule="auto"/>
        <w:jc w:val="both"/>
        <w:rPr>
          <w:rFonts w:ascii="Times New Roman" w:hAnsi="Times New Roman" w:cs="Times New Roman"/>
          <w:b/>
          <w:bCs/>
          <w:sz w:val="24"/>
          <w:szCs w:val="24"/>
        </w:rPr>
      </w:pPr>
      <w:r w:rsidRPr="00680435">
        <w:rPr>
          <w:rFonts w:ascii="Times New Roman" w:hAnsi="Times New Roman" w:cs="Times New Roman"/>
          <w:b/>
          <w:bCs/>
          <w:sz w:val="24"/>
          <w:szCs w:val="24"/>
        </w:rPr>
        <w:t>13.</w:t>
      </w:r>
      <w:r w:rsidRPr="00680435">
        <w:rPr>
          <w:rFonts w:ascii="Times New Roman" w:hAnsi="Times New Roman" w:cs="Times New Roman"/>
          <w:b/>
          <w:bCs/>
          <w:sz w:val="24"/>
          <w:szCs w:val="24"/>
        </w:rPr>
        <w:tab/>
        <w:t>DA DOTAÇÃO ORÇAMENTÁRIA E DO PAGAMENTO</w:t>
      </w:r>
    </w:p>
    <w:p w14:paraId="09ADE819" w14:textId="5D9030AC"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13.1.</w:t>
      </w:r>
      <w:r w:rsidRPr="009434BE">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9434BE">
        <w:rPr>
          <w:rFonts w:ascii="Times New Roman" w:hAnsi="Times New Roman" w:cs="Times New Roman"/>
          <w:sz w:val="24"/>
          <w:szCs w:val="24"/>
        </w:rPr>
        <w:t>Executivo.</w:t>
      </w:r>
    </w:p>
    <w:p w14:paraId="6FADBEFA" w14:textId="7FA80E86"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13.2.</w:t>
      </w:r>
      <w:r w:rsidRPr="009434BE">
        <w:rPr>
          <w:rFonts w:ascii="Times New Roman" w:hAnsi="Times New Roman" w:cs="Times New Roman"/>
          <w:sz w:val="24"/>
          <w:szCs w:val="24"/>
        </w:rPr>
        <w:tab/>
        <w:t>Os pagamentos serão efetuados em até 30 dias após a entrega do</w:t>
      </w:r>
      <w:r w:rsidR="00C3065A" w:rsidRPr="009434BE">
        <w:rPr>
          <w:rFonts w:ascii="Times New Roman" w:hAnsi="Times New Roman" w:cs="Times New Roman"/>
          <w:sz w:val="24"/>
          <w:szCs w:val="24"/>
        </w:rPr>
        <w:t>s</w:t>
      </w:r>
      <w:r w:rsidRPr="009434BE">
        <w:rPr>
          <w:rFonts w:ascii="Times New Roman" w:hAnsi="Times New Roman" w:cs="Times New Roman"/>
          <w:sz w:val="24"/>
          <w:szCs w:val="24"/>
        </w:rPr>
        <w:t xml:space="preserve"> </w:t>
      </w:r>
      <w:r w:rsidR="00C3065A" w:rsidRPr="009434BE">
        <w:rPr>
          <w:rFonts w:ascii="Times New Roman" w:hAnsi="Times New Roman" w:cs="Times New Roman"/>
          <w:sz w:val="24"/>
          <w:szCs w:val="24"/>
        </w:rPr>
        <w:t>serviços</w:t>
      </w:r>
      <w:r w:rsidRPr="009434BE">
        <w:rPr>
          <w:rFonts w:ascii="Times New Roman" w:hAnsi="Times New Roman" w:cs="Times New Roman"/>
          <w:sz w:val="24"/>
          <w:szCs w:val="24"/>
        </w:rPr>
        <w:t>.</w:t>
      </w:r>
    </w:p>
    <w:p w14:paraId="778469F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13.3.</w:t>
      </w:r>
      <w:r w:rsidRPr="009434BE">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13.4.</w:t>
      </w:r>
      <w:r w:rsidRPr="009434BE">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13.5.</w:t>
      </w:r>
      <w:r w:rsidRPr="009434BE">
        <w:rPr>
          <w:rFonts w:ascii="Times New Roman" w:hAnsi="Times New Roman" w:cs="Times New Roman"/>
          <w:sz w:val="24"/>
          <w:szCs w:val="24"/>
        </w:rPr>
        <w:tab/>
        <w:t xml:space="preserve">O poder </w:t>
      </w:r>
      <w:r w:rsidR="00C3065A" w:rsidRPr="009434BE">
        <w:rPr>
          <w:rFonts w:ascii="Times New Roman" w:hAnsi="Times New Roman" w:cs="Times New Roman"/>
          <w:sz w:val="24"/>
          <w:szCs w:val="24"/>
        </w:rPr>
        <w:t>Executivo</w:t>
      </w:r>
      <w:r w:rsidRPr="009434BE">
        <w:rPr>
          <w:rFonts w:ascii="Times New Roman" w:hAnsi="Times New Roman" w:cs="Times New Roman"/>
          <w:sz w:val="24"/>
          <w:szCs w:val="24"/>
        </w:rPr>
        <w:t xml:space="preserve"> fará as retenções relativas a </w:t>
      </w:r>
      <w:r w:rsidR="00C3065A" w:rsidRPr="009434BE">
        <w:rPr>
          <w:rFonts w:ascii="Times New Roman" w:hAnsi="Times New Roman" w:cs="Times New Roman"/>
          <w:sz w:val="24"/>
          <w:szCs w:val="24"/>
        </w:rPr>
        <w:t>tributos ou contribuições conforme especificados</w:t>
      </w:r>
      <w:r w:rsidRPr="009434BE">
        <w:rPr>
          <w:rFonts w:ascii="Times New Roman" w:hAnsi="Times New Roman" w:cs="Times New Roman"/>
          <w:sz w:val="24"/>
          <w:szCs w:val="24"/>
        </w:rPr>
        <w:t xml:space="preserve"> em leis.</w:t>
      </w:r>
    </w:p>
    <w:p w14:paraId="29F412FA" w14:textId="77777777" w:rsidR="00A83872" w:rsidRPr="009434BE" w:rsidRDefault="00A83872" w:rsidP="00FB0B1F">
      <w:pPr>
        <w:spacing w:after="0" w:line="240" w:lineRule="auto"/>
        <w:jc w:val="both"/>
        <w:rPr>
          <w:rFonts w:ascii="Times New Roman" w:hAnsi="Times New Roman" w:cs="Times New Roman"/>
          <w:sz w:val="24"/>
          <w:szCs w:val="24"/>
        </w:rPr>
      </w:pPr>
    </w:p>
    <w:p w14:paraId="1388D4F8" w14:textId="77777777" w:rsidR="00A83872" w:rsidRPr="00680435" w:rsidRDefault="00A83872" w:rsidP="00FB0B1F">
      <w:pPr>
        <w:spacing w:after="0" w:line="240" w:lineRule="auto"/>
        <w:jc w:val="both"/>
        <w:rPr>
          <w:rFonts w:ascii="Times New Roman" w:hAnsi="Times New Roman" w:cs="Times New Roman"/>
          <w:b/>
          <w:bCs/>
          <w:sz w:val="24"/>
          <w:szCs w:val="24"/>
        </w:rPr>
      </w:pPr>
      <w:r w:rsidRPr="00680435">
        <w:rPr>
          <w:rFonts w:ascii="Times New Roman" w:hAnsi="Times New Roman" w:cs="Times New Roman"/>
          <w:b/>
          <w:bCs/>
          <w:sz w:val="24"/>
          <w:szCs w:val="24"/>
        </w:rPr>
        <w:t>14.</w:t>
      </w:r>
      <w:r w:rsidRPr="00680435">
        <w:rPr>
          <w:rFonts w:ascii="Times New Roman" w:hAnsi="Times New Roman" w:cs="Times New Roman"/>
          <w:b/>
          <w:bCs/>
          <w:sz w:val="24"/>
          <w:szCs w:val="24"/>
        </w:rPr>
        <w:tab/>
        <w:t>DAS SANÇÕES ADMINISTRATIVAS E DAS PENALIDADES</w:t>
      </w:r>
    </w:p>
    <w:p w14:paraId="035EE0E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14.1.</w:t>
      </w:r>
      <w:r w:rsidRPr="009434BE">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dar causa à inexecução parcial do contrato;</w:t>
      </w:r>
    </w:p>
    <w:p w14:paraId="4D50B97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dar causa à inexecução total do contrato;</w:t>
      </w:r>
    </w:p>
    <w:p w14:paraId="7D24A292"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deixar de entregar a documentação exigida para o certame;</w:t>
      </w:r>
    </w:p>
    <w:p w14:paraId="017DA70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w:t>
      </w:r>
      <w:r w:rsidRPr="009434BE">
        <w:rPr>
          <w:rFonts w:ascii="Times New Roman" w:hAnsi="Times New Roman" w:cs="Times New Roman"/>
          <w:sz w:val="24"/>
          <w:szCs w:val="24"/>
        </w:rPr>
        <w:tab/>
        <w:t>não manter a proposta, salvo em decorrência de fato superveniente devidamente justificado;</w:t>
      </w:r>
    </w:p>
    <w:p w14:paraId="4C7CEE30"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f)</w:t>
      </w:r>
      <w:r w:rsidRPr="009434BE">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g)</w:t>
      </w:r>
      <w:r w:rsidRPr="009434BE">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h)</w:t>
      </w:r>
      <w:r w:rsidRPr="009434BE">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i)</w:t>
      </w:r>
      <w:r w:rsidRPr="009434BE">
        <w:rPr>
          <w:rFonts w:ascii="Times New Roman" w:hAnsi="Times New Roman" w:cs="Times New Roman"/>
          <w:sz w:val="24"/>
          <w:szCs w:val="24"/>
        </w:rPr>
        <w:tab/>
        <w:t>fraudar a licitação ou praticar ato fraudulento na execução do contrato;</w:t>
      </w:r>
    </w:p>
    <w:p w14:paraId="6CDB229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j)</w:t>
      </w:r>
      <w:r w:rsidRPr="009434BE">
        <w:rPr>
          <w:rFonts w:ascii="Times New Roman" w:hAnsi="Times New Roman" w:cs="Times New Roman"/>
          <w:sz w:val="24"/>
          <w:szCs w:val="24"/>
        </w:rPr>
        <w:tab/>
        <w:t>comportar-se de modo inidôneo ou cometer fraude de qualquer natureza;</w:t>
      </w:r>
    </w:p>
    <w:p w14:paraId="2DCBA705"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l)</w:t>
      </w:r>
      <w:r w:rsidRPr="009434BE">
        <w:rPr>
          <w:rFonts w:ascii="Times New Roman" w:hAnsi="Times New Roman" w:cs="Times New Roman"/>
          <w:sz w:val="24"/>
          <w:szCs w:val="24"/>
        </w:rPr>
        <w:tab/>
        <w:t>praticar atos ilícitos com vistas a frustrar os objetivos da licitação;</w:t>
      </w:r>
    </w:p>
    <w:p w14:paraId="78D3377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m)</w:t>
      </w:r>
      <w:r w:rsidRPr="009434BE">
        <w:rPr>
          <w:rFonts w:ascii="Times New Roman" w:hAnsi="Times New Roman" w:cs="Times New Roman"/>
          <w:sz w:val="24"/>
          <w:szCs w:val="24"/>
        </w:rPr>
        <w:tab/>
        <w:t>praticar ato lesivo previsto no art. 5º da Lei nº 12.846, de 1º de agosto de 2013.</w:t>
      </w:r>
    </w:p>
    <w:p w14:paraId="5A03C97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14.2.</w:t>
      </w:r>
      <w:r w:rsidRPr="009434BE">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advertência;</w:t>
      </w:r>
    </w:p>
    <w:p w14:paraId="71F76EE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14.3.</w:t>
      </w:r>
      <w:r w:rsidRPr="009434BE">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14.4.</w:t>
      </w:r>
      <w:r w:rsidRPr="009434BE">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14.5.</w:t>
      </w:r>
      <w:r w:rsidRPr="009434BE">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14.6.</w:t>
      </w:r>
      <w:r w:rsidRPr="009434BE">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14.7.</w:t>
      </w:r>
      <w:r w:rsidRPr="009434BE">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14.8.</w:t>
      </w:r>
      <w:r w:rsidRPr="009434BE">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14.9.</w:t>
      </w:r>
      <w:r w:rsidRPr="009434BE">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14.10.</w:t>
      </w:r>
      <w:r w:rsidRPr="009434BE">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14.11.</w:t>
      </w:r>
      <w:r w:rsidRPr="009434BE">
        <w:rPr>
          <w:rFonts w:ascii="Times New Roman" w:hAnsi="Times New Roman" w:cs="Times New Roman"/>
          <w:sz w:val="24"/>
          <w:szCs w:val="24"/>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w:t>
      </w:r>
      <w:r w:rsidRPr="009434BE">
        <w:rPr>
          <w:rFonts w:ascii="Times New Roman" w:hAnsi="Times New Roman" w:cs="Times New Roman"/>
          <w:sz w:val="24"/>
          <w:szCs w:val="24"/>
        </w:rPr>
        <w:lastRenderedPageBreak/>
        <w:t>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14.12.</w:t>
      </w:r>
      <w:r w:rsidRPr="009434BE">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reparação integral do dano causado à Administração Pública;</w:t>
      </w:r>
    </w:p>
    <w:p w14:paraId="63F9F346" w14:textId="3CB65CC3"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pagamento da multa;</w:t>
      </w:r>
    </w:p>
    <w:p w14:paraId="06F6B9F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cumprimento das condições de reabilitação definidas no ato punitivo;</w:t>
      </w:r>
    </w:p>
    <w:p w14:paraId="308FCD99"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w:t>
      </w:r>
      <w:r w:rsidRPr="009434BE">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14.13.</w:t>
      </w:r>
      <w:r w:rsidRPr="009434BE">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9434BE" w:rsidRDefault="00C3065A" w:rsidP="00FB0B1F">
      <w:pPr>
        <w:spacing w:after="0" w:line="240" w:lineRule="auto"/>
        <w:jc w:val="both"/>
        <w:rPr>
          <w:rFonts w:ascii="Times New Roman" w:hAnsi="Times New Roman" w:cs="Times New Roman"/>
          <w:sz w:val="24"/>
          <w:szCs w:val="24"/>
        </w:rPr>
      </w:pPr>
    </w:p>
    <w:p w14:paraId="00F08E90" w14:textId="3B11831A" w:rsidR="00A83872" w:rsidRPr="00680435" w:rsidRDefault="00A83872" w:rsidP="00FB0B1F">
      <w:pPr>
        <w:spacing w:after="0" w:line="240" w:lineRule="auto"/>
        <w:jc w:val="both"/>
        <w:rPr>
          <w:rFonts w:ascii="Times New Roman" w:hAnsi="Times New Roman" w:cs="Times New Roman"/>
          <w:b/>
          <w:bCs/>
          <w:sz w:val="24"/>
          <w:szCs w:val="24"/>
        </w:rPr>
      </w:pPr>
      <w:r w:rsidRPr="00680435">
        <w:rPr>
          <w:rFonts w:ascii="Times New Roman" w:hAnsi="Times New Roman" w:cs="Times New Roman"/>
          <w:b/>
          <w:bCs/>
          <w:sz w:val="24"/>
          <w:szCs w:val="24"/>
        </w:rPr>
        <w:t>15.</w:t>
      </w:r>
      <w:r w:rsidRPr="00680435">
        <w:rPr>
          <w:rFonts w:ascii="Times New Roman" w:hAnsi="Times New Roman" w:cs="Times New Roman"/>
          <w:b/>
          <w:bCs/>
          <w:sz w:val="24"/>
          <w:szCs w:val="24"/>
        </w:rPr>
        <w:tab/>
        <w:t>DA IMPUGNAÇÃO AO EDITAL E DOS ESCLARECIMENTOS</w:t>
      </w:r>
    </w:p>
    <w:p w14:paraId="2799DA45" w14:textId="609404BE"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15.1.</w:t>
      </w:r>
      <w:r w:rsidRPr="009434BE">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r w:rsidR="00C13101" w:rsidRPr="009434BE">
        <w:rPr>
          <w:rFonts w:ascii="Times New Roman" w:hAnsi="Times New Roman" w:cs="Times New Roman"/>
          <w:b/>
          <w:bCs/>
        </w:rPr>
        <w:t>licitacao@saomiguel.rs.gov.br.</w:t>
      </w:r>
    </w:p>
    <w:p w14:paraId="141FEDEF" w14:textId="2D4E0FA8" w:rsidR="00C13101" w:rsidRPr="009434BE" w:rsidRDefault="00A83872" w:rsidP="00FB0B1F">
      <w:pPr>
        <w:spacing w:after="0" w:line="240" w:lineRule="auto"/>
        <w:jc w:val="both"/>
        <w:rPr>
          <w:rFonts w:ascii="Times New Roman" w:hAnsi="Times New Roman" w:cs="Times New Roman"/>
          <w:b/>
          <w:bCs/>
        </w:rPr>
      </w:pPr>
      <w:r w:rsidRPr="009434BE">
        <w:rPr>
          <w:rFonts w:ascii="Times New Roman" w:hAnsi="Times New Roman" w:cs="Times New Roman"/>
          <w:sz w:val="24"/>
          <w:szCs w:val="24"/>
        </w:rPr>
        <w:t>15.2.</w:t>
      </w:r>
      <w:r w:rsidRPr="009434BE">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9434BE">
        <w:rPr>
          <w:rFonts w:ascii="Times New Roman" w:hAnsi="Times New Roman" w:cs="Times New Roman"/>
          <w:sz w:val="24"/>
          <w:szCs w:val="24"/>
        </w:rPr>
        <w:t xml:space="preserve"> </w:t>
      </w:r>
      <w:hyperlink r:id="rId11" w:history="1">
        <w:r w:rsidR="00C13101" w:rsidRPr="009434BE">
          <w:rPr>
            <w:rStyle w:val="Hyperlink"/>
            <w:rFonts w:ascii="Times New Roman" w:hAnsi="Times New Roman" w:cs="Times New Roman"/>
            <w:b/>
            <w:bCs/>
          </w:rPr>
          <w:t>licitacao@saomiguel.rs.gov.br</w:t>
        </w:r>
      </w:hyperlink>
      <w:r w:rsidR="00C13101" w:rsidRPr="009434BE">
        <w:rPr>
          <w:rFonts w:ascii="Times New Roman" w:hAnsi="Times New Roman" w:cs="Times New Roman"/>
          <w:b/>
          <w:bCs/>
        </w:rPr>
        <w:t>.</w:t>
      </w:r>
    </w:p>
    <w:p w14:paraId="332A6D1E" w14:textId="59F7D7D5"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15.3.</w:t>
      </w:r>
      <w:r w:rsidRPr="009434BE">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15.4.</w:t>
      </w:r>
      <w:r w:rsidRPr="009434BE">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9434BE" w:rsidRDefault="00A83872" w:rsidP="00FB0B1F">
      <w:pPr>
        <w:spacing w:after="0" w:line="240" w:lineRule="auto"/>
        <w:jc w:val="both"/>
        <w:rPr>
          <w:rFonts w:ascii="Times New Roman" w:hAnsi="Times New Roman" w:cs="Times New Roman"/>
          <w:sz w:val="24"/>
          <w:szCs w:val="24"/>
        </w:rPr>
      </w:pPr>
    </w:p>
    <w:p w14:paraId="3438A91C" w14:textId="22704A46" w:rsidR="00A83872" w:rsidRPr="009434BE" w:rsidRDefault="003E7972" w:rsidP="009434BE">
      <w:pPr>
        <w:spacing w:after="0" w:line="240" w:lineRule="auto"/>
        <w:jc w:val="right"/>
        <w:rPr>
          <w:rFonts w:ascii="Times New Roman" w:hAnsi="Times New Roman" w:cs="Times New Roman"/>
          <w:sz w:val="24"/>
          <w:szCs w:val="24"/>
        </w:rPr>
      </w:pPr>
      <w:r w:rsidRPr="009434BE">
        <w:rPr>
          <w:rFonts w:ascii="Times New Roman" w:hAnsi="Times New Roman" w:cs="Times New Roman"/>
          <w:sz w:val="24"/>
          <w:szCs w:val="24"/>
        </w:rPr>
        <w:t>São Miguel das Missões</w:t>
      </w:r>
      <w:r w:rsidR="00A83872" w:rsidRPr="009434BE">
        <w:rPr>
          <w:rFonts w:ascii="Times New Roman" w:hAnsi="Times New Roman" w:cs="Times New Roman"/>
          <w:sz w:val="24"/>
          <w:szCs w:val="24"/>
        </w:rPr>
        <w:t xml:space="preserve">/RS, </w:t>
      </w:r>
      <w:r w:rsidR="00680435">
        <w:rPr>
          <w:rFonts w:ascii="Times New Roman" w:hAnsi="Times New Roman" w:cs="Times New Roman"/>
          <w:sz w:val="24"/>
          <w:szCs w:val="24"/>
        </w:rPr>
        <w:t>07</w:t>
      </w:r>
      <w:r w:rsidRPr="009434BE">
        <w:rPr>
          <w:rFonts w:ascii="Times New Roman" w:hAnsi="Times New Roman" w:cs="Times New Roman"/>
          <w:sz w:val="24"/>
          <w:szCs w:val="24"/>
        </w:rPr>
        <w:t xml:space="preserve"> de </w:t>
      </w:r>
      <w:r w:rsidR="00B741EE">
        <w:rPr>
          <w:rFonts w:ascii="Times New Roman" w:hAnsi="Times New Roman" w:cs="Times New Roman"/>
          <w:sz w:val="24"/>
          <w:szCs w:val="24"/>
        </w:rPr>
        <w:t>m</w:t>
      </w:r>
      <w:r w:rsidR="0046505B">
        <w:rPr>
          <w:rFonts w:ascii="Times New Roman" w:hAnsi="Times New Roman" w:cs="Times New Roman"/>
          <w:sz w:val="24"/>
          <w:szCs w:val="24"/>
        </w:rPr>
        <w:t>aio</w:t>
      </w:r>
      <w:r w:rsidR="00A83872" w:rsidRPr="009434BE">
        <w:rPr>
          <w:rFonts w:ascii="Times New Roman" w:hAnsi="Times New Roman" w:cs="Times New Roman"/>
          <w:sz w:val="24"/>
          <w:szCs w:val="24"/>
        </w:rPr>
        <w:t xml:space="preserve"> de 202</w:t>
      </w:r>
      <w:r w:rsidR="00B741EE">
        <w:rPr>
          <w:rFonts w:ascii="Times New Roman" w:hAnsi="Times New Roman" w:cs="Times New Roman"/>
          <w:sz w:val="24"/>
          <w:szCs w:val="24"/>
        </w:rPr>
        <w:t>6</w:t>
      </w:r>
      <w:r w:rsidR="00A83872" w:rsidRPr="009434BE">
        <w:rPr>
          <w:rFonts w:ascii="Times New Roman" w:hAnsi="Times New Roman" w:cs="Times New Roman"/>
          <w:sz w:val="24"/>
          <w:szCs w:val="24"/>
        </w:rPr>
        <w:t>.</w:t>
      </w:r>
    </w:p>
    <w:p w14:paraId="7CBC6CD0" w14:textId="77777777" w:rsidR="00A83872" w:rsidRPr="009434BE" w:rsidRDefault="00A83872" w:rsidP="00FB0B1F">
      <w:pPr>
        <w:spacing w:after="0" w:line="240" w:lineRule="auto"/>
        <w:jc w:val="both"/>
        <w:rPr>
          <w:rFonts w:ascii="Times New Roman" w:hAnsi="Times New Roman" w:cs="Times New Roman"/>
          <w:sz w:val="24"/>
          <w:szCs w:val="24"/>
        </w:rPr>
      </w:pPr>
    </w:p>
    <w:p w14:paraId="63A75901" w14:textId="77777777" w:rsidR="00A83872" w:rsidRDefault="00A83872" w:rsidP="00FB0B1F">
      <w:pPr>
        <w:spacing w:after="0" w:line="240" w:lineRule="auto"/>
        <w:jc w:val="both"/>
        <w:rPr>
          <w:rFonts w:ascii="Times New Roman" w:hAnsi="Times New Roman" w:cs="Times New Roman"/>
          <w:b/>
          <w:bCs/>
          <w:sz w:val="24"/>
          <w:szCs w:val="24"/>
        </w:rPr>
      </w:pPr>
    </w:p>
    <w:p w14:paraId="11DFA64E" w14:textId="77777777" w:rsidR="0009311A" w:rsidRPr="009434BE" w:rsidRDefault="0009311A" w:rsidP="00FB0B1F">
      <w:pPr>
        <w:spacing w:after="0" w:line="240" w:lineRule="auto"/>
        <w:jc w:val="both"/>
        <w:rPr>
          <w:rFonts w:ascii="Times New Roman" w:hAnsi="Times New Roman" w:cs="Times New Roman"/>
          <w:b/>
          <w:bCs/>
          <w:sz w:val="24"/>
          <w:szCs w:val="24"/>
        </w:rPr>
      </w:pPr>
    </w:p>
    <w:p w14:paraId="0EF2FD0C" w14:textId="3BBB419C" w:rsidR="00A83872" w:rsidRPr="009434BE" w:rsidRDefault="0009311A" w:rsidP="00FB0B1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LUIZ RODRIGO RIBAS</w:t>
      </w:r>
      <w:r w:rsidR="003E7972" w:rsidRPr="009434BE">
        <w:rPr>
          <w:rFonts w:ascii="Times New Roman" w:hAnsi="Times New Roman" w:cs="Times New Roman"/>
          <w:b/>
          <w:bCs/>
          <w:sz w:val="24"/>
          <w:szCs w:val="24"/>
        </w:rPr>
        <w:t>,</w:t>
      </w:r>
    </w:p>
    <w:p w14:paraId="75647BB3" w14:textId="19D0D08C" w:rsidR="00046A67" w:rsidRDefault="00046A67" w:rsidP="00FB0B1F">
      <w:pPr>
        <w:spacing w:after="0" w:line="240" w:lineRule="auto"/>
        <w:jc w:val="center"/>
        <w:rPr>
          <w:rFonts w:ascii="Times New Roman" w:hAnsi="Times New Roman" w:cs="Times New Roman"/>
          <w:b/>
          <w:bCs/>
          <w:sz w:val="24"/>
          <w:szCs w:val="24"/>
        </w:rPr>
      </w:pPr>
      <w:r w:rsidRPr="009434BE">
        <w:rPr>
          <w:rFonts w:ascii="Times New Roman" w:hAnsi="Times New Roman" w:cs="Times New Roman"/>
          <w:b/>
          <w:bCs/>
          <w:sz w:val="24"/>
          <w:szCs w:val="24"/>
        </w:rPr>
        <w:t>Prefeito</w:t>
      </w:r>
      <w:r w:rsidR="003E7972" w:rsidRPr="009434BE">
        <w:rPr>
          <w:rFonts w:ascii="Times New Roman" w:hAnsi="Times New Roman" w:cs="Times New Roman"/>
          <w:b/>
          <w:bCs/>
          <w:sz w:val="24"/>
          <w:szCs w:val="24"/>
        </w:rPr>
        <w:t>.</w:t>
      </w:r>
    </w:p>
    <w:p w14:paraId="12DB5EFC" w14:textId="77777777" w:rsidR="0009311A" w:rsidRDefault="0009311A" w:rsidP="00FB0B1F">
      <w:pPr>
        <w:spacing w:after="0" w:line="240" w:lineRule="auto"/>
        <w:jc w:val="center"/>
        <w:rPr>
          <w:rFonts w:ascii="Times New Roman" w:hAnsi="Times New Roman" w:cs="Times New Roman"/>
          <w:b/>
          <w:bCs/>
          <w:sz w:val="24"/>
          <w:szCs w:val="24"/>
        </w:rPr>
      </w:pPr>
    </w:p>
    <w:p w14:paraId="6261764D" w14:textId="77777777" w:rsidR="0009311A" w:rsidRPr="009434BE" w:rsidRDefault="0009311A" w:rsidP="00FB0B1F">
      <w:pPr>
        <w:spacing w:after="0" w:line="240" w:lineRule="auto"/>
        <w:jc w:val="center"/>
        <w:rPr>
          <w:rFonts w:ascii="Times New Roman" w:hAnsi="Times New Roman" w:cs="Times New Roman"/>
          <w:b/>
          <w:bCs/>
          <w:sz w:val="24"/>
          <w:szCs w:val="24"/>
        </w:rPr>
      </w:pPr>
    </w:p>
    <w:p w14:paraId="374A49EE" w14:textId="5E2411D8" w:rsidR="00C34AA4" w:rsidRPr="009434BE" w:rsidRDefault="00A838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Nos termos do artigo 53, § 1, incisos I e II da Lei n° 14.133/2021, o presente edital foi examinado e aprovado</w:t>
      </w:r>
    </w:p>
    <w:p w14:paraId="46C5AAF8" w14:textId="77777777" w:rsidR="00046A67" w:rsidRPr="009434BE" w:rsidRDefault="00046A67" w:rsidP="00FB0B1F">
      <w:pPr>
        <w:spacing w:after="0" w:line="240" w:lineRule="auto"/>
        <w:jc w:val="both"/>
        <w:rPr>
          <w:rFonts w:ascii="Times New Roman" w:hAnsi="Times New Roman" w:cs="Times New Roman"/>
          <w:sz w:val="24"/>
          <w:szCs w:val="24"/>
        </w:rPr>
      </w:pPr>
    </w:p>
    <w:p w14:paraId="4FDC70D7" w14:textId="77777777" w:rsidR="00FB0B1F" w:rsidRDefault="00FB0B1F" w:rsidP="00FB0B1F">
      <w:pPr>
        <w:spacing w:after="0" w:line="240" w:lineRule="auto"/>
        <w:jc w:val="both"/>
        <w:rPr>
          <w:rFonts w:ascii="Times New Roman" w:hAnsi="Times New Roman" w:cs="Times New Roman"/>
          <w:sz w:val="24"/>
          <w:szCs w:val="24"/>
        </w:rPr>
      </w:pPr>
    </w:p>
    <w:p w14:paraId="52150F6D" w14:textId="77777777" w:rsidR="0009311A" w:rsidRDefault="0009311A" w:rsidP="00FB0B1F">
      <w:pPr>
        <w:spacing w:after="0" w:line="240" w:lineRule="auto"/>
        <w:jc w:val="both"/>
        <w:rPr>
          <w:rFonts w:ascii="Times New Roman" w:hAnsi="Times New Roman" w:cs="Times New Roman"/>
          <w:sz w:val="24"/>
          <w:szCs w:val="24"/>
        </w:rPr>
      </w:pPr>
    </w:p>
    <w:p w14:paraId="7BC8B7C6" w14:textId="77777777" w:rsidR="0009311A" w:rsidRDefault="0009311A" w:rsidP="00FB0B1F">
      <w:pPr>
        <w:spacing w:after="0" w:line="240" w:lineRule="auto"/>
        <w:jc w:val="both"/>
        <w:rPr>
          <w:rFonts w:ascii="Times New Roman" w:hAnsi="Times New Roman" w:cs="Times New Roman"/>
          <w:sz w:val="24"/>
          <w:szCs w:val="24"/>
        </w:rPr>
      </w:pPr>
    </w:p>
    <w:p w14:paraId="393A24C0" w14:textId="77777777" w:rsidR="0009311A" w:rsidRDefault="0009311A" w:rsidP="00FB0B1F">
      <w:pPr>
        <w:spacing w:after="0" w:line="240" w:lineRule="auto"/>
        <w:jc w:val="both"/>
        <w:rPr>
          <w:rFonts w:ascii="Times New Roman" w:hAnsi="Times New Roman" w:cs="Times New Roman"/>
          <w:sz w:val="24"/>
          <w:szCs w:val="24"/>
        </w:rPr>
      </w:pPr>
    </w:p>
    <w:p w14:paraId="5C6A2CCC" w14:textId="77777777" w:rsidR="0009311A" w:rsidRDefault="0009311A" w:rsidP="00FB0B1F">
      <w:pPr>
        <w:spacing w:after="0" w:line="240" w:lineRule="auto"/>
        <w:jc w:val="both"/>
        <w:rPr>
          <w:rFonts w:ascii="Times New Roman" w:hAnsi="Times New Roman" w:cs="Times New Roman"/>
          <w:sz w:val="24"/>
          <w:szCs w:val="24"/>
        </w:rPr>
      </w:pPr>
    </w:p>
    <w:p w14:paraId="31A90757" w14:textId="77777777" w:rsidR="0009311A" w:rsidRDefault="0009311A" w:rsidP="00FB0B1F">
      <w:pPr>
        <w:spacing w:after="0" w:line="240" w:lineRule="auto"/>
        <w:jc w:val="both"/>
        <w:rPr>
          <w:rFonts w:ascii="Times New Roman" w:hAnsi="Times New Roman" w:cs="Times New Roman"/>
          <w:sz w:val="24"/>
          <w:szCs w:val="24"/>
        </w:rPr>
      </w:pPr>
    </w:p>
    <w:p w14:paraId="55E254EC" w14:textId="77777777" w:rsidR="0009311A" w:rsidRDefault="0009311A" w:rsidP="00FB0B1F">
      <w:pPr>
        <w:spacing w:after="0" w:line="240" w:lineRule="auto"/>
        <w:jc w:val="both"/>
        <w:rPr>
          <w:rFonts w:ascii="Times New Roman" w:hAnsi="Times New Roman" w:cs="Times New Roman"/>
          <w:sz w:val="24"/>
          <w:szCs w:val="24"/>
        </w:rPr>
      </w:pPr>
    </w:p>
    <w:p w14:paraId="580FB67C" w14:textId="77777777" w:rsidR="0009311A" w:rsidRDefault="0009311A" w:rsidP="00FB0B1F">
      <w:pPr>
        <w:spacing w:after="0" w:line="240" w:lineRule="auto"/>
        <w:jc w:val="both"/>
        <w:rPr>
          <w:rFonts w:ascii="Times New Roman" w:hAnsi="Times New Roman" w:cs="Times New Roman"/>
          <w:sz w:val="24"/>
          <w:szCs w:val="24"/>
        </w:rPr>
      </w:pPr>
    </w:p>
    <w:p w14:paraId="2E4D2D6A" w14:textId="77777777" w:rsidR="00FB0B1F" w:rsidRPr="009434BE" w:rsidRDefault="00FB0B1F" w:rsidP="00FB0B1F">
      <w:pPr>
        <w:spacing w:after="0" w:line="240" w:lineRule="auto"/>
        <w:jc w:val="both"/>
        <w:rPr>
          <w:rFonts w:ascii="Times New Roman" w:hAnsi="Times New Roman" w:cs="Times New Roman"/>
          <w:sz w:val="24"/>
          <w:szCs w:val="24"/>
        </w:rPr>
      </w:pPr>
    </w:p>
    <w:p w14:paraId="05CF6D53" w14:textId="77777777" w:rsidR="00FB0B1F" w:rsidRPr="009434BE" w:rsidRDefault="00FB0B1F" w:rsidP="00FB0B1F">
      <w:pPr>
        <w:spacing w:after="0" w:line="240" w:lineRule="auto"/>
        <w:jc w:val="center"/>
        <w:rPr>
          <w:rFonts w:ascii="Times New Roman" w:hAnsi="Times New Roman" w:cs="Times New Roman"/>
          <w:sz w:val="24"/>
          <w:szCs w:val="24"/>
        </w:rPr>
      </w:pPr>
      <w:r w:rsidRPr="009434BE">
        <w:rPr>
          <w:rFonts w:ascii="Times New Roman" w:hAnsi="Times New Roman" w:cs="Times New Roman"/>
          <w:sz w:val="24"/>
          <w:szCs w:val="24"/>
        </w:rPr>
        <w:t>ANEXO I - MODELO DE PROPOSTA</w:t>
      </w:r>
    </w:p>
    <w:p w14:paraId="01A1CA7E" w14:textId="77777777" w:rsidR="00FB0B1F" w:rsidRPr="009434BE" w:rsidRDefault="00FB0B1F" w:rsidP="00FB0B1F">
      <w:pPr>
        <w:spacing w:after="0" w:line="240" w:lineRule="auto"/>
        <w:jc w:val="both"/>
        <w:rPr>
          <w:rFonts w:ascii="Times New Roman" w:hAnsi="Times New Roman" w:cs="Times New Roman"/>
          <w:sz w:val="24"/>
          <w:szCs w:val="24"/>
        </w:rPr>
      </w:pPr>
    </w:p>
    <w:p w14:paraId="36E2063C" w14:textId="77777777" w:rsidR="00FB0B1F" w:rsidRPr="009434BE" w:rsidRDefault="00FB0B1F" w:rsidP="00FB0B1F">
      <w:pPr>
        <w:spacing w:after="0" w:line="240" w:lineRule="auto"/>
        <w:jc w:val="both"/>
        <w:rPr>
          <w:rFonts w:ascii="Times New Roman" w:hAnsi="Times New Roman" w:cs="Times New Roman"/>
          <w:sz w:val="24"/>
          <w:szCs w:val="24"/>
        </w:rPr>
      </w:pPr>
    </w:p>
    <w:p w14:paraId="18160A10" w14:textId="77777777" w:rsidR="00FB0B1F" w:rsidRPr="009434BE" w:rsidRDefault="00FB0B1F"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FORMULÁRIO PADRÃO PARA PREENCHIMENTO DA PROPOSTA</w:t>
      </w:r>
    </w:p>
    <w:p w14:paraId="208CB3B9" w14:textId="77777777" w:rsidR="00FB0B1F" w:rsidRPr="009434BE" w:rsidRDefault="00FB0B1F" w:rsidP="00FB0B1F">
      <w:pPr>
        <w:spacing w:after="0" w:line="240" w:lineRule="auto"/>
        <w:jc w:val="both"/>
        <w:rPr>
          <w:rFonts w:ascii="Times New Roman" w:hAnsi="Times New Roman" w:cs="Times New Roman"/>
          <w:sz w:val="24"/>
          <w:szCs w:val="24"/>
        </w:rPr>
      </w:pPr>
    </w:p>
    <w:p w14:paraId="50D7849E" w14:textId="77777777" w:rsidR="00FB0B1F" w:rsidRPr="009434BE" w:rsidRDefault="00FB0B1F"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RAZÃO SOCIAL:  </w:t>
      </w:r>
      <w:r w:rsidRPr="009434BE">
        <w:rPr>
          <w:rFonts w:ascii="Times New Roman" w:hAnsi="Times New Roman" w:cs="Times New Roman"/>
          <w:sz w:val="24"/>
          <w:szCs w:val="24"/>
        </w:rPr>
        <w:tab/>
      </w:r>
    </w:p>
    <w:p w14:paraId="77077504" w14:textId="77777777" w:rsidR="00FB0B1F" w:rsidRPr="009434BE" w:rsidRDefault="00FB0B1F" w:rsidP="00FB0B1F">
      <w:pPr>
        <w:spacing w:after="0" w:line="240" w:lineRule="auto"/>
        <w:jc w:val="both"/>
        <w:rPr>
          <w:rFonts w:ascii="Times New Roman" w:hAnsi="Times New Roman" w:cs="Times New Roman"/>
          <w:sz w:val="24"/>
          <w:szCs w:val="24"/>
        </w:rPr>
      </w:pPr>
    </w:p>
    <w:p w14:paraId="74210F90" w14:textId="0ADC5DB8" w:rsidR="00FB0B1F" w:rsidRPr="009434BE" w:rsidRDefault="00FB0B1F"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CNPJ:</w:t>
      </w:r>
      <w:r w:rsidRPr="009434BE">
        <w:rPr>
          <w:rFonts w:ascii="Times New Roman" w:hAnsi="Times New Roman" w:cs="Times New Roman"/>
          <w:sz w:val="24"/>
          <w:szCs w:val="24"/>
        </w:rPr>
        <w:tab/>
        <w:t xml:space="preserve">                                                                   FONE/FAX:  </w:t>
      </w:r>
      <w:r w:rsidRPr="009434BE">
        <w:rPr>
          <w:rFonts w:ascii="Times New Roman" w:hAnsi="Times New Roman" w:cs="Times New Roman"/>
          <w:sz w:val="24"/>
          <w:szCs w:val="24"/>
        </w:rPr>
        <w:tab/>
      </w:r>
    </w:p>
    <w:p w14:paraId="335F03EB" w14:textId="77777777" w:rsidR="00FB0B1F" w:rsidRPr="009434BE" w:rsidRDefault="00FB0B1F" w:rsidP="00FB0B1F">
      <w:pPr>
        <w:spacing w:after="0" w:line="240" w:lineRule="auto"/>
        <w:jc w:val="both"/>
        <w:rPr>
          <w:rFonts w:ascii="Times New Roman" w:hAnsi="Times New Roman" w:cs="Times New Roman"/>
          <w:sz w:val="24"/>
          <w:szCs w:val="24"/>
        </w:rPr>
      </w:pPr>
    </w:p>
    <w:p w14:paraId="5F262AE8" w14:textId="43BC377B" w:rsidR="00FB0B1F" w:rsidRPr="009434BE" w:rsidRDefault="00FB0B1F"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E-MAIL:  </w:t>
      </w:r>
      <w:r w:rsidRPr="009434BE">
        <w:rPr>
          <w:rFonts w:ascii="Times New Roman" w:hAnsi="Times New Roman" w:cs="Times New Roman"/>
          <w:sz w:val="24"/>
          <w:szCs w:val="24"/>
        </w:rPr>
        <w:tab/>
      </w:r>
    </w:p>
    <w:p w14:paraId="5648ECA2" w14:textId="77777777" w:rsidR="00FB0B1F" w:rsidRPr="009434BE" w:rsidRDefault="00FB0B1F" w:rsidP="00FB0B1F">
      <w:pPr>
        <w:spacing w:after="0" w:line="240" w:lineRule="auto"/>
        <w:jc w:val="both"/>
        <w:rPr>
          <w:rFonts w:ascii="Times New Roman" w:hAnsi="Times New Roman" w:cs="Times New Roman"/>
          <w:sz w:val="24"/>
          <w:szCs w:val="24"/>
        </w:rPr>
      </w:pPr>
    </w:p>
    <w:p w14:paraId="46AAE156" w14:textId="77777777" w:rsidR="00FB0B1F" w:rsidRPr="009434BE" w:rsidRDefault="00FB0B1F" w:rsidP="00FB0B1F">
      <w:pPr>
        <w:spacing w:after="0" w:line="240" w:lineRule="auto"/>
        <w:jc w:val="both"/>
        <w:rPr>
          <w:rFonts w:ascii="Times New Roman" w:hAnsi="Times New Roman" w:cs="Times New Roman"/>
          <w:sz w:val="24"/>
          <w:szCs w:val="24"/>
        </w:rPr>
      </w:pPr>
    </w:p>
    <w:tbl>
      <w:tblPr>
        <w:tblStyle w:val="TableNormal"/>
        <w:tblW w:w="10080" w:type="dxa"/>
        <w:tblInd w:w="-5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40"/>
        <w:gridCol w:w="4780"/>
        <w:gridCol w:w="3960"/>
      </w:tblGrid>
      <w:tr w:rsidR="00FB0B1F" w:rsidRPr="009434BE" w14:paraId="30C9A7C5" w14:textId="77777777" w:rsidTr="00FB0B1F">
        <w:trPr>
          <w:trHeight w:val="509"/>
        </w:trPr>
        <w:tc>
          <w:tcPr>
            <w:tcW w:w="1340" w:type="dxa"/>
          </w:tcPr>
          <w:p w14:paraId="2B737601" w14:textId="77777777" w:rsidR="00FB0B1F" w:rsidRPr="009434BE" w:rsidRDefault="00FB0B1F" w:rsidP="004F15C4">
            <w:pPr>
              <w:pStyle w:val="TableParagraph"/>
              <w:spacing w:before="109"/>
              <w:ind w:left="89"/>
              <w:rPr>
                <w:rFonts w:ascii="Times New Roman" w:hAnsi="Times New Roman" w:cs="Times New Roman"/>
                <w:b/>
              </w:rPr>
            </w:pPr>
            <w:r w:rsidRPr="009434BE">
              <w:rPr>
                <w:rFonts w:ascii="Times New Roman" w:hAnsi="Times New Roman" w:cs="Times New Roman"/>
                <w:b/>
              </w:rPr>
              <w:t>Item</w:t>
            </w:r>
          </w:p>
        </w:tc>
        <w:tc>
          <w:tcPr>
            <w:tcW w:w="4780" w:type="dxa"/>
          </w:tcPr>
          <w:p w14:paraId="0782C99A" w14:textId="3D75CF64" w:rsidR="00FB0B1F" w:rsidRPr="009434BE" w:rsidRDefault="00FB0B1F" w:rsidP="004F15C4">
            <w:pPr>
              <w:pStyle w:val="TableParagraph"/>
              <w:spacing w:before="109"/>
              <w:ind w:left="99"/>
              <w:rPr>
                <w:rFonts w:ascii="Times New Roman" w:hAnsi="Times New Roman" w:cs="Times New Roman"/>
                <w:b/>
              </w:rPr>
            </w:pPr>
            <w:r w:rsidRPr="009434BE">
              <w:rPr>
                <w:rFonts w:ascii="Times New Roman" w:hAnsi="Times New Roman" w:cs="Times New Roman"/>
                <w:b/>
              </w:rPr>
              <w:t>Especificação do objeto</w:t>
            </w:r>
          </w:p>
        </w:tc>
        <w:tc>
          <w:tcPr>
            <w:tcW w:w="3960" w:type="dxa"/>
          </w:tcPr>
          <w:p w14:paraId="3F7CC621" w14:textId="6BA212E8" w:rsidR="00FB0B1F" w:rsidRPr="009434BE" w:rsidRDefault="00FB0B1F" w:rsidP="004F15C4">
            <w:pPr>
              <w:pStyle w:val="TableParagraph"/>
              <w:spacing w:before="109"/>
              <w:ind w:left="1335"/>
              <w:rPr>
                <w:rFonts w:ascii="Times New Roman" w:hAnsi="Times New Roman" w:cs="Times New Roman"/>
                <w:b/>
              </w:rPr>
            </w:pPr>
            <w:r w:rsidRPr="009434BE">
              <w:rPr>
                <w:rFonts w:ascii="Times New Roman" w:hAnsi="Times New Roman" w:cs="Times New Roman"/>
                <w:b/>
              </w:rPr>
              <w:t>Valor</w:t>
            </w:r>
            <w:r w:rsidRPr="009434BE">
              <w:rPr>
                <w:rFonts w:ascii="Times New Roman" w:hAnsi="Times New Roman" w:cs="Times New Roman"/>
                <w:b/>
                <w:spacing w:val="-8"/>
              </w:rPr>
              <w:t xml:space="preserve"> </w:t>
            </w:r>
            <w:r w:rsidRPr="009434BE">
              <w:rPr>
                <w:rFonts w:ascii="Times New Roman" w:hAnsi="Times New Roman" w:cs="Times New Roman"/>
                <w:b/>
              </w:rPr>
              <w:t>(R$)</w:t>
            </w:r>
          </w:p>
        </w:tc>
      </w:tr>
      <w:tr w:rsidR="00FB0B1F" w:rsidRPr="009434BE" w14:paraId="1427527E" w14:textId="77777777" w:rsidTr="00FB0B1F">
        <w:trPr>
          <w:trHeight w:val="2349"/>
        </w:trPr>
        <w:tc>
          <w:tcPr>
            <w:tcW w:w="1340" w:type="dxa"/>
          </w:tcPr>
          <w:p w14:paraId="43360ADB" w14:textId="77777777" w:rsidR="00FB0B1F" w:rsidRPr="009434BE" w:rsidRDefault="00FB0B1F" w:rsidP="004F15C4">
            <w:pPr>
              <w:pStyle w:val="TableParagraph"/>
              <w:spacing w:before="103"/>
              <w:ind w:left="89"/>
              <w:rPr>
                <w:rFonts w:ascii="Times New Roman" w:hAnsi="Times New Roman" w:cs="Times New Roman"/>
              </w:rPr>
            </w:pPr>
            <w:r w:rsidRPr="009434BE">
              <w:rPr>
                <w:rFonts w:ascii="Times New Roman" w:hAnsi="Times New Roman" w:cs="Times New Roman"/>
              </w:rPr>
              <w:t>01</w:t>
            </w:r>
          </w:p>
        </w:tc>
        <w:tc>
          <w:tcPr>
            <w:tcW w:w="4780" w:type="dxa"/>
          </w:tcPr>
          <w:p w14:paraId="4F130D54" w14:textId="657DA990" w:rsidR="00FB0B1F" w:rsidRPr="009434BE" w:rsidRDefault="00FB0B1F" w:rsidP="00FB0B1F">
            <w:pPr>
              <w:pStyle w:val="TableParagraph"/>
              <w:tabs>
                <w:tab w:val="left" w:pos="217"/>
              </w:tabs>
              <w:spacing w:before="40"/>
              <w:rPr>
                <w:rFonts w:ascii="Times New Roman" w:hAnsi="Times New Roman" w:cs="Times New Roman"/>
              </w:rPr>
            </w:pPr>
          </w:p>
        </w:tc>
        <w:tc>
          <w:tcPr>
            <w:tcW w:w="3960" w:type="dxa"/>
          </w:tcPr>
          <w:p w14:paraId="28F32D8D" w14:textId="77777777" w:rsidR="00FB0B1F" w:rsidRPr="009434BE" w:rsidRDefault="00FB0B1F" w:rsidP="004F15C4">
            <w:pPr>
              <w:pStyle w:val="TableParagraph"/>
              <w:ind w:left="0"/>
              <w:rPr>
                <w:rFonts w:ascii="Times New Roman" w:hAnsi="Times New Roman" w:cs="Times New Roman"/>
                <w:sz w:val="20"/>
              </w:rPr>
            </w:pPr>
          </w:p>
        </w:tc>
      </w:tr>
    </w:tbl>
    <w:p w14:paraId="3B2BB494" w14:textId="6A48BA4C" w:rsidR="00FB0B1F" w:rsidRPr="009434BE" w:rsidRDefault="001F4C0B"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OBS: A disputa será realizada pelo valor global.</w:t>
      </w:r>
    </w:p>
    <w:p w14:paraId="23554577" w14:textId="01FD1614" w:rsidR="003E7972" w:rsidRPr="009434BE" w:rsidRDefault="003E7972"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Deverá ser apresentada a planilha orçamentária atualizada conforme o lance. Os valores unitários deverão ser especificados dentro do limite estabelecido na planilha.</w:t>
      </w:r>
    </w:p>
    <w:p w14:paraId="6B79ADEB" w14:textId="06EE50FA" w:rsidR="005C340C" w:rsidRPr="009434BE" w:rsidRDefault="005C340C"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Todos os termos do memorial descritivo e demais itens do projeto consideram-se aceitos quando da elaboração da presente proposta.</w:t>
      </w:r>
    </w:p>
    <w:p w14:paraId="16BB60D1" w14:textId="77777777" w:rsidR="00FB0B1F" w:rsidRPr="009434BE" w:rsidRDefault="00FB0B1F" w:rsidP="00FB0B1F">
      <w:pPr>
        <w:spacing w:after="0" w:line="240" w:lineRule="auto"/>
        <w:jc w:val="both"/>
        <w:rPr>
          <w:rFonts w:ascii="Times New Roman" w:hAnsi="Times New Roman" w:cs="Times New Roman"/>
          <w:sz w:val="24"/>
          <w:szCs w:val="24"/>
        </w:rPr>
      </w:pPr>
    </w:p>
    <w:p w14:paraId="2D7DFD9B" w14:textId="77777777" w:rsidR="00FB0B1F" w:rsidRPr="009434BE" w:rsidRDefault="00FB0B1F"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w:t>
      </w:r>
      <w:r w:rsidRPr="009434B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9434BE" w:rsidRDefault="00FB0B1F"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2.</w:t>
      </w:r>
      <w:r w:rsidRPr="009434B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9434BE" w:rsidRDefault="00FB0B1F"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w:t>
      </w:r>
      <w:r w:rsidRPr="009434B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9434BE" w:rsidRDefault="00FB0B1F" w:rsidP="00FB0B1F">
      <w:pPr>
        <w:spacing w:after="0" w:line="240" w:lineRule="auto"/>
        <w:jc w:val="both"/>
        <w:rPr>
          <w:rFonts w:ascii="Times New Roman" w:hAnsi="Times New Roman" w:cs="Times New Roman"/>
          <w:sz w:val="24"/>
          <w:szCs w:val="24"/>
        </w:rPr>
      </w:pPr>
    </w:p>
    <w:p w14:paraId="50B8C4F9" w14:textId="77777777" w:rsidR="00FB0B1F" w:rsidRPr="009434BE" w:rsidRDefault="00FB0B1F" w:rsidP="00FB0B1F">
      <w:pPr>
        <w:spacing w:after="0" w:line="240" w:lineRule="auto"/>
        <w:jc w:val="both"/>
        <w:rPr>
          <w:rFonts w:ascii="Times New Roman" w:hAnsi="Times New Roman" w:cs="Times New Roman"/>
          <w:sz w:val="24"/>
          <w:szCs w:val="24"/>
        </w:rPr>
      </w:pPr>
    </w:p>
    <w:p w14:paraId="5B696424" w14:textId="07C609EB" w:rsidR="00FB0B1F" w:rsidRPr="009434BE" w:rsidRDefault="00FB0B1F"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 </w:t>
      </w:r>
      <w:r w:rsidRPr="009434BE">
        <w:rPr>
          <w:rFonts w:ascii="Times New Roman" w:hAnsi="Times New Roman" w:cs="Times New Roman"/>
          <w:sz w:val="24"/>
          <w:szCs w:val="24"/>
        </w:rPr>
        <w:tab/>
      </w:r>
      <w:r w:rsidR="001856E9" w:rsidRPr="009434BE">
        <w:rPr>
          <w:rFonts w:ascii="Times New Roman" w:hAnsi="Times New Roman" w:cs="Times New Roman"/>
          <w:sz w:val="24"/>
          <w:szCs w:val="24"/>
        </w:rPr>
        <w:t>São Miguel das Missões</w:t>
      </w:r>
      <w:r w:rsidRPr="009434BE">
        <w:rPr>
          <w:rFonts w:ascii="Times New Roman" w:hAnsi="Times New Roman" w:cs="Times New Roman"/>
          <w:sz w:val="24"/>
          <w:szCs w:val="24"/>
        </w:rPr>
        <w:t>,</w:t>
      </w:r>
      <w:r w:rsidRPr="009434BE">
        <w:rPr>
          <w:rFonts w:ascii="Times New Roman" w:hAnsi="Times New Roman" w:cs="Times New Roman"/>
          <w:sz w:val="24"/>
          <w:szCs w:val="24"/>
        </w:rPr>
        <w:tab/>
        <w:t>de</w:t>
      </w:r>
      <w:r w:rsidRPr="009434BE">
        <w:rPr>
          <w:rFonts w:ascii="Times New Roman" w:hAnsi="Times New Roman" w:cs="Times New Roman"/>
          <w:sz w:val="24"/>
          <w:szCs w:val="24"/>
        </w:rPr>
        <w:tab/>
      </w:r>
      <w:proofErr w:type="spellStart"/>
      <w:r w:rsidRPr="009434BE">
        <w:rPr>
          <w:rFonts w:ascii="Times New Roman" w:hAnsi="Times New Roman" w:cs="Times New Roman"/>
          <w:sz w:val="24"/>
          <w:szCs w:val="24"/>
        </w:rPr>
        <w:t>de</w:t>
      </w:r>
      <w:proofErr w:type="spellEnd"/>
      <w:r w:rsidRPr="009434BE">
        <w:rPr>
          <w:rFonts w:ascii="Times New Roman" w:hAnsi="Times New Roman" w:cs="Times New Roman"/>
          <w:sz w:val="24"/>
          <w:szCs w:val="24"/>
        </w:rPr>
        <w:t xml:space="preserve"> 202</w:t>
      </w:r>
      <w:r w:rsidR="00B741EE">
        <w:rPr>
          <w:rFonts w:ascii="Times New Roman" w:hAnsi="Times New Roman" w:cs="Times New Roman"/>
          <w:sz w:val="24"/>
          <w:szCs w:val="24"/>
        </w:rPr>
        <w:t>6</w:t>
      </w:r>
      <w:r w:rsidRPr="009434BE">
        <w:rPr>
          <w:rFonts w:ascii="Times New Roman" w:hAnsi="Times New Roman" w:cs="Times New Roman"/>
          <w:sz w:val="24"/>
          <w:szCs w:val="24"/>
        </w:rPr>
        <w:t>.</w:t>
      </w:r>
    </w:p>
    <w:p w14:paraId="75339131" w14:textId="77777777" w:rsidR="00FB0B1F" w:rsidRPr="009434BE" w:rsidRDefault="00FB0B1F" w:rsidP="00FB0B1F">
      <w:pPr>
        <w:spacing w:after="0" w:line="240" w:lineRule="auto"/>
        <w:jc w:val="both"/>
        <w:rPr>
          <w:rFonts w:ascii="Times New Roman" w:hAnsi="Times New Roman" w:cs="Times New Roman"/>
          <w:sz w:val="24"/>
          <w:szCs w:val="24"/>
        </w:rPr>
      </w:pPr>
    </w:p>
    <w:p w14:paraId="5655F604" w14:textId="77777777" w:rsidR="00FB0B1F" w:rsidRPr="009434BE" w:rsidRDefault="00FB0B1F" w:rsidP="00FB0B1F">
      <w:pPr>
        <w:spacing w:after="0" w:line="240" w:lineRule="auto"/>
        <w:jc w:val="both"/>
        <w:rPr>
          <w:rFonts w:ascii="Times New Roman" w:hAnsi="Times New Roman" w:cs="Times New Roman"/>
          <w:sz w:val="24"/>
          <w:szCs w:val="24"/>
        </w:rPr>
      </w:pPr>
    </w:p>
    <w:p w14:paraId="0DD80DF2" w14:textId="349BC5D2" w:rsidR="00FB0B1F" w:rsidRPr="009434BE" w:rsidRDefault="00FB0B1F" w:rsidP="00FB0B1F">
      <w:pPr>
        <w:spacing w:after="0" w:line="240" w:lineRule="auto"/>
        <w:jc w:val="center"/>
        <w:rPr>
          <w:rFonts w:ascii="Times New Roman" w:hAnsi="Times New Roman" w:cs="Times New Roman"/>
          <w:sz w:val="24"/>
          <w:szCs w:val="24"/>
        </w:rPr>
      </w:pPr>
      <w:r w:rsidRPr="009434BE">
        <w:rPr>
          <w:rFonts w:ascii="Times New Roman" w:hAnsi="Times New Roman" w:cs="Times New Roman"/>
          <w:sz w:val="24"/>
          <w:szCs w:val="24"/>
        </w:rPr>
        <w:t>Assinatura do representante legal da empresa Nome completo:</w:t>
      </w:r>
    </w:p>
    <w:p w14:paraId="3ACF5D66" w14:textId="43040F9F" w:rsidR="00FB0B1F" w:rsidRPr="009434BE" w:rsidRDefault="00FB0B1F" w:rsidP="00FB0B1F">
      <w:pPr>
        <w:spacing w:after="0" w:line="240" w:lineRule="auto"/>
        <w:jc w:val="center"/>
        <w:rPr>
          <w:rFonts w:ascii="Times New Roman" w:hAnsi="Times New Roman" w:cs="Times New Roman"/>
          <w:sz w:val="24"/>
          <w:szCs w:val="24"/>
        </w:rPr>
      </w:pPr>
      <w:r w:rsidRPr="009434BE">
        <w:rPr>
          <w:rFonts w:ascii="Times New Roman" w:hAnsi="Times New Roman" w:cs="Times New Roman"/>
          <w:sz w:val="24"/>
          <w:szCs w:val="24"/>
        </w:rPr>
        <w:t>Cargo ou função:</w:t>
      </w:r>
    </w:p>
    <w:p w14:paraId="403EDDF5" w14:textId="77777777" w:rsidR="00FB0B1F" w:rsidRPr="009434BE" w:rsidRDefault="00FB0B1F" w:rsidP="00FB0B1F">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 xml:space="preserve"> </w:t>
      </w:r>
    </w:p>
    <w:p w14:paraId="46D5D9EB" w14:textId="77777777" w:rsidR="00FB0B1F" w:rsidRPr="009434BE" w:rsidRDefault="00FB0B1F" w:rsidP="00FB0B1F">
      <w:pPr>
        <w:spacing w:after="0" w:line="240" w:lineRule="auto"/>
        <w:jc w:val="both"/>
        <w:rPr>
          <w:rFonts w:ascii="Times New Roman" w:hAnsi="Times New Roman" w:cs="Times New Roman"/>
          <w:sz w:val="24"/>
          <w:szCs w:val="24"/>
        </w:rPr>
      </w:pPr>
    </w:p>
    <w:p w14:paraId="56922C1E" w14:textId="77777777" w:rsidR="00FB0B1F" w:rsidRPr="009434BE" w:rsidRDefault="00FB0B1F" w:rsidP="00FB0B1F">
      <w:pPr>
        <w:spacing w:after="0" w:line="240" w:lineRule="auto"/>
        <w:jc w:val="both"/>
        <w:rPr>
          <w:rFonts w:ascii="Times New Roman" w:hAnsi="Times New Roman" w:cs="Times New Roman"/>
          <w:sz w:val="24"/>
          <w:szCs w:val="24"/>
        </w:rPr>
      </w:pPr>
    </w:p>
    <w:p w14:paraId="3D9827DF" w14:textId="77777777" w:rsidR="00FB0B1F" w:rsidRPr="009434BE" w:rsidRDefault="00FB0B1F" w:rsidP="00FB0B1F">
      <w:pPr>
        <w:spacing w:after="0" w:line="240" w:lineRule="auto"/>
        <w:jc w:val="both"/>
        <w:rPr>
          <w:rFonts w:ascii="Times New Roman" w:hAnsi="Times New Roman" w:cs="Times New Roman"/>
          <w:sz w:val="24"/>
          <w:szCs w:val="24"/>
        </w:rPr>
      </w:pPr>
    </w:p>
    <w:p w14:paraId="1515E504" w14:textId="77777777" w:rsidR="00FB0B1F" w:rsidRPr="009434BE" w:rsidRDefault="00FB0B1F" w:rsidP="00CB253A">
      <w:pPr>
        <w:spacing w:after="0" w:line="240" w:lineRule="auto"/>
        <w:jc w:val="center"/>
        <w:rPr>
          <w:rFonts w:ascii="Times New Roman" w:hAnsi="Times New Roman" w:cs="Times New Roman"/>
          <w:sz w:val="24"/>
          <w:szCs w:val="24"/>
        </w:rPr>
      </w:pPr>
      <w:r w:rsidRPr="009434BE">
        <w:rPr>
          <w:rFonts w:ascii="Times New Roman" w:hAnsi="Times New Roman" w:cs="Times New Roman"/>
          <w:sz w:val="24"/>
          <w:szCs w:val="24"/>
        </w:rPr>
        <w:t>ANEXO II - DECLARAÇÃO CONJUNTA</w:t>
      </w:r>
    </w:p>
    <w:p w14:paraId="03FF795D" w14:textId="77777777" w:rsidR="00FB0B1F" w:rsidRPr="009434BE" w:rsidRDefault="00FB0B1F" w:rsidP="001856E9">
      <w:pPr>
        <w:spacing w:after="0" w:line="240" w:lineRule="auto"/>
        <w:jc w:val="both"/>
        <w:rPr>
          <w:rFonts w:ascii="Times New Roman" w:hAnsi="Times New Roman" w:cs="Times New Roman"/>
          <w:sz w:val="24"/>
          <w:szCs w:val="24"/>
        </w:rPr>
      </w:pPr>
    </w:p>
    <w:p w14:paraId="7ADF8D05" w14:textId="77777777" w:rsidR="00FB0B1F" w:rsidRPr="009434BE" w:rsidRDefault="00FB0B1F" w:rsidP="001856E9">
      <w:pPr>
        <w:spacing w:after="0" w:line="240" w:lineRule="auto"/>
        <w:jc w:val="both"/>
        <w:rPr>
          <w:rFonts w:ascii="Times New Roman" w:hAnsi="Times New Roman" w:cs="Times New Roman"/>
          <w:sz w:val="24"/>
          <w:szCs w:val="24"/>
        </w:rPr>
      </w:pPr>
    </w:p>
    <w:p w14:paraId="6D31E768"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EMPRESA:</w:t>
      </w:r>
    </w:p>
    <w:p w14:paraId="2E8784E2" w14:textId="77777777" w:rsidR="00FB0B1F" w:rsidRPr="009434BE" w:rsidRDefault="00FB0B1F" w:rsidP="001856E9">
      <w:pPr>
        <w:spacing w:after="0" w:line="240" w:lineRule="auto"/>
        <w:jc w:val="both"/>
        <w:rPr>
          <w:rFonts w:ascii="Times New Roman" w:hAnsi="Times New Roman" w:cs="Times New Roman"/>
          <w:sz w:val="24"/>
          <w:szCs w:val="24"/>
        </w:rPr>
      </w:pPr>
    </w:p>
    <w:p w14:paraId="20018E92"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CNPJ:</w:t>
      </w:r>
    </w:p>
    <w:p w14:paraId="76C740EA" w14:textId="77777777" w:rsidR="00FB0B1F" w:rsidRPr="009434BE" w:rsidRDefault="00FB0B1F" w:rsidP="001856E9">
      <w:pPr>
        <w:spacing w:after="0" w:line="240" w:lineRule="auto"/>
        <w:jc w:val="both"/>
        <w:rPr>
          <w:rFonts w:ascii="Times New Roman" w:hAnsi="Times New Roman" w:cs="Times New Roman"/>
          <w:sz w:val="24"/>
          <w:szCs w:val="24"/>
        </w:rPr>
      </w:pPr>
    </w:p>
    <w:p w14:paraId="551254F5" w14:textId="77777777" w:rsidR="00FB0B1F" w:rsidRPr="009434BE" w:rsidRDefault="00FB0B1F" w:rsidP="001856E9">
      <w:pPr>
        <w:spacing w:after="0" w:line="240" w:lineRule="auto"/>
        <w:jc w:val="both"/>
        <w:rPr>
          <w:rFonts w:ascii="Times New Roman" w:hAnsi="Times New Roman" w:cs="Times New Roman"/>
          <w:sz w:val="24"/>
          <w:szCs w:val="24"/>
        </w:rPr>
      </w:pPr>
    </w:p>
    <w:p w14:paraId="3B520FE6" w14:textId="349730CA"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CB253A">
        <w:rPr>
          <w:rFonts w:ascii="Times New Roman" w:hAnsi="Times New Roman" w:cs="Times New Roman"/>
          <w:sz w:val="24"/>
          <w:szCs w:val="24"/>
        </w:rPr>
        <w:t>36</w:t>
      </w:r>
      <w:r w:rsidR="00B741EE">
        <w:rPr>
          <w:rFonts w:ascii="Times New Roman" w:hAnsi="Times New Roman" w:cs="Times New Roman"/>
          <w:sz w:val="24"/>
          <w:szCs w:val="24"/>
        </w:rPr>
        <w:t>/2026</w:t>
      </w:r>
      <w:r w:rsidRPr="009434BE">
        <w:rPr>
          <w:rFonts w:ascii="Times New Roman" w:hAnsi="Times New Roman" w:cs="Times New Roman"/>
          <w:sz w:val="24"/>
          <w:szCs w:val="24"/>
        </w:rPr>
        <w:t xml:space="preserve">, instaurada pelo Poder </w:t>
      </w:r>
      <w:r w:rsidR="00617B81" w:rsidRPr="009434BE">
        <w:rPr>
          <w:rFonts w:ascii="Times New Roman" w:hAnsi="Times New Roman" w:cs="Times New Roman"/>
          <w:sz w:val="24"/>
          <w:szCs w:val="24"/>
        </w:rPr>
        <w:t>Executivo de São Miguel das Missões</w:t>
      </w:r>
      <w:r w:rsidRPr="009434BE">
        <w:rPr>
          <w:rFonts w:ascii="Times New Roman" w:hAnsi="Times New Roman" w:cs="Times New Roman"/>
          <w:sz w:val="24"/>
          <w:szCs w:val="24"/>
        </w:rPr>
        <w:t>.</w:t>
      </w:r>
    </w:p>
    <w:p w14:paraId="5638BCAD" w14:textId="77777777" w:rsidR="00FB0B1F" w:rsidRPr="009434BE" w:rsidRDefault="00FB0B1F" w:rsidP="001856E9">
      <w:pPr>
        <w:spacing w:after="0" w:line="240" w:lineRule="auto"/>
        <w:jc w:val="both"/>
        <w:rPr>
          <w:rFonts w:ascii="Times New Roman" w:hAnsi="Times New Roman" w:cs="Times New Roman"/>
          <w:sz w:val="24"/>
          <w:szCs w:val="24"/>
        </w:rPr>
      </w:pPr>
    </w:p>
    <w:p w14:paraId="59AB15AF"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Declaro também:</w:t>
      </w:r>
    </w:p>
    <w:p w14:paraId="136BB670"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9434BE" w:rsidRDefault="00FB0B1F" w:rsidP="001856E9">
      <w:pPr>
        <w:spacing w:after="0" w:line="240" w:lineRule="auto"/>
        <w:jc w:val="both"/>
        <w:rPr>
          <w:rFonts w:ascii="Times New Roman" w:hAnsi="Times New Roman" w:cs="Times New Roman"/>
          <w:sz w:val="24"/>
          <w:szCs w:val="24"/>
        </w:rPr>
      </w:pPr>
    </w:p>
    <w:p w14:paraId="360FF633"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9434BE" w:rsidRDefault="00FB0B1F" w:rsidP="001856E9">
      <w:pPr>
        <w:spacing w:after="0" w:line="240" w:lineRule="auto"/>
        <w:jc w:val="both"/>
        <w:rPr>
          <w:rFonts w:ascii="Times New Roman" w:hAnsi="Times New Roman" w:cs="Times New Roman"/>
          <w:sz w:val="24"/>
          <w:szCs w:val="24"/>
        </w:rPr>
      </w:pPr>
    </w:p>
    <w:p w14:paraId="42300AC5" w14:textId="7BB55DDA"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w:t>
      </w:r>
      <w:r w:rsidRPr="009434BE">
        <w:rPr>
          <w:rFonts w:ascii="Times New Roman" w:hAnsi="Times New Roman" w:cs="Times New Roman"/>
          <w:sz w:val="24"/>
          <w:szCs w:val="24"/>
        </w:rPr>
        <w:tab/>
        <w:t xml:space="preserve">que a empresa não está temporariamente suspensa de participar em licitação e impedida de contratar com a Administração de </w:t>
      </w:r>
      <w:r w:rsidR="00617B81" w:rsidRPr="009434BE">
        <w:rPr>
          <w:rFonts w:ascii="Times New Roman" w:hAnsi="Times New Roman" w:cs="Times New Roman"/>
          <w:sz w:val="24"/>
          <w:szCs w:val="24"/>
        </w:rPr>
        <w:t>São Miguel das Missões</w:t>
      </w:r>
      <w:r w:rsidRPr="009434B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4D1B60C1"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617B81" w:rsidRPr="009434BE">
        <w:rPr>
          <w:rFonts w:ascii="Times New Roman" w:hAnsi="Times New Roman" w:cs="Times New Roman"/>
          <w:sz w:val="24"/>
          <w:szCs w:val="24"/>
        </w:rPr>
        <w:t xml:space="preserve">Executivo de </w:t>
      </w:r>
      <w:r w:rsidRPr="009434BE">
        <w:rPr>
          <w:rFonts w:ascii="Times New Roman" w:hAnsi="Times New Roman" w:cs="Times New Roman"/>
          <w:sz w:val="24"/>
          <w:szCs w:val="24"/>
        </w:rPr>
        <w:t>S</w:t>
      </w:r>
      <w:r w:rsidR="00617B81" w:rsidRPr="009434BE">
        <w:rPr>
          <w:rFonts w:ascii="Times New Roman" w:hAnsi="Times New Roman" w:cs="Times New Roman"/>
          <w:sz w:val="24"/>
          <w:szCs w:val="24"/>
        </w:rPr>
        <w:t>ão Miguel das Missões</w:t>
      </w:r>
      <w:r w:rsidRPr="009434BE">
        <w:rPr>
          <w:rFonts w:ascii="Times New Roman" w:hAnsi="Times New Roman" w:cs="Times New Roman"/>
          <w:sz w:val="24"/>
          <w:szCs w:val="24"/>
        </w:rPr>
        <w:t>/RS</w:t>
      </w:r>
      <w:r w:rsidR="001856E9" w:rsidRPr="009434BE">
        <w:rPr>
          <w:rFonts w:ascii="Times New Roman" w:hAnsi="Times New Roman" w:cs="Times New Roman"/>
          <w:sz w:val="24"/>
          <w:szCs w:val="24"/>
        </w:rPr>
        <w:t>.</w:t>
      </w:r>
    </w:p>
    <w:p w14:paraId="0A3B783E"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Por ser expressão da verdade, firmo as declarações acima.</w:t>
      </w:r>
    </w:p>
    <w:p w14:paraId="65D9A7DA" w14:textId="77777777" w:rsidR="00FB0B1F" w:rsidRPr="009434BE" w:rsidRDefault="00FB0B1F" w:rsidP="001856E9">
      <w:pPr>
        <w:spacing w:after="0" w:line="240" w:lineRule="auto"/>
        <w:jc w:val="both"/>
        <w:rPr>
          <w:rFonts w:ascii="Times New Roman" w:hAnsi="Times New Roman" w:cs="Times New Roman"/>
          <w:sz w:val="24"/>
          <w:szCs w:val="24"/>
        </w:rPr>
      </w:pPr>
    </w:p>
    <w:p w14:paraId="25D504D3" w14:textId="3F40C40F"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 </w:t>
      </w:r>
      <w:r w:rsidRPr="009434BE">
        <w:rPr>
          <w:rFonts w:ascii="Times New Roman" w:hAnsi="Times New Roman" w:cs="Times New Roman"/>
          <w:sz w:val="24"/>
          <w:szCs w:val="24"/>
        </w:rPr>
        <w:tab/>
      </w:r>
      <w:r w:rsidR="001856E9" w:rsidRPr="009434BE">
        <w:rPr>
          <w:rFonts w:ascii="Times New Roman" w:hAnsi="Times New Roman" w:cs="Times New Roman"/>
          <w:sz w:val="24"/>
          <w:szCs w:val="24"/>
        </w:rPr>
        <w:t>São Miguel das Missões</w:t>
      </w:r>
      <w:r w:rsidRPr="009434BE">
        <w:rPr>
          <w:rFonts w:ascii="Times New Roman" w:hAnsi="Times New Roman" w:cs="Times New Roman"/>
          <w:sz w:val="24"/>
          <w:szCs w:val="24"/>
        </w:rPr>
        <w:t>,</w:t>
      </w:r>
      <w:r w:rsidRPr="009434BE">
        <w:rPr>
          <w:rFonts w:ascii="Times New Roman" w:hAnsi="Times New Roman" w:cs="Times New Roman"/>
          <w:sz w:val="24"/>
          <w:szCs w:val="24"/>
        </w:rPr>
        <w:tab/>
        <w:t>, de</w:t>
      </w:r>
      <w:r w:rsidRPr="009434BE">
        <w:rPr>
          <w:rFonts w:ascii="Times New Roman" w:hAnsi="Times New Roman" w:cs="Times New Roman"/>
          <w:sz w:val="24"/>
          <w:szCs w:val="24"/>
        </w:rPr>
        <w:tab/>
      </w:r>
      <w:proofErr w:type="spellStart"/>
      <w:r w:rsidRPr="009434BE">
        <w:rPr>
          <w:rFonts w:ascii="Times New Roman" w:hAnsi="Times New Roman" w:cs="Times New Roman"/>
          <w:sz w:val="24"/>
          <w:szCs w:val="24"/>
        </w:rPr>
        <w:t>de</w:t>
      </w:r>
      <w:proofErr w:type="spellEnd"/>
      <w:r w:rsidRPr="009434BE">
        <w:rPr>
          <w:rFonts w:ascii="Times New Roman" w:hAnsi="Times New Roman" w:cs="Times New Roman"/>
          <w:sz w:val="24"/>
          <w:szCs w:val="24"/>
        </w:rPr>
        <w:t xml:space="preserve"> 202</w:t>
      </w:r>
      <w:r w:rsidR="00B741EE">
        <w:rPr>
          <w:rFonts w:ascii="Times New Roman" w:hAnsi="Times New Roman" w:cs="Times New Roman"/>
          <w:sz w:val="24"/>
          <w:szCs w:val="24"/>
        </w:rPr>
        <w:t>6</w:t>
      </w:r>
      <w:r w:rsidRPr="009434BE">
        <w:rPr>
          <w:rFonts w:ascii="Times New Roman" w:hAnsi="Times New Roman" w:cs="Times New Roman"/>
          <w:sz w:val="24"/>
          <w:szCs w:val="24"/>
        </w:rPr>
        <w:t>.</w:t>
      </w:r>
    </w:p>
    <w:p w14:paraId="7826D928" w14:textId="77777777" w:rsidR="00FB0B1F" w:rsidRPr="009434BE" w:rsidRDefault="00FB0B1F" w:rsidP="001856E9">
      <w:pPr>
        <w:spacing w:after="0" w:line="240" w:lineRule="auto"/>
        <w:jc w:val="both"/>
        <w:rPr>
          <w:rFonts w:ascii="Times New Roman" w:hAnsi="Times New Roman" w:cs="Times New Roman"/>
          <w:sz w:val="24"/>
          <w:szCs w:val="24"/>
        </w:rPr>
      </w:pPr>
    </w:p>
    <w:p w14:paraId="0565D0D1" w14:textId="77777777" w:rsidR="00FB0B1F" w:rsidRPr="009434BE" w:rsidRDefault="00FB0B1F" w:rsidP="001856E9">
      <w:pPr>
        <w:spacing w:after="0" w:line="240" w:lineRule="auto"/>
        <w:jc w:val="both"/>
        <w:rPr>
          <w:rFonts w:ascii="Times New Roman" w:hAnsi="Times New Roman" w:cs="Times New Roman"/>
          <w:sz w:val="24"/>
          <w:szCs w:val="24"/>
        </w:rPr>
      </w:pPr>
    </w:p>
    <w:p w14:paraId="2E088A04"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Assinatura do representante legal da empresa. Nome completo: Cargo ou função:</w:t>
      </w:r>
    </w:p>
    <w:p w14:paraId="18A375C0"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 xml:space="preserve"> </w:t>
      </w:r>
    </w:p>
    <w:p w14:paraId="51E9065D" w14:textId="77777777" w:rsidR="00FB0B1F" w:rsidRPr="009434BE" w:rsidRDefault="00FB0B1F" w:rsidP="001856E9">
      <w:pPr>
        <w:spacing w:after="0" w:line="240" w:lineRule="auto"/>
        <w:jc w:val="both"/>
        <w:rPr>
          <w:rFonts w:ascii="Times New Roman" w:hAnsi="Times New Roman" w:cs="Times New Roman"/>
          <w:sz w:val="24"/>
          <w:szCs w:val="24"/>
        </w:rPr>
      </w:pPr>
    </w:p>
    <w:p w14:paraId="73A5FFCA" w14:textId="77777777" w:rsidR="00FB0B1F" w:rsidRPr="009434BE" w:rsidRDefault="00FB0B1F" w:rsidP="001856E9">
      <w:pPr>
        <w:spacing w:after="0" w:line="240" w:lineRule="auto"/>
        <w:jc w:val="both"/>
        <w:rPr>
          <w:rFonts w:ascii="Times New Roman" w:hAnsi="Times New Roman" w:cs="Times New Roman"/>
          <w:sz w:val="24"/>
          <w:szCs w:val="24"/>
        </w:rPr>
      </w:pPr>
    </w:p>
    <w:p w14:paraId="4252D8B3"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ANEXO III - DECLARAÇÃO DE ENQUADRAMENTO como ME, EPP ou COOPERATIVA</w:t>
      </w:r>
    </w:p>
    <w:p w14:paraId="5636F595" w14:textId="77777777" w:rsidR="00FB0B1F" w:rsidRPr="009434BE" w:rsidRDefault="00FB0B1F" w:rsidP="001856E9">
      <w:pPr>
        <w:spacing w:after="0" w:line="240" w:lineRule="auto"/>
        <w:jc w:val="both"/>
        <w:rPr>
          <w:rFonts w:ascii="Times New Roman" w:hAnsi="Times New Roman" w:cs="Times New Roman"/>
          <w:sz w:val="24"/>
          <w:szCs w:val="24"/>
        </w:rPr>
      </w:pPr>
    </w:p>
    <w:p w14:paraId="157840E1"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EMPRESA:</w:t>
      </w:r>
    </w:p>
    <w:p w14:paraId="415DB2DB" w14:textId="77777777" w:rsidR="00FB0B1F" w:rsidRPr="009434BE" w:rsidRDefault="00FB0B1F" w:rsidP="001856E9">
      <w:pPr>
        <w:spacing w:after="0" w:line="240" w:lineRule="auto"/>
        <w:jc w:val="both"/>
        <w:rPr>
          <w:rFonts w:ascii="Times New Roman" w:hAnsi="Times New Roman" w:cs="Times New Roman"/>
          <w:sz w:val="24"/>
          <w:szCs w:val="24"/>
        </w:rPr>
      </w:pPr>
    </w:p>
    <w:p w14:paraId="42A36176"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CNPJ:</w:t>
      </w:r>
    </w:p>
    <w:p w14:paraId="4D81805B" w14:textId="77777777" w:rsidR="00FB0B1F" w:rsidRPr="009434BE" w:rsidRDefault="00FB0B1F" w:rsidP="001856E9">
      <w:pPr>
        <w:spacing w:after="0" w:line="240" w:lineRule="auto"/>
        <w:jc w:val="both"/>
        <w:rPr>
          <w:rFonts w:ascii="Times New Roman" w:hAnsi="Times New Roman" w:cs="Times New Roman"/>
          <w:sz w:val="24"/>
          <w:szCs w:val="24"/>
        </w:rPr>
      </w:pPr>
    </w:p>
    <w:p w14:paraId="7C26073C"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9434BE" w:rsidRDefault="00FB0B1F" w:rsidP="001856E9">
      <w:pPr>
        <w:spacing w:after="0" w:line="240" w:lineRule="auto"/>
        <w:jc w:val="both"/>
        <w:rPr>
          <w:rFonts w:ascii="Times New Roman" w:hAnsi="Times New Roman" w:cs="Times New Roman"/>
          <w:sz w:val="24"/>
          <w:szCs w:val="24"/>
        </w:rPr>
      </w:pPr>
    </w:p>
    <w:p w14:paraId="7AED005E" w14:textId="77777777" w:rsidR="00FB0B1F" w:rsidRPr="009434BE" w:rsidRDefault="00FB0B1F" w:rsidP="001856E9">
      <w:pPr>
        <w:spacing w:after="0" w:line="240" w:lineRule="auto"/>
        <w:jc w:val="both"/>
        <w:rPr>
          <w:rFonts w:ascii="Times New Roman" w:hAnsi="Times New Roman" w:cs="Times New Roman"/>
          <w:sz w:val="24"/>
          <w:szCs w:val="24"/>
        </w:rPr>
      </w:pPr>
      <w:proofErr w:type="gramStart"/>
      <w:r w:rsidRPr="009434BE">
        <w:rPr>
          <w:rFonts w:ascii="Times New Roman" w:hAnsi="Times New Roman" w:cs="Times New Roman"/>
          <w:sz w:val="24"/>
          <w:szCs w:val="24"/>
        </w:rPr>
        <w:t>( )</w:t>
      </w:r>
      <w:proofErr w:type="gramEnd"/>
      <w:r w:rsidRPr="009434B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9434BE" w:rsidRDefault="00FB0B1F" w:rsidP="001856E9">
      <w:pPr>
        <w:spacing w:after="0" w:line="240" w:lineRule="auto"/>
        <w:jc w:val="both"/>
        <w:rPr>
          <w:rFonts w:ascii="Times New Roman" w:hAnsi="Times New Roman" w:cs="Times New Roman"/>
          <w:sz w:val="24"/>
          <w:szCs w:val="24"/>
        </w:rPr>
      </w:pPr>
      <w:proofErr w:type="gramStart"/>
      <w:r w:rsidRPr="009434BE">
        <w:rPr>
          <w:rFonts w:ascii="Times New Roman" w:hAnsi="Times New Roman" w:cs="Times New Roman"/>
          <w:sz w:val="24"/>
          <w:szCs w:val="24"/>
        </w:rPr>
        <w:t>( )</w:t>
      </w:r>
      <w:proofErr w:type="gramEnd"/>
      <w:r w:rsidRPr="009434B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11.488 de 15 de junho de 2007.</w:t>
      </w:r>
    </w:p>
    <w:p w14:paraId="03B9CED8" w14:textId="77777777" w:rsidR="00FB0B1F" w:rsidRPr="009434BE" w:rsidRDefault="00FB0B1F" w:rsidP="001856E9">
      <w:pPr>
        <w:spacing w:after="0" w:line="240" w:lineRule="auto"/>
        <w:jc w:val="both"/>
        <w:rPr>
          <w:rFonts w:ascii="Times New Roman" w:hAnsi="Times New Roman" w:cs="Times New Roman"/>
          <w:sz w:val="24"/>
          <w:szCs w:val="24"/>
        </w:rPr>
      </w:pPr>
      <w:proofErr w:type="gramStart"/>
      <w:r w:rsidRPr="009434BE">
        <w:rPr>
          <w:rFonts w:ascii="Times New Roman" w:hAnsi="Times New Roman" w:cs="Times New Roman"/>
          <w:sz w:val="24"/>
          <w:szCs w:val="24"/>
        </w:rPr>
        <w:t>( )</w:t>
      </w:r>
      <w:proofErr w:type="gramEnd"/>
      <w:r w:rsidRPr="009434B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9434BE" w:rsidRDefault="00FB0B1F" w:rsidP="001856E9">
      <w:pPr>
        <w:spacing w:after="0" w:line="240" w:lineRule="auto"/>
        <w:jc w:val="both"/>
        <w:rPr>
          <w:rFonts w:ascii="Times New Roman" w:hAnsi="Times New Roman" w:cs="Times New Roman"/>
          <w:sz w:val="24"/>
          <w:szCs w:val="24"/>
        </w:rPr>
      </w:pPr>
    </w:p>
    <w:p w14:paraId="762F2A00" w14:textId="3C6A2FAA"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Por ser expressão da verdade, </w:t>
      </w:r>
      <w:proofErr w:type="gramStart"/>
      <w:r w:rsidRPr="009434BE">
        <w:rPr>
          <w:rFonts w:ascii="Times New Roman" w:hAnsi="Times New Roman" w:cs="Times New Roman"/>
          <w:b/>
          <w:bCs/>
          <w:sz w:val="24"/>
          <w:szCs w:val="24"/>
        </w:rPr>
        <w:t>eu</w:t>
      </w:r>
      <w:r w:rsidR="001856E9" w:rsidRPr="009434BE">
        <w:rPr>
          <w:rFonts w:ascii="Times New Roman" w:hAnsi="Times New Roman" w:cs="Times New Roman"/>
          <w:b/>
          <w:bCs/>
          <w:sz w:val="24"/>
          <w:szCs w:val="24"/>
        </w:rPr>
        <w:t xml:space="preserve"> </w:t>
      </w:r>
      <w:r w:rsidRPr="009434BE">
        <w:rPr>
          <w:rFonts w:ascii="Times New Roman" w:hAnsi="Times New Roman" w:cs="Times New Roman"/>
          <w:b/>
          <w:bCs/>
          <w:sz w:val="24"/>
          <w:szCs w:val="24"/>
        </w:rPr>
        <w:t>Contador</w:t>
      </w:r>
      <w:proofErr w:type="gramEnd"/>
      <w:r w:rsidRPr="009434BE">
        <w:rPr>
          <w:rFonts w:ascii="Times New Roman" w:hAnsi="Times New Roman" w:cs="Times New Roman"/>
          <w:b/>
          <w:bCs/>
          <w:sz w:val="24"/>
          <w:szCs w:val="24"/>
        </w:rPr>
        <w:t>(a)</w:t>
      </w:r>
      <w:r w:rsidRPr="009434BE">
        <w:rPr>
          <w:rFonts w:ascii="Times New Roman" w:hAnsi="Times New Roman" w:cs="Times New Roman"/>
          <w:sz w:val="24"/>
          <w:szCs w:val="24"/>
        </w:rPr>
        <w:t xml:space="preserve"> com registro no CRC – RS n°</w:t>
      </w:r>
      <w:r w:rsidRPr="009434BE">
        <w:rPr>
          <w:rFonts w:ascii="Times New Roman" w:hAnsi="Times New Roman" w:cs="Times New Roman"/>
          <w:sz w:val="24"/>
          <w:szCs w:val="24"/>
        </w:rPr>
        <w:tab/>
        <w:t>firmo a presente.</w:t>
      </w:r>
    </w:p>
    <w:p w14:paraId="46610052" w14:textId="77777777" w:rsidR="00FB0B1F" w:rsidRPr="009434BE" w:rsidRDefault="00FB0B1F" w:rsidP="001856E9">
      <w:pPr>
        <w:spacing w:after="0" w:line="240" w:lineRule="auto"/>
        <w:jc w:val="both"/>
        <w:rPr>
          <w:rFonts w:ascii="Times New Roman" w:hAnsi="Times New Roman" w:cs="Times New Roman"/>
          <w:sz w:val="24"/>
          <w:szCs w:val="24"/>
        </w:rPr>
      </w:pPr>
    </w:p>
    <w:p w14:paraId="12563623" w14:textId="645C1B9B"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 </w:t>
      </w:r>
      <w:r w:rsidRPr="009434BE">
        <w:rPr>
          <w:rFonts w:ascii="Times New Roman" w:hAnsi="Times New Roman" w:cs="Times New Roman"/>
          <w:sz w:val="24"/>
          <w:szCs w:val="24"/>
        </w:rPr>
        <w:tab/>
        <w:t>, de</w:t>
      </w:r>
      <w:r w:rsidRPr="009434BE">
        <w:rPr>
          <w:rFonts w:ascii="Times New Roman" w:hAnsi="Times New Roman" w:cs="Times New Roman"/>
          <w:sz w:val="24"/>
          <w:szCs w:val="24"/>
        </w:rPr>
        <w:tab/>
      </w:r>
      <w:proofErr w:type="spellStart"/>
      <w:r w:rsidRPr="009434BE">
        <w:rPr>
          <w:rFonts w:ascii="Times New Roman" w:hAnsi="Times New Roman" w:cs="Times New Roman"/>
          <w:sz w:val="24"/>
          <w:szCs w:val="24"/>
        </w:rPr>
        <w:t>de</w:t>
      </w:r>
      <w:proofErr w:type="spellEnd"/>
      <w:r w:rsidRPr="009434BE">
        <w:rPr>
          <w:rFonts w:ascii="Times New Roman" w:hAnsi="Times New Roman" w:cs="Times New Roman"/>
          <w:sz w:val="24"/>
          <w:szCs w:val="24"/>
        </w:rPr>
        <w:tab/>
      </w:r>
      <w:proofErr w:type="spellStart"/>
      <w:r w:rsidRPr="009434BE">
        <w:rPr>
          <w:rFonts w:ascii="Times New Roman" w:hAnsi="Times New Roman" w:cs="Times New Roman"/>
          <w:sz w:val="24"/>
          <w:szCs w:val="24"/>
        </w:rPr>
        <w:t>de</w:t>
      </w:r>
      <w:proofErr w:type="spellEnd"/>
      <w:r w:rsidRPr="009434BE">
        <w:rPr>
          <w:rFonts w:ascii="Times New Roman" w:hAnsi="Times New Roman" w:cs="Times New Roman"/>
          <w:sz w:val="24"/>
          <w:szCs w:val="24"/>
        </w:rPr>
        <w:t xml:space="preserve"> 202</w:t>
      </w:r>
      <w:r w:rsidR="00B741EE">
        <w:rPr>
          <w:rFonts w:ascii="Times New Roman" w:hAnsi="Times New Roman" w:cs="Times New Roman"/>
          <w:sz w:val="24"/>
          <w:szCs w:val="24"/>
        </w:rPr>
        <w:t>6</w:t>
      </w:r>
      <w:r w:rsidRPr="009434BE">
        <w:rPr>
          <w:rFonts w:ascii="Times New Roman" w:hAnsi="Times New Roman" w:cs="Times New Roman"/>
          <w:sz w:val="24"/>
          <w:szCs w:val="24"/>
        </w:rPr>
        <w:t>.</w:t>
      </w:r>
    </w:p>
    <w:p w14:paraId="1067A938" w14:textId="77777777" w:rsidR="00FB0B1F" w:rsidRPr="009434BE" w:rsidRDefault="00FB0B1F" w:rsidP="001856E9">
      <w:pPr>
        <w:spacing w:after="0" w:line="240" w:lineRule="auto"/>
        <w:jc w:val="both"/>
        <w:rPr>
          <w:rFonts w:ascii="Times New Roman" w:hAnsi="Times New Roman" w:cs="Times New Roman"/>
          <w:sz w:val="24"/>
          <w:szCs w:val="24"/>
        </w:rPr>
      </w:pPr>
    </w:p>
    <w:p w14:paraId="73D38E46" w14:textId="77777777" w:rsidR="00FB0B1F" w:rsidRPr="009434BE" w:rsidRDefault="00FB0B1F" w:rsidP="001856E9">
      <w:pPr>
        <w:spacing w:after="0" w:line="240" w:lineRule="auto"/>
        <w:jc w:val="both"/>
        <w:rPr>
          <w:rFonts w:ascii="Times New Roman" w:hAnsi="Times New Roman" w:cs="Times New Roman"/>
          <w:sz w:val="24"/>
          <w:szCs w:val="24"/>
        </w:rPr>
      </w:pPr>
    </w:p>
    <w:p w14:paraId="160617D5" w14:textId="77777777" w:rsidR="00FB0B1F" w:rsidRPr="009434BE" w:rsidRDefault="00FB0B1F" w:rsidP="001856E9">
      <w:pPr>
        <w:spacing w:after="0" w:line="240" w:lineRule="auto"/>
        <w:jc w:val="both"/>
        <w:rPr>
          <w:rFonts w:ascii="Times New Roman" w:hAnsi="Times New Roman" w:cs="Times New Roman"/>
          <w:sz w:val="24"/>
          <w:szCs w:val="24"/>
        </w:rPr>
      </w:pPr>
    </w:p>
    <w:p w14:paraId="02CCF85C" w14:textId="77777777" w:rsidR="00FB0B1F" w:rsidRPr="009434BE" w:rsidRDefault="00FB0B1F" w:rsidP="001856E9">
      <w:pPr>
        <w:spacing w:after="0" w:line="240" w:lineRule="auto"/>
        <w:jc w:val="both"/>
        <w:rPr>
          <w:rFonts w:ascii="Times New Roman" w:hAnsi="Times New Roman" w:cs="Times New Roman"/>
          <w:sz w:val="24"/>
          <w:szCs w:val="24"/>
        </w:rPr>
      </w:pPr>
    </w:p>
    <w:p w14:paraId="0C609AD2" w14:textId="77777777" w:rsidR="00FB0B1F" w:rsidRPr="009434BE" w:rsidRDefault="00FB0B1F" w:rsidP="001856E9">
      <w:pPr>
        <w:spacing w:after="0" w:line="240" w:lineRule="auto"/>
        <w:jc w:val="both"/>
        <w:rPr>
          <w:rFonts w:ascii="Times New Roman" w:hAnsi="Times New Roman" w:cs="Times New Roman"/>
          <w:sz w:val="24"/>
          <w:szCs w:val="24"/>
        </w:rPr>
      </w:pPr>
    </w:p>
    <w:p w14:paraId="71202302" w14:textId="268121D0"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Assinatura do </w:t>
      </w:r>
      <w:r w:rsidRPr="00B741EE">
        <w:rPr>
          <w:rFonts w:ascii="Times New Roman" w:hAnsi="Times New Roman" w:cs="Times New Roman"/>
          <w:b/>
          <w:bCs/>
          <w:sz w:val="24"/>
          <w:szCs w:val="24"/>
        </w:rPr>
        <w:t>contador</w:t>
      </w:r>
      <w:r w:rsidRPr="009434BE">
        <w:rPr>
          <w:rFonts w:ascii="Times New Roman" w:hAnsi="Times New Roman" w:cs="Times New Roman"/>
          <w:sz w:val="24"/>
          <w:szCs w:val="24"/>
        </w:rPr>
        <w:tab/>
      </w:r>
      <w:r w:rsidR="00B741EE">
        <w:rPr>
          <w:rFonts w:ascii="Times New Roman" w:hAnsi="Times New Roman" w:cs="Times New Roman"/>
          <w:sz w:val="24"/>
          <w:szCs w:val="24"/>
        </w:rPr>
        <w:t xml:space="preserve">                      </w:t>
      </w:r>
      <w:r w:rsidRPr="009434BE">
        <w:rPr>
          <w:rFonts w:ascii="Times New Roman" w:hAnsi="Times New Roman" w:cs="Times New Roman"/>
          <w:sz w:val="24"/>
          <w:szCs w:val="24"/>
        </w:rPr>
        <w:t>Assinatura do representante legal da empresa.</w:t>
      </w:r>
    </w:p>
    <w:p w14:paraId="11F4B079" w14:textId="3078B389" w:rsidR="00FB0B1F" w:rsidRPr="009434BE" w:rsidRDefault="00B741EE" w:rsidP="001856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322D9CF"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 </w:t>
      </w:r>
    </w:p>
    <w:p w14:paraId="1B0AE1D2" w14:textId="77777777" w:rsidR="00FB0B1F" w:rsidRPr="009434BE" w:rsidRDefault="00FB0B1F" w:rsidP="001856E9">
      <w:pPr>
        <w:spacing w:after="0" w:line="240" w:lineRule="auto"/>
        <w:jc w:val="both"/>
        <w:rPr>
          <w:rFonts w:ascii="Times New Roman" w:hAnsi="Times New Roman" w:cs="Times New Roman"/>
          <w:sz w:val="24"/>
          <w:szCs w:val="24"/>
        </w:rPr>
      </w:pPr>
    </w:p>
    <w:p w14:paraId="0B860671" w14:textId="77777777" w:rsidR="00FB0B1F" w:rsidRDefault="00FB0B1F" w:rsidP="001856E9">
      <w:pPr>
        <w:spacing w:after="0" w:line="240" w:lineRule="auto"/>
        <w:jc w:val="both"/>
        <w:rPr>
          <w:rFonts w:ascii="Times New Roman" w:hAnsi="Times New Roman" w:cs="Times New Roman"/>
          <w:sz w:val="24"/>
          <w:szCs w:val="24"/>
        </w:rPr>
      </w:pPr>
    </w:p>
    <w:p w14:paraId="729A0B77" w14:textId="77777777" w:rsidR="0009311A" w:rsidRDefault="0009311A" w:rsidP="001856E9">
      <w:pPr>
        <w:spacing w:after="0" w:line="240" w:lineRule="auto"/>
        <w:jc w:val="both"/>
        <w:rPr>
          <w:rFonts w:ascii="Times New Roman" w:hAnsi="Times New Roman" w:cs="Times New Roman"/>
          <w:sz w:val="24"/>
          <w:szCs w:val="24"/>
        </w:rPr>
      </w:pPr>
    </w:p>
    <w:p w14:paraId="737652B1" w14:textId="77777777" w:rsidR="0009311A" w:rsidRDefault="0009311A" w:rsidP="001856E9">
      <w:pPr>
        <w:spacing w:after="0" w:line="240" w:lineRule="auto"/>
        <w:jc w:val="both"/>
        <w:rPr>
          <w:rFonts w:ascii="Times New Roman" w:hAnsi="Times New Roman" w:cs="Times New Roman"/>
          <w:sz w:val="24"/>
          <w:szCs w:val="24"/>
        </w:rPr>
      </w:pPr>
    </w:p>
    <w:p w14:paraId="046BF23C" w14:textId="77777777" w:rsidR="0009311A" w:rsidRDefault="0009311A" w:rsidP="001856E9">
      <w:pPr>
        <w:spacing w:after="0" w:line="240" w:lineRule="auto"/>
        <w:jc w:val="both"/>
        <w:rPr>
          <w:rFonts w:ascii="Times New Roman" w:hAnsi="Times New Roman" w:cs="Times New Roman"/>
          <w:sz w:val="24"/>
          <w:szCs w:val="24"/>
        </w:rPr>
      </w:pPr>
    </w:p>
    <w:p w14:paraId="63FFAEB6" w14:textId="77777777" w:rsidR="0009311A" w:rsidRPr="009434BE" w:rsidRDefault="0009311A" w:rsidP="001856E9">
      <w:pPr>
        <w:spacing w:after="0" w:line="240" w:lineRule="auto"/>
        <w:jc w:val="both"/>
        <w:rPr>
          <w:rFonts w:ascii="Times New Roman" w:hAnsi="Times New Roman" w:cs="Times New Roman"/>
          <w:sz w:val="24"/>
          <w:szCs w:val="24"/>
        </w:rPr>
      </w:pPr>
    </w:p>
    <w:p w14:paraId="2FB1C5AA" w14:textId="77777777" w:rsidR="00FB0B1F" w:rsidRPr="009434BE" w:rsidRDefault="00FB0B1F" w:rsidP="001856E9">
      <w:pPr>
        <w:spacing w:after="0" w:line="240" w:lineRule="auto"/>
        <w:jc w:val="both"/>
        <w:rPr>
          <w:rFonts w:ascii="Times New Roman" w:hAnsi="Times New Roman" w:cs="Times New Roman"/>
          <w:sz w:val="24"/>
          <w:szCs w:val="24"/>
        </w:rPr>
      </w:pPr>
    </w:p>
    <w:p w14:paraId="51F8CF77" w14:textId="18A3D936" w:rsidR="00FB0B1F" w:rsidRPr="009434BE" w:rsidRDefault="00FB0B1F" w:rsidP="001856E9">
      <w:pPr>
        <w:spacing w:after="0" w:line="240" w:lineRule="auto"/>
        <w:jc w:val="center"/>
        <w:rPr>
          <w:rFonts w:ascii="Times New Roman" w:hAnsi="Times New Roman" w:cs="Times New Roman"/>
          <w:sz w:val="24"/>
          <w:szCs w:val="24"/>
        </w:rPr>
      </w:pPr>
      <w:r w:rsidRPr="009434BE">
        <w:rPr>
          <w:rFonts w:ascii="Times New Roman" w:hAnsi="Times New Roman" w:cs="Times New Roman"/>
          <w:sz w:val="24"/>
          <w:szCs w:val="24"/>
        </w:rPr>
        <w:t>ANEXO IV - MINUTA DE CONTRATO Nº</w:t>
      </w:r>
      <w:proofErr w:type="gramStart"/>
      <w:r w:rsidRPr="009434BE">
        <w:rPr>
          <w:rFonts w:ascii="Times New Roman" w:hAnsi="Times New Roman" w:cs="Times New Roman"/>
          <w:sz w:val="24"/>
          <w:szCs w:val="24"/>
        </w:rPr>
        <w:t xml:space="preserve"> ..</w:t>
      </w:r>
      <w:proofErr w:type="gramEnd"/>
      <w:r w:rsidRPr="009434BE">
        <w:rPr>
          <w:rFonts w:ascii="Times New Roman" w:hAnsi="Times New Roman" w:cs="Times New Roman"/>
          <w:sz w:val="24"/>
          <w:szCs w:val="24"/>
        </w:rPr>
        <w:t>/202</w:t>
      </w:r>
      <w:r w:rsidR="00CB253A">
        <w:rPr>
          <w:rFonts w:ascii="Times New Roman" w:hAnsi="Times New Roman" w:cs="Times New Roman"/>
          <w:sz w:val="24"/>
          <w:szCs w:val="24"/>
        </w:rPr>
        <w:t>6</w:t>
      </w:r>
      <w:r w:rsidRPr="009434BE">
        <w:rPr>
          <w:rFonts w:ascii="Times New Roman" w:hAnsi="Times New Roman" w:cs="Times New Roman"/>
          <w:sz w:val="24"/>
          <w:szCs w:val="24"/>
        </w:rPr>
        <w:t xml:space="preserve"> PREGÃO ELETRÔNICO Nº </w:t>
      </w:r>
    </w:p>
    <w:p w14:paraId="457EEEC6" w14:textId="77777777" w:rsidR="001856E9" w:rsidRPr="009434BE" w:rsidRDefault="001856E9" w:rsidP="001856E9">
      <w:pPr>
        <w:spacing w:after="0" w:line="240" w:lineRule="auto"/>
        <w:jc w:val="center"/>
        <w:rPr>
          <w:rFonts w:ascii="Times New Roman" w:hAnsi="Times New Roman" w:cs="Times New Roman"/>
          <w:sz w:val="24"/>
          <w:szCs w:val="24"/>
        </w:rPr>
      </w:pPr>
    </w:p>
    <w:p w14:paraId="049B58D7" w14:textId="239D7971"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Pelo presente instrumento particular de contrato, o …………………. </w:t>
      </w:r>
      <w:r w:rsidR="00015452" w:rsidRPr="009434BE">
        <w:rPr>
          <w:rFonts w:ascii="Times New Roman" w:hAnsi="Times New Roman" w:cs="Times New Roman"/>
          <w:sz w:val="24"/>
          <w:szCs w:val="24"/>
        </w:rPr>
        <w:t>São Miguel das Missões</w:t>
      </w:r>
      <w:r w:rsidRPr="009434BE">
        <w:rPr>
          <w:rFonts w:ascii="Times New Roman" w:hAnsi="Times New Roman" w:cs="Times New Roman"/>
          <w:sz w:val="24"/>
          <w:szCs w:val="24"/>
        </w:rPr>
        <w:t xml:space="preserve">, pessoa jurídica de direito público, com sede administrativa à </w:t>
      </w:r>
      <w:r w:rsidR="002444E5" w:rsidRPr="009434BE">
        <w:rPr>
          <w:rFonts w:ascii="Times New Roman" w:hAnsi="Times New Roman" w:cs="Times New Roman"/>
          <w:sz w:val="24"/>
          <w:szCs w:val="24"/>
        </w:rPr>
        <w:t>Rua 29 de abril, nº 165</w:t>
      </w:r>
      <w:r w:rsidRPr="009434BE">
        <w:rPr>
          <w:rFonts w:ascii="Times New Roman" w:hAnsi="Times New Roman" w:cs="Times New Roman"/>
          <w:sz w:val="24"/>
          <w:szCs w:val="24"/>
        </w:rPr>
        <w:t xml:space="preserve">, CNPJ </w:t>
      </w:r>
      <w:r w:rsidR="002444E5" w:rsidRPr="009434BE">
        <w:rPr>
          <w:rFonts w:ascii="Times New Roman" w:hAnsi="Times New Roman" w:cs="Times New Roman"/>
          <w:sz w:val="24"/>
          <w:szCs w:val="24"/>
        </w:rPr>
        <w:t>89.971.758/0001-80</w:t>
      </w:r>
      <w:r w:rsidRPr="009434BE">
        <w:rPr>
          <w:rFonts w:ascii="Times New Roman" w:hAnsi="Times New Roman" w:cs="Times New Roman"/>
          <w:sz w:val="24"/>
          <w:szCs w:val="24"/>
        </w:rPr>
        <w:t xml:space="preserve">, representado pelo </w:t>
      </w:r>
      <w:r w:rsidR="00015452" w:rsidRPr="009434BE">
        <w:rPr>
          <w:rFonts w:ascii="Times New Roman" w:hAnsi="Times New Roman" w:cs="Times New Roman"/>
          <w:sz w:val="24"/>
          <w:szCs w:val="24"/>
        </w:rPr>
        <w:t xml:space="preserve">prefeito </w:t>
      </w:r>
      <w:r w:rsidRPr="009434BE">
        <w:rPr>
          <w:rFonts w:ascii="Times New Roman" w:hAnsi="Times New Roman" w:cs="Times New Roman"/>
          <w:sz w:val="24"/>
          <w:szCs w:val="24"/>
        </w:rPr>
        <w:t>……………………</w:t>
      </w:r>
      <w:proofErr w:type="gramStart"/>
      <w:r w:rsidRPr="009434BE">
        <w:rPr>
          <w:rFonts w:ascii="Times New Roman" w:hAnsi="Times New Roman" w:cs="Times New Roman"/>
          <w:sz w:val="24"/>
          <w:szCs w:val="24"/>
        </w:rPr>
        <w:t>…..</w:t>
      </w:r>
      <w:proofErr w:type="gramEnd"/>
      <w:r w:rsidRPr="009434BE">
        <w:rPr>
          <w:rFonts w:ascii="Times New Roman" w:hAnsi="Times New Roman" w:cs="Times New Roman"/>
          <w:sz w:val="24"/>
          <w:szCs w:val="24"/>
        </w:rPr>
        <w:t>, adiante denominado CONTRATANTE e a empresa</w:t>
      </w:r>
      <w:proofErr w:type="gramStart"/>
      <w:r w:rsidRPr="009434BE">
        <w:rPr>
          <w:rFonts w:ascii="Times New Roman" w:hAnsi="Times New Roman" w:cs="Times New Roman"/>
          <w:sz w:val="24"/>
          <w:szCs w:val="24"/>
        </w:rPr>
        <w:t xml:space="preserve"> ..</w:t>
      </w:r>
      <w:proofErr w:type="gramEnd"/>
      <w:r w:rsidRPr="009434BE">
        <w:rPr>
          <w:rFonts w:ascii="Times New Roman" w:hAnsi="Times New Roman" w:cs="Times New Roman"/>
          <w:sz w:val="24"/>
          <w:szCs w:val="24"/>
        </w:rPr>
        <w:t xml:space="preserve">, pessoa jurídica de direito privado, localizada à Rua ......... Bairro </w:t>
      </w:r>
      <w:proofErr w:type="gramStart"/>
      <w:r w:rsidRPr="009434BE">
        <w:rPr>
          <w:rFonts w:ascii="Times New Roman" w:hAnsi="Times New Roman" w:cs="Times New Roman"/>
          <w:sz w:val="24"/>
          <w:szCs w:val="24"/>
        </w:rPr>
        <w:t>.....</w:t>
      </w:r>
      <w:proofErr w:type="gramEnd"/>
      <w:r w:rsidRPr="009434BE">
        <w:rPr>
          <w:rFonts w:ascii="Times New Roman" w:hAnsi="Times New Roman" w:cs="Times New Roman"/>
          <w:sz w:val="24"/>
          <w:szCs w:val="24"/>
        </w:rPr>
        <w:t xml:space="preserve"> cidade de ...... - RS, portadora do CNPJ  </w:t>
      </w:r>
      <w:proofErr w:type="gramStart"/>
      <w:r w:rsidRPr="009434BE">
        <w:rPr>
          <w:rFonts w:ascii="Times New Roman" w:hAnsi="Times New Roman" w:cs="Times New Roman"/>
          <w:sz w:val="24"/>
          <w:szCs w:val="24"/>
        </w:rPr>
        <w:t xml:space="preserve">  ,</w:t>
      </w:r>
      <w:proofErr w:type="gramEnd"/>
    </w:p>
    <w:p w14:paraId="1AF3408E" w14:textId="368D345F"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representada por    </w:t>
      </w:r>
      <w:proofErr w:type="gramStart"/>
      <w:r w:rsidRPr="009434BE">
        <w:rPr>
          <w:rFonts w:ascii="Times New Roman" w:hAnsi="Times New Roman" w:cs="Times New Roman"/>
          <w:sz w:val="24"/>
          <w:szCs w:val="24"/>
        </w:rPr>
        <w:t>.....</w:t>
      </w:r>
      <w:proofErr w:type="gramEnd"/>
      <w:r w:rsidRPr="009434BE">
        <w:rPr>
          <w:rFonts w:ascii="Times New Roman" w:hAnsi="Times New Roman" w:cs="Times New Roman"/>
          <w:sz w:val="24"/>
          <w:szCs w:val="24"/>
        </w:rPr>
        <w:t xml:space="preserve">, portador do CPF   </w:t>
      </w:r>
      <w:proofErr w:type="gramStart"/>
      <w:r w:rsidRPr="009434BE">
        <w:rPr>
          <w:rFonts w:ascii="Times New Roman" w:hAnsi="Times New Roman" w:cs="Times New Roman"/>
          <w:sz w:val="24"/>
          <w:szCs w:val="24"/>
        </w:rPr>
        <w:t xml:space="preserve">  ,</w:t>
      </w:r>
      <w:proofErr w:type="gramEnd"/>
      <w:r w:rsidRPr="009434BE">
        <w:rPr>
          <w:rFonts w:ascii="Times New Roman" w:hAnsi="Times New Roman" w:cs="Times New Roman"/>
          <w:sz w:val="24"/>
          <w:szCs w:val="24"/>
        </w:rPr>
        <w:t xml:space="preserve"> a seguir denominada CONTRATADA, têm justa a contratação do</w:t>
      </w:r>
      <w:r w:rsidR="00015452" w:rsidRPr="009434BE">
        <w:rPr>
          <w:rFonts w:ascii="Times New Roman" w:hAnsi="Times New Roman" w:cs="Times New Roman"/>
          <w:sz w:val="24"/>
          <w:szCs w:val="24"/>
        </w:rPr>
        <w:t xml:space="preserve"> </w:t>
      </w:r>
      <w:r w:rsidRPr="009434BE">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9434BE" w:rsidRDefault="00015452" w:rsidP="001856E9">
      <w:pPr>
        <w:spacing w:after="0" w:line="240" w:lineRule="auto"/>
        <w:jc w:val="both"/>
        <w:rPr>
          <w:rFonts w:ascii="Times New Roman" w:hAnsi="Times New Roman" w:cs="Times New Roman"/>
          <w:sz w:val="24"/>
          <w:szCs w:val="24"/>
        </w:rPr>
      </w:pPr>
    </w:p>
    <w:p w14:paraId="01003F09"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DISPOSIÇÕES PRELIMINARES</w:t>
      </w:r>
    </w:p>
    <w:p w14:paraId="017EFFA2" w14:textId="63303B30"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 xml:space="preserve">Este contrato é vinculado ao Edital nº. </w:t>
      </w:r>
      <w:r w:rsidR="00CB253A">
        <w:rPr>
          <w:rFonts w:ascii="Times New Roman" w:hAnsi="Times New Roman" w:cs="Times New Roman"/>
          <w:sz w:val="24"/>
          <w:szCs w:val="24"/>
        </w:rPr>
        <w:t>36</w:t>
      </w:r>
      <w:r w:rsidR="00B741EE">
        <w:rPr>
          <w:rFonts w:ascii="Times New Roman" w:hAnsi="Times New Roman" w:cs="Times New Roman"/>
          <w:sz w:val="24"/>
          <w:szCs w:val="24"/>
        </w:rPr>
        <w:t>/2026</w:t>
      </w:r>
      <w:r w:rsidRPr="009434BE">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9434BE" w:rsidRDefault="00FB0B1F" w:rsidP="001856E9">
      <w:pPr>
        <w:spacing w:after="0" w:line="240" w:lineRule="auto"/>
        <w:jc w:val="both"/>
        <w:rPr>
          <w:rFonts w:ascii="Times New Roman" w:hAnsi="Times New Roman" w:cs="Times New Roman"/>
          <w:sz w:val="24"/>
          <w:szCs w:val="24"/>
        </w:rPr>
      </w:pPr>
    </w:p>
    <w:p w14:paraId="544DB278"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DAS CLÁUSULAS GERAIS</w:t>
      </w:r>
    </w:p>
    <w:p w14:paraId="43C49623"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9434BE" w:rsidRDefault="00FB0B1F" w:rsidP="001856E9">
      <w:pPr>
        <w:spacing w:after="0" w:line="240" w:lineRule="auto"/>
        <w:jc w:val="both"/>
        <w:rPr>
          <w:rFonts w:ascii="Times New Roman" w:hAnsi="Times New Roman" w:cs="Times New Roman"/>
          <w:sz w:val="24"/>
          <w:szCs w:val="24"/>
        </w:rPr>
      </w:pPr>
    </w:p>
    <w:p w14:paraId="6C105CEA" w14:textId="1FFAD053" w:rsidR="005C340C"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CLÁUSULA SEGUNDA – O prazo de vigência do contrato será de </w:t>
      </w:r>
      <w:r w:rsidR="009434BE">
        <w:rPr>
          <w:rFonts w:ascii="Times New Roman" w:hAnsi="Times New Roman" w:cs="Times New Roman"/>
          <w:sz w:val="24"/>
          <w:szCs w:val="24"/>
        </w:rPr>
        <w:t>180</w:t>
      </w:r>
      <w:r w:rsidRPr="009434BE">
        <w:rPr>
          <w:rFonts w:ascii="Times New Roman" w:hAnsi="Times New Roman" w:cs="Times New Roman"/>
          <w:sz w:val="24"/>
          <w:szCs w:val="24"/>
        </w:rPr>
        <w:t xml:space="preserve"> </w:t>
      </w:r>
      <w:r w:rsidR="005C340C" w:rsidRPr="009434BE">
        <w:rPr>
          <w:rFonts w:ascii="Times New Roman" w:hAnsi="Times New Roman" w:cs="Times New Roman"/>
          <w:sz w:val="24"/>
          <w:szCs w:val="24"/>
        </w:rPr>
        <w:t>dias.</w:t>
      </w:r>
    </w:p>
    <w:p w14:paraId="111F207C" w14:textId="77777777" w:rsidR="005C340C" w:rsidRPr="009434BE" w:rsidRDefault="005C340C" w:rsidP="001856E9">
      <w:pPr>
        <w:spacing w:after="0" w:line="240" w:lineRule="auto"/>
        <w:jc w:val="both"/>
        <w:rPr>
          <w:rFonts w:ascii="Times New Roman" w:hAnsi="Times New Roman" w:cs="Times New Roman"/>
          <w:sz w:val="24"/>
          <w:szCs w:val="24"/>
        </w:rPr>
      </w:pPr>
    </w:p>
    <w:p w14:paraId="50625E35"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9434BE" w:rsidRDefault="00015452" w:rsidP="001856E9">
      <w:pPr>
        <w:spacing w:after="0" w:line="240" w:lineRule="auto"/>
        <w:jc w:val="both"/>
        <w:rPr>
          <w:rFonts w:ascii="Times New Roman" w:hAnsi="Times New Roman" w:cs="Times New Roman"/>
          <w:sz w:val="24"/>
          <w:szCs w:val="24"/>
        </w:rPr>
      </w:pPr>
    </w:p>
    <w:p w14:paraId="6CAF8DF9"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CLÁUSULA QUARTA - As despesas decorrentes da execução do presente contrato correrão a conta das dotações orçamentárias a serem estipuladas no orçamento do Poder Legislativo.</w:t>
      </w:r>
    </w:p>
    <w:p w14:paraId="57CF6A65" w14:textId="69578AA8"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 xml:space="preserve"> 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7E95562" w14:textId="0802E402"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CLÁUSULA SEXTA - CLÁUSULA DÉCIMA QUARTA – </w:t>
      </w:r>
      <w:r w:rsidR="002444E5" w:rsidRPr="009434BE">
        <w:rPr>
          <w:rFonts w:ascii="Times New Roman" w:hAnsi="Times New Roman" w:cs="Times New Roman"/>
          <w:sz w:val="24"/>
          <w:szCs w:val="24"/>
        </w:rPr>
        <w:t xml:space="preserve">O prazo de entrega será de até </w:t>
      </w:r>
      <w:r w:rsidR="00CB253A">
        <w:rPr>
          <w:rFonts w:ascii="Times New Roman" w:hAnsi="Times New Roman" w:cs="Times New Roman"/>
          <w:sz w:val="24"/>
          <w:szCs w:val="24"/>
        </w:rPr>
        <w:t>30</w:t>
      </w:r>
      <w:r w:rsidR="002444E5" w:rsidRPr="009434BE">
        <w:rPr>
          <w:rFonts w:ascii="Times New Roman" w:hAnsi="Times New Roman" w:cs="Times New Roman"/>
          <w:sz w:val="24"/>
          <w:szCs w:val="24"/>
        </w:rPr>
        <w:t xml:space="preserve"> (</w:t>
      </w:r>
      <w:r w:rsidR="00CB253A">
        <w:rPr>
          <w:rFonts w:ascii="Times New Roman" w:hAnsi="Times New Roman" w:cs="Times New Roman"/>
          <w:sz w:val="24"/>
          <w:szCs w:val="24"/>
        </w:rPr>
        <w:t>trinta</w:t>
      </w:r>
      <w:r w:rsidR="002444E5" w:rsidRPr="009434BE">
        <w:rPr>
          <w:rFonts w:ascii="Times New Roman" w:hAnsi="Times New Roman" w:cs="Times New Roman"/>
          <w:sz w:val="24"/>
          <w:szCs w:val="24"/>
        </w:rPr>
        <w:t>) dias, a contar do recebimento do contrato, enviado pelo setor competente para o e-mail constante na proposta,</w:t>
      </w:r>
      <w:r w:rsidRPr="009434BE">
        <w:rPr>
          <w:rFonts w:ascii="Times New Roman" w:hAnsi="Times New Roman" w:cs="Times New Roman"/>
          <w:sz w:val="24"/>
          <w:szCs w:val="24"/>
        </w:rPr>
        <w:t xml:space="preserve"> disponibilizado por ele mesmo, sob pena de:</w:t>
      </w:r>
    </w:p>
    <w:p w14:paraId="5D7D777A"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a)</w:t>
      </w:r>
      <w:r w:rsidRPr="009434BE">
        <w:rPr>
          <w:rFonts w:ascii="Times New Roman" w:hAnsi="Times New Roman" w:cs="Times New Roman"/>
          <w:sz w:val="24"/>
          <w:szCs w:val="24"/>
        </w:rPr>
        <w:tab/>
        <w:t>advertência;</w:t>
      </w:r>
    </w:p>
    <w:p w14:paraId="680D8592" w14:textId="7416C4EF"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w:t>
      </w:r>
      <w:r w:rsidRPr="009434BE">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lastRenderedPageBreak/>
        <w:t>a)</w:t>
      </w:r>
      <w:r w:rsidRPr="009434BE">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b)</w:t>
      </w:r>
      <w:r w:rsidRPr="009434BE">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 c)</w:t>
      </w:r>
      <w:r w:rsidRPr="009434BE">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d)</w:t>
      </w:r>
      <w:r w:rsidRPr="009434BE">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w:t>
      </w:r>
      <w:r w:rsidRPr="009434BE">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9434BE" w:rsidRDefault="00FB0B1F" w:rsidP="001856E9">
      <w:pPr>
        <w:spacing w:after="0" w:line="240" w:lineRule="auto"/>
        <w:jc w:val="both"/>
        <w:rPr>
          <w:rFonts w:ascii="Times New Roman" w:hAnsi="Times New Roman" w:cs="Times New Roman"/>
          <w:sz w:val="24"/>
          <w:szCs w:val="24"/>
        </w:rPr>
      </w:pPr>
    </w:p>
    <w:p w14:paraId="7D76DD84" w14:textId="77777777" w:rsidR="00FB0B1F" w:rsidRPr="009434BE" w:rsidRDefault="00FB0B1F" w:rsidP="001856E9">
      <w:pPr>
        <w:spacing w:after="0" w:line="240" w:lineRule="auto"/>
        <w:jc w:val="both"/>
        <w:rPr>
          <w:rFonts w:ascii="Times New Roman" w:hAnsi="Times New Roman" w:cs="Times New Roman"/>
          <w:sz w:val="24"/>
          <w:szCs w:val="24"/>
        </w:rPr>
      </w:pPr>
    </w:p>
    <w:p w14:paraId="541D131A" w14:textId="44D31846" w:rsidR="00FB0B1F"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 </w:t>
      </w:r>
      <w:r w:rsidRPr="009434BE">
        <w:rPr>
          <w:rFonts w:ascii="Times New Roman" w:hAnsi="Times New Roman" w:cs="Times New Roman"/>
          <w:sz w:val="24"/>
          <w:szCs w:val="24"/>
        </w:rPr>
        <w:tab/>
        <w:t>,</w:t>
      </w:r>
      <w:r w:rsidRPr="009434BE">
        <w:rPr>
          <w:rFonts w:ascii="Times New Roman" w:hAnsi="Times New Roman" w:cs="Times New Roman"/>
          <w:sz w:val="24"/>
          <w:szCs w:val="24"/>
        </w:rPr>
        <w:tab/>
        <w:t>de</w:t>
      </w:r>
      <w:r w:rsidRPr="009434BE">
        <w:rPr>
          <w:rFonts w:ascii="Times New Roman" w:hAnsi="Times New Roman" w:cs="Times New Roman"/>
          <w:sz w:val="24"/>
          <w:szCs w:val="24"/>
        </w:rPr>
        <w:tab/>
      </w:r>
      <w:proofErr w:type="spellStart"/>
      <w:r w:rsidRPr="009434BE">
        <w:rPr>
          <w:rFonts w:ascii="Times New Roman" w:hAnsi="Times New Roman" w:cs="Times New Roman"/>
          <w:sz w:val="24"/>
          <w:szCs w:val="24"/>
        </w:rPr>
        <w:t>de</w:t>
      </w:r>
      <w:proofErr w:type="spellEnd"/>
      <w:r w:rsidRPr="009434BE">
        <w:rPr>
          <w:rFonts w:ascii="Times New Roman" w:hAnsi="Times New Roman" w:cs="Times New Roman"/>
          <w:sz w:val="24"/>
          <w:szCs w:val="24"/>
        </w:rPr>
        <w:t xml:space="preserve"> 202</w:t>
      </w:r>
      <w:r w:rsidR="00B741EE">
        <w:rPr>
          <w:rFonts w:ascii="Times New Roman" w:hAnsi="Times New Roman" w:cs="Times New Roman"/>
          <w:sz w:val="24"/>
          <w:szCs w:val="24"/>
        </w:rPr>
        <w:t>6</w:t>
      </w:r>
      <w:r w:rsidRPr="009434BE">
        <w:rPr>
          <w:rFonts w:ascii="Times New Roman" w:hAnsi="Times New Roman" w:cs="Times New Roman"/>
          <w:sz w:val="24"/>
          <w:szCs w:val="24"/>
        </w:rPr>
        <w:t>.</w:t>
      </w:r>
    </w:p>
    <w:p w14:paraId="7A72B9EA" w14:textId="77777777" w:rsidR="00FB0B1F" w:rsidRPr="009434BE" w:rsidRDefault="00FB0B1F" w:rsidP="001856E9">
      <w:pPr>
        <w:spacing w:after="0" w:line="240" w:lineRule="auto"/>
        <w:jc w:val="both"/>
        <w:rPr>
          <w:rFonts w:ascii="Times New Roman" w:hAnsi="Times New Roman" w:cs="Times New Roman"/>
          <w:sz w:val="24"/>
          <w:szCs w:val="24"/>
        </w:rPr>
      </w:pPr>
    </w:p>
    <w:p w14:paraId="1E532E4F" w14:textId="77777777" w:rsidR="00FB0B1F" w:rsidRPr="009434BE" w:rsidRDefault="00FB0B1F" w:rsidP="001856E9">
      <w:pPr>
        <w:spacing w:after="0" w:line="240" w:lineRule="auto"/>
        <w:jc w:val="both"/>
        <w:rPr>
          <w:rFonts w:ascii="Times New Roman" w:hAnsi="Times New Roman" w:cs="Times New Roman"/>
          <w:sz w:val="24"/>
          <w:szCs w:val="24"/>
        </w:rPr>
      </w:pPr>
    </w:p>
    <w:p w14:paraId="7824608A" w14:textId="77777777" w:rsidR="00FB0B1F" w:rsidRPr="009434BE" w:rsidRDefault="00FB0B1F" w:rsidP="001856E9">
      <w:pPr>
        <w:spacing w:after="0" w:line="240" w:lineRule="auto"/>
        <w:jc w:val="both"/>
        <w:rPr>
          <w:rFonts w:ascii="Times New Roman" w:hAnsi="Times New Roman" w:cs="Times New Roman"/>
          <w:sz w:val="24"/>
          <w:szCs w:val="24"/>
        </w:rPr>
      </w:pPr>
    </w:p>
    <w:p w14:paraId="26989827" w14:textId="77777777" w:rsidR="00FB0B1F" w:rsidRPr="009434BE" w:rsidRDefault="00FB0B1F" w:rsidP="001856E9">
      <w:pPr>
        <w:spacing w:after="0" w:line="240" w:lineRule="auto"/>
        <w:jc w:val="both"/>
        <w:rPr>
          <w:rFonts w:ascii="Times New Roman" w:hAnsi="Times New Roman" w:cs="Times New Roman"/>
          <w:sz w:val="24"/>
          <w:szCs w:val="24"/>
        </w:rPr>
      </w:pPr>
    </w:p>
    <w:p w14:paraId="4711DA1F" w14:textId="77777777" w:rsidR="00FB0B1F" w:rsidRPr="009434BE" w:rsidRDefault="00FB0B1F" w:rsidP="00015452">
      <w:pPr>
        <w:spacing w:after="0" w:line="240" w:lineRule="auto"/>
        <w:jc w:val="center"/>
        <w:rPr>
          <w:rFonts w:ascii="Times New Roman" w:hAnsi="Times New Roman" w:cs="Times New Roman"/>
          <w:sz w:val="24"/>
          <w:szCs w:val="24"/>
        </w:rPr>
      </w:pPr>
      <w:r w:rsidRPr="009434BE">
        <w:rPr>
          <w:rFonts w:ascii="Times New Roman" w:hAnsi="Times New Roman" w:cs="Times New Roman"/>
          <w:sz w:val="24"/>
          <w:szCs w:val="24"/>
        </w:rPr>
        <w:t>CONTRATANTE</w:t>
      </w:r>
      <w:r w:rsidRPr="009434BE">
        <w:rPr>
          <w:rFonts w:ascii="Times New Roman" w:hAnsi="Times New Roman" w:cs="Times New Roman"/>
          <w:sz w:val="24"/>
          <w:szCs w:val="24"/>
        </w:rPr>
        <w:tab/>
        <w:t>CONTRATADO</w:t>
      </w:r>
    </w:p>
    <w:p w14:paraId="12E9BBD2" w14:textId="77777777" w:rsidR="00FB0B1F" w:rsidRPr="009434BE" w:rsidRDefault="00FB0B1F" w:rsidP="001856E9">
      <w:pPr>
        <w:spacing w:after="0" w:line="240" w:lineRule="auto"/>
        <w:jc w:val="both"/>
        <w:rPr>
          <w:rFonts w:ascii="Times New Roman" w:hAnsi="Times New Roman" w:cs="Times New Roman"/>
          <w:sz w:val="24"/>
          <w:szCs w:val="24"/>
        </w:rPr>
      </w:pPr>
    </w:p>
    <w:p w14:paraId="68924191" w14:textId="77777777" w:rsidR="00FB0B1F" w:rsidRPr="009434BE" w:rsidRDefault="00FB0B1F" w:rsidP="001856E9">
      <w:pPr>
        <w:spacing w:after="0" w:line="240" w:lineRule="auto"/>
        <w:jc w:val="both"/>
        <w:rPr>
          <w:rFonts w:ascii="Times New Roman" w:hAnsi="Times New Roman" w:cs="Times New Roman"/>
          <w:sz w:val="24"/>
          <w:szCs w:val="24"/>
        </w:rPr>
      </w:pPr>
    </w:p>
    <w:p w14:paraId="4DEA33E9" w14:textId="77777777" w:rsidR="00FB0B1F" w:rsidRPr="009434BE" w:rsidRDefault="00FB0B1F" w:rsidP="001856E9">
      <w:pPr>
        <w:spacing w:after="0" w:line="240" w:lineRule="auto"/>
        <w:jc w:val="both"/>
        <w:rPr>
          <w:rFonts w:ascii="Times New Roman" w:hAnsi="Times New Roman" w:cs="Times New Roman"/>
          <w:sz w:val="24"/>
          <w:szCs w:val="24"/>
        </w:rPr>
      </w:pPr>
    </w:p>
    <w:p w14:paraId="2CD6627D" w14:textId="77777777" w:rsidR="00FB0B1F" w:rsidRPr="009434BE" w:rsidRDefault="00FB0B1F" w:rsidP="001856E9">
      <w:pPr>
        <w:spacing w:after="0" w:line="240" w:lineRule="auto"/>
        <w:jc w:val="both"/>
        <w:rPr>
          <w:rFonts w:ascii="Times New Roman" w:hAnsi="Times New Roman" w:cs="Times New Roman"/>
          <w:sz w:val="24"/>
          <w:szCs w:val="24"/>
        </w:rPr>
      </w:pPr>
    </w:p>
    <w:p w14:paraId="378D1E04" w14:textId="77777777" w:rsidR="00FB0B1F" w:rsidRPr="009434BE" w:rsidRDefault="00FB0B1F" w:rsidP="001856E9">
      <w:pPr>
        <w:spacing w:after="0" w:line="240" w:lineRule="auto"/>
        <w:jc w:val="both"/>
        <w:rPr>
          <w:rFonts w:ascii="Times New Roman" w:hAnsi="Times New Roman" w:cs="Times New Roman"/>
          <w:sz w:val="24"/>
          <w:szCs w:val="24"/>
        </w:rPr>
      </w:pPr>
    </w:p>
    <w:p w14:paraId="4056BE6B" w14:textId="6F4A6A79" w:rsidR="00046A67" w:rsidRPr="009434BE" w:rsidRDefault="00FB0B1F" w:rsidP="001856E9">
      <w:pPr>
        <w:spacing w:after="0" w:line="240" w:lineRule="auto"/>
        <w:jc w:val="both"/>
        <w:rPr>
          <w:rFonts w:ascii="Times New Roman" w:hAnsi="Times New Roman" w:cs="Times New Roman"/>
          <w:sz w:val="24"/>
          <w:szCs w:val="24"/>
        </w:rPr>
      </w:pPr>
      <w:r w:rsidRPr="009434BE">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09311A">
        <w:rPr>
          <w:rFonts w:ascii="Times New Roman" w:hAnsi="Times New Roman" w:cs="Times New Roman"/>
          <w:sz w:val="24"/>
          <w:szCs w:val="24"/>
        </w:rPr>
        <w:t>Executivo</w:t>
      </w:r>
      <w:r w:rsidRPr="009434BE">
        <w:rPr>
          <w:rFonts w:ascii="Times New Roman" w:hAnsi="Times New Roman" w:cs="Times New Roman"/>
          <w:sz w:val="24"/>
          <w:szCs w:val="24"/>
        </w:rPr>
        <w:t xml:space="preserve"> de </w:t>
      </w:r>
      <w:r w:rsidR="0009311A">
        <w:rPr>
          <w:rFonts w:ascii="Times New Roman" w:hAnsi="Times New Roman" w:cs="Times New Roman"/>
          <w:sz w:val="24"/>
          <w:szCs w:val="24"/>
        </w:rPr>
        <w:t>São Miguel das Missões</w:t>
      </w:r>
      <w:r w:rsidRPr="009434BE">
        <w:rPr>
          <w:rFonts w:ascii="Times New Roman" w:hAnsi="Times New Roman" w:cs="Times New Roman"/>
          <w:sz w:val="24"/>
          <w:szCs w:val="24"/>
        </w:rPr>
        <w:t xml:space="preserve"> – RS, por atender aos requisitos legais.</w:t>
      </w:r>
    </w:p>
    <w:p w14:paraId="6665E6C7" w14:textId="77777777" w:rsidR="00FB0B1F" w:rsidRPr="009434BE" w:rsidRDefault="00FB0B1F" w:rsidP="001856E9">
      <w:pPr>
        <w:spacing w:after="0" w:line="240" w:lineRule="auto"/>
        <w:jc w:val="both"/>
        <w:rPr>
          <w:rFonts w:ascii="Times New Roman" w:hAnsi="Times New Roman" w:cs="Times New Roman"/>
          <w:sz w:val="24"/>
          <w:szCs w:val="24"/>
        </w:rPr>
      </w:pPr>
    </w:p>
    <w:sectPr w:rsidR="00FB0B1F" w:rsidRPr="009434BE" w:rsidSect="00B81A55">
      <w:headerReference w:type="even" r:id="rId12"/>
      <w:headerReference w:type="default" r:id="rId13"/>
      <w:footerReference w:type="default" r:id="rId14"/>
      <w:head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CCA3B" w14:textId="77777777" w:rsidR="00C10822" w:rsidRDefault="00C10822" w:rsidP="00C10822">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4A170F3A" w14:textId="77777777" w:rsidR="00C10822" w:rsidRDefault="00C10822" w:rsidP="00C10822">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1540F334"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68043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1C1A76E3" w:rsidR="00DC4A3B" w:rsidRDefault="00680435"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A044A">
      <w:rPr>
        <w:noProof/>
      </w:rPr>
      <w:drawing>
        <wp:inline distT="0" distB="0" distL="0" distR="0" wp14:anchorId="3E4F9557" wp14:editId="12649CBE">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68043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0"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1"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5"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6"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7"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9"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6"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7"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8"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1"/>
  </w:num>
  <w:num w:numId="2" w16cid:durableId="2061633917">
    <w:abstractNumId w:val="19"/>
  </w:num>
  <w:num w:numId="3" w16cid:durableId="235551195">
    <w:abstractNumId w:val="24"/>
  </w:num>
  <w:num w:numId="4" w16cid:durableId="168830673">
    <w:abstractNumId w:val="25"/>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6"/>
  </w:num>
  <w:num w:numId="10" w16cid:durableId="885262316">
    <w:abstractNumId w:val="9"/>
  </w:num>
  <w:num w:numId="11" w16cid:durableId="105081048">
    <w:abstractNumId w:val="28"/>
  </w:num>
  <w:num w:numId="12" w16cid:durableId="1898200869">
    <w:abstractNumId w:val="4"/>
  </w:num>
  <w:num w:numId="13" w16cid:durableId="1046417654">
    <w:abstractNumId w:val="1"/>
  </w:num>
  <w:num w:numId="14" w16cid:durableId="1698700937">
    <w:abstractNumId w:val="18"/>
  </w:num>
  <w:num w:numId="15" w16cid:durableId="390230236">
    <w:abstractNumId w:val="17"/>
  </w:num>
  <w:num w:numId="16" w16cid:durableId="1803695951">
    <w:abstractNumId w:val="31"/>
  </w:num>
  <w:num w:numId="17" w16cid:durableId="2139105229">
    <w:abstractNumId w:val="11"/>
  </w:num>
  <w:num w:numId="18" w16cid:durableId="406150813">
    <w:abstractNumId w:val="16"/>
  </w:num>
  <w:num w:numId="19" w16cid:durableId="1859343067">
    <w:abstractNumId w:val="3"/>
  </w:num>
  <w:num w:numId="20" w16cid:durableId="1614895746">
    <w:abstractNumId w:val="27"/>
  </w:num>
  <w:num w:numId="21" w16cid:durableId="1697851080">
    <w:abstractNumId w:val="37"/>
  </w:num>
  <w:num w:numId="22" w16cid:durableId="234974670">
    <w:abstractNumId w:val="32"/>
  </w:num>
  <w:num w:numId="23" w16cid:durableId="1487159619">
    <w:abstractNumId w:val="35"/>
  </w:num>
  <w:num w:numId="24" w16cid:durableId="1800145706">
    <w:abstractNumId w:val="8"/>
  </w:num>
  <w:num w:numId="25" w16cid:durableId="78403764">
    <w:abstractNumId w:val="20"/>
  </w:num>
  <w:num w:numId="26" w16cid:durableId="822552275">
    <w:abstractNumId w:val="33"/>
  </w:num>
  <w:num w:numId="27" w16cid:durableId="728193954">
    <w:abstractNumId w:val="38"/>
  </w:num>
  <w:num w:numId="28" w16cid:durableId="702168132">
    <w:abstractNumId w:val="23"/>
  </w:num>
  <w:num w:numId="29" w16cid:durableId="1242377149">
    <w:abstractNumId w:val="5"/>
  </w:num>
  <w:num w:numId="30" w16cid:durableId="534511877">
    <w:abstractNumId w:val="34"/>
  </w:num>
  <w:num w:numId="31" w16cid:durableId="999771029">
    <w:abstractNumId w:val="30"/>
  </w:num>
  <w:num w:numId="32" w16cid:durableId="1591502019">
    <w:abstractNumId w:val="7"/>
  </w:num>
  <w:num w:numId="33" w16cid:durableId="1257446447">
    <w:abstractNumId w:val="12"/>
  </w:num>
  <w:num w:numId="34" w16cid:durableId="1893807139">
    <w:abstractNumId w:val="22"/>
  </w:num>
  <w:num w:numId="35" w16cid:durableId="1523084881">
    <w:abstractNumId w:val="26"/>
  </w:num>
  <w:num w:numId="36" w16cid:durableId="2066100238">
    <w:abstractNumId w:val="6"/>
  </w:num>
  <w:num w:numId="37" w16cid:durableId="87387234">
    <w:abstractNumId w:val="29"/>
  </w:num>
  <w:num w:numId="38" w16cid:durableId="1285304241">
    <w:abstractNumId w:val="10"/>
  </w:num>
  <w:num w:numId="39" w16cid:durableId="15083999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304C3"/>
    <w:rsid w:val="00046A67"/>
    <w:rsid w:val="00055D8B"/>
    <w:rsid w:val="00061ED9"/>
    <w:rsid w:val="00083B79"/>
    <w:rsid w:val="0008498A"/>
    <w:rsid w:val="00085534"/>
    <w:rsid w:val="0009311A"/>
    <w:rsid w:val="000A32CC"/>
    <w:rsid w:val="000A71AC"/>
    <w:rsid w:val="00100DB4"/>
    <w:rsid w:val="001066A8"/>
    <w:rsid w:val="001457DF"/>
    <w:rsid w:val="001825EB"/>
    <w:rsid w:val="001856E9"/>
    <w:rsid w:val="001B2E80"/>
    <w:rsid w:val="001E20CD"/>
    <w:rsid w:val="001E4FE2"/>
    <w:rsid w:val="001E6F45"/>
    <w:rsid w:val="001F1693"/>
    <w:rsid w:val="001F4C0B"/>
    <w:rsid w:val="002444E5"/>
    <w:rsid w:val="0025727D"/>
    <w:rsid w:val="00267924"/>
    <w:rsid w:val="00295A6A"/>
    <w:rsid w:val="002A044A"/>
    <w:rsid w:val="002C1731"/>
    <w:rsid w:val="002C3A40"/>
    <w:rsid w:val="002C6D30"/>
    <w:rsid w:val="00350960"/>
    <w:rsid w:val="00365B45"/>
    <w:rsid w:val="00377CEE"/>
    <w:rsid w:val="003E7972"/>
    <w:rsid w:val="00434715"/>
    <w:rsid w:val="00445AB9"/>
    <w:rsid w:val="0046505B"/>
    <w:rsid w:val="004C0A3B"/>
    <w:rsid w:val="005061DF"/>
    <w:rsid w:val="00517C68"/>
    <w:rsid w:val="00542DED"/>
    <w:rsid w:val="00556946"/>
    <w:rsid w:val="00562354"/>
    <w:rsid w:val="005C340C"/>
    <w:rsid w:val="005F7DA2"/>
    <w:rsid w:val="006107DD"/>
    <w:rsid w:val="00617B81"/>
    <w:rsid w:val="00620641"/>
    <w:rsid w:val="006507ED"/>
    <w:rsid w:val="00680435"/>
    <w:rsid w:val="006E4BD3"/>
    <w:rsid w:val="0070647A"/>
    <w:rsid w:val="007217F5"/>
    <w:rsid w:val="00735062"/>
    <w:rsid w:val="0074382B"/>
    <w:rsid w:val="007460CF"/>
    <w:rsid w:val="007962E4"/>
    <w:rsid w:val="007A12A0"/>
    <w:rsid w:val="007A7ACF"/>
    <w:rsid w:val="007E73A6"/>
    <w:rsid w:val="00856D96"/>
    <w:rsid w:val="0086459B"/>
    <w:rsid w:val="00865B4B"/>
    <w:rsid w:val="0086602A"/>
    <w:rsid w:val="008A0DAD"/>
    <w:rsid w:val="008A4600"/>
    <w:rsid w:val="008D0638"/>
    <w:rsid w:val="008E3A1B"/>
    <w:rsid w:val="009077FB"/>
    <w:rsid w:val="00914FD9"/>
    <w:rsid w:val="009434BE"/>
    <w:rsid w:val="00963E5D"/>
    <w:rsid w:val="00972DC1"/>
    <w:rsid w:val="009C0DCF"/>
    <w:rsid w:val="00A83872"/>
    <w:rsid w:val="00AA118D"/>
    <w:rsid w:val="00AB2500"/>
    <w:rsid w:val="00AF70EB"/>
    <w:rsid w:val="00B661F7"/>
    <w:rsid w:val="00B741EE"/>
    <w:rsid w:val="00B81A55"/>
    <w:rsid w:val="00B908EC"/>
    <w:rsid w:val="00BC1C98"/>
    <w:rsid w:val="00BC2CF0"/>
    <w:rsid w:val="00BE5187"/>
    <w:rsid w:val="00C10822"/>
    <w:rsid w:val="00C13101"/>
    <w:rsid w:val="00C247EB"/>
    <w:rsid w:val="00C3065A"/>
    <w:rsid w:val="00C34AA4"/>
    <w:rsid w:val="00C9280D"/>
    <w:rsid w:val="00CB1040"/>
    <w:rsid w:val="00CB253A"/>
    <w:rsid w:val="00CF199E"/>
    <w:rsid w:val="00D6538D"/>
    <w:rsid w:val="00D67317"/>
    <w:rsid w:val="00D846EE"/>
    <w:rsid w:val="00DB055C"/>
    <w:rsid w:val="00DC4A3B"/>
    <w:rsid w:val="00E346F0"/>
    <w:rsid w:val="00E4694B"/>
    <w:rsid w:val="00E53DCF"/>
    <w:rsid w:val="00E92450"/>
    <w:rsid w:val="00EC2079"/>
    <w:rsid w:val="00F34FEC"/>
    <w:rsid w:val="00F43B11"/>
    <w:rsid w:val="00F45640"/>
    <w:rsid w:val="00F53746"/>
    <w:rsid w:val="00F75FF7"/>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omiguel.rs.gov.br/site"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omiguel.rs.gov.b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pregaoonlinebanrisul.com.br/"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18</Pages>
  <Words>7059</Words>
  <Characters>38124</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2024-02-08T19:52:00Z</cp:lastPrinted>
  <dcterms:created xsi:type="dcterms:W3CDTF">2026-05-07T17:55:00Z</dcterms:created>
  <dcterms:modified xsi:type="dcterms:W3CDTF">2026-05-07T18:14:00Z</dcterms:modified>
</cp:coreProperties>
</file>