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676760" w:rsidRDefault="00A83872" w:rsidP="00FB0B1F">
      <w:pPr>
        <w:spacing w:after="0" w:line="240" w:lineRule="auto"/>
        <w:jc w:val="both"/>
        <w:rPr>
          <w:rFonts w:ascii="Times New Roman" w:hAnsi="Times New Roman" w:cs="Times New Roman"/>
          <w:sz w:val="24"/>
          <w:szCs w:val="24"/>
        </w:rPr>
      </w:pPr>
    </w:p>
    <w:p w14:paraId="2BE1ECA6" w14:textId="77777777" w:rsidR="00B94EBD" w:rsidRDefault="00B94EBD" w:rsidP="00A9497A">
      <w:pPr>
        <w:spacing w:after="0" w:line="240" w:lineRule="auto"/>
        <w:jc w:val="center"/>
        <w:rPr>
          <w:rFonts w:ascii="Times New Roman" w:hAnsi="Times New Roman" w:cs="Times New Roman"/>
          <w:sz w:val="24"/>
          <w:szCs w:val="24"/>
        </w:rPr>
      </w:pPr>
    </w:p>
    <w:p w14:paraId="61554567" w14:textId="77777777" w:rsidR="00B94EBD" w:rsidRDefault="00B94EBD" w:rsidP="00A9497A">
      <w:pPr>
        <w:spacing w:after="0" w:line="240" w:lineRule="auto"/>
        <w:jc w:val="center"/>
        <w:rPr>
          <w:rFonts w:ascii="Times New Roman" w:hAnsi="Times New Roman" w:cs="Times New Roman"/>
          <w:sz w:val="24"/>
          <w:szCs w:val="24"/>
        </w:rPr>
      </w:pPr>
    </w:p>
    <w:p w14:paraId="246E1D31" w14:textId="05D0732A" w:rsidR="00A83872" w:rsidRPr="00676760" w:rsidRDefault="003A491D" w:rsidP="00A9497A">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PREGÃO ELETRÔNICO</w:t>
      </w:r>
      <w:r w:rsidR="00A9497A">
        <w:rPr>
          <w:rFonts w:ascii="Times New Roman" w:hAnsi="Times New Roman" w:cs="Times New Roman"/>
          <w:sz w:val="24"/>
          <w:szCs w:val="24"/>
        </w:rPr>
        <w:t xml:space="preserve"> </w:t>
      </w:r>
      <w:r w:rsidR="00A83872" w:rsidRPr="00676760">
        <w:rPr>
          <w:rFonts w:ascii="Times New Roman" w:hAnsi="Times New Roman" w:cs="Times New Roman"/>
          <w:sz w:val="24"/>
          <w:szCs w:val="24"/>
        </w:rPr>
        <w:t xml:space="preserve">EDITAL Nº </w:t>
      </w:r>
      <w:r w:rsidR="001C5565">
        <w:rPr>
          <w:rFonts w:ascii="Times New Roman" w:hAnsi="Times New Roman" w:cs="Times New Roman"/>
          <w:sz w:val="24"/>
          <w:szCs w:val="24"/>
        </w:rPr>
        <w:t>50</w:t>
      </w:r>
      <w:r w:rsidR="00AC2FF7">
        <w:rPr>
          <w:rFonts w:ascii="Times New Roman" w:hAnsi="Times New Roman" w:cs="Times New Roman"/>
          <w:sz w:val="24"/>
          <w:szCs w:val="24"/>
        </w:rPr>
        <w:t>/2026</w:t>
      </w:r>
    </w:p>
    <w:p w14:paraId="70EAFD57" w14:textId="280AEAF0" w:rsidR="003A491D" w:rsidRPr="00676760" w:rsidRDefault="003A491D" w:rsidP="003A491D">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 xml:space="preserve">PROCESSO Nº </w:t>
      </w:r>
      <w:r w:rsidR="001C5565">
        <w:rPr>
          <w:rFonts w:ascii="Times New Roman" w:hAnsi="Times New Roman" w:cs="Times New Roman"/>
          <w:sz w:val="24"/>
          <w:szCs w:val="24"/>
        </w:rPr>
        <w:t>106</w:t>
      </w:r>
      <w:r w:rsidR="00AC2FF7">
        <w:rPr>
          <w:rFonts w:ascii="Times New Roman" w:hAnsi="Times New Roman" w:cs="Times New Roman"/>
          <w:sz w:val="24"/>
          <w:szCs w:val="24"/>
        </w:rPr>
        <w:t>/2026</w:t>
      </w:r>
    </w:p>
    <w:p w14:paraId="2F62AAFB" w14:textId="77777777" w:rsidR="00A83872" w:rsidRPr="00676760"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676760" w:rsidRPr="00676760" w14:paraId="38184E77" w14:textId="77777777" w:rsidTr="00A83872">
        <w:trPr>
          <w:trHeight w:val="835"/>
        </w:trPr>
        <w:tc>
          <w:tcPr>
            <w:tcW w:w="4899" w:type="dxa"/>
            <w:gridSpan w:val="2"/>
          </w:tcPr>
          <w:p w14:paraId="077D7AE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SETOR:</w:t>
            </w:r>
          </w:p>
        </w:tc>
        <w:tc>
          <w:tcPr>
            <w:tcW w:w="4478" w:type="dxa"/>
            <w:gridSpan w:val="2"/>
          </w:tcPr>
          <w:p w14:paraId="73E1CA3C" w14:textId="0084E512"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PODER</w:t>
            </w:r>
            <w:r w:rsidRPr="00676760">
              <w:rPr>
                <w:rFonts w:ascii="Times New Roman" w:hAnsi="Times New Roman" w:cs="Times New Roman"/>
                <w:spacing w:val="-12"/>
                <w:sz w:val="24"/>
                <w:szCs w:val="24"/>
              </w:rPr>
              <w:t xml:space="preserve"> </w:t>
            </w:r>
            <w:r w:rsidRPr="00676760">
              <w:rPr>
                <w:rFonts w:ascii="Times New Roman" w:hAnsi="Times New Roman" w:cs="Times New Roman"/>
                <w:sz w:val="24"/>
                <w:szCs w:val="24"/>
              </w:rPr>
              <w:t>EXECUTIVO</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SÃO MIGUEL DAS MISSÕES</w:t>
            </w:r>
          </w:p>
        </w:tc>
      </w:tr>
      <w:tr w:rsidR="00676760" w:rsidRPr="00676760" w14:paraId="042C360C" w14:textId="77777777" w:rsidTr="00A83872">
        <w:trPr>
          <w:trHeight w:val="855"/>
        </w:trPr>
        <w:tc>
          <w:tcPr>
            <w:tcW w:w="4899" w:type="dxa"/>
            <w:gridSpan w:val="2"/>
          </w:tcPr>
          <w:p w14:paraId="17871003"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TIPO:</w:t>
            </w:r>
          </w:p>
        </w:tc>
        <w:tc>
          <w:tcPr>
            <w:tcW w:w="4478" w:type="dxa"/>
            <w:gridSpan w:val="2"/>
          </w:tcPr>
          <w:p w14:paraId="337E0255" w14:textId="77777777"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MENOR</w:t>
            </w:r>
            <w:r w:rsidRPr="00676760">
              <w:rPr>
                <w:rFonts w:ascii="Times New Roman" w:hAnsi="Times New Roman" w:cs="Times New Roman"/>
                <w:spacing w:val="-6"/>
                <w:sz w:val="24"/>
                <w:szCs w:val="24"/>
              </w:rPr>
              <w:t xml:space="preserve"> </w:t>
            </w:r>
            <w:r w:rsidRPr="00676760">
              <w:rPr>
                <w:rFonts w:ascii="Times New Roman" w:hAnsi="Times New Roman" w:cs="Times New Roman"/>
                <w:sz w:val="24"/>
                <w:szCs w:val="24"/>
              </w:rPr>
              <w:t>PREÇO</w:t>
            </w:r>
          </w:p>
        </w:tc>
      </w:tr>
      <w:tr w:rsidR="00676760" w:rsidRPr="00676760" w14:paraId="1BA30703" w14:textId="77777777" w:rsidTr="00A83872">
        <w:trPr>
          <w:trHeight w:val="914"/>
        </w:trPr>
        <w:tc>
          <w:tcPr>
            <w:tcW w:w="4899" w:type="dxa"/>
            <w:gridSpan w:val="2"/>
          </w:tcPr>
          <w:p w14:paraId="2F22228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OBJETO:</w:t>
            </w:r>
          </w:p>
        </w:tc>
        <w:tc>
          <w:tcPr>
            <w:tcW w:w="4478" w:type="dxa"/>
            <w:gridSpan w:val="2"/>
          </w:tcPr>
          <w:p w14:paraId="4B948444" w14:textId="7BEF5A50" w:rsidR="00A83872" w:rsidRPr="00676760" w:rsidRDefault="001C5565" w:rsidP="00FB0B1F">
            <w:pPr>
              <w:pStyle w:val="TableParagraph"/>
              <w:ind w:left="53" w:right="344"/>
              <w:jc w:val="both"/>
              <w:rPr>
                <w:rFonts w:ascii="Times New Roman" w:hAnsi="Times New Roman" w:cs="Times New Roman"/>
                <w:sz w:val="24"/>
                <w:szCs w:val="24"/>
              </w:rPr>
            </w:pPr>
            <w:r w:rsidRPr="001C5565">
              <w:rPr>
                <w:rFonts w:ascii="Times New Roman" w:hAnsi="Times New Roman" w:cs="Times New Roman"/>
                <w:sz w:val="24"/>
                <w:szCs w:val="24"/>
              </w:rPr>
              <w:t>AQUISIÇÃO DE GELADEIRA E DUPURADOR DE AR PARA USO DAS ESCOLAS MUNICIPAIS</w:t>
            </w:r>
            <w:r w:rsidR="004F6A8F" w:rsidRPr="00676760">
              <w:rPr>
                <w:rFonts w:ascii="Times New Roman" w:hAnsi="Times New Roman" w:cs="Times New Roman"/>
                <w:sz w:val="24"/>
                <w:szCs w:val="24"/>
              </w:rPr>
              <w:t>, CONFORME TERMO DE REFER</w:t>
            </w:r>
            <w:r w:rsidR="00A06A94" w:rsidRPr="00676760">
              <w:rPr>
                <w:rFonts w:ascii="Times New Roman" w:hAnsi="Times New Roman" w:cs="Times New Roman"/>
                <w:sz w:val="24"/>
                <w:szCs w:val="24"/>
              </w:rPr>
              <w:t>Ê</w:t>
            </w:r>
            <w:r w:rsidR="004F6A8F" w:rsidRPr="00676760">
              <w:rPr>
                <w:rFonts w:ascii="Times New Roman" w:hAnsi="Times New Roman" w:cs="Times New Roman"/>
                <w:sz w:val="24"/>
                <w:szCs w:val="24"/>
              </w:rPr>
              <w:t>NCIA.</w:t>
            </w:r>
          </w:p>
        </w:tc>
      </w:tr>
      <w:tr w:rsidR="00676760" w:rsidRPr="00676760" w14:paraId="7C793339" w14:textId="77777777" w:rsidTr="00A83872">
        <w:trPr>
          <w:trHeight w:val="1274"/>
        </w:trPr>
        <w:tc>
          <w:tcPr>
            <w:tcW w:w="9377" w:type="dxa"/>
            <w:gridSpan w:val="4"/>
          </w:tcPr>
          <w:p w14:paraId="5850BD8E" w14:textId="77777777" w:rsidR="00A83872" w:rsidRPr="00676760" w:rsidRDefault="00A83872" w:rsidP="00FB0B1F">
            <w:pPr>
              <w:pStyle w:val="TableParagraph"/>
              <w:ind w:left="0"/>
              <w:jc w:val="both"/>
              <w:rPr>
                <w:rFonts w:ascii="Times New Roman" w:hAnsi="Times New Roman" w:cs="Times New Roman"/>
                <w:b/>
                <w:sz w:val="24"/>
                <w:szCs w:val="24"/>
              </w:rPr>
            </w:pPr>
          </w:p>
          <w:p w14:paraId="2C84C4A8" w14:textId="6602384E"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CADASTRAMENTO</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PROPOSTA:</w:t>
            </w:r>
            <w:r w:rsidRPr="00676760">
              <w:rPr>
                <w:rFonts w:ascii="Times New Roman" w:hAnsi="Times New Roman" w:cs="Times New Roman"/>
                <w:spacing w:val="37"/>
                <w:sz w:val="24"/>
                <w:szCs w:val="24"/>
              </w:rPr>
              <w:t xml:space="preserve"> </w:t>
            </w:r>
            <w:r w:rsidRPr="00676760">
              <w:rPr>
                <w:rFonts w:ascii="Times New Roman" w:hAnsi="Times New Roman" w:cs="Times New Roman"/>
                <w:sz w:val="24"/>
                <w:szCs w:val="24"/>
              </w:rPr>
              <w:t>até</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as</w:t>
            </w:r>
            <w:r w:rsidRPr="00676760">
              <w:rPr>
                <w:rFonts w:ascii="Times New Roman" w:hAnsi="Times New Roman" w:cs="Times New Roman"/>
                <w:spacing w:val="23"/>
                <w:sz w:val="24"/>
                <w:szCs w:val="24"/>
              </w:rPr>
              <w:t xml:space="preserve"> </w:t>
            </w:r>
            <w:r w:rsidRPr="00676760">
              <w:rPr>
                <w:rFonts w:ascii="Times New Roman" w:hAnsi="Times New Roman" w:cs="Times New Roman"/>
                <w:b/>
                <w:sz w:val="24"/>
                <w:szCs w:val="24"/>
              </w:rPr>
              <w:t>08:55</w:t>
            </w:r>
            <w:r w:rsidRPr="00676760">
              <w:rPr>
                <w:rFonts w:ascii="Times New Roman" w:hAnsi="Times New Roman" w:cs="Times New Roman"/>
                <w:b/>
                <w:spacing w:val="23"/>
                <w:sz w:val="24"/>
                <w:szCs w:val="24"/>
              </w:rPr>
              <w:t xml:space="preserve"> </w:t>
            </w:r>
            <w:r w:rsidRPr="00676760">
              <w:rPr>
                <w:rFonts w:ascii="Times New Roman" w:hAnsi="Times New Roman" w:cs="Times New Roman"/>
                <w:b/>
                <w:sz w:val="24"/>
                <w:szCs w:val="24"/>
              </w:rPr>
              <w:t>horas</w:t>
            </w:r>
            <w:r w:rsidRPr="00676760">
              <w:rPr>
                <w:rFonts w:ascii="Times New Roman" w:hAnsi="Times New Roman" w:cs="Times New Roman"/>
                <w:b/>
                <w:spacing w:val="22"/>
                <w:sz w:val="24"/>
                <w:szCs w:val="24"/>
              </w:rPr>
              <w:t xml:space="preserve"> </w:t>
            </w:r>
            <w:r w:rsidRPr="00676760">
              <w:rPr>
                <w:rFonts w:ascii="Times New Roman" w:hAnsi="Times New Roman" w:cs="Times New Roman"/>
                <w:sz w:val="24"/>
                <w:szCs w:val="24"/>
              </w:rPr>
              <w:t>(horário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Brasília),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do</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dia</w:t>
            </w:r>
            <w:r w:rsidRPr="00676760">
              <w:rPr>
                <w:rFonts w:ascii="Times New Roman" w:hAnsi="Times New Roman" w:cs="Times New Roman"/>
                <w:spacing w:val="23"/>
                <w:sz w:val="24"/>
                <w:szCs w:val="24"/>
              </w:rPr>
              <w:t xml:space="preserve"> </w:t>
            </w:r>
            <w:r w:rsidR="001C5565">
              <w:rPr>
                <w:rFonts w:ascii="Times New Roman" w:hAnsi="Times New Roman" w:cs="Times New Roman"/>
                <w:b/>
                <w:bCs/>
                <w:spacing w:val="23"/>
                <w:sz w:val="24"/>
                <w:szCs w:val="24"/>
              </w:rPr>
              <w:t>22</w:t>
            </w:r>
            <w:r w:rsidR="00757D87">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23"/>
                <w:sz w:val="24"/>
                <w:szCs w:val="24"/>
              </w:rPr>
              <w:t xml:space="preserve"> </w:t>
            </w:r>
            <w:r w:rsidR="00324D16">
              <w:rPr>
                <w:rFonts w:ascii="Times New Roman" w:hAnsi="Times New Roman" w:cs="Times New Roman"/>
                <w:b/>
                <w:sz w:val="24"/>
                <w:szCs w:val="24"/>
              </w:rPr>
              <w:t>junh</w:t>
            </w:r>
            <w:r w:rsidR="00AB304D">
              <w:rPr>
                <w:rFonts w:ascii="Times New Roman" w:hAnsi="Times New Roman" w:cs="Times New Roman"/>
                <w:b/>
                <w:sz w:val="24"/>
                <w:szCs w:val="24"/>
              </w:rPr>
              <w:t>o</w:t>
            </w:r>
            <w:r w:rsidR="00D17209">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1"/>
                <w:sz w:val="24"/>
                <w:szCs w:val="24"/>
              </w:rPr>
              <w:t xml:space="preserve"> </w:t>
            </w:r>
            <w:r w:rsidRPr="00676760">
              <w:rPr>
                <w:rFonts w:ascii="Times New Roman" w:hAnsi="Times New Roman" w:cs="Times New Roman"/>
                <w:b/>
                <w:sz w:val="24"/>
                <w:szCs w:val="24"/>
              </w:rPr>
              <w:t>202</w:t>
            </w:r>
            <w:r w:rsidR="00AC2FF7">
              <w:rPr>
                <w:rFonts w:ascii="Times New Roman" w:hAnsi="Times New Roman" w:cs="Times New Roman"/>
                <w:b/>
                <w:sz w:val="24"/>
                <w:szCs w:val="24"/>
              </w:rPr>
              <w:t>6</w:t>
            </w:r>
            <w:r w:rsidRPr="00676760">
              <w:rPr>
                <w:rFonts w:ascii="Times New Roman" w:hAnsi="Times New Roman" w:cs="Times New Roman"/>
                <w:sz w:val="24"/>
                <w:szCs w:val="24"/>
              </w:rPr>
              <w:t>,</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no</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sítio</w:t>
            </w:r>
            <w:r w:rsidRPr="00676760">
              <w:rPr>
                <w:rFonts w:ascii="Times New Roman" w:hAnsi="Times New Roman" w:cs="Times New Roman"/>
                <w:spacing w:val="-1"/>
                <w:sz w:val="24"/>
                <w:szCs w:val="24"/>
              </w:rPr>
              <w:t xml:space="preserve"> </w:t>
            </w:r>
            <w:hyperlink r:id="rId8">
              <w:r w:rsidRPr="00676760">
                <w:rPr>
                  <w:rFonts w:ascii="Times New Roman" w:hAnsi="Times New Roman" w:cs="Times New Roman"/>
                  <w:sz w:val="24"/>
                  <w:szCs w:val="24"/>
                  <w:u w:val="thick" w:color="0000FF"/>
                </w:rPr>
                <w:t>www.pregaoonlinebanrisul.com.br</w:t>
              </w:r>
            </w:hyperlink>
          </w:p>
        </w:tc>
      </w:tr>
      <w:tr w:rsidR="00676760" w:rsidRPr="00676760" w14:paraId="3C30A6AD" w14:textId="77777777" w:rsidTr="005B7EFE">
        <w:trPr>
          <w:trHeight w:val="1295"/>
        </w:trPr>
        <w:tc>
          <w:tcPr>
            <w:tcW w:w="3970" w:type="dxa"/>
            <w:tcBorders>
              <w:right w:val="nil"/>
            </w:tcBorders>
          </w:tcPr>
          <w:p w14:paraId="50AF1BE0" w14:textId="77777777" w:rsidR="00A83872" w:rsidRPr="00676760" w:rsidRDefault="00A83872" w:rsidP="00FB0B1F">
            <w:pPr>
              <w:pStyle w:val="TableParagraph"/>
              <w:ind w:left="0"/>
              <w:jc w:val="both"/>
              <w:rPr>
                <w:rFonts w:ascii="Times New Roman" w:hAnsi="Times New Roman" w:cs="Times New Roman"/>
                <w:b/>
                <w:sz w:val="24"/>
                <w:szCs w:val="24"/>
              </w:rPr>
            </w:pPr>
          </w:p>
          <w:p w14:paraId="23EEA547" w14:textId="51C6815F" w:rsidR="00A83872" w:rsidRPr="00676760" w:rsidRDefault="00A83872" w:rsidP="005B7EFE">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HORÁRIO</w:t>
            </w:r>
            <w:r w:rsidRPr="00676760">
              <w:rPr>
                <w:rFonts w:ascii="Times New Roman" w:hAnsi="Times New Roman" w:cs="Times New Roman"/>
                <w:spacing w:val="79"/>
                <w:sz w:val="24"/>
                <w:szCs w:val="24"/>
              </w:rPr>
              <w:t xml:space="preserve"> </w:t>
            </w:r>
            <w:r w:rsidRPr="00676760">
              <w:rPr>
                <w:rFonts w:ascii="Times New Roman" w:hAnsi="Times New Roman" w:cs="Times New Roman"/>
                <w:sz w:val="24"/>
                <w:szCs w:val="24"/>
              </w:rPr>
              <w:t xml:space="preserve">DA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SESSÃO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PÚBLICA:  </w:t>
            </w:r>
            <w:r w:rsidRPr="00676760">
              <w:rPr>
                <w:rFonts w:ascii="Times New Roman" w:hAnsi="Times New Roman" w:cs="Times New Roman"/>
                <w:spacing w:val="28"/>
                <w:sz w:val="24"/>
                <w:szCs w:val="24"/>
              </w:rPr>
              <w:t xml:space="preserve"> </w:t>
            </w:r>
            <w:r w:rsidRPr="00676760">
              <w:rPr>
                <w:rFonts w:ascii="Times New Roman" w:hAnsi="Times New Roman" w:cs="Times New Roman"/>
                <w:b/>
                <w:sz w:val="24"/>
                <w:szCs w:val="24"/>
              </w:rPr>
              <w:t xml:space="preserve"> </w:t>
            </w:r>
            <w:r w:rsidRPr="00676760">
              <w:rPr>
                <w:rFonts w:ascii="Times New Roman" w:hAnsi="Times New Roman" w:cs="Times New Roman"/>
                <w:b/>
                <w:spacing w:val="28"/>
                <w:sz w:val="24"/>
                <w:szCs w:val="24"/>
              </w:rPr>
              <w:t xml:space="preserve"> </w:t>
            </w:r>
            <w:hyperlink r:id="rId9">
              <w:r w:rsidRPr="00676760">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676760" w:rsidRDefault="00A83872" w:rsidP="00FB0B1F">
            <w:pPr>
              <w:pStyle w:val="TableParagraph"/>
              <w:ind w:left="0"/>
              <w:jc w:val="both"/>
              <w:rPr>
                <w:rFonts w:ascii="Times New Roman" w:hAnsi="Times New Roman" w:cs="Times New Roman"/>
                <w:b/>
                <w:sz w:val="24"/>
                <w:szCs w:val="24"/>
              </w:rPr>
            </w:pPr>
          </w:p>
          <w:p w14:paraId="6AA690FF" w14:textId="1A0CF637" w:rsidR="00A83872" w:rsidRPr="00676760" w:rsidRDefault="005B7EFE" w:rsidP="00FB0B1F">
            <w:pPr>
              <w:pStyle w:val="TableParagraph"/>
              <w:ind w:left="112"/>
              <w:jc w:val="both"/>
              <w:rPr>
                <w:rFonts w:ascii="Times New Roman" w:hAnsi="Times New Roman" w:cs="Times New Roman"/>
                <w:b/>
                <w:bCs/>
                <w:sz w:val="24"/>
                <w:szCs w:val="24"/>
              </w:rPr>
            </w:pPr>
            <w:r w:rsidRPr="00676760">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676760" w:rsidRDefault="00A83872" w:rsidP="00FB0B1F">
            <w:pPr>
              <w:pStyle w:val="TableParagraph"/>
              <w:ind w:left="0"/>
              <w:jc w:val="both"/>
              <w:rPr>
                <w:rFonts w:ascii="Times New Roman" w:hAnsi="Times New Roman" w:cs="Times New Roman"/>
                <w:b/>
                <w:sz w:val="24"/>
                <w:szCs w:val="24"/>
              </w:rPr>
            </w:pPr>
          </w:p>
          <w:p w14:paraId="374DEC8B" w14:textId="5BA9C78C" w:rsidR="00A83872" w:rsidRPr="00676760" w:rsidRDefault="00A83872" w:rsidP="00FB0B1F">
            <w:pPr>
              <w:pStyle w:val="TableParagraph"/>
              <w:ind w:left="34"/>
              <w:jc w:val="both"/>
              <w:rPr>
                <w:rFonts w:ascii="Times New Roman" w:hAnsi="Times New Roman" w:cs="Times New Roman"/>
                <w:sz w:val="24"/>
                <w:szCs w:val="24"/>
              </w:rPr>
            </w:pPr>
            <w:r w:rsidRPr="00676760">
              <w:rPr>
                <w:rFonts w:ascii="Times New Roman" w:hAnsi="Times New Roman" w:cs="Times New Roman"/>
                <w:sz w:val="24"/>
                <w:szCs w:val="24"/>
              </w:rPr>
              <w:t>dia</w:t>
            </w:r>
            <w:r w:rsidRPr="00676760">
              <w:rPr>
                <w:rFonts w:ascii="Times New Roman" w:hAnsi="Times New Roman" w:cs="Times New Roman"/>
                <w:spacing w:val="66"/>
                <w:sz w:val="24"/>
                <w:szCs w:val="24"/>
              </w:rPr>
              <w:t xml:space="preserve"> </w:t>
            </w:r>
            <w:r w:rsidRPr="00676760">
              <w:rPr>
                <w:rFonts w:ascii="Times New Roman" w:hAnsi="Times New Roman" w:cs="Times New Roman"/>
                <w:b/>
                <w:sz w:val="24"/>
                <w:szCs w:val="24"/>
              </w:rPr>
              <w:t xml:space="preserve">  </w:t>
            </w:r>
            <w:r w:rsidR="001C5565">
              <w:rPr>
                <w:rFonts w:ascii="Times New Roman" w:hAnsi="Times New Roman" w:cs="Times New Roman"/>
                <w:b/>
                <w:spacing w:val="15"/>
                <w:sz w:val="24"/>
                <w:szCs w:val="24"/>
              </w:rPr>
              <w:t>22</w:t>
            </w:r>
            <w:r w:rsidR="005B7EFE" w:rsidRPr="00676760">
              <w:rPr>
                <w:rFonts w:ascii="Times New Roman" w:hAnsi="Times New Roman" w:cs="Times New Roman"/>
                <w:b/>
                <w:spacing w:val="15"/>
                <w:sz w:val="24"/>
                <w:szCs w:val="24"/>
              </w:rPr>
              <w:t xml:space="preserve"> </w:t>
            </w:r>
            <w:r w:rsidRPr="00676760">
              <w:rPr>
                <w:rFonts w:ascii="Times New Roman" w:hAnsi="Times New Roman" w:cs="Times New Roman"/>
                <w:b/>
                <w:sz w:val="24"/>
                <w:szCs w:val="24"/>
              </w:rPr>
              <w:t>de</w:t>
            </w:r>
            <w:r w:rsidR="00A22DE2" w:rsidRPr="00676760">
              <w:rPr>
                <w:rFonts w:ascii="Times New Roman" w:hAnsi="Times New Roman" w:cs="Times New Roman"/>
                <w:b/>
                <w:sz w:val="24"/>
                <w:szCs w:val="24"/>
              </w:rPr>
              <w:t xml:space="preserve"> </w:t>
            </w:r>
            <w:r w:rsidR="00324D16">
              <w:rPr>
                <w:rFonts w:ascii="Times New Roman" w:hAnsi="Times New Roman" w:cs="Times New Roman"/>
                <w:b/>
                <w:sz w:val="24"/>
                <w:szCs w:val="24"/>
              </w:rPr>
              <w:t>junh</w:t>
            </w:r>
            <w:r w:rsidR="00AB304D">
              <w:rPr>
                <w:rFonts w:ascii="Times New Roman" w:hAnsi="Times New Roman" w:cs="Times New Roman"/>
                <w:b/>
                <w:sz w:val="24"/>
                <w:szCs w:val="24"/>
              </w:rPr>
              <w:t>o</w:t>
            </w:r>
            <w:r w:rsidR="00D17209">
              <w:rPr>
                <w:rFonts w:ascii="Times New Roman" w:hAnsi="Times New Roman" w:cs="Times New Roman"/>
                <w:b/>
                <w:sz w:val="24"/>
                <w:szCs w:val="24"/>
              </w:rPr>
              <w:t xml:space="preserve"> </w:t>
            </w:r>
            <w:r w:rsidRPr="00676760">
              <w:rPr>
                <w:rFonts w:ascii="Times New Roman" w:hAnsi="Times New Roman" w:cs="Times New Roman"/>
                <w:b/>
                <w:sz w:val="24"/>
                <w:szCs w:val="24"/>
              </w:rPr>
              <w:t xml:space="preserve">de  </w:t>
            </w:r>
            <w:r w:rsidRPr="00676760">
              <w:rPr>
                <w:rFonts w:ascii="Times New Roman" w:hAnsi="Times New Roman" w:cs="Times New Roman"/>
                <w:b/>
                <w:spacing w:val="16"/>
                <w:sz w:val="24"/>
                <w:szCs w:val="24"/>
              </w:rPr>
              <w:t xml:space="preserve"> </w:t>
            </w:r>
            <w:r w:rsidRPr="00676760">
              <w:rPr>
                <w:rFonts w:ascii="Times New Roman" w:hAnsi="Times New Roman" w:cs="Times New Roman"/>
                <w:b/>
                <w:sz w:val="24"/>
                <w:szCs w:val="24"/>
              </w:rPr>
              <w:t>202</w:t>
            </w:r>
            <w:r w:rsidR="00AC2FF7">
              <w:rPr>
                <w:rFonts w:ascii="Times New Roman" w:hAnsi="Times New Roman" w:cs="Times New Roman"/>
                <w:b/>
                <w:sz w:val="24"/>
                <w:szCs w:val="24"/>
              </w:rPr>
              <w:t>6</w:t>
            </w:r>
            <w:r w:rsidRPr="00676760">
              <w:rPr>
                <w:rFonts w:ascii="Times New Roman" w:hAnsi="Times New Roman" w:cs="Times New Roman"/>
                <w:sz w:val="24"/>
                <w:szCs w:val="24"/>
              </w:rPr>
              <w:t xml:space="preserve">,  </w:t>
            </w:r>
            <w:r w:rsidRPr="00676760">
              <w:rPr>
                <w:rFonts w:ascii="Times New Roman" w:hAnsi="Times New Roman" w:cs="Times New Roman"/>
                <w:spacing w:val="16"/>
                <w:sz w:val="24"/>
                <w:szCs w:val="24"/>
              </w:rPr>
              <w:t xml:space="preserve"> </w:t>
            </w:r>
            <w:r w:rsidRPr="00676760">
              <w:rPr>
                <w:rFonts w:ascii="Times New Roman" w:hAnsi="Times New Roman" w:cs="Times New Roman"/>
                <w:sz w:val="24"/>
                <w:szCs w:val="24"/>
              </w:rPr>
              <w:t>no</w:t>
            </w:r>
          </w:p>
        </w:tc>
        <w:tc>
          <w:tcPr>
            <w:tcW w:w="857" w:type="dxa"/>
            <w:tcBorders>
              <w:left w:val="nil"/>
            </w:tcBorders>
          </w:tcPr>
          <w:p w14:paraId="4378634B" w14:textId="77777777" w:rsidR="00A83872" w:rsidRPr="00676760" w:rsidRDefault="00A83872" w:rsidP="00FB0B1F">
            <w:pPr>
              <w:pStyle w:val="TableParagraph"/>
              <w:ind w:left="0"/>
              <w:jc w:val="both"/>
              <w:rPr>
                <w:rFonts w:ascii="Times New Roman" w:hAnsi="Times New Roman" w:cs="Times New Roman"/>
                <w:b/>
                <w:sz w:val="24"/>
                <w:szCs w:val="24"/>
              </w:rPr>
            </w:pPr>
          </w:p>
          <w:p w14:paraId="7C860311" w14:textId="77777777" w:rsidR="00A83872" w:rsidRPr="00676760" w:rsidRDefault="00A83872" w:rsidP="00FB0B1F">
            <w:pPr>
              <w:pStyle w:val="TableParagraph"/>
              <w:ind w:left="106"/>
              <w:jc w:val="both"/>
              <w:rPr>
                <w:rFonts w:ascii="Times New Roman" w:hAnsi="Times New Roman" w:cs="Times New Roman"/>
                <w:sz w:val="24"/>
                <w:szCs w:val="24"/>
              </w:rPr>
            </w:pPr>
            <w:r w:rsidRPr="00676760">
              <w:rPr>
                <w:rFonts w:ascii="Times New Roman" w:hAnsi="Times New Roman" w:cs="Times New Roman"/>
                <w:sz w:val="24"/>
                <w:szCs w:val="24"/>
              </w:rPr>
              <w:t>sítio</w:t>
            </w:r>
          </w:p>
        </w:tc>
      </w:tr>
      <w:tr w:rsidR="00676760" w:rsidRPr="00676760" w14:paraId="371B674F" w14:textId="77777777" w:rsidTr="00A83872">
        <w:trPr>
          <w:trHeight w:val="1275"/>
        </w:trPr>
        <w:tc>
          <w:tcPr>
            <w:tcW w:w="9377" w:type="dxa"/>
            <w:gridSpan w:val="4"/>
          </w:tcPr>
          <w:p w14:paraId="31770C4C" w14:textId="77777777" w:rsidR="00A83872" w:rsidRPr="00676760" w:rsidRDefault="00A83872" w:rsidP="00FB0B1F">
            <w:pPr>
              <w:pStyle w:val="TableParagraph"/>
              <w:ind w:left="0"/>
              <w:jc w:val="both"/>
              <w:rPr>
                <w:rFonts w:ascii="Times New Roman" w:hAnsi="Times New Roman" w:cs="Times New Roman"/>
                <w:b/>
                <w:sz w:val="24"/>
                <w:szCs w:val="24"/>
              </w:rPr>
            </w:pPr>
          </w:p>
          <w:p w14:paraId="3F1F8418"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REGIMENTO:</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Federal</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14.133/21</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alterações,</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Complementar</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123/06</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demais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disposições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legais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aplicáveis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espécie.</w:t>
            </w:r>
          </w:p>
        </w:tc>
      </w:tr>
      <w:tr w:rsidR="00676760" w:rsidRPr="00676760" w14:paraId="2EAE166C" w14:textId="77777777" w:rsidTr="00A83872">
        <w:trPr>
          <w:trHeight w:val="1315"/>
        </w:trPr>
        <w:tc>
          <w:tcPr>
            <w:tcW w:w="9377" w:type="dxa"/>
            <w:gridSpan w:val="4"/>
          </w:tcPr>
          <w:p w14:paraId="31570C54" w14:textId="77777777" w:rsidR="00A83872" w:rsidRPr="00676760" w:rsidRDefault="00A83872" w:rsidP="00FB0B1F">
            <w:pPr>
              <w:pStyle w:val="TableParagraph"/>
              <w:ind w:left="0"/>
              <w:jc w:val="both"/>
              <w:rPr>
                <w:rFonts w:ascii="Times New Roman" w:hAnsi="Times New Roman" w:cs="Times New Roman"/>
                <w:b/>
                <w:sz w:val="24"/>
                <w:szCs w:val="24"/>
              </w:rPr>
            </w:pPr>
          </w:p>
          <w:p w14:paraId="7380C90E" w14:textId="29BA4FA2"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MAIORES</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INFORMAÇÕES:</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edital</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na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íntegra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todos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seus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anexos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estão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disposição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nos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sítios</w:t>
            </w:r>
            <w:r w:rsidRPr="00676760">
              <w:rPr>
                <w:rFonts w:ascii="Times New Roman" w:hAnsi="Times New Roman" w:cs="Times New Roman"/>
                <w:spacing w:val="1"/>
                <w:sz w:val="24"/>
                <w:szCs w:val="24"/>
              </w:rPr>
              <w:t xml:space="preserve"> </w:t>
            </w:r>
            <w:r w:rsidR="00E4694B" w:rsidRPr="00676760">
              <w:rPr>
                <w:rFonts w:ascii="Times New Roman" w:hAnsi="Times New Roman" w:cs="Times New Roman"/>
                <w:sz w:val="24"/>
                <w:szCs w:val="24"/>
                <w:u w:val="thick"/>
              </w:rPr>
              <w:t>www.pregaoonlinebanrisul.com.br</w:t>
            </w:r>
            <w:r w:rsidR="00E4694B" w:rsidRPr="00676760">
              <w:rPr>
                <w:rFonts w:ascii="Times New Roman" w:hAnsi="Times New Roman" w:cs="Times New Roman"/>
                <w:spacing w:val="-3"/>
                <w:sz w:val="24"/>
                <w:szCs w:val="24"/>
                <w:u w:val="thick"/>
              </w:rPr>
              <w:t xml:space="preserve"> </w:t>
            </w:r>
            <w:hyperlink r:id="rId10" w:history="1">
              <w:r w:rsidR="001E20CD" w:rsidRPr="00676760">
                <w:rPr>
                  <w:rStyle w:val="Hyperlink"/>
                  <w:rFonts w:ascii="Times New Roman" w:hAnsi="Times New Roman" w:cs="Times New Roman"/>
                  <w:color w:val="auto"/>
                  <w:sz w:val="24"/>
                  <w:szCs w:val="24"/>
                </w:rPr>
                <w:t>www.saomiguel.rs.gov.br/site</w:t>
              </w:r>
            </w:hyperlink>
            <w:r w:rsidR="001E20CD" w:rsidRPr="00676760">
              <w:rPr>
                <w:rFonts w:ascii="Times New Roman" w:hAnsi="Times New Roman" w:cs="Times New Roman"/>
                <w:sz w:val="24"/>
                <w:szCs w:val="24"/>
                <w:u w:val="thick" w:color="1154CC"/>
              </w:rPr>
              <w:t xml:space="preserve"> </w:t>
            </w:r>
            <w:hyperlink r:id="rId11" w:history="1">
              <w:r w:rsidR="00441585" w:rsidRPr="00676760">
                <w:rPr>
                  <w:rStyle w:val="Hyperlink"/>
                  <w:rFonts w:ascii="Times New Roman" w:hAnsi="Times New Roman" w:cs="Times New Roman"/>
                  <w:b/>
                  <w:bCs/>
                  <w:color w:val="auto"/>
                  <w:sz w:val="21"/>
                  <w:szCs w:val="21"/>
                  <w:shd w:val="clear" w:color="auto" w:fill="F4F4F4"/>
                </w:rPr>
                <w:t>licitacao@saomiguel.rs.gov.br</w:t>
              </w:r>
            </w:hyperlink>
            <w:r w:rsidR="00441585" w:rsidRPr="00676760">
              <w:rPr>
                <w:rFonts w:ascii="Times New Roman" w:hAnsi="Times New Roman" w:cs="Times New Roman"/>
                <w:b/>
                <w:bCs/>
                <w:sz w:val="21"/>
                <w:szCs w:val="21"/>
                <w:shd w:val="clear" w:color="auto" w:fill="F4F4F4"/>
              </w:rPr>
              <w:t xml:space="preserve"> </w:t>
            </w:r>
          </w:p>
        </w:tc>
      </w:tr>
    </w:tbl>
    <w:p w14:paraId="0F9A2D09" w14:textId="77777777" w:rsidR="00A83872" w:rsidRPr="00676760" w:rsidRDefault="00A83872" w:rsidP="00FB0B1F">
      <w:pPr>
        <w:spacing w:after="0" w:line="240" w:lineRule="auto"/>
        <w:jc w:val="both"/>
        <w:rPr>
          <w:rFonts w:ascii="Times New Roman" w:hAnsi="Times New Roman" w:cs="Times New Roman"/>
          <w:sz w:val="24"/>
          <w:szCs w:val="24"/>
        </w:rPr>
      </w:pPr>
    </w:p>
    <w:p w14:paraId="75766AF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28BE7662" w14:textId="77777777" w:rsidR="00A83872" w:rsidRPr="00676760" w:rsidRDefault="00A83872" w:rsidP="00FB0B1F">
      <w:pPr>
        <w:spacing w:after="0" w:line="240" w:lineRule="auto"/>
        <w:jc w:val="both"/>
        <w:rPr>
          <w:rFonts w:ascii="Times New Roman" w:hAnsi="Times New Roman" w:cs="Times New Roman"/>
          <w:sz w:val="24"/>
          <w:szCs w:val="24"/>
        </w:rPr>
      </w:pPr>
    </w:p>
    <w:p w14:paraId="2DD0455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A80BC24" w14:textId="77777777" w:rsidR="001E20CD" w:rsidRPr="00676760" w:rsidRDefault="001E20CD" w:rsidP="00FB0B1F">
      <w:pPr>
        <w:spacing w:after="0" w:line="240" w:lineRule="auto"/>
        <w:jc w:val="both"/>
        <w:rPr>
          <w:rFonts w:ascii="Times New Roman" w:hAnsi="Times New Roman" w:cs="Times New Roman"/>
          <w:sz w:val="24"/>
          <w:szCs w:val="24"/>
        </w:rPr>
      </w:pPr>
    </w:p>
    <w:p w14:paraId="1611D1F5" w14:textId="77777777" w:rsidR="001E20CD" w:rsidRPr="00676760" w:rsidRDefault="001E20CD" w:rsidP="00FB0B1F">
      <w:pPr>
        <w:spacing w:after="0" w:line="240" w:lineRule="auto"/>
        <w:jc w:val="both"/>
        <w:rPr>
          <w:rFonts w:ascii="Times New Roman" w:hAnsi="Times New Roman" w:cs="Times New Roman"/>
          <w:sz w:val="24"/>
          <w:szCs w:val="24"/>
        </w:rPr>
      </w:pPr>
    </w:p>
    <w:p w14:paraId="3CF35187" w14:textId="77777777" w:rsidR="001E20CD" w:rsidRPr="00676760" w:rsidRDefault="001E20CD" w:rsidP="00FB0B1F">
      <w:pPr>
        <w:spacing w:after="0" w:line="240" w:lineRule="auto"/>
        <w:jc w:val="both"/>
        <w:rPr>
          <w:rFonts w:ascii="Times New Roman" w:hAnsi="Times New Roman" w:cs="Times New Roman"/>
          <w:sz w:val="24"/>
          <w:szCs w:val="24"/>
        </w:rPr>
      </w:pPr>
    </w:p>
    <w:p w14:paraId="5EBAA1D3" w14:textId="77777777" w:rsidR="00B94EBD" w:rsidRDefault="00B94EBD" w:rsidP="004A7B43">
      <w:pPr>
        <w:spacing w:before="10"/>
        <w:ind w:right="-1"/>
        <w:jc w:val="both"/>
        <w:rPr>
          <w:rFonts w:ascii="Times New Roman" w:hAnsi="Times New Roman" w:cs="Times New Roman"/>
          <w:sz w:val="24"/>
          <w:szCs w:val="24"/>
        </w:rPr>
      </w:pPr>
    </w:p>
    <w:p w14:paraId="31B519E9" w14:textId="77777777" w:rsidR="007B15FC" w:rsidRDefault="007B15FC" w:rsidP="004A7B43">
      <w:pPr>
        <w:spacing w:before="10"/>
        <w:ind w:right="-1"/>
        <w:jc w:val="both"/>
        <w:rPr>
          <w:rFonts w:ascii="Times New Roman" w:hAnsi="Times New Roman" w:cs="Times New Roman"/>
          <w:b/>
          <w:iCs/>
          <w:sz w:val="24"/>
          <w:szCs w:val="24"/>
        </w:rPr>
      </w:pPr>
    </w:p>
    <w:p w14:paraId="06D11694" w14:textId="77777777" w:rsidR="007B15FC" w:rsidRPr="00676760" w:rsidRDefault="007B15FC" w:rsidP="007B15FC">
      <w:pPr>
        <w:spacing w:before="10"/>
        <w:ind w:right="-1"/>
        <w:jc w:val="both"/>
        <w:rPr>
          <w:rFonts w:ascii="Times New Roman" w:hAnsi="Times New Roman" w:cs="Times New Roman"/>
          <w:b/>
          <w:iCs/>
          <w:sz w:val="24"/>
          <w:szCs w:val="24"/>
        </w:rPr>
      </w:pPr>
      <w:r w:rsidRPr="00676760">
        <w:rPr>
          <w:rFonts w:ascii="Times New Roman" w:hAnsi="Times New Roman" w:cs="Times New Roman"/>
          <w:b/>
          <w:iCs/>
          <w:sz w:val="24"/>
          <w:szCs w:val="24"/>
        </w:rPr>
        <w:t>Licitação exclusiva para microempresas, empresas de pequeno porte e microempreendedores individuais,</w:t>
      </w:r>
      <w:r w:rsidRPr="00676760">
        <w:rPr>
          <w:rFonts w:ascii="Times New Roman" w:hAnsi="Times New Roman" w:cs="Times New Roman"/>
          <w:b/>
          <w:iCs/>
          <w:spacing w:val="-47"/>
          <w:sz w:val="24"/>
          <w:szCs w:val="24"/>
        </w:rPr>
        <w:t xml:space="preserve"> </w:t>
      </w:r>
      <w:r w:rsidRPr="00676760">
        <w:rPr>
          <w:rFonts w:ascii="Times New Roman" w:hAnsi="Times New Roman" w:cs="Times New Roman"/>
          <w:b/>
          <w:iCs/>
          <w:sz w:val="24"/>
          <w:szCs w:val="24"/>
        </w:rPr>
        <w:t>atendendo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ao</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art.</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48,</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inciso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da</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Lei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Complementar</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123/2006.</w:t>
      </w:r>
    </w:p>
    <w:p w14:paraId="0DFCFD59" w14:textId="113DBA3F"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O </w:t>
      </w:r>
      <w:r w:rsidR="001E20CD" w:rsidRPr="00676760">
        <w:rPr>
          <w:rFonts w:ascii="Times New Roman" w:hAnsi="Times New Roman" w:cs="Times New Roman"/>
          <w:sz w:val="24"/>
          <w:szCs w:val="24"/>
        </w:rPr>
        <w:t>Prefeito de São Miguel das Missões</w:t>
      </w:r>
      <w:r w:rsidRPr="00676760">
        <w:rPr>
          <w:rFonts w:ascii="Times New Roman" w:hAnsi="Times New Roman" w:cs="Times New Roman"/>
          <w:sz w:val="24"/>
          <w:szCs w:val="24"/>
        </w:rPr>
        <w:t>, no uso de suas atribuições, torna público, para o conhecimento dos interessados, que no dia</w:t>
      </w:r>
      <w:r w:rsidR="00A22DE2" w:rsidRPr="00676760">
        <w:rPr>
          <w:rFonts w:ascii="Times New Roman" w:hAnsi="Times New Roman" w:cs="Times New Roman"/>
          <w:sz w:val="24"/>
          <w:szCs w:val="24"/>
        </w:rPr>
        <w:t xml:space="preserve"> </w:t>
      </w:r>
      <w:r w:rsidR="001C5565">
        <w:rPr>
          <w:rFonts w:ascii="Times New Roman" w:hAnsi="Times New Roman" w:cs="Times New Roman"/>
          <w:b/>
          <w:bCs/>
          <w:sz w:val="24"/>
          <w:szCs w:val="24"/>
        </w:rPr>
        <w:t>22</w:t>
      </w:r>
      <w:r w:rsidRPr="00676760">
        <w:rPr>
          <w:rFonts w:ascii="Times New Roman" w:hAnsi="Times New Roman" w:cs="Times New Roman"/>
          <w:b/>
          <w:bCs/>
          <w:sz w:val="24"/>
          <w:szCs w:val="24"/>
        </w:rPr>
        <w:t xml:space="preserve"> de </w:t>
      </w:r>
      <w:r w:rsidR="00324D16">
        <w:rPr>
          <w:rFonts w:ascii="Times New Roman" w:hAnsi="Times New Roman" w:cs="Times New Roman"/>
          <w:b/>
          <w:bCs/>
          <w:sz w:val="24"/>
          <w:szCs w:val="24"/>
        </w:rPr>
        <w:t>junh</w:t>
      </w:r>
      <w:r w:rsidR="00AB304D">
        <w:rPr>
          <w:rFonts w:ascii="Times New Roman" w:hAnsi="Times New Roman" w:cs="Times New Roman"/>
          <w:b/>
          <w:bCs/>
          <w:sz w:val="24"/>
          <w:szCs w:val="24"/>
        </w:rPr>
        <w:t>o</w:t>
      </w:r>
      <w:r w:rsidRPr="00676760">
        <w:rPr>
          <w:rFonts w:ascii="Times New Roman" w:hAnsi="Times New Roman" w:cs="Times New Roman"/>
          <w:b/>
          <w:bCs/>
          <w:sz w:val="24"/>
          <w:szCs w:val="24"/>
        </w:rPr>
        <w:t xml:space="preserve"> de 202</w:t>
      </w:r>
      <w:r w:rsidR="00AC2FF7">
        <w:rPr>
          <w:rFonts w:ascii="Times New Roman" w:hAnsi="Times New Roman" w:cs="Times New Roman"/>
          <w:b/>
          <w:bCs/>
          <w:sz w:val="24"/>
          <w:szCs w:val="24"/>
        </w:rPr>
        <w:t>6</w:t>
      </w:r>
      <w:r w:rsidRPr="00676760">
        <w:rPr>
          <w:rFonts w:ascii="Times New Roman" w:hAnsi="Times New Roman" w:cs="Times New Roman"/>
          <w:sz w:val="24"/>
          <w:szCs w:val="24"/>
        </w:rPr>
        <w:t xml:space="preserve">, </w:t>
      </w:r>
      <w:r w:rsidRPr="003B3C00">
        <w:rPr>
          <w:rFonts w:ascii="Times New Roman" w:hAnsi="Times New Roman" w:cs="Times New Roman"/>
          <w:b/>
          <w:bCs/>
          <w:sz w:val="24"/>
          <w:szCs w:val="24"/>
        </w:rPr>
        <w:t>às 9</w:t>
      </w:r>
      <w:r w:rsidR="002F7938" w:rsidRPr="003B3C00">
        <w:rPr>
          <w:rFonts w:ascii="Times New Roman" w:hAnsi="Times New Roman" w:cs="Times New Roman"/>
          <w:b/>
          <w:bCs/>
          <w:sz w:val="24"/>
          <w:szCs w:val="24"/>
        </w:rPr>
        <w:t>hs</w:t>
      </w:r>
      <w:r w:rsidRPr="00676760">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676760">
        <w:rPr>
          <w:rFonts w:ascii="Times New Roman" w:hAnsi="Times New Roman" w:cs="Times New Roman"/>
          <w:sz w:val="24"/>
          <w:szCs w:val="24"/>
        </w:rPr>
        <w:t xml:space="preserve">. </w:t>
      </w:r>
      <w:r w:rsidRPr="00676760">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676760" w:rsidRDefault="00A83872" w:rsidP="00FB0B1F">
      <w:pPr>
        <w:spacing w:after="0" w:line="240" w:lineRule="auto"/>
        <w:jc w:val="both"/>
        <w:rPr>
          <w:rFonts w:ascii="Times New Roman" w:hAnsi="Times New Roman" w:cs="Times New Roman"/>
          <w:sz w:val="24"/>
          <w:szCs w:val="24"/>
        </w:rPr>
      </w:pPr>
    </w:p>
    <w:p w14:paraId="57D8700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r>
      <w:r w:rsidRPr="00676760">
        <w:rPr>
          <w:rFonts w:ascii="Times New Roman" w:hAnsi="Times New Roman" w:cs="Times New Roman"/>
          <w:b/>
          <w:bCs/>
          <w:sz w:val="24"/>
          <w:szCs w:val="24"/>
        </w:rPr>
        <w:t>DO OBJETO</w:t>
      </w:r>
    </w:p>
    <w:p w14:paraId="254FCA30" w14:textId="6178F99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t xml:space="preserve">É objeto desta licitação </w:t>
      </w:r>
      <w:r w:rsidR="001E20CD" w:rsidRPr="00676760">
        <w:rPr>
          <w:rFonts w:ascii="Times New Roman" w:hAnsi="Times New Roman" w:cs="Times New Roman"/>
          <w:sz w:val="24"/>
          <w:szCs w:val="24"/>
        </w:rPr>
        <w:t>é</w:t>
      </w:r>
      <w:r w:rsidR="00282D94" w:rsidRPr="00676760">
        <w:rPr>
          <w:rFonts w:ascii="Times New Roman" w:hAnsi="Times New Roman" w:cs="Times New Roman"/>
          <w:sz w:val="24"/>
          <w:szCs w:val="24"/>
        </w:rPr>
        <w:t xml:space="preserve"> a</w:t>
      </w:r>
      <w:r w:rsidR="001C5565">
        <w:rPr>
          <w:rFonts w:ascii="Times New Roman" w:hAnsi="Times New Roman" w:cs="Times New Roman"/>
          <w:sz w:val="24"/>
          <w:szCs w:val="24"/>
        </w:rPr>
        <w:t xml:space="preserve"> </w:t>
      </w:r>
      <w:r w:rsidR="001C5565" w:rsidRPr="001C5565">
        <w:rPr>
          <w:rFonts w:ascii="Times New Roman" w:hAnsi="Times New Roman" w:cs="Times New Roman"/>
          <w:sz w:val="24"/>
          <w:szCs w:val="24"/>
        </w:rPr>
        <w:t>AQUISIÇÃO DE GELADEIRA E DUPURADOR DE AR PARA USO DAS ESCOLAS MUNICIPAIS</w:t>
      </w:r>
      <w:r w:rsidR="006217EC" w:rsidRPr="00676760">
        <w:rPr>
          <w:rFonts w:ascii="Times New Roman" w:hAnsi="Times New Roman" w:cs="Times New Roman"/>
          <w:sz w:val="24"/>
          <w:szCs w:val="24"/>
        </w:rPr>
        <w:t xml:space="preserve">, </w:t>
      </w:r>
      <w:r w:rsidRPr="00676760">
        <w:rPr>
          <w:rFonts w:ascii="Times New Roman" w:hAnsi="Times New Roman" w:cs="Times New Roman"/>
          <w:sz w:val="24"/>
          <w:szCs w:val="24"/>
        </w:rPr>
        <w:t xml:space="preserve">conforme </w:t>
      </w:r>
      <w:r w:rsidR="001E20CD" w:rsidRPr="00676760">
        <w:rPr>
          <w:rFonts w:ascii="Times New Roman" w:hAnsi="Times New Roman" w:cs="Times New Roman"/>
          <w:sz w:val="24"/>
          <w:szCs w:val="24"/>
        </w:rPr>
        <w:t>arquivo em anexo a este edital</w:t>
      </w:r>
      <w:r w:rsidRPr="00676760">
        <w:rPr>
          <w:rFonts w:ascii="Times New Roman" w:hAnsi="Times New Roman" w:cs="Times New Roman"/>
          <w:sz w:val="24"/>
          <w:szCs w:val="24"/>
        </w:rPr>
        <w:t>.</w:t>
      </w:r>
    </w:p>
    <w:p w14:paraId="010C6C02" w14:textId="77777777" w:rsidR="00A83872" w:rsidRPr="00676760"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2.</w:t>
      </w:r>
      <w:r w:rsidRPr="00676760">
        <w:rPr>
          <w:rFonts w:ascii="Times New Roman" w:hAnsi="Times New Roman" w:cs="Times New Roman"/>
          <w:b/>
          <w:bCs/>
          <w:sz w:val="24"/>
          <w:szCs w:val="24"/>
        </w:rPr>
        <w:tab/>
        <w:t>DA PARTICIPAÇÃO</w:t>
      </w:r>
    </w:p>
    <w:p w14:paraId="6D8FBC7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w:t>
      </w:r>
      <w:r w:rsidRPr="00676760">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2.1.1.</w:t>
      </w:r>
      <w:r w:rsidRPr="00676760">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2.1.2.</w:t>
      </w:r>
      <w:r w:rsidRPr="00676760">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2.1.3.</w:t>
      </w:r>
      <w:r w:rsidRPr="00676760">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676760">
        <w:rPr>
          <w:rFonts w:ascii="Times New Roman" w:hAnsi="Times New Roman" w:cs="Times New Roman"/>
          <w:sz w:val="24"/>
          <w:szCs w:val="24"/>
        </w:rPr>
        <w:t>Prefeitura Municipal</w:t>
      </w:r>
      <w:r w:rsidRPr="00676760">
        <w:rPr>
          <w:rFonts w:ascii="Times New Roman" w:hAnsi="Times New Roman" w:cs="Times New Roman"/>
          <w:sz w:val="24"/>
          <w:szCs w:val="24"/>
        </w:rPr>
        <w:t xml:space="preserve">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w:t>
      </w:r>
      <w:r w:rsidRPr="00676760">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2.2.1.</w:t>
      </w:r>
      <w:r w:rsidRPr="00676760">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2.3.</w:t>
      </w:r>
      <w:r w:rsidRPr="00676760">
        <w:rPr>
          <w:rFonts w:ascii="Times New Roman" w:hAnsi="Times New Roman" w:cs="Times New Roman"/>
          <w:sz w:val="24"/>
          <w:szCs w:val="24"/>
        </w:rPr>
        <w:tab/>
        <w:t>Estão impedidos de participar do presente certame, direta ou indiretamente:</w:t>
      </w:r>
    </w:p>
    <w:p w14:paraId="1E42652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w:t>
      </w:r>
      <w:r w:rsidRPr="00676760">
        <w:rPr>
          <w:rFonts w:ascii="Times New Roman" w:hAnsi="Times New Roman" w:cs="Times New Roman"/>
          <w:sz w:val="24"/>
          <w:szCs w:val="24"/>
        </w:rPr>
        <w:lastRenderedPageBreak/>
        <w:t>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3.</w:t>
      </w:r>
      <w:r w:rsidRPr="00676760">
        <w:rPr>
          <w:rFonts w:ascii="Times New Roman" w:hAnsi="Times New Roman" w:cs="Times New Roman"/>
          <w:b/>
          <w:bCs/>
          <w:sz w:val="24"/>
          <w:szCs w:val="24"/>
        </w:rPr>
        <w:tab/>
        <w:t>DA PROPOSTA DE PREÇOS</w:t>
      </w:r>
    </w:p>
    <w:p w14:paraId="5E2AD39C" w14:textId="20D96EB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3.1.</w:t>
      </w:r>
      <w:r w:rsidRPr="00676760">
        <w:rPr>
          <w:rFonts w:ascii="Times New Roman" w:hAnsi="Times New Roman" w:cs="Times New Roman"/>
          <w:sz w:val="24"/>
          <w:szCs w:val="24"/>
        </w:rPr>
        <w:tab/>
        <w:t>A Proposta de Preços deverá ser apresentada, exclusivamente, mediante o cadastramento no sistema “PREGÃO-ELETRÔNICO”, até às 8</w:t>
      </w:r>
      <w:r w:rsidR="00B661F7" w:rsidRPr="00676760">
        <w:rPr>
          <w:rFonts w:ascii="Times New Roman" w:hAnsi="Times New Roman" w:cs="Times New Roman"/>
          <w:sz w:val="24"/>
          <w:szCs w:val="24"/>
        </w:rPr>
        <w:t>:55</w:t>
      </w:r>
      <w:r w:rsidRPr="00676760">
        <w:rPr>
          <w:rFonts w:ascii="Times New Roman" w:hAnsi="Times New Roman" w:cs="Times New Roman"/>
          <w:sz w:val="24"/>
          <w:szCs w:val="24"/>
        </w:rPr>
        <w:t xml:space="preserve"> horas do dia </w:t>
      </w:r>
      <w:r w:rsidR="001C5565">
        <w:rPr>
          <w:rFonts w:ascii="Times New Roman" w:hAnsi="Times New Roman" w:cs="Times New Roman"/>
          <w:sz w:val="24"/>
          <w:szCs w:val="24"/>
        </w:rPr>
        <w:t>22</w:t>
      </w:r>
      <w:r w:rsidR="00AB304D">
        <w:rPr>
          <w:rFonts w:ascii="Times New Roman" w:hAnsi="Times New Roman" w:cs="Times New Roman"/>
          <w:sz w:val="24"/>
          <w:szCs w:val="24"/>
        </w:rPr>
        <w:t>/0</w:t>
      </w:r>
      <w:r w:rsidR="00324D16">
        <w:rPr>
          <w:rFonts w:ascii="Times New Roman" w:hAnsi="Times New Roman" w:cs="Times New Roman"/>
          <w:sz w:val="24"/>
          <w:szCs w:val="24"/>
        </w:rPr>
        <w:t>6</w:t>
      </w:r>
      <w:r w:rsidR="00AC2FF7">
        <w:rPr>
          <w:rFonts w:ascii="Times New Roman" w:hAnsi="Times New Roman" w:cs="Times New Roman"/>
          <w:sz w:val="24"/>
          <w:szCs w:val="24"/>
        </w:rPr>
        <w:t>/2026</w:t>
      </w:r>
      <w:r w:rsidRPr="00676760">
        <w:rPr>
          <w:rFonts w:ascii="Times New Roman" w:hAnsi="Times New Roman" w:cs="Times New Roman"/>
          <w:sz w:val="24"/>
          <w:szCs w:val="24"/>
        </w:rPr>
        <w:t xml:space="preserve"> (horário de Brasília).</w:t>
      </w:r>
    </w:p>
    <w:p w14:paraId="2C04FAD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w:t>
      </w:r>
      <w:r w:rsidRPr="00676760">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3.2.1.</w:t>
      </w:r>
      <w:r w:rsidRPr="006217EC">
        <w:rPr>
          <w:rFonts w:ascii="Times New Roman" w:hAnsi="Times New Roman" w:cs="Times New Roman"/>
          <w:b/>
          <w:bCs/>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3.3.</w:t>
      </w:r>
      <w:r w:rsidRPr="006217EC">
        <w:rPr>
          <w:rFonts w:ascii="Times New Roman" w:hAnsi="Times New Roman" w:cs="Times New Roman"/>
          <w:b/>
          <w:bCs/>
          <w:sz w:val="24"/>
          <w:szCs w:val="24"/>
        </w:rPr>
        <w:tab/>
        <w:t>O encaminhamento da proposta pressupõe o pleno conhecimento e atendimento às exigências de habilitação e das especificações técnicas previstas neste Edital.</w:t>
      </w:r>
    </w:p>
    <w:p w14:paraId="602EDF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w:t>
      </w:r>
      <w:r w:rsidRPr="00676760">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3.4.1.</w:t>
      </w:r>
      <w:r w:rsidRPr="00676760">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3.4.2.</w:t>
      </w:r>
      <w:r w:rsidRPr="00676760">
        <w:rPr>
          <w:rFonts w:ascii="Times New Roman" w:hAnsi="Times New Roman" w:cs="Times New Roman"/>
          <w:sz w:val="24"/>
          <w:szCs w:val="24"/>
        </w:rPr>
        <w:tab/>
        <w:t xml:space="preserve">A indicação do preço unitário, com até </w:t>
      </w:r>
      <w:r w:rsidR="00651DBA" w:rsidRPr="00676760">
        <w:rPr>
          <w:rFonts w:ascii="Times New Roman" w:hAnsi="Times New Roman" w:cs="Times New Roman"/>
          <w:sz w:val="24"/>
          <w:szCs w:val="24"/>
        </w:rPr>
        <w:t>2</w:t>
      </w:r>
      <w:r w:rsidRPr="00676760">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3.4.3.</w:t>
      </w:r>
      <w:r w:rsidRPr="00676760">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3.5.</w:t>
      </w:r>
      <w:r w:rsidRPr="00676760">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3.6.</w:t>
      </w:r>
      <w:r w:rsidRPr="00676760">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FF89772"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4.</w:t>
      </w:r>
      <w:r w:rsidRPr="00676760">
        <w:rPr>
          <w:rFonts w:ascii="Times New Roman" w:hAnsi="Times New Roman" w:cs="Times New Roman"/>
          <w:b/>
          <w:bCs/>
          <w:sz w:val="24"/>
          <w:szCs w:val="24"/>
        </w:rPr>
        <w:tab/>
        <w:t>DA ABERTURA DAS PROPOSTAS</w:t>
      </w:r>
    </w:p>
    <w:p w14:paraId="2ED6D3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4.1.</w:t>
      </w:r>
      <w:r w:rsidRPr="00676760">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w:t>
      </w:r>
      <w:r w:rsidRPr="00676760">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4.2.1.</w:t>
      </w:r>
      <w:r w:rsidRPr="00676760">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4.3.</w:t>
      </w:r>
      <w:r w:rsidRPr="00676760">
        <w:rPr>
          <w:rFonts w:ascii="Times New Roman" w:hAnsi="Times New Roman" w:cs="Times New Roman"/>
          <w:sz w:val="24"/>
          <w:szCs w:val="24"/>
        </w:rPr>
        <w:tab/>
        <w:t>O sistema ordenará, automaticamente, as propostas classificadas.</w:t>
      </w:r>
    </w:p>
    <w:p w14:paraId="6860F03D" w14:textId="77777777" w:rsidR="00A83872" w:rsidRPr="00676760" w:rsidRDefault="00A83872" w:rsidP="00FB0B1F">
      <w:pPr>
        <w:spacing w:after="0" w:line="240" w:lineRule="auto"/>
        <w:jc w:val="both"/>
        <w:rPr>
          <w:rFonts w:ascii="Times New Roman" w:hAnsi="Times New Roman" w:cs="Times New Roman"/>
          <w:sz w:val="24"/>
          <w:szCs w:val="24"/>
        </w:rPr>
      </w:pPr>
    </w:p>
    <w:p w14:paraId="69ED3F9B"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5.</w:t>
      </w:r>
      <w:r w:rsidRPr="00676760">
        <w:rPr>
          <w:rFonts w:ascii="Times New Roman" w:hAnsi="Times New Roman" w:cs="Times New Roman"/>
          <w:b/>
          <w:bCs/>
          <w:sz w:val="24"/>
          <w:szCs w:val="24"/>
        </w:rPr>
        <w:tab/>
        <w:t>DA DISPUTA E DA NEGOCIAÇÃO</w:t>
      </w:r>
    </w:p>
    <w:p w14:paraId="4DAE0948"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w:t>
      </w:r>
      <w:r w:rsidRPr="006217EC">
        <w:rPr>
          <w:rFonts w:ascii="Times New Roman" w:hAnsi="Times New Roman" w:cs="Times New Roman"/>
          <w:b/>
          <w:bCs/>
          <w:sz w:val="24"/>
          <w:szCs w:val="24"/>
        </w:rPr>
        <w:tab/>
        <w:t>Aberta a etapa competitiva, os representantes das licitantes deverão estar conectados ao sistema para participar da sessão de lances.</w:t>
      </w:r>
    </w:p>
    <w:p w14:paraId="28A6DF2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5.2.</w:t>
      </w:r>
      <w:r w:rsidRPr="00676760">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676760" w:rsidRDefault="00A83872" w:rsidP="00FB0B1F">
      <w:pPr>
        <w:spacing w:after="0" w:line="240" w:lineRule="auto"/>
        <w:jc w:val="both"/>
        <w:rPr>
          <w:rFonts w:ascii="Times New Roman" w:hAnsi="Times New Roman" w:cs="Times New Roman"/>
          <w:sz w:val="24"/>
          <w:szCs w:val="24"/>
        </w:rPr>
      </w:pPr>
      <w:r w:rsidRPr="006217EC">
        <w:rPr>
          <w:rFonts w:ascii="Times New Roman" w:hAnsi="Times New Roman" w:cs="Times New Roman"/>
          <w:b/>
          <w:bCs/>
          <w:sz w:val="24"/>
          <w:szCs w:val="24"/>
        </w:rPr>
        <w:t>5.3.</w:t>
      </w:r>
      <w:r w:rsidRPr="006217EC">
        <w:rPr>
          <w:rFonts w:ascii="Times New Roman" w:hAnsi="Times New Roman" w:cs="Times New Roman"/>
          <w:b/>
          <w:bCs/>
          <w:sz w:val="24"/>
          <w:szCs w:val="24"/>
        </w:rPr>
        <w:tab/>
        <w:t>A licitante será responsável por todas as transações que forem efetuadas em seu nome no sistema eletrônico, assumindo como firmes e verdadeiros sua proposta e lances</w:t>
      </w:r>
      <w:r w:rsidRPr="00676760">
        <w:rPr>
          <w:rFonts w:ascii="Times New Roman" w:hAnsi="Times New Roman" w:cs="Times New Roman"/>
          <w:sz w:val="24"/>
          <w:szCs w:val="24"/>
        </w:rPr>
        <w:t>.</w:t>
      </w:r>
    </w:p>
    <w:p w14:paraId="5E1E90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5.4.</w:t>
      </w:r>
      <w:r w:rsidRPr="00676760">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5.5.</w:t>
      </w:r>
      <w:r w:rsidRPr="00676760">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lance inferior ao último por ele ofertado e registrado pelo sistema.</w:t>
      </w:r>
    </w:p>
    <w:p w14:paraId="22FAB05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5.6.</w:t>
      </w:r>
      <w:r w:rsidRPr="00676760">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5.7.</w:t>
      </w:r>
      <w:r w:rsidRPr="00676760">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6217EC"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lastRenderedPageBreak/>
        <w:t>5.8.</w:t>
      </w:r>
      <w:r w:rsidRPr="00676760">
        <w:rPr>
          <w:rFonts w:ascii="Times New Roman" w:hAnsi="Times New Roman" w:cs="Times New Roman"/>
          <w:sz w:val="24"/>
          <w:szCs w:val="24"/>
        </w:rPr>
        <w:tab/>
      </w:r>
      <w:r w:rsidRPr="006217EC">
        <w:rPr>
          <w:rFonts w:ascii="Times New Roman" w:hAnsi="Times New Roman" w:cs="Times New Roman"/>
          <w:b/>
          <w:bCs/>
          <w:sz w:val="24"/>
          <w:szCs w:val="24"/>
        </w:rPr>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5.8.1.</w:t>
      </w:r>
      <w:r w:rsidRPr="00676760">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5.8.2.</w:t>
      </w:r>
      <w:r w:rsidRPr="00676760">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w:t>
      </w:r>
      <w:r w:rsidRPr="00676760">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5.9.1.</w:t>
      </w:r>
      <w:r w:rsidRPr="00676760">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5.10.</w:t>
      </w:r>
      <w:r w:rsidRPr="006217EC">
        <w:rPr>
          <w:rFonts w:ascii="Times New Roman" w:hAnsi="Times New Roman" w:cs="Times New Roman"/>
          <w:b/>
          <w:bCs/>
          <w:sz w:val="24"/>
          <w:szCs w:val="24"/>
        </w:rPr>
        <w:tab/>
        <w:t>Encerrada a etapa de lances será iniciada a negociação pelo Pregoeiro.</w:t>
      </w:r>
    </w:p>
    <w:p w14:paraId="57E7401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5.10.1.</w:t>
      </w:r>
      <w:r w:rsidRPr="006217EC">
        <w:rPr>
          <w:rFonts w:ascii="Times New Roman" w:hAnsi="Times New Roman" w:cs="Times New Roman"/>
          <w:b/>
          <w:bCs/>
          <w:sz w:val="24"/>
          <w:szCs w:val="24"/>
        </w:rPr>
        <w:tab/>
        <w:t>Não havendo resposta no prazo de 5 (cinco) minutos, o Pregoeiro encerrará a negociação, podendo reabri-la mediante pedido justificado.</w:t>
      </w:r>
    </w:p>
    <w:p w14:paraId="5D9351C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5.11.</w:t>
      </w:r>
      <w:r w:rsidRPr="00676760">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676760" w:rsidRDefault="00A83872" w:rsidP="00FB0B1F">
      <w:pPr>
        <w:spacing w:after="0" w:line="240" w:lineRule="auto"/>
        <w:jc w:val="both"/>
        <w:rPr>
          <w:rFonts w:ascii="Times New Roman" w:hAnsi="Times New Roman" w:cs="Times New Roman"/>
          <w:sz w:val="24"/>
          <w:szCs w:val="24"/>
        </w:rPr>
      </w:pPr>
    </w:p>
    <w:p w14:paraId="7E044BCF"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6.</w:t>
      </w:r>
      <w:r w:rsidRPr="00676760">
        <w:rPr>
          <w:rFonts w:ascii="Times New Roman" w:hAnsi="Times New Roman" w:cs="Times New Roman"/>
          <w:b/>
          <w:bCs/>
          <w:sz w:val="24"/>
          <w:szCs w:val="24"/>
        </w:rPr>
        <w:tab/>
        <w:t>DOS CRITÉRIOS DE DESEMPATE</w:t>
      </w:r>
    </w:p>
    <w:p w14:paraId="05DD2F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6.1.</w:t>
      </w:r>
      <w:r w:rsidRPr="00676760">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desenvolvimento, pela licitante, de programa de integridade.</w:t>
      </w:r>
    </w:p>
    <w:p w14:paraId="1C3F58A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6.2.</w:t>
      </w:r>
      <w:r w:rsidRPr="00676760">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empresas estabelecidas no território do Estado do Rio Grande do Sul;</w:t>
      </w:r>
    </w:p>
    <w:p w14:paraId="4D397DF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empresas brasileiras;</w:t>
      </w:r>
    </w:p>
    <w:p w14:paraId="31A230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empresas que invistam em pesquisa e no desenvolvimento de tecnologia no País;</w:t>
      </w:r>
    </w:p>
    <w:p w14:paraId="362D06B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empresas que comprovem a prática de mitigação, nos termos da Lei nº 12.187/2009.</w:t>
      </w:r>
    </w:p>
    <w:p w14:paraId="786823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w:t>
      </w:r>
      <w:r w:rsidRPr="00676760">
        <w:rPr>
          <w:rFonts w:ascii="Times New Roman" w:hAnsi="Times New Roman" w:cs="Times New Roman"/>
          <w:sz w:val="24"/>
          <w:szCs w:val="24"/>
        </w:rPr>
        <w:tab/>
        <w:t>Definido o resultado do julgamento, o Pregoeiro poderá negociar condições mais vantajosas com o primeiro colocado.</w:t>
      </w:r>
    </w:p>
    <w:p w14:paraId="0DF13270" w14:textId="7928A257" w:rsidR="00676760"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6.3.1.</w:t>
      </w:r>
      <w:r w:rsidRPr="00676760">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FBAD4D" w14:textId="77777777" w:rsidR="00676760" w:rsidRPr="00676760" w:rsidRDefault="00676760" w:rsidP="00FB0B1F">
      <w:pPr>
        <w:spacing w:after="0" w:line="240" w:lineRule="auto"/>
        <w:jc w:val="both"/>
        <w:rPr>
          <w:rFonts w:ascii="Times New Roman" w:hAnsi="Times New Roman" w:cs="Times New Roman"/>
          <w:sz w:val="24"/>
          <w:szCs w:val="24"/>
        </w:rPr>
      </w:pPr>
    </w:p>
    <w:p w14:paraId="603B6B6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7.</w:t>
      </w:r>
      <w:r w:rsidRPr="00676760">
        <w:rPr>
          <w:rFonts w:ascii="Times New Roman" w:hAnsi="Times New Roman" w:cs="Times New Roman"/>
          <w:b/>
          <w:bCs/>
          <w:sz w:val="24"/>
          <w:szCs w:val="24"/>
        </w:rPr>
        <w:tab/>
        <w:t>DO JULGAMENTO DA PROPOSTA</w:t>
      </w:r>
    </w:p>
    <w:p w14:paraId="5814445F" w14:textId="4A3A79CB" w:rsidR="00757D87" w:rsidRDefault="00A83872" w:rsidP="00CA3BFF">
      <w:pPr>
        <w:spacing w:after="0" w:line="240" w:lineRule="auto"/>
        <w:jc w:val="both"/>
        <w:rPr>
          <w:rFonts w:ascii="Times New Roman" w:hAnsi="Times New Roman" w:cs="Times New Roman"/>
          <w:b/>
          <w:bCs/>
          <w:sz w:val="24"/>
          <w:szCs w:val="24"/>
        </w:rPr>
      </w:pPr>
      <w:r w:rsidRPr="00585758">
        <w:rPr>
          <w:rFonts w:ascii="Times New Roman" w:hAnsi="Times New Roman" w:cs="Times New Roman"/>
          <w:b/>
          <w:bCs/>
          <w:sz w:val="24"/>
          <w:szCs w:val="24"/>
        </w:rPr>
        <w:lastRenderedPageBreak/>
        <w:t>7.1.</w:t>
      </w:r>
      <w:r w:rsidRPr="00676760">
        <w:rPr>
          <w:rFonts w:ascii="Times New Roman" w:hAnsi="Times New Roman" w:cs="Times New Roman"/>
          <w:sz w:val="24"/>
          <w:szCs w:val="24"/>
        </w:rPr>
        <w:tab/>
      </w:r>
      <w:r w:rsidRPr="00676760">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w:t>
      </w:r>
      <w:r w:rsidR="003673AD">
        <w:rPr>
          <w:rFonts w:ascii="Times New Roman" w:hAnsi="Times New Roman" w:cs="Times New Roman"/>
          <w:b/>
          <w:bCs/>
          <w:sz w:val="24"/>
          <w:szCs w:val="24"/>
        </w:rPr>
        <w:t>atualizada</w:t>
      </w:r>
      <w:r w:rsidR="00757D87">
        <w:rPr>
          <w:rFonts w:ascii="Times New Roman" w:hAnsi="Times New Roman" w:cs="Times New Roman"/>
          <w:b/>
          <w:bCs/>
          <w:sz w:val="24"/>
          <w:szCs w:val="24"/>
        </w:rPr>
        <w:t xml:space="preserve"> conforme o último lance</w:t>
      </w:r>
      <w:r w:rsidR="007B15FC">
        <w:rPr>
          <w:rFonts w:ascii="Times New Roman" w:hAnsi="Times New Roman" w:cs="Times New Roman"/>
          <w:b/>
          <w:bCs/>
          <w:sz w:val="24"/>
          <w:szCs w:val="24"/>
        </w:rPr>
        <w:t xml:space="preserve"> e </w:t>
      </w:r>
      <w:r w:rsidR="005A3980">
        <w:rPr>
          <w:rFonts w:ascii="Times New Roman" w:hAnsi="Times New Roman" w:cs="Times New Roman"/>
          <w:b/>
          <w:bCs/>
          <w:sz w:val="24"/>
          <w:szCs w:val="24"/>
        </w:rPr>
        <w:t>catalogo</w:t>
      </w:r>
      <w:r w:rsidR="009F1D09">
        <w:rPr>
          <w:rFonts w:ascii="Times New Roman" w:hAnsi="Times New Roman" w:cs="Times New Roman"/>
          <w:b/>
          <w:bCs/>
          <w:sz w:val="24"/>
          <w:szCs w:val="24"/>
        </w:rPr>
        <w:t>.</w:t>
      </w:r>
    </w:p>
    <w:p w14:paraId="747CAB6E" w14:textId="51A4AB07" w:rsidR="00CA3BFF" w:rsidRPr="00676760" w:rsidRDefault="00CA3BFF" w:rsidP="00CA3BFF">
      <w:pPr>
        <w:spacing w:after="0" w:line="240" w:lineRule="auto"/>
        <w:jc w:val="both"/>
        <w:rPr>
          <w:rFonts w:ascii="Times New Roman" w:hAnsi="Times New Roman" w:cs="Times New Roman"/>
          <w:sz w:val="24"/>
          <w:szCs w:val="24"/>
        </w:rPr>
      </w:pPr>
      <w:r w:rsidRPr="000256BF">
        <w:rPr>
          <w:rFonts w:ascii="Times New Roman" w:hAnsi="Times New Roman" w:cs="Times New Roman"/>
          <w:b/>
          <w:bCs/>
          <w:sz w:val="24"/>
          <w:szCs w:val="24"/>
          <w:u w:val="single"/>
        </w:rPr>
        <w:t>a) As empesas devem se atentar a todas as exigências do termo de referência</w:t>
      </w:r>
      <w:r w:rsidR="009F1D09" w:rsidRPr="000256BF">
        <w:rPr>
          <w:rFonts w:ascii="Times New Roman" w:hAnsi="Times New Roman" w:cs="Times New Roman"/>
          <w:b/>
          <w:bCs/>
          <w:sz w:val="24"/>
          <w:szCs w:val="24"/>
          <w:u w:val="single"/>
        </w:rPr>
        <w:t xml:space="preserve">, </w:t>
      </w:r>
      <w:r w:rsidR="000256BF" w:rsidRPr="000256BF">
        <w:rPr>
          <w:rFonts w:ascii="Times New Roman" w:hAnsi="Times New Roman" w:cs="Times New Roman"/>
          <w:b/>
          <w:bCs/>
          <w:sz w:val="24"/>
          <w:szCs w:val="24"/>
          <w:u w:val="single"/>
        </w:rPr>
        <w:t xml:space="preserve">caso não </w:t>
      </w:r>
      <w:r w:rsidR="00AB304D">
        <w:rPr>
          <w:rFonts w:ascii="Times New Roman" w:hAnsi="Times New Roman" w:cs="Times New Roman"/>
          <w:b/>
          <w:bCs/>
          <w:sz w:val="24"/>
          <w:szCs w:val="24"/>
          <w:u w:val="single"/>
        </w:rPr>
        <w:t>atender o termo de referência</w:t>
      </w:r>
      <w:r w:rsidR="000256BF" w:rsidRPr="000256BF">
        <w:rPr>
          <w:rFonts w:ascii="Times New Roman" w:hAnsi="Times New Roman" w:cs="Times New Roman"/>
          <w:b/>
          <w:bCs/>
          <w:sz w:val="24"/>
          <w:szCs w:val="24"/>
          <w:u w:val="single"/>
        </w:rPr>
        <w:t xml:space="preserve"> a proposta será desclassificada</w:t>
      </w:r>
      <w:r w:rsidR="000256BF">
        <w:rPr>
          <w:rFonts w:ascii="Times New Roman" w:hAnsi="Times New Roman" w:cs="Times New Roman"/>
          <w:b/>
          <w:bCs/>
          <w:sz w:val="24"/>
          <w:szCs w:val="24"/>
        </w:rPr>
        <w:t>.</w:t>
      </w:r>
    </w:p>
    <w:p w14:paraId="7D9F0E6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7.1.1.</w:t>
      </w:r>
      <w:r w:rsidRPr="00676760">
        <w:rPr>
          <w:rFonts w:ascii="Times New Roman" w:hAnsi="Times New Roman" w:cs="Times New Roman"/>
          <w:sz w:val="24"/>
          <w:szCs w:val="24"/>
        </w:rPr>
        <w:tab/>
        <w:t>A pedido da empresa e por decisão do Pregoeiro, o prazo poderá ser prorrogado.</w:t>
      </w:r>
    </w:p>
    <w:p w14:paraId="59F81C6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7.2.</w:t>
      </w:r>
      <w:r w:rsidRPr="00676760">
        <w:rPr>
          <w:rFonts w:ascii="Times New Roman" w:hAnsi="Times New Roman" w:cs="Times New Roman"/>
          <w:sz w:val="24"/>
          <w:szCs w:val="24"/>
        </w:rPr>
        <w:tab/>
        <w:t>Serão desclassificadas, de acordo com o Art. 59, § 4º da Lei 14.133/21, as propostas que:</w:t>
      </w:r>
    </w:p>
    <w:p w14:paraId="1E672C1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contiverem vícios insanáveis;</w:t>
      </w:r>
    </w:p>
    <w:p w14:paraId="7712FB1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não obedecerem às especificações técnicas pormenorizadas no edital;</w:t>
      </w:r>
    </w:p>
    <w:p w14:paraId="2E379CE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apresentarem preços inexequíveis ou permanecerem acima do orçamento estimado;</w:t>
      </w:r>
    </w:p>
    <w:p w14:paraId="268B84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não tiverem sua exequibilidade demonstrada, quando exigido pela Administração;</w:t>
      </w:r>
    </w:p>
    <w:p w14:paraId="516F33C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apresentarem desconformidade com qualquer outra exigência do edital, desde que insanável.</w:t>
      </w:r>
    </w:p>
    <w:p w14:paraId="322318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7.3.</w:t>
      </w:r>
      <w:r w:rsidRPr="00676760">
        <w:rPr>
          <w:rFonts w:ascii="Times New Roman" w:hAnsi="Times New Roman" w:cs="Times New Roman"/>
          <w:sz w:val="24"/>
          <w:szCs w:val="24"/>
        </w:rPr>
        <w:tab/>
        <w:t>Serão desconsideradas, para efeito de julgamento, vantagens não pedidas neste Edital.</w:t>
      </w:r>
    </w:p>
    <w:p w14:paraId="0777E4C6" w14:textId="25609A9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7.4.</w:t>
      </w:r>
      <w:r w:rsidRPr="00676760">
        <w:rPr>
          <w:rFonts w:ascii="Times New Roman" w:hAnsi="Times New Roman" w:cs="Times New Roman"/>
          <w:sz w:val="24"/>
          <w:szCs w:val="24"/>
        </w:rPr>
        <w:tab/>
        <w:t xml:space="preserve">Serão considerados, para fins de julgamento, os valores constantes no(s) preço(s) até, no máximo, </w:t>
      </w:r>
      <w:r w:rsidR="00651DBA" w:rsidRPr="00676760">
        <w:rPr>
          <w:rFonts w:ascii="Times New Roman" w:hAnsi="Times New Roman" w:cs="Times New Roman"/>
          <w:sz w:val="24"/>
          <w:szCs w:val="24"/>
        </w:rPr>
        <w:t>dois</w:t>
      </w:r>
      <w:r w:rsidRPr="00676760">
        <w:rPr>
          <w:rFonts w:ascii="Times New Roman" w:hAnsi="Times New Roman" w:cs="Times New Roman"/>
          <w:sz w:val="24"/>
          <w:szCs w:val="24"/>
        </w:rPr>
        <w:t xml:space="preserve"> algarismos após a vírgula.</w:t>
      </w:r>
    </w:p>
    <w:p w14:paraId="1D902D9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7.5.</w:t>
      </w:r>
      <w:r w:rsidRPr="00676760">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7.6.</w:t>
      </w:r>
      <w:r w:rsidRPr="00676760">
        <w:rPr>
          <w:rFonts w:ascii="Times New Roman" w:hAnsi="Times New Roman" w:cs="Times New Roman"/>
          <w:sz w:val="24"/>
          <w:szCs w:val="24"/>
        </w:rPr>
        <w:tab/>
        <w:t>Em caso de divergência entre informações contidas em documentação impressa e na proposta</w:t>
      </w:r>
      <w:r w:rsidR="007460CF" w:rsidRPr="00676760">
        <w:rPr>
          <w:rFonts w:ascii="Times New Roman" w:hAnsi="Times New Roman" w:cs="Times New Roman"/>
          <w:sz w:val="24"/>
          <w:szCs w:val="24"/>
        </w:rPr>
        <w:t xml:space="preserve"> </w:t>
      </w:r>
      <w:r w:rsidRPr="00676760">
        <w:rPr>
          <w:rFonts w:ascii="Times New Roman" w:hAnsi="Times New Roman" w:cs="Times New Roman"/>
          <w:sz w:val="24"/>
          <w:szCs w:val="24"/>
        </w:rPr>
        <w:t>específica, prevalecerão as da proposta.</w:t>
      </w:r>
    </w:p>
    <w:p w14:paraId="4D62015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7.7.</w:t>
      </w:r>
      <w:r w:rsidRPr="00676760">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7.8.</w:t>
      </w:r>
      <w:r w:rsidRPr="00676760">
        <w:rPr>
          <w:rFonts w:ascii="Times New Roman" w:hAnsi="Times New Roman" w:cs="Times New Roman"/>
          <w:sz w:val="24"/>
          <w:szCs w:val="24"/>
        </w:rPr>
        <w:tab/>
        <w:t>No caso de a proposta não ser aceita, o Pregoeiro convocará a próxima empresa, conforme a ordem de classificação da etapa de lances.</w:t>
      </w:r>
    </w:p>
    <w:p w14:paraId="3BF7B479" w14:textId="77777777" w:rsidR="00A83872" w:rsidRPr="00676760" w:rsidRDefault="00A83872" w:rsidP="00FB0B1F">
      <w:pPr>
        <w:spacing w:after="0" w:line="240" w:lineRule="auto"/>
        <w:jc w:val="both"/>
        <w:rPr>
          <w:rFonts w:ascii="Times New Roman" w:hAnsi="Times New Roman" w:cs="Times New Roman"/>
          <w:sz w:val="24"/>
          <w:szCs w:val="24"/>
        </w:rPr>
      </w:pPr>
    </w:p>
    <w:p w14:paraId="28D34B44"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w:t>
      </w:r>
      <w:r w:rsidRPr="00676760">
        <w:rPr>
          <w:rFonts w:ascii="Times New Roman" w:hAnsi="Times New Roman" w:cs="Times New Roman"/>
          <w:b/>
          <w:bCs/>
          <w:sz w:val="24"/>
          <w:szCs w:val="24"/>
        </w:rPr>
        <w:tab/>
        <w:t>DOCUMENTOS PARA HABILITAÇÃO</w:t>
      </w:r>
    </w:p>
    <w:p w14:paraId="4CFB4A37" w14:textId="7777777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Pr="00676760">
        <w:rPr>
          <w:rFonts w:ascii="Times New Roman" w:hAnsi="Times New Roman" w:cs="Times New Roman"/>
          <w:sz w:val="24"/>
          <w:szCs w:val="24"/>
        </w:rPr>
        <w:tab/>
        <w:t xml:space="preserve">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w:t>
      </w:r>
      <w:proofErr w:type="spellStart"/>
      <w:r w:rsidRPr="00676760">
        <w:rPr>
          <w:rFonts w:ascii="Times New Roman" w:hAnsi="Times New Roman" w:cs="Times New Roman"/>
          <w:sz w:val="24"/>
          <w:szCs w:val="24"/>
        </w:rPr>
        <w:t>arts</w:t>
      </w:r>
      <w:proofErr w:type="spellEnd"/>
      <w:r w:rsidRPr="00676760">
        <w:rPr>
          <w:rFonts w:ascii="Times New Roman" w:hAnsi="Times New Roman" w:cs="Times New Roman"/>
          <w:sz w:val="24"/>
          <w:szCs w:val="24"/>
        </w:rPr>
        <w:t>. 62 a 70 da Lei nº 14.133, de 2021 e conforme abaixo:</w:t>
      </w:r>
    </w:p>
    <w:p w14:paraId="2FA190EF" w14:textId="77777777" w:rsidR="005A3980" w:rsidRPr="00676760" w:rsidRDefault="005A3980" w:rsidP="00FB0B1F">
      <w:pPr>
        <w:spacing w:after="0" w:line="240" w:lineRule="auto"/>
        <w:jc w:val="both"/>
        <w:rPr>
          <w:rFonts w:ascii="Times New Roman" w:hAnsi="Times New Roman" w:cs="Times New Roman"/>
          <w:sz w:val="24"/>
          <w:szCs w:val="24"/>
        </w:rPr>
      </w:pPr>
    </w:p>
    <w:p w14:paraId="5F5B0A01"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8.1.1.</w:t>
      </w:r>
      <w:r w:rsidRPr="00676760">
        <w:rPr>
          <w:rFonts w:ascii="Times New Roman" w:hAnsi="Times New Roman" w:cs="Times New Roman"/>
          <w:b/>
          <w:bCs/>
          <w:sz w:val="24"/>
          <w:szCs w:val="24"/>
          <w:u w:val="single"/>
        </w:rPr>
        <w:tab/>
        <w:t>RELATIVOS À HABILITAÇÃO JURÍDICA</w:t>
      </w:r>
    </w:p>
    <w:p w14:paraId="429BA307" w14:textId="35E0C7C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r>
      <w:r w:rsidR="00AC2FF7" w:rsidRPr="00AC2FF7">
        <w:rPr>
          <w:rFonts w:ascii="Times New Roman" w:hAnsi="Times New Roman" w:cs="Times New Roman"/>
          <w:b/>
          <w:bCs/>
          <w:sz w:val="24"/>
          <w:szCs w:val="24"/>
        </w:rPr>
        <w:t>Documento de identificação</w:t>
      </w:r>
      <w:r w:rsidRPr="00676760">
        <w:rPr>
          <w:rFonts w:ascii="Times New Roman" w:hAnsi="Times New Roman" w:cs="Times New Roman"/>
          <w:sz w:val="24"/>
          <w:szCs w:val="24"/>
        </w:rPr>
        <w:t xml:space="preserve"> dos diretores;</w:t>
      </w:r>
    </w:p>
    <w:p w14:paraId="67CA15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r>
      <w:r w:rsidRPr="00AC2FF7">
        <w:rPr>
          <w:rFonts w:ascii="Times New Roman" w:hAnsi="Times New Roman" w:cs="Times New Roman"/>
          <w:b/>
          <w:bCs/>
          <w:sz w:val="24"/>
          <w:szCs w:val="24"/>
        </w:rPr>
        <w:t>Registro comercial,</w:t>
      </w:r>
      <w:r w:rsidRPr="00676760">
        <w:rPr>
          <w:rFonts w:ascii="Times New Roman" w:hAnsi="Times New Roman" w:cs="Times New Roman"/>
          <w:sz w:val="24"/>
          <w:szCs w:val="24"/>
        </w:rPr>
        <w:t xml:space="preserve"> no caso de empresa individual;</w:t>
      </w:r>
    </w:p>
    <w:p w14:paraId="4E99D88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e)</w:t>
      </w:r>
      <w:r w:rsidRPr="00676760">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Default="00A83872" w:rsidP="00FB0B1F">
      <w:pPr>
        <w:spacing w:after="0" w:line="240" w:lineRule="auto"/>
        <w:jc w:val="both"/>
        <w:rPr>
          <w:rFonts w:ascii="Times New Roman" w:hAnsi="Times New Roman" w:cs="Times New Roman"/>
          <w:b/>
          <w:bCs/>
          <w:sz w:val="24"/>
          <w:szCs w:val="24"/>
        </w:rPr>
      </w:pPr>
    </w:p>
    <w:p w14:paraId="3512DD4D" w14:textId="77777777" w:rsidR="006217EC" w:rsidRPr="00676760" w:rsidRDefault="006217EC" w:rsidP="00FB0B1F">
      <w:pPr>
        <w:spacing w:after="0" w:line="240" w:lineRule="auto"/>
        <w:jc w:val="both"/>
        <w:rPr>
          <w:rFonts w:ascii="Times New Roman" w:hAnsi="Times New Roman" w:cs="Times New Roman"/>
          <w:b/>
          <w:bCs/>
          <w:sz w:val="24"/>
          <w:szCs w:val="24"/>
        </w:rPr>
      </w:pPr>
    </w:p>
    <w:p w14:paraId="0E844FCC" w14:textId="77777777" w:rsidR="006217EC" w:rsidRDefault="006217EC" w:rsidP="00FB0B1F">
      <w:pPr>
        <w:spacing w:after="0" w:line="240" w:lineRule="auto"/>
        <w:jc w:val="both"/>
        <w:rPr>
          <w:rFonts w:ascii="Times New Roman" w:hAnsi="Times New Roman" w:cs="Times New Roman"/>
          <w:b/>
          <w:bCs/>
          <w:sz w:val="24"/>
          <w:szCs w:val="24"/>
          <w:u w:val="single"/>
        </w:rPr>
      </w:pPr>
    </w:p>
    <w:p w14:paraId="1FBE20C4" w14:textId="2FC0B248"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8.1.2.</w:t>
      </w:r>
      <w:r w:rsidRPr="00676760">
        <w:rPr>
          <w:rFonts w:ascii="Times New Roman" w:hAnsi="Times New Roman" w:cs="Times New Roman"/>
          <w:b/>
          <w:bCs/>
          <w:sz w:val="24"/>
          <w:szCs w:val="24"/>
          <w:u w:val="single"/>
        </w:rPr>
        <w:tab/>
        <w:t>RELATIVOS À REGULARIDADE FISCAL E TRABALHISTA</w:t>
      </w:r>
    </w:p>
    <w:p w14:paraId="5BFBC99B" w14:textId="2D22151C" w:rsidR="00A83872" w:rsidRPr="00AC2FF7"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 xml:space="preserve">Inscrição no Cadastro Nacional da Pessoa Jurídica </w:t>
      </w:r>
      <w:r w:rsidRPr="00AC2FF7">
        <w:rPr>
          <w:rFonts w:ascii="Times New Roman" w:hAnsi="Times New Roman" w:cs="Times New Roman"/>
          <w:b/>
          <w:bCs/>
          <w:sz w:val="24"/>
          <w:szCs w:val="24"/>
        </w:rPr>
        <w:t>(CNPJ);</w:t>
      </w:r>
    </w:p>
    <w:p w14:paraId="6572274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Inscrição no cadastro de contribuintes </w:t>
      </w:r>
      <w:r w:rsidRPr="00AC2FF7">
        <w:rPr>
          <w:rFonts w:ascii="Times New Roman" w:hAnsi="Times New Roman" w:cs="Times New Roman"/>
          <w:b/>
          <w:bCs/>
          <w:sz w:val="24"/>
          <w:szCs w:val="24"/>
        </w:rPr>
        <w:t>estadual e/ou municipal</w:t>
      </w:r>
      <w:r w:rsidRPr="00676760">
        <w:rPr>
          <w:rFonts w:ascii="Times New Roman" w:hAnsi="Times New Roman" w:cs="Times New Roman"/>
          <w:sz w:val="24"/>
          <w:szCs w:val="24"/>
        </w:rPr>
        <w:t>, se houver, relativo ao domicílio ou sede da licitante, pertinente ao seu ramo de atividade e compatível com o objeto contratual;</w:t>
      </w:r>
    </w:p>
    <w:p w14:paraId="675AE0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 xml:space="preserve">Comprovante de regularidade perante a </w:t>
      </w:r>
      <w:r w:rsidRPr="00AC2FF7">
        <w:rPr>
          <w:rFonts w:ascii="Times New Roman" w:hAnsi="Times New Roman" w:cs="Times New Roman"/>
          <w:b/>
          <w:bCs/>
          <w:sz w:val="24"/>
          <w:szCs w:val="24"/>
        </w:rPr>
        <w:t>Fazenda federal, estadual e municipal</w:t>
      </w:r>
      <w:r w:rsidRPr="00676760">
        <w:rPr>
          <w:rFonts w:ascii="Times New Roman" w:hAnsi="Times New Roman" w:cs="Times New Roman"/>
          <w:sz w:val="24"/>
          <w:szCs w:val="24"/>
        </w:rPr>
        <w:t xml:space="preserve"> do domicílio ou sede do licitante, ou outra equivalente, na forma da lei;</w:t>
      </w:r>
    </w:p>
    <w:p w14:paraId="2451870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 xml:space="preserve">Comprovante de regularidade relativa ao </w:t>
      </w:r>
      <w:r w:rsidRPr="00AC2FF7">
        <w:rPr>
          <w:rFonts w:ascii="Times New Roman" w:hAnsi="Times New Roman" w:cs="Times New Roman"/>
          <w:b/>
          <w:bCs/>
          <w:sz w:val="24"/>
          <w:szCs w:val="24"/>
        </w:rPr>
        <w:t>FGTS;</w:t>
      </w:r>
    </w:p>
    <w:p w14:paraId="66B69F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Certidão Negativa de Débitos trabalhistas - </w:t>
      </w:r>
      <w:r w:rsidRPr="00AC2FF7">
        <w:rPr>
          <w:rFonts w:ascii="Times New Roman" w:hAnsi="Times New Roman" w:cs="Times New Roman"/>
          <w:b/>
          <w:bCs/>
          <w:sz w:val="24"/>
          <w:szCs w:val="24"/>
        </w:rPr>
        <w:t>CNDT</w:t>
      </w:r>
      <w:r w:rsidRPr="00676760">
        <w:rPr>
          <w:rFonts w:ascii="Times New Roman" w:hAnsi="Times New Roman" w:cs="Times New Roman"/>
          <w:sz w:val="24"/>
          <w:szCs w:val="24"/>
        </w:rPr>
        <w:t>, expedida pela Justiça do Trabalho;</w:t>
      </w:r>
    </w:p>
    <w:p w14:paraId="07182177" w14:textId="77777777" w:rsidR="00A83872" w:rsidRPr="00676760" w:rsidRDefault="00A83872" w:rsidP="00FB0B1F">
      <w:pPr>
        <w:spacing w:after="0" w:line="240" w:lineRule="auto"/>
        <w:jc w:val="both"/>
        <w:rPr>
          <w:rFonts w:ascii="Times New Roman" w:hAnsi="Times New Roman" w:cs="Times New Roman"/>
          <w:sz w:val="24"/>
          <w:szCs w:val="24"/>
        </w:rPr>
      </w:pPr>
    </w:p>
    <w:p w14:paraId="43C88A80" w14:textId="38067191"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w:t>
      </w:r>
      <w:r w:rsidR="00EF42B8" w:rsidRPr="00676760">
        <w:rPr>
          <w:rFonts w:ascii="Times New Roman" w:hAnsi="Times New Roman" w:cs="Times New Roman"/>
          <w:b/>
          <w:bCs/>
          <w:sz w:val="24"/>
          <w:szCs w:val="24"/>
          <w:u w:val="single"/>
        </w:rPr>
        <w:t>3</w:t>
      </w:r>
      <w:r w:rsidRPr="00676760">
        <w:rPr>
          <w:rFonts w:ascii="Times New Roman" w:hAnsi="Times New Roman" w:cs="Times New Roman"/>
          <w:b/>
          <w:bCs/>
          <w:sz w:val="24"/>
          <w:szCs w:val="24"/>
          <w:u w:val="single"/>
        </w:rPr>
        <w:t>.</w:t>
      </w:r>
      <w:r w:rsidRPr="00676760">
        <w:rPr>
          <w:rFonts w:ascii="Times New Roman" w:hAnsi="Times New Roman" w:cs="Times New Roman"/>
          <w:b/>
          <w:bCs/>
          <w:sz w:val="24"/>
          <w:szCs w:val="24"/>
          <w:u w:val="single"/>
        </w:rPr>
        <w:tab/>
        <w:t>RELATIVOS À QUALIFICAÇÃO ECONÔMICO–FINANCEIRA</w:t>
      </w:r>
    </w:p>
    <w:p w14:paraId="7F763A25" w14:textId="2AFD5263"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Certidão negativa de feitos sobre </w:t>
      </w:r>
      <w:r w:rsidRPr="00AC2FF7">
        <w:rPr>
          <w:rFonts w:ascii="Times New Roman" w:hAnsi="Times New Roman" w:cs="Times New Roman"/>
          <w:b/>
          <w:bCs/>
          <w:sz w:val="24"/>
          <w:szCs w:val="24"/>
        </w:rPr>
        <w:t>falência</w:t>
      </w:r>
      <w:r w:rsidRPr="00676760">
        <w:rPr>
          <w:rFonts w:ascii="Times New Roman" w:hAnsi="Times New Roman" w:cs="Times New Roman"/>
          <w:sz w:val="24"/>
          <w:szCs w:val="24"/>
        </w:rPr>
        <w:t xml:space="preserve">, expedida pelo distribuidor da sede do licitante, com data de emissão não superior a </w:t>
      </w:r>
      <w:r w:rsidR="00A55D3B" w:rsidRPr="00676760">
        <w:rPr>
          <w:rFonts w:ascii="Times New Roman" w:hAnsi="Times New Roman" w:cs="Times New Roman"/>
          <w:sz w:val="24"/>
          <w:szCs w:val="24"/>
        </w:rPr>
        <w:t>180</w:t>
      </w:r>
      <w:r w:rsidRPr="00676760">
        <w:rPr>
          <w:rFonts w:ascii="Times New Roman" w:hAnsi="Times New Roman" w:cs="Times New Roman"/>
          <w:sz w:val="24"/>
          <w:szCs w:val="24"/>
        </w:rPr>
        <w:t xml:space="preserve"> dias.</w:t>
      </w:r>
    </w:p>
    <w:p w14:paraId="75A1A1FD" w14:textId="77777777" w:rsidR="00A83872" w:rsidRPr="00676760" w:rsidRDefault="00A83872" w:rsidP="00FB0B1F">
      <w:pPr>
        <w:spacing w:after="0" w:line="240" w:lineRule="auto"/>
        <w:jc w:val="both"/>
        <w:rPr>
          <w:rFonts w:ascii="Times New Roman" w:hAnsi="Times New Roman" w:cs="Times New Roman"/>
          <w:sz w:val="24"/>
          <w:szCs w:val="24"/>
        </w:rPr>
      </w:pPr>
    </w:p>
    <w:p w14:paraId="54D04D30" w14:textId="71DFBF0F"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8.1.</w:t>
      </w:r>
      <w:r w:rsidR="003673AD">
        <w:rPr>
          <w:rFonts w:ascii="Times New Roman" w:hAnsi="Times New Roman" w:cs="Times New Roman"/>
          <w:b/>
          <w:bCs/>
          <w:sz w:val="24"/>
          <w:szCs w:val="24"/>
        </w:rPr>
        <w:t>4</w:t>
      </w:r>
      <w:r w:rsidRPr="00676760">
        <w:rPr>
          <w:rFonts w:ascii="Times New Roman" w:hAnsi="Times New Roman" w:cs="Times New Roman"/>
          <w:b/>
          <w:bCs/>
          <w:sz w:val="24"/>
          <w:szCs w:val="24"/>
        </w:rPr>
        <w:t>.</w:t>
      </w:r>
      <w:r w:rsidRPr="00676760">
        <w:rPr>
          <w:rFonts w:ascii="Times New Roman" w:hAnsi="Times New Roman" w:cs="Times New Roman"/>
          <w:b/>
          <w:bCs/>
          <w:sz w:val="24"/>
          <w:szCs w:val="24"/>
        </w:rPr>
        <w:tab/>
        <w:t>DECLARAÇÕES</w:t>
      </w:r>
    </w:p>
    <w:p w14:paraId="562E0207" w14:textId="4B2184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003673AD">
        <w:rPr>
          <w:rFonts w:ascii="Times New Roman" w:hAnsi="Times New Roman" w:cs="Times New Roman"/>
          <w:sz w:val="24"/>
          <w:szCs w:val="24"/>
        </w:rPr>
        <w:t>4</w:t>
      </w:r>
      <w:r w:rsidRPr="00676760">
        <w:rPr>
          <w:rFonts w:ascii="Times New Roman" w:hAnsi="Times New Roman" w:cs="Times New Roman"/>
          <w:sz w:val="24"/>
          <w:szCs w:val="24"/>
        </w:rPr>
        <w:t>.1.</w:t>
      </w:r>
      <w:r w:rsidRPr="00676760">
        <w:rPr>
          <w:rFonts w:ascii="Times New Roman" w:hAnsi="Times New Roman" w:cs="Times New Roman"/>
          <w:sz w:val="24"/>
          <w:szCs w:val="24"/>
        </w:rPr>
        <w:tab/>
        <w:t>Declaração formal conjunta, conforme modelo Anexo II:</w:t>
      </w:r>
    </w:p>
    <w:p w14:paraId="3E10AD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 cumprimento dos requisitos de habilitação;</w:t>
      </w:r>
    </w:p>
    <w:p w14:paraId="20D6EA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 que não possui em seu quadro funcional ou societário servidor público na ativa.</w:t>
      </w:r>
    </w:p>
    <w:p w14:paraId="1B4C7474" w14:textId="743B851D"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 cumprimento ao disposto Art. 7º, inc. XXXIII da Constituição Federal;</w:t>
      </w:r>
    </w:p>
    <w:p w14:paraId="5F1C45AE" w14:textId="5E6E34A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0F59917E" w14:textId="7D510D9D" w:rsidR="00266E27" w:rsidRPr="00FC22C4" w:rsidRDefault="00266E27" w:rsidP="00266E27">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8.1.4.2.</w:t>
      </w:r>
      <w:r w:rsidRPr="00FC22C4">
        <w:rPr>
          <w:rFonts w:ascii="Times New Roman" w:hAnsi="Times New Roman" w:cs="Times New Roman"/>
          <w:sz w:val="24"/>
          <w:szCs w:val="24"/>
        </w:rPr>
        <w:t xml:space="preserve"> </w:t>
      </w:r>
      <w:r w:rsidR="00AC2FF7">
        <w:rPr>
          <w:rFonts w:ascii="Times New Roman" w:hAnsi="Times New Roman" w:cs="Times New Roman"/>
          <w:sz w:val="24"/>
          <w:szCs w:val="24"/>
        </w:rPr>
        <w:t xml:space="preserve">A empresa também deve anexar a </w:t>
      </w:r>
      <w:r w:rsidR="00AC2FF7" w:rsidRPr="00AC2FF7">
        <w:rPr>
          <w:rFonts w:ascii="Times New Roman" w:hAnsi="Times New Roman" w:cs="Times New Roman"/>
          <w:b/>
          <w:bCs/>
          <w:sz w:val="24"/>
          <w:szCs w:val="24"/>
        </w:rPr>
        <w:t>d</w:t>
      </w:r>
      <w:r w:rsidRPr="00FC22C4">
        <w:rPr>
          <w:rFonts w:ascii="Times New Roman" w:hAnsi="Times New Roman" w:cs="Times New Roman"/>
          <w:b/>
          <w:sz w:val="24"/>
          <w:szCs w:val="24"/>
        </w:rPr>
        <w:t xml:space="preserve">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0256BF">
        <w:rPr>
          <w:rFonts w:ascii="Times New Roman" w:hAnsi="Times New Roman" w:cs="Times New Roman"/>
          <w:b/>
          <w:sz w:val="24"/>
          <w:szCs w:val="24"/>
          <w:u w:val="single"/>
        </w:rPr>
        <w:t>ou</w:t>
      </w:r>
      <w:r w:rsidRPr="00FC22C4">
        <w:rPr>
          <w:rFonts w:ascii="Times New Roman" w:hAnsi="Times New Roman" w:cs="Times New Roman"/>
          <w:b/>
          <w:sz w:val="24"/>
          <w:szCs w:val="24"/>
        </w:rPr>
        <w:t xml:space="preserve">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8° da Instrução Normativa n° 103 de 30 de abril de 2007, do Departamento Nacional de Registro do Comércio, </w:t>
      </w:r>
      <w:r w:rsidRPr="000256BF">
        <w:rPr>
          <w:rFonts w:ascii="Times New Roman" w:hAnsi="Times New Roman" w:cs="Times New Roman"/>
          <w:b/>
          <w:bCs/>
          <w:sz w:val="24"/>
          <w:szCs w:val="24"/>
          <w:u w:val="single"/>
        </w:rPr>
        <w:t>ou</w:t>
      </w:r>
      <w:r w:rsidRPr="001962E2">
        <w:rPr>
          <w:rFonts w:ascii="Times New Roman" w:hAnsi="Times New Roman" w:cs="Times New Roman"/>
          <w:b/>
          <w:bCs/>
          <w:sz w:val="24"/>
          <w:szCs w:val="24"/>
        </w:rPr>
        <w:t xml:space="preserve"> nos casos do MEI apresentar o CCMEI</w:t>
      </w:r>
      <w:r w:rsidRPr="00FC22C4">
        <w:rPr>
          <w:rFonts w:ascii="Times New Roman" w:hAnsi="Times New Roman" w:cs="Times New Roman"/>
          <w:sz w:val="24"/>
          <w:szCs w:val="24"/>
        </w:rPr>
        <w:t xml:space="preserve">, </w:t>
      </w:r>
      <w:r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p>
    <w:p w14:paraId="54F86FBA" w14:textId="77777777" w:rsidR="006217EC" w:rsidRPr="00676760" w:rsidRDefault="006217EC" w:rsidP="00FB0B1F">
      <w:pPr>
        <w:spacing w:after="0" w:line="240" w:lineRule="auto"/>
        <w:jc w:val="both"/>
        <w:rPr>
          <w:rFonts w:ascii="Times New Roman" w:hAnsi="Times New Roman" w:cs="Times New Roman"/>
          <w:sz w:val="24"/>
          <w:szCs w:val="24"/>
        </w:rPr>
      </w:pPr>
    </w:p>
    <w:p w14:paraId="36F63C55"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8.2.</w:t>
      </w:r>
      <w:r w:rsidRPr="00676760">
        <w:rPr>
          <w:rFonts w:ascii="Times New Roman" w:hAnsi="Times New Roman" w:cs="Times New Roman"/>
          <w:b/>
          <w:bCs/>
          <w:sz w:val="24"/>
          <w:szCs w:val="24"/>
        </w:rPr>
        <w:tab/>
        <w:t>OBSERVAÇÕES RELATIVAS AOS DOCUMENTOS DE HABILITAÇÃO:</w:t>
      </w:r>
    </w:p>
    <w:p w14:paraId="1F755D1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w:t>
      </w:r>
      <w:r w:rsidRPr="00676760">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8.2.2.</w:t>
      </w:r>
      <w:r w:rsidRPr="00676760">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w:t>
      </w:r>
      <w:r w:rsidRPr="00676760">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8.2.3.1.</w:t>
      </w:r>
      <w:r w:rsidRPr="00676760">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8.2.4.</w:t>
      </w:r>
      <w:r w:rsidRPr="00676760">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8.2.5.</w:t>
      </w:r>
      <w:r w:rsidRPr="00676760">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8.2.6.</w:t>
      </w:r>
      <w:r w:rsidRPr="00676760">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8.2.7.</w:t>
      </w:r>
      <w:r w:rsidRPr="00676760">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8.2.8.</w:t>
      </w:r>
      <w:r w:rsidRPr="00676760">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8.2.9.</w:t>
      </w:r>
      <w:r w:rsidRPr="00676760">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8.2.10.</w:t>
      </w:r>
      <w:r w:rsidRPr="00676760">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676760" w:rsidRDefault="00A83872" w:rsidP="00FB0B1F">
      <w:pPr>
        <w:spacing w:after="0" w:line="240" w:lineRule="auto"/>
        <w:jc w:val="both"/>
        <w:rPr>
          <w:rFonts w:ascii="Times New Roman" w:hAnsi="Times New Roman" w:cs="Times New Roman"/>
          <w:sz w:val="24"/>
          <w:szCs w:val="24"/>
        </w:rPr>
      </w:pPr>
    </w:p>
    <w:p w14:paraId="3F7ABD4D"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9.</w:t>
      </w:r>
      <w:r w:rsidRPr="00676760">
        <w:rPr>
          <w:rFonts w:ascii="Times New Roman" w:hAnsi="Times New Roman" w:cs="Times New Roman"/>
          <w:b/>
          <w:bCs/>
          <w:sz w:val="24"/>
          <w:szCs w:val="24"/>
        </w:rPr>
        <w:tab/>
        <w:t>DOS RECURSOS ADMINISTRATIVOS</w:t>
      </w:r>
    </w:p>
    <w:p w14:paraId="62BD0F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w:t>
      </w:r>
      <w:r w:rsidRPr="00676760">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w:t>
      </w:r>
      <w:r w:rsidRPr="00676760">
        <w:rPr>
          <w:rFonts w:ascii="Times New Roman" w:hAnsi="Times New Roman" w:cs="Times New Roman"/>
          <w:sz w:val="24"/>
          <w:szCs w:val="24"/>
        </w:rPr>
        <w:tab/>
        <w:t xml:space="preserve">Após o aceite dos documentos de habilitação, abrir-se-á prazo de </w:t>
      </w:r>
      <w:r w:rsidR="00EF42B8" w:rsidRPr="00676760">
        <w:rPr>
          <w:rFonts w:ascii="Times New Roman" w:hAnsi="Times New Roman" w:cs="Times New Roman"/>
          <w:sz w:val="24"/>
          <w:szCs w:val="24"/>
        </w:rPr>
        <w:t>20</w:t>
      </w:r>
      <w:r w:rsidRPr="00676760">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9.2.1.</w:t>
      </w:r>
      <w:r w:rsidRPr="00676760">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w:t>
      </w:r>
      <w:r w:rsidRPr="00676760">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9.3.1.</w:t>
      </w:r>
      <w:r w:rsidRPr="00676760">
        <w:rPr>
          <w:rFonts w:ascii="Times New Roman" w:hAnsi="Times New Roman" w:cs="Times New Roman"/>
          <w:sz w:val="24"/>
          <w:szCs w:val="24"/>
        </w:rPr>
        <w:tab/>
        <w:t>Assim que as razões forem apresentadas pela recorrente, extingue-se o prazo.</w:t>
      </w:r>
    </w:p>
    <w:p w14:paraId="7C961B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w:t>
      </w:r>
      <w:r w:rsidRPr="00676760">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9.4.1.</w:t>
      </w:r>
      <w:r w:rsidRPr="00676760">
        <w:rPr>
          <w:rFonts w:ascii="Times New Roman" w:hAnsi="Times New Roman" w:cs="Times New Roman"/>
          <w:sz w:val="24"/>
          <w:szCs w:val="24"/>
        </w:rPr>
        <w:tab/>
        <w:t>Assim que as contrarrazões forem apresentadas pela recorrida, extingue-se o prazo.</w:t>
      </w:r>
    </w:p>
    <w:p w14:paraId="3E2934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9.5.</w:t>
      </w:r>
      <w:r w:rsidRPr="00676760">
        <w:rPr>
          <w:rFonts w:ascii="Times New Roman" w:hAnsi="Times New Roman" w:cs="Times New Roman"/>
          <w:sz w:val="24"/>
          <w:szCs w:val="24"/>
        </w:rPr>
        <w:tab/>
        <w:t>As razões e as contrarrazões devem ser encaminhadas através de campo próprio do sistema.</w:t>
      </w:r>
    </w:p>
    <w:p w14:paraId="4DD689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9.6.</w:t>
      </w:r>
      <w:r w:rsidRPr="00676760">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9.7.</w:t>
      </w:r>
      <w:r w:rsidRPr="00676760">
        <w:rPr>
          <w:rFonts w:ascii="Times New Roman" w:hAnsi="Times New Roman" w:cs="Times New Roman"/>
          <w:sz w:val="24"/>
          <w:szCs w:val="24"/>
        </w:rPr>
        <w:tab/>
        <w:t xml:space="preserve">A decisão do </w:t>
      </w:r>
      <w:r w:rsidR="00C3065A" w:rsidRPr="00676760">
        <w:rPr>
          <w:rFonts w:ascii="Times New Roman" w:hAnsi="Times New Roman" w:cs="Times New Roman"/>
          <w:sz w:val="24"/>
          <w:szCs w:val="24"/>
        </w:rPr>
        <w:t>Prefeito</w:t>
      </w:r>
      <w:r w:rsidRPr="00676760">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9.8.</w:t>
      </w:r>
      <w:r w:rsidRPr="00676760">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9.9.</w:t>
      </w:r>
      <w:r w:rsidRPr="00676760">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9.10.</w:t>
      </w:r>
      <w:r w:rsidRPr="00676760">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676760" w:rsidRDefault="00A83872" w:rsidP="00FB0B1F">
      <w:pPr>
        <w:spacing w:after="0" w:line="240" w:lineRule="auto"/>
        <w:jc w:val="both"/>
        <w:rPr>
          <w:rFonts w:ascii="Times New Roman" w:hAnsi="Times New Roman" w:cs="Times New Roman"/>
          <w:sz w:val="24"/>
          <w:szCs w:val="24"/>
        </w:rPr>
      </w:pPr>
    </w:p>
    <w:p w14:paraId="2AD6AE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w:t>
      </w:r>
      <w:r w:rsidRPr="00676760">
        <w:rPr>
          <w:rFonts w:ascii="Times New Roman" w:hAnsi="Times New Roman" w:cs="Times New Roman"/>
          <w:sz w:val="24"/>
          <w:szCs w:val="24"/>
        </w:rPr>
        <w:tab/>
      </w:r>
      <w:r w:rsidRPr="00676760">
        <w:rPr>
          <w:rFonts w:ascii="Times New Roman" w:hAnsi="Times New Roman" w:cs="Times New Roman"/>
          <w:b/>
          <w:bCs/>
          <w:sz w:val="24"/>
          <w:szCs w:val="24"/>
        </w:rPr>
        <w:t>DA ADJUDICAÇÃO E HOMOLOGAÇÃO</w:t>
      </w:r>
    </w:p>
    <w:p w14:paraId="08F8E71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10.1.</w:t>
      </w:r>
      <w:r w:rsidRPr="00676760">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10.2.</w:t>
      </w:r>
      <w:r w:rsidRPr="00676760">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10.3.</w:t>
      </w:r>
      <w:r w:rsidRPr="00676760">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676760" w:rsidRDefault="00A83872" w:rsidP="00FB0B1F">
      <w:pPr>
        <w:spacing w:after="0" w:line="240" w:lineRule="auto"/>
        <w:jc w:val="both"/>
        <w:rPr>
          <w:rFonts w:ascii="Times New Roman" w:hAnsi="Times New Roman" w:cs="Times New Roman"/>
          <w:sz w:val="24"/>
          <w:szCs w:val="24"/>
        </w:rPr>
      </w:pPr>
    </w:p>
    <w:p w14:paraId="24BBF4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r>
      <w:r w:rsidRPr="00676760">
        <w:rPr>
          <w:rFonts w:ascii="Times New Roman" w:hAnsi="Times New Roman" w:cs="Times New Roman"/>
          <w:b/>
          <w:bCs/>
          <w:sz w:val="24"/>
          <w:szCs w:val="24"/>
        </w:rPr>
        <w:t>PRAZOS, CONDIÇÕES PARA ASSINATURA, EXECUÇÃO E VIGÊNCIA DO CONTRATO</w:t>
      </w:r>
    </w:p>
    <w:p w14:paraId="59A3A74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11.1.</w:t>
      </w:r>
      <w:r w:rsidRPr="00676760">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11.2.</w:t>
      </w:r>
      <w:r w:rsidRPr="00676760">
        <w:rPr>
          <w:rFonts w:ascii="Times New Roman" w:hAnsi="Times New Roman" w:cs="Times New Roman"/>
          <w:sz w:val="24"/>
          <w:szCs w:val="24"/>
        </w:rPr>
        <w:tab/>
        <w:t xml:space="preserve">A licitante vencedora será convocada para a assinatura do contrato, a ser celebrado no prazo máximo de 3 dias úteis, a partir do recebimento da convocação, podendo ser </w:t>
      </w:r>
      <w:r w:rsidRPr="00676760">
        <w:rPr>
          <w:rFonts w:ascii="Times New Roman" w:hAnsi="Times New Roman" w:cs="Times New Roman"/>
          <w:sz w:val="24"/>
          <w:szCs w:val="24"/>
        </w:rPr>
        <w:lastRenderedPageBreak/>
        <w:t>prorrogado,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11.3.</w:t>
      </w:r>
      <w:r w:rsidRPr="00676760">
        <w:rPr>
          <w:rFonts w:ascii="Times New Roman" w:hAnsi="Times New Roman" w:cs="Times New Roman"/>
          <w:sz w:val="24"/>
          <w:szCs w:val="24"/>
        </w:rPr>
        <w:tab/>
        <w:t xml:space="preserve">Na hipótese </w:t>
      </w:r>
      <w:r w:rsidR="00C3065A" w:rsidRPr="00676760">
        <w:rPr>
          <w:rFonts w:ascii="Times New Roman" w:hAnsi="Times New Roman" w:cs="Times New Roman"/>
          <w:sz w:val="24"/>
          <w:szCs w:val="24"/>
        </w:rPr>
        <w:t>de a</w:t>
      </w:r>
      <w:r w:rsidRPr="00676760">
        <w:rPr>
          <w:rFonts w:ascii="Times New Roman" w:hAnsi="Times New Roman" w:cs="Times New Roman"/>
          <w:sz w:val="24"/>
          <w:szCs w:val="24"/>
        </w:rPr>
        <w:t xml:space="preserve"> licitante vencedora não </w:t>
      </w:r>
      <w:r w:rsidR="00C3065A" w:rsidRPr="00676760">
        <w:rPr>
          <w:rFonts w:ascii="Times New Roman" w:hAnsi="Times New Roman" w:cs="Times New Roman"/>
          <w:sz w:val="24"/>
          <w:szCs w:val="24"/>
        </w:rPr>
        <w:t>realizar</w:t>
      </w:r>
      <w:r w:rsidRPr="00676760">
        <w:rPr>
          <w:rFonts w:ascii="Times New Roman" w:hAnsi="Times New Roman" w:cs="Times New Roman"/>
          <w:sz w:val="24"/>
          <w:szCs w:val="24"/>
        </w:rPr>
        <w:t xml:space="preserve"> a assinatura do Contrato, nos prazos e condições estabelecidos, é facultado a </w:t>
      </w:r>
      <w:r w:rsidR="00C3065A" w:rsidRPr="00676760">
        <w:rPr>
          <w:rFonts w:ascii="Times New Roman" w:hAnsi="Times New Roman" w:cs="Times New Roman"/>
          <w:sz w:val="24"/>
          <w:szCs w:val="24"/>
        </w:rPr>
        <w:t>Prefeitura</w:t>
      </w:r>
      <w:r w:rsidRPr="00676760">
        <w:rPr>
          <w:rFonts w:ascii="Times New Roman" w:hAnsi="Times New Roman" w:cs="Times New Roman"/>
          <w:sz w:val="24"/>
          <w:szCs w:val="24"/>
        </w:rPr>
        <w:t xml:space="preserve"> de </w:t>
      </w:r>
      <w:r w:rsidR="00226F1F"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além das medidas cabíveis, de acordo com 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w:t>
      </w:r>
      <w:r w:rsidRPr="00676760">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11.5.</w:t>
      </w:r>
      <w:r w:rsidRPr="00676760">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11.6.</w:t>
      </w:r>
      <w:r w:rsidRPr="00676760">
        <w:rPr>
          <w:rFonts w:ascii="Times New Roman" w:hAnsi="Times New Roman" w:cs="Times New Roman"/>
          <w:sz w:val="24"/>
          <w:szCs w:val="24"/>
        </w:rPr>
        <w:tab/>
        <w:t>As alterações do contrato serão de acordo com a Lei 14.133/2021.</w:t>
      </w:r>
    </w:p>
    <w:p w14:paraId="373A9D6E" w14:textId="7719901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7</w:t>
      </w:r>
      <w:r w:rsidRPr="00676760">
        <w:rPr>
          <w:rFonts w:ascii="Times New Roman" w:hAnsi="Times New Roman" w:cs="Times New Roman"/>
          <w:sz w:val="24"/>
          <w:szCs w:val="24"/>
        </w:rPr>
        <w:t>.</w:t>
      </w:r>
      <w:r w:rsidRPr="00676760">
        <w:rPr>
          <w:rFonts w:ascii="Times New Roman" w:hAnsi="Times New Roman" w:cs="Times New Roman"/>
          <w:sz w:val="24"/>
          <w:szCs w:val="24"/>
        </w:rPr>
        <w:tab/>
        <w:t>O contrato deverá ser executado fielmente pelas partes de acordo com as cláusulas avençadas, respondendo</w:t>
      </w:r>
      <w:r w:rsidRPr="00676760">
        <w:rPr>
          <w:rFonts w:ascii="Times New Roman" w:hAnsi="Times New Roman" w:cs="Times New Roman"/>
          <w:sz w:val="24"/>
          <w:szCs w:val="24"/>
        </w:rPr>
        <w:tab/>
        <w:t>cada</w:t>
      </w:r>
      <w:r w:rsidRPr="00676760">
        <w:rPr>
          <w:rFonts w:ascii="Times New Roman" w:hAnsi="Times New Roman" w:cs="Times New Roman"/>
          <w:sz w:val="24"/>
          <w:szCs w:val="24"/>
        </w:rPr>
        <w:tab/>
        <w:t>uma</w:t>
      </w:r>
      <w:r w:rsidRPr="00676760">
        <w:rPr>
          <w:rFonts w:ascii="Times New Roman" w:hAnsi="Times New Roman" w:cs="Times New Roman"/>
          <w:sz w:val="24"/>
          <w:szCs w:val="24"/>
        </w:rPr>
        <w:tab/>
        <w:t>pelas</w:t>
      </w:r>
      <w:r w:rsidRPr="00676760">
        <w:rPr>
          <w:rFonts w:ascii="Times New Roman" w:hAnsi="Times New Roman" w:cs="Times New Roman"/>
          <w:sz w:val="24"/>
          <w:szCs w:val="24"/>
        </w:rPr>
        <w:tab/>
        <w:t>consequências</w:t>
      </w:r>
      <w:r w:rsidRPr="00676760">
        <w:rPr>
          <w:rFonts w:ascii="Times New Roman" w:hAnsi="Times New Roman" w:cs="Times New Roman"/>
          <w:sz w:val="24"/>
          <w:szCs w:val="24"/>
        </w:rPr>
        <w:tab/>
        <w:t>de</w:t>
      </w:r>
      <w:r w:rsidRPr="00676760">
        <w:rPr>
          <w:rFonts w:ascii="Times New Roman" w:hAnsi="Times New Roman" w:cs="Times New Roman"/>
          <w:sz w:val="24"/>
          <w:szCs w:val="24"/>
        </w:rPr>
        <w:tab/>
        <w:t>sua</w:t>
      </w:r>
      <w:r w:rsidR="00CF07AD" w:rsidRPr="00676760">
        <w:rPr>
          <w:rFonts w:ascii="Times New Roman" w:hAnsi="Times New Roman" w:cs="Times New Roman"/>
          <w:sz w:val="24"/>
          <w:szCs w:val="24"/>
        </w:rPr>
        <w:t xml:space="preserve"> </w:t>
      </w:r>
      <w:r w:rsidRPr="00676760">
        <w:rPr>
          <w:rFonts w:ascii="Times New Roman" w:hAnsi="Times New Roman" w:cs="Times New Roman"/>
          <w:sz w:val="24"/>
          <w:szCs w:val="24"/>
        </w:rPr>
        <w:t>inexecução</w:t>
      </w:r>
      <w:r w:rsidRPr="00676760">
        <w:rPr>
          <w:rFonts w:ascii="Times New Roman" w:hAnsi="Times New Roman" w:cs="Times New Roman"/>
          <w:sz w:val="24"/>
          <w:szCs w:val="24"/>
        </w:rPr>
        <w:tab/>
        <w:t>total</w:t>
      </w:r>
      <w:r w:rsidRPr="00676760">
        <w:rPr>
          <w:rFonts w:ascii="Times New Roman" w:hAnsi="Times New Roman" w:cs="Times New Roman"/>
          <w:sz w:val="24"/>
          <w:szCs w:val="24"/>
        </w:rPr>
        <w:tab/>
        <w:t>ou</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parcial.</w:t>
      </w:r>
    </w:p>
    <w:p w14:paraId="5EB654E8" w14:textId="66459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8</w:t>
      </w:r>
      <w:r w:rsidRPr="00676760">
        <w:rPr>
          <w:rFonts w:ascii="Times New Roman" w:hAnsi="Times New Roman" w:cs="Times New Roman"/>
          <w:sz w:val="24"/>
          <w:szCs w:val="24"/>
        </w:rPr>
        <w:t>.</w:t>
      </w:r>
      <w:r w:rsidRPr="00676760">
        <w:rPr>
          <w:rFonts w:ascii="Times New Roman" w:hAnsi="Times New Roman" w:cs="Times New Roman"/>
          <w:sz w:val="24"/>
          <w:szCs w:val="24"/>
        </w:rPr>
        <w:tab/>
        <w:t>A contratada não poderá subcontratar o objeto licitado.</w:t>
      </w:r>
    </w:p>
    <w:p w14:paraId="13E44138" w14:textId="77777777" w:rsidR="00A83872" w:rsidRPr="00676760" w:rsidRDefault="00A83872" w:rsidP="00FB0B1F">
      <w:pPr>
        <w:spacing w:after="0" w:line="240" w:lineRule="auto"/>
        <w:jc w:val="both"/>
        <w:rPr>
          <w:rFonts w:ascii="Times New Roman" w:hAnsi="Times New Roman" w:cs="Times New Roman"/>
          <w:sz w:val="24"/>
          <w:szCs w:val="24"/>
        </w:rPr>
      </w:pPr>
    </w:p>
    <w:p w14:paraId="36A6BB4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Pr="00676760">
        <w:rPr>
          <w:rFonts w:ascii="Times New Roman" w:hAnsi="Times New Roman" w:cs="Times New Roman"/>
          <w:sz w:val="24"/>
          <w:szCs w:val="24"/>
        </w:rPr>
        <w:tab/>
      </w:r>
      <w:r w:rsidRPr="00676760">
        <w:rPr>
          <w:rFonts w:ascii="Times New Roman" w:hAnsi="Times New Roman" w:cs="Times New Roman"/>
          <w:b/>
          <w:bCs/>
          <w:sz w:val="24"/>
          <w:szCs w:val="24"/>
        </w:rPr>
        <w:t>DA ENTREGA E RECEBIMENTO DO OBJETO</w:t>
      </w:r>
    </w:p>
    <w:p w14:paraId="212A13B3" w14:textId="2198316B" w:rsidR="003673AD" w:rsidRPr="00AC2FF7" w:rsidRDefault="00A83872" w:rsidP="00757D87">
      <w:pPr>
        <w:widowControl w:val="0"/>
        <w:autoSpaceDE w:val="0"/>
        <w:autoSpaceDN w:val="0"/>
        <w:spacing w:after="0" w:line="240" w:lineRule="auto"/>
        <w:jc w:val="both"/>
        <w:rPr>
          <w:rFonts w:ascii="Times New Roman" w:hAnsi="Times New Roman"/>
          <w:b/>
          <w:bCs/>
          <w:sz w:val="24"/>
          <w:szCs w:val="24"/>
        </w:rPr>
      </w:pPr>
      <w:r w:rsidRPr="003673AD">
        <w:rPr>
          <w:rFonts w:ascii="Times New Roman" w:hAnsi="Times New Roman" w:cs="Times New Roman"/>
          <w:b/>
          <w:bCs/>
        </w:rPr>
        <w:t>12.1.</w:t>
      </w:r>
      <w:r w:rsidRPr="003673AD">
        <w:rPr>
          <w:rFonts w:ascii="Times New Roman" w:hAnsi="Times New Roman" w:cs="Times New Roman"/>
          <w:b/>
          <w:bCs/>
        </w:rPr>
        <w:tab/>
      </w:r>
      <w:r w:rsidR="005E46FE" w:rsidRPr="00DC2847">
        <w:rPr>
          <w:rFonts w:ascii="Times New Roman" w:hAnsi="Times New Roman"/>
          <w:b/>
          <w:bCs/>
          <w:sz w:val="24"/>
          <w:szCs w:val="24"/>
        </w:rPr>
        <w:t xml:space="preserve">A empresa que for vencedora deverá entregar o objeto em até </w:t>
      </w:r>
      <w:r w:rsidR="005E46FE">
        <w:rPr>
          <w:rFonts w:ascii="Times New Roman" w:hAnsi="Times New Roman"/>
          <w:b/>
          <w:bCs/>
          <w:sz w:val="24"/>
          <w:szCs w:val="24"/>
        </w:rPr>
        <w:t>15</w:t>
      </w:r>
      <w:r w:rsidR="005E46FE" w:rsidRPr="00DC2847">
        <w:rPr>
          <w:rFonts w:ascii="Times New Roman" w:hAnsi="Times New Roman"/>
          <w:b/>
          <w:bCs/>
          <w:sz w:val="24"/>
          <w:szCs w:val="24"/>
        </w:rPr>
        <w:t xml:space="preserve"> (</w:t>
      </w:r>
      <w:r w:rsidR="005E46FE">
        <w:rPr>
          <w:rFonts w:ascii="Times New Roman" w:hAnsi="Times New Roman"/>
          <w:b/>
          <w:bCs/>
          <w:sz w:val="24"/>
          <w:szCs w:val="24"/>
        </w:rPr>
        <w:t>quinze</w:t>
      </w:r>
      <w:r w:rsidR="005E46FE" w:rsidRPr="00DC2847">
        <w:rPr>
          <w:rFonts w:ascii="Times New Roman" w:hAnsi="Times New Roman"/>
          <w:b/>
          <w:bCs/>
          <w:sz w:val="24"/>
          <w:szCs w:val="24"/>
        </w:rPr>
        <w:t>) dias</w:t>
      </w:r>
      <w:r w:rsidR="005E46FE">
        <w:rPr>
          <w:rFonts w:ascii="Times New Roman" w:hAnsi="Times New Roman"/>
          <w:b/>
          <w:bCs/>
          <w:sz w:val="24"/>
          <w:szCs w:val="24"/>
        </w:rPr>
        <w:t xml:space="preserve">, </w:t>
      </w:r>
      <w:r w:rsidR="005E46FE" w:rsidRPr="00DC2847">
        <w:rPr>
          <w:rFonts w:ascii="Times New Roman" w:hAnsi="Times New Roman"/>
          <w:b/>
          <w:bCs/>
          <w:sz w:val="24"/>
          <w:szCs w:val="24"/>
        </w:rPr>
        <w:t>após o envio do contrato no e-mail que a empresa informar na proposta, a entrega deve ser realizada no setor de almoxarifado, localizada na Rua Borges do Canto, nº 600, centro do Município.</w:t>
      </w:r>
    </w:p>
    <w:p w14:paraId="66426C4D" w14:textId="05238F75" w:rsidR="003673AD" w:rsidRPr="003673AD" w:rsidRDefault="003673AD" w:rsidP="003673AD">
      <w:pPr>
        <w:spacing w:after="0" w:line="240" w:lineRule="auto"/>
        <w:jc w:val="both"/>
        <w:rPr>
          <w:rFonts w:ascii="Times New Roman" w:hAnsi="Times New Roman"/>
          <w:sz w:val="24"/>
          <w:szCs w:val="24"/>
          <w:lang w:bidi="pt-BR"/>
        </w:rPr>
      </w:pPr>
      <w:r w:rsidRPr="003673AD">
        <w:rPr>
          <w:rFonts w:ascii="Times New Roman" w:hAnsi="Times New Roman"/>
          <w:b/>
          <w:bCs/>
          <w:sz w:val="24"/>
          <w:szCs w:val="24"/>
          <w:lang w:bidi="pt-BR"/>
        </w:rPr>
        <w:t>12.</w:t>
      </w:r>
      <w:r w:rsidR="00757D87">
        <w:rPr>
          <w:rFonts w:ascii="Times New Roman" w:hAnsi="Times New Roman"/>
          <w:b/>
          <w:bCs/>
          <w:sz w:val="24"/>
          <w:szCs w:val="24"/>
          <w:lang w:bidi="pt-BR"/>
        </w:rPr>
        <w:t>2</w:t>
      </w:r>
      <w:r w:rsidRPr="003673AD">
        <w:rPr>
          <w:rFonts w:ascii="Times New Roman" w:hAnsi="Times New Roman"/>
          <w:b/>
          <w:bCs/>
          <w:sz w:val="24"/>
          <w:szCs w:val="24"/>
          <w:lang w:bidi="pt-BR"/>
        </w:rPr>
        <w:t>.</w:t>
      </w:r>
      <w:r>
        <w:rPr>
          <w:rFonts w:ascii="Times New Roman" w:hAnsi="Times New Roman"/>
          <w:sz w:val="24"/>
          <w:szCs w:val="24"/>
          <w:lang w:bidi="pt-BR"/>
        </w:rPr>
        <w:t xml:space="preserve"> </w:t>
      </w:r>
      <w:r w:rsidRPr="003673AD">
        <w:rPr>
          <w:rFonts w:ascii="Times New Roman" w:hAnsi="Times New Roman"/>
          <w:sz w:val="24"/>
          <w:szCs w:val="24"/>
          <w:lang w:bidi="pt-BR"/>
        </w:rPr>
        <w:t>As despesas decorrentes de transporte, seguro e demais encargos e tributos competem exclusivamente ao licitante vencedor.</w:t>
      </w:r>
    </w:p>
    <w:p w14:paraId="1D41C19B" w14:textId="77777777" w:rsidR="003673AD" w:rsidRPr="003673AD" w:rsidRDefault="003673AD" w:rsidP="003673AD">
      <w:pPr>
        <w:spacing w:after="0" w:line="240" w:lineRule="auto"/>
        <w:jc w:val="both"/>
        <w:rPr>
          <w:rFonts w:ascii="Times New Roman" w:hAnsi="Times New Roman"/>
          <w:sz w:val="24"/>
          <w:szCs w:val="24"/>
        </w:rPr>
      </w:pPr>
      <w:r w:rsidRPr="003673AD">
        <w:rPr>
          <w:rFonts w:ascii="Times New Roman" w:eastAsia="Lucida Sans Unicode" w:hAnsi="Times New Roman"/>
          <w:b/>
          <w:sz w:val="24"/>
          <w:szCs w:val="24"/>
          <w:lang w:eastAsia="zh-CN"/>
        </w:rPr>
        <w:t>O item deverá ser entregue em perfeito estado, conforme o termo de referência</w:t>
      </w:r>
      <w:r w:rsidRPr="003673AD">
        <w:rPr>
          <w:rFonts w:ascii="Times New Roman" w:eastAsia="Lucida Sans Unicode" w:hAnsi="Times New Roman"/>
          <w:sz w:val="24"/>
          <w:szCs w:val="24"/>
          <w:lang w:eastAsia="zh-CN"/>
        </w:rPr>
        <w:t xml:space="preserve">. Sendo constatada qualquer irregularidade, o fornecedor deverá entregar nova remessa dentro das condições ideais, cujo prazo será determinado no ato pelo responsável do recebimento e imediatamente comunicado à Secretaria de Município para que sejam adotadas as sanções cabíveis. </w:t>
      </w:r>
    </w:p>
    <w:p w14:paraId="216BC524" w14:textId="6A9C79CE" w:rsidR="00A83872" w:rsidRPr="00676760" w:rsidRDefault="00A83872" w:rsidP="003673AD">
      <w:pPr>
        <w:pStyle w:val="Padro"/>
        <w:tabs>
          <w:tab w:val="left" w:pos="1276"/>
          <w:tab w:val="left" w:pos="1418"/>
        </w:tabs>
        <w:ind w:right="-22"/>
        <w:jc w:val="both"/>
        <w:rPr>
          <w:rFonts w:ascii="Times New Roman" w:hAnsi="Times New Roman" w:cs="Times New Roman"/>
        </w:rPr>
      </w:pPr>
      <w:r w:rsidRPr="00676760">
        <w:rPr>
          <w:rFonts w:ascii="Times New Roman" w:hAnsi="Times New Roman" w:cs="Times New Roman"/>
        </w:rPr>
        <w:t>12.</w:t>
      </w:r>
      <w:r w:rsidR="00757D87">
        <w:rPr>
          <w:rFonts w:ascii="Times New Roman" w:hAnsi="Times New Roman" w:cs="Times New Roman"/>
        </w:rPr>
        <w:t>3</w:t>
      </w:r>
      <w:r w:rsidRPr="00676760">
        <w:rPr>
          <w:rFonts w:ascii="Times New Roman" w:hAnsi="Times New Roman" w:cs="Times New Roman"/>
        </w:rPr>
        <w:t>.</w:t>
      </w:r>
      <w:r w:rsidRPr="00676760">
        <w:rPr>
          <w:rFonts w:ascii="Times New Roman" w:hAnsi="Times New Roman" w:cs="Times New Roman"/>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AC77DA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00757D87">
        <w:rPr>
          <w:rFonts w:ascii="Times New Roman" w:hAnsi="Times New Roman" w:cs="Times New Roman"/>
          <w:sz w:val="24"/>
          <w:szCs w:val="24"/>
        </w:rPr>
        <w:t>4</w:t>
      </w:r>
      <w:r w:rsidRPr="00676760">
        <w:rPr>
          <w:rFonts w:ascii="Times New Roman" w:hAnsi="Times New Roman" w:cs="Times New Roman"/>
          <w:sz w:val="24"/>
          <w:szCs w:val="24"/>
        </w:rPr>
        <w:t>.</w:t>
      </w:r>
      <w:r w:rsidRPr="00676760">
        <w:rPr>
          <w:rFonts w:ascii="Times New Roman" w:hAnsi="Times New Roman" w:cs="Times New Roman"/>
          <w:sz w:val="24"/>
          <w:szCs w:val="24"/>
        </w:rPr>
        <w:tab/>
        <w:t>Os termos de recebimento provisório e definitivo poderão ser supridos pelo ateste efetuado por servidor designado no verso da nota fiscal/fatura.</w:t>
      </w:r>
    </w:p>
    <w:p w14:paraId="7A849194" w14:textId="77777777" w:rsidR="000256BF" w:rsidRPr="00676760" w:rsidRDefault="000256BF" w:rsidP="00FB0B1F">
      <w:pPr>
        <w:spacing w:after="0" w:line="240" w:lineRule="auto"/>
        <w:jc w:val="both"/>
        <w:rPr>
          <w:rFonts w:ascii="Times New Roman" w:hAnsi="Times New Roman" w:cs="Times New Roman"/>
          <w:sz w:val="24"/>
          <w:szCs w:val="24"/>
        </w:rPr>
      </w:pPr>
    </w:p>
    <w:p w14:paraId="1717DE0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13.</w:t>
      </w:r>
      <w:r w:rsidRPr="00676760">
        <w:rPr>
          <w:rFonts w:ascii="Times New Roman" w:hAnsi="Times New Roman" w:cs="Times New Roman"/>
          <w:b/>
          <w:bCs/>
          <w:sz w:val="24"/>
          <w:szCs w:val="24"/>
        </w:rPr>
        <w:tab/>
        <w:t>DA DOTAÇÃO ORÇAMENTÁRIA E DO PAGAMENTO</w:t>
      </w:r>
    </w:p>
    <w:p w14:paraId="09ADE819" w14:textId="0251E5D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13.1.</w:t>
      </w:r>
      <w:r w:rsidRPr="00676760">
        <w:rPr>
          <w:rFonts w:ascii="Times New Roman" w:hAnsi="Times New Roman" w:cs="Times New Roman"/>
          <w:sz w:val="24"/>
          <w:szCs w:val="24"/>
        </w:rPr>
        <w:tab/>
        <w:t>As despesas decorrentes do presente processo licitatório correrão à conta d</w:t>
      </w:r>
      <w:r w:rsidR="00DE1BBD">
        <w:rPr>
          <w:rFonts w:ascii="Times New Roman" w:hAnsi="Times New Roman" w:cs="Times New Roman"/>
          <w:sz w:val="24"/>
          <w:szCs w:val="24"/>
        </w:rPr>
        <w:t>a</w:t>
      </w:r>
      <w:r w:rsidRPr="00676760">
        <w:rPr>
          <w:rFonts w:ascii="Times New Roman" w:hAnsi="Times New Roman" w:cs="Times New Roman"/>
          <w:sz w:val="24"/>
          <w:szCs w:val="24"/>
        </w:rPr>
        <w:t xml:space="preserve"> dotaç</w:t>
      </w:r>
      <w:r w:rsidR="00DE1BBD">
        <w:rPr>
          <w:rFonts w:ascii="Times New Roman" w:hAnsi="Times New Roman" w:cs="Times New Roman"/>
          <w:sz w:val="24"/>
          <w:szCs w:val="24"/>
        </w:rPr>
        <w:t>ão</w:t>
      </w:r>
      <w:r w:rsidR="006217EC">
        <w:rPr>
          <w:rFonts w:ascii="Times New Roman" w:hAnsi="Times New Roman" w:cs="Times New Roman"/>
          <w:sz w:val="24"/>
          <w:szCs w:val="24"/>
        </w:rPr>
        <w:t xml:space="preserve"> da Secretaria de Educação</w:t>
      </w:r>
      <w:r w:rsidR="00AC2FF7">
        <w:rPr>
          <w:rFonts w:ascii="Times New Roman" w:hAnsi="Times New Roman" w:cs="Times New Roman"/>
          <w:sz w:val="24"/>
          <w:szCs w:val="24"/>
        </w:rPr>
        <w:t xml:space="preserve"> – </w:t>
      </w:r>
      <w:r w:rsidR="00AB304D">
        <w:rPr>
          <w:rFonts w:ascii="Times New Roman" w:hAnsi="Times New Roman" w:cs="Times New Roman"/>
          <w:sz w:val="24"/>
          <w:szCs w:val="24"/>
        </w:rPr>
        <w:t>960</w:t>
      </w:r>
      <w:r w:rsidR="000256BF">
        <w:rPr>
          <w:rFonts w:ascii="Times New Roman" w:hAnsi="Times New Roman" w:cs="Times New Roman"/>
          <w:sz w:val="24"/>
          <w:szCs w:val="24"/>
        </w:rPr>
        <w:t>.</w:t>
      </w:r>
    </w:p>
    <w:p w14:paraId="6FADBEFA" w14:textId="627E1BE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13.2.</w:t>
      </w:r>
      <w:r w:rsidRPr="00676760">
        <w:rPr>
          <w:rFonts w:ascii="Times New Roman" w:hAnsi="Times New Roman" w:cs="Times New Roman"/>
          <w:sz w:val="24"/>
          <w:szCs w:val="24"/>
        </w:rPr>
        <w:tab/>
      </w:r>
      <w:r w:rsidR="00417703" w:rsidRPr="00676760">
        <w:rPr>
          <w:rFonts w:ascii="Times New Roman" w:hAnsi="Times New Roman" w:cs="Times New Roman"/>
          <w:b/>
          <w:bCs/>
          <w:sz w:val="24"/>
          <w:szCs w:val="24"/>
        </w:rPr>
        <w:t xml:space="preserve">O pagamento será realizado em até 30 (trinta) dias após a entrega </w:t>
      </w:r>
      <w:r w:rsidR="00AF6D4D" w:rsidRPr="00676760">
        <w:rPr>
          <w:rFonts w:ascii="Times New Roman" w:hAnsi="Times New Roman" w:cs="Times New Roman"/>
          <w:b/>
          <w:bCs/>
          <w:sz w:val="24"/>
          <w:szCs w:val="24"/>
        </w:rPr>
        <w:t>dos itens</w:t>
      </w:r>
      <w:r w:rsidR="0063537C" w:rsidRPr="00676760">
        <w:rPr>
          <w:rFonts w:ascii="Times New Roman" w:hAnsi="Times New Roman" w:cs="Times New Roman"/>
          <w:b/>
          <w:bCs/>
          <w:sz w:val="24"/>
          <w:szCs w:val="24"/>
        </w:rPr>
        <w:t>.</w:t>
      </w:r>
    </w:p>
    <w:p w14:paraId="2DE301C7" w14:textId="24E1A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13.3.</w:t>
      </w:r>
      <w:r w:rsidR="00CE6D58" w:rsidRPr="00676760">
        <w:rPr>
          <w:rFonts w:ascii="Times New Roman" w:hAnsi="Times New Roman" w:cs="Times New Roman"/>
          <w:sz w:val="24"/>
          <w:szCs w:val="24"/>
        </w:rPr>
        <w:t xml:space="preserve"> </w:t>
      </w:r>
      <w:r w:rsidRPr="00676760">
        <w:rPr>
          <w:rFonts w:ascii="Times New Roman" w:hAnsi="Times New Roman" w:cs="Times New Roman"/>
          <w:sz w:val="24"/>
          <w:szCs w:val="24"/>
        </w:rPr>
        <w:t>Serão processadas as retenções previdenciárias nos termos da lei que regulamenta a matéria.</w:t>
      </w:r>
    </w:p>
    <w:p w14:paraId="29F412FA" w14:textId="034568B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13.5.</w:t>
      </w:r>
      <w:r w:rsidRPr="00676760">
        <w:rPr>
          <w:rFonts w:ascii="Times New Roman" w:hAnsi="Times New Roman" w:cs="Times New Roman"/>
          <w:sz w:val="24"/>
          <w:szCs w:val="24"/>
        </w:rPr>
        <w:tab/>
        <w:t xml:space="preserve">O poder </w:t>
      </w:r>
      <w:r w:rsidR="00C3065A"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fará as retenções relativas a </w:t>
      </w:r>
      <w:r w:rsidR="00C3065A" w:rsidRPr="00676760">
        <w:rPr>
          <w:rFonts w:ascii="Times New Roman" w:hAnsi="Times New Roman" w:cs="Times New Roman"/>
          <w:sz w:val="24"/>
          <w:szCs w:val="24"/>
        </w:rPr>
        <w:t>tributos ou contribuições conforme especificados</w:t>
      </w:r>
      <w:r w:rsidRPr="00676760">
        <w:rPr>
          <w:rFonts w:ascii="Times New Roman" w:hAnsi="Times New Roman" w:cs="Times New Roman"/>
          <w:sz w:val="24"/>
          <w:szCs w:val="24"/>
        </w:rPr>
        <w:t xml:space="preserve"> em leis.</w:t>
      </w:r>
    </w:p>
    <w:p w14:paraId="63F60F1F" w14:textId="77777777" w:rsidR="00506604" w:rsidRPr="00676760" w:rsidRDefault="00506604" w:rsidP="00FB0B1F">
      <w:pPr>
        <w:spacing w:after="0" w:line="240" w:lineRule="auto"/>
        <w:jc w:val="both"/>
        <w:rPr>
          <w:rFonts w:ascii="Times New Roman" w:hAnsi="Times New Roman" w:cs="Times New Roman"/>
          <w:sz w:val="24"/>
          <w:szCs w:val="24"/>
        </w:rPr>
      </w:pPr>
    </w:p>
    <w:p w14:paraId="1388D4F8"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14.</w:t>
      </w:r>
      <w:r w:rsidRPr="00676760">
        <w:rPr>
          <w:rFonts w:ascii="Times New Roman" w:hAnsi="Times New Roman" w:cs="Times New Roman"/>
          <w:b/>
          <w:bCs/>
          <w:sz w:val="24"/>
          <w:szCs w:val="24"/>
        </w:rPr>
        <w:tab/>
        <w:t>DAS SANÇÕES ADMINISTRATIVAS E DAS PENALIDADES</w:t>
      </w:r>
    </w:p>
    <w:p w14:paraId="035EE0E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w:t>
      </w:r>
      <w:r w:rsidRPr="00676760">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dar causa à inexecução parcial do contrato;</w:t>
      </w:r>
    </w:p>
    <w:p w14:paraId="4D50B97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dar causa à inexecução total do contrato;</w:t>
      </w:r>
    </w:p>
    <w:p w14:paraId="7D24A29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deixar de entregar a documentação exigida para o certame;</w:t>
      </w:r>
    </w:p>
    <w:p w14:paraId="017DA7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manter a proposta, salvo em decorrência de fato superveniente devidamente justificado;</w:t>
      </w:r>
    </w:p>
    <w:p w14:paraId="4C7CEE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g)</w:t>
      </w:r>
      <w:r w:rsidRPr="00676760">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h)</w:t>
      </w:r>
      <w:r w:rsidRPr="00676760">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i)</w:t>
      </w:r>
      <w:r w:rsidRPr="00676760">
        <w:rPr>
          <w:rFonts w:ascii="Times New Roman" w:hAnsi="Times New Roman" w:cs="Times New Roman"/>
          <w:sz w:val="24"/>
          <w:szCs w:val="24"/>
        </w:rPr>
        <w:tab/>
        <w:t>fraudar a licitação ou praticar ato fraudulento na execução do contrato;</w:t>
      </w:r>
    </w:p>
    <w:p w14:paraId="6CDB229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j)</w:t>
      </w:r>
      <w:r w:rsidRPr="00676760">
        <w:rPr>
          <w:rFonts w:ascii="Times New Roman" w:hAnsi="Times New Roman" w:cs="Times New Roman"/>
          <w:sz w:val="24"/>
          <w:szCs w:val="24"/>
        </w:rPr>
        <w:tab/>
        <w:t>comportar-se de modo inidôneo ou cometer fraude de qualquer natureza;</w:t>
      </w:r>
    </w:p>
    <w:p w14:paraId="2DCBA70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w:t>
      </w:r>
      <w:r w:rsidRPr="00676760">
        <w:rPr>
          <w:rFonts w:ascii="Times New Roman" w:hAnsi="Times New Roman" w:cs="Times New Roman"/>
          <w:sz w:val="24"/>
          <w:szCs w:val="24"/>
        </w:rPr>
        <w:tab/>
        <w:t>praticar atos ilícitos com vistas a frustrar os objetivos da licitação;</w:t>
      </w:r>
    </w:p>
    <w:p w14:paraId="78D337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m)</w:t>
      </w:r>
      <w:r w:rsidRPr="00676760">
        <w:rPr>
          <w:rFonts w:ascii="Times New Roman" w:hAnsi="Times New Roman" w:cs="Times New Roman"/>
          <w:sz w:val="24"/>
          <w:szCs w:val="24"/>
        </w:rPr>
        <w:tab/>
        <w:t>praticar ato lesivo previsto no art. 5º da Lei nº 12.846, de 1º de agosto de 2013.</w:t>
      </w:r>
    </w:p>
    <w:p w14:paraId="5A03C9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14.2.</w:t>
      </w:r>
      <w:r w:rsidRPr="00676760">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71F76E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14.3.</w:t>
      </w:r>
      <w:r w:rsidRPr="00676760">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14.4.</w:t>
      </w:r>
      <w:r w:rsidRPr="00676760">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14.5.</w:t>
      </w:r>
      <w:r w:rsidRPr="00676760">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14.6.</w:t>
      </w:r>
      <w:r w:rsidRPr="00676760">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14.7.</w:t>
      </w:r>
      <w:r w:rsidRPr="00676760">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14.8.</w:t>
      </w:r>
      <w:r w:rsidRPr="00676760">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14.9.</w:t>
      </w:r>
      <w:r w:rsidRPr="00676760">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14.10.</w:t>
      </w:r>
      <w:r w:rsidRPr="00676760">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14.11.</w:t>
      </w:r>
      <w:r w:rsidRPr="00676760">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14.12.</w:t>
      </w:r>
      <w:r w:rsidRPr="00676760">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reparação integral do dano causado à Administração Pública;</w:t>
      </w:r>
    </w:p>
    <w:p w14:paraId="63F9F346" w14:textId="3CB65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pagamento da multa;</w:t>
      </w:r>
    </w:p>
    <w:p w14:paraId="06F6B9F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cumprimento das condições de reabilitação definidas no ato punitivo;</w:t>
      </w:r>
    </w:p>
    <w:p w14:paraId="308FCD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14.13.</w:t>
      </w:r>
      <w:r w:rsidRPr="00676760">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5D032FFB" w14:textId="77777777" w:rsidR="00A8791D" w:rsidRPr="00676760" w:rsidRDefault="00A8791D" w:rsidP="00FB0B1F">
      <w:pPr>
        <w:spacing w:after="0" w:line="240" w:lineRule="auto"/>
        <w:jc w:val="both"/>
        <w:rPr>
          <w:rFonts w:ascii="Times New Roman" w:hAnsi="Times New Roman" w:cs="Times New Roman"/>
          <w:sz w:val="24"/>
          <w:szCs w:val="24"/>
        </w:rPr>
      </w:pPr>
    </w:p>
    <w:p w14:paraId="00F08E90" w14:textId="3B11831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w:t>
      </w:r>
      <w:r w:rsidRPr="00676760">
        <w:rPr>
          <w:rFonts w:ascii="Times New Roman" w:hAnsi="Times New Roman" w:cs="Times New Roman"/>
          <w:sz w:val="24"/>
          <w:szCs w:val="24"/>
        </w:rPr>
        <w:tab/>
      </w:r>
      <w:r w:rsidRPr="00676760">
        <w:rPr>
          <w:rFonts w:ascii="Times New Roman" w:hAnsi="Times New Roman" w:cs="Times New Roman"/>
          <w:b/>
          <w:bCs/>
          <w:sz w:val="24"/>
          <w:szCs w:val="24"/>
        </w:rPr>
        <w:t>DA IMPUGNAÇÃO AO EDITAL E DOS ESCLARECIMENTOS</w:t>
      </w:r>
    </w:p>
    <w:p w14:paraId="2799DA45" w14:textId="59929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15.1.</w:t>
      </w:r>
      <w:r w:rsidRPr="00676760">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00C3065A" w:rsidRPr="00676760">
        <w:rPr>
          <w:rFonts w:ascii="Times New Roman" w:hAnsi="Times New Roman" w:cs="Times New Roman"/>
          <w:sz w:val="24"/>
          <w:szCs w:val="24"/>
        </w:rPr>
        <w:t>.</w:t>
      </w:r>
    </w:p>
    <w:p w14:paraId="3CB67176" w14:textId="522E0E1D" w:rsidR="004D709D" w:rsidRPr="00676760" w:rsidRDefault="00A83872" w:rsidP="00FB0B1F">
      <w:pPr>
        <w:spacing w:after="0" w:line="240" w:lineRule="auto"/>
        <w:jc w:val="both"/>
        <w:rPr>
          <w:rFonts w:ascii="Times New Roman" w:hAnsi="Times New Roman" w:cs="Times New Roman"/>
          <w:b/>
          <w:bCs/>
          <w:sz w:val="21"/>
          <w:szCs w:val="21"/>
          <w:shd w:val="clear" w:color="auto" w:fill="F4F4F4"/>
        </w:rPr>
      </w:pPr>
      <w:r w:rsidRPr="00676760">
        <w:rPr>
          <w:rFonts w:ascii="Times New Roman" w:hAnsi="Times New Roman" w:cs="Times New Roman"/>
          <w:sz w:val="24"/>
          <w:szCs w:val="24"/>
        </w:rPr>
        <w:lastRenderedPageBreak/>
        <w:t>15.2.</w:t>
      </w:r>
      <w:r w:rsidRPr="00676760">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676760">
        <w:rPr>
          <w:rFonts w:ascii="Times New Roman" w:hAnsi="Times New Roman" w:cs="Times New Roman"/>
          <w:sz w:val="24"/>
          <w:szCs w:val="24"/>
        </w:rPr>
        <w:t xml:space="preserve"> </w:t>
      </w:r>
      <w:hyperlink r:id="rId13"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w:t>
      </w:r>
    </w:p>
    <w:p w14:paraId="332A6D1E" w14:textId="014B317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15.3.</w:t>
      </w:r>
      <w:r w:rsidRPr="00676760">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4EC6E0CF" w14:textId="74CECB56" w:rsidR="00266E27"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15.4.</w:t>
      </w:r>
      <w:r w:rsidRPr="00676760">
        <w:rPr>
          <w:rFonts w:ascii="Times New Roman" w:hAnsi="Times New Roman" w:cs="Times New Roman"/>
          <w:sz w:val="24"/>
          <w:szCs w:val="24"/>
        </w:rPr>
        <w:tab/>
        <w:t>Os pedidos de esclarecimento e as impugnações apresentados fora de prazo serão recebidos como mero exercício do direito de petição.</w:t>
      </w:r>
    </w:p>
    <w:p w14:paraId="4C2AE275" w14:textId="77777777" w:rsidR="00266E27" w:rsidRDefault="00266E27" w:rsidP="00FB0B1F">
      <w:pPr>
        <w:spacing w:after="0" w:line="240" w:lineRule="auto"/>
        <w:jc w:val="both"/>
        <w:rPr>
          <w:rFonts w:ascii="Times New Roman" w:hAnsi="Times New Roman" w:cs="Times New Roman"/>
          <w:sz w:val="24"/>
          <w:szCs w:val="24"/>
        </w:rPr>
      </w:pPr>
    </w:p>
    <w:p w14:paraId="47533AAA" w14:textId="3EAB496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w:t>
      </w:r>
      <w:r w:rsidRPr="00676760">
        <w:rPr>
          <w:rFonts w:ascii="Times New Roman" w:hAnsi="Times New Roman" w:cs="Times New Roman"/>
          <w:sz w:val="24"/>
          <w:szCs w:val="24"/>
        </w:rPr>
        <w:tab/>
      </w:r>
      <w:r w:rsidRPr="00676760">
        <w:rPr>
          <w:rFonts w:ascii="Times New Roman" w:hAnsi="Times New Roman" w:cs="Times New Roman"/>
          <w:b/>
          <w:bCs/>
          <w:sz w:val="24"/>
          <w:szCs w:val="24"/>
        </w:rPr>
        <w:t>CONSIDERAÇÕES GERAIS</w:t>
      </w:r>
    </w:p>
    <w:p w14:paraId="5EFE649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16.1.</w:t>
      </w:r>
      <w:r w:rsidRPr="00676760">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16.2.</w:t>
      </w:r>
      <w:r w:rsidRPr="00676760">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16.3.</w:t>
      </w:r>
      <w:r w:rsidRPr="00676760">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16.4.</w:t>
      </w:r>
      <w:r w:rsidRPr="00676760">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16.5.</w:t>
      </w:r>
      <w:r w:rsidRPr="00676760">
        <w:rPr>
          <w:rFonts w:ascii="Times New Roman" w:hAnsi="Times New Roman" w:cs="Times New Roman"/>
          <w:sz w:val="24"/>
          <w:szCs w:val="24"/>
        </w:rPr>
        <w:tab/>
        <w:t>Informações poderão ser solicitadas pelo e</w:t>
      </w:r>
      <w:r w:rsidR="00046A67" w:rsidRPr="00676760">
        <w:rPr>
          <w:rFonts w:ascii="Times New Roman" w:hAnsi="Times New Roman" w:cs="Times New Roman"/>
          <w:sz w:val="24"/>
          <w:szCs w:val="24"/>
        </w:rPr>
        <w:t>-</w:t>
      </w:r>
      <w:r w:rsidRPr="00676760">
        <w:rPr>
          <w:rFonts w:ascii="Times New Roman" w:hAnsi="Times New Roman" w:cs="Times New Roman"/>
          <w:sz w:val="24"/>
          <w:szCs w:val="24"/>
        </w:rPr>
        <w:t xml:space="preserve">mail </w:t>
      </w:r>
      <w:hyperlink r:id="rId14"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Pr="00676760">
        <w:rPr>
          <w:rFonts w:ascii="Times New Roman" w:hAnsi="Times New Roman" w:cs="Times New Roman"/>
          <w:sz w:val="24"/>
          <w:szCs w:val="24"/>
        </w:rPr>
        <w:t xml:space="preserve">e o edital poderá ser retirado no sítio </w:t>
      </w:r>
      <w:r w:rsidR="006B404B" w:rsidRPr="00676760">
        <w:rPr>
          <w:rFonts w:ascii="Times New Roman" w:hAnsi="Times New Roman" w:cs="Times New Roman"/>
          <w:sz w:val="24"/>
          <w:szCs w:val="24"/>
        </w:rPr>
        <w:t>www.saomiguel.rs.gov.br/site</w:t>
      </w:r>
      <w:r w:rsidRPr="00676760">
        <w:rPr>
          <w:rFonts w:ascii="Times New Roman" w:hAnsi="Times New Roman" w:cs="Times New Roman"/>
          <w:sz w:val="24"/>
          <w:szCs w:val="24"/>
        </w:rPr>
        <w:t>.</w:t>
      </w:r>
    </w:p>
    <w:p w14:paraId="5B4BD9BC" w14:textId="77777777" w:rsidR="00A83872" w:rsidRPr="00676760" w:rsidRDefault="00A83872" w:rsidP="00FB0B1F">
      <w:pPr>
        <w:spacing w:after="0" w:line="240" w:lineRule="auto"/>
        <w:jc w:val="both"/>
        <w:rPr>
          <w:rFonts w:ascii="Times New Roman" w:hAnsi="Times New Roman" w:cs="Times New Roman"/>
          <w:sz w:val="24"/>
          <w:szCs w:val="24"/>
        </w:rPr>
      </w:pPr>
    </w:p>
    <w:p w14:paraId="07ECEC13" w14:textId="77777777" w:rsidR="00A83872" w:rsidRPr="00676760" w:rsidRDefault="00A83872" w:rsidP="00FB0B1F">
      <w:pPr>
        <w:spacing w:after="0" w:line="240" w:lineRule="auto"/>
        <w:jc w:val="both"/>
        <w:rPr>
          <w:rFonts w:ascii="Times New Roman" w:hAnsi="Times New Roman" w:cs="Times New Roman"/>
          <w:sz w:val="24"/>
          <w:szCs w:val="24"/>
        </w:rPr>
      </w:pPr>
    </w:p>
    <w:p w14:paraId="27294229" w14:textId="36E5B64A" w:rsidR="00A83872" w:rsidRPr="00676760" w:rsidRDefault="00BA2D1E" w:rsidP="00FB0B1F">
      <w:pPr>
        <w:spacing w:after="0" w:line="240" w:lineRule="auto"/>
        <w:jc w:val="right"/>
        <w:rPr>
          <w:rFonts w:ascii="Times New Roman" w:hAnsi="Times New Roman" w:cs="Times New Roman"/>
          <w:sz w:val="24"/>
          <w:szCs w:val="24"/>
        </w:rPr>
      </w:pPr>
      <w:r w:rsidRPr="00676760">
        <w:rPr>
          <w:rFonts w:ascii="Times New Roman" w:hAnsi="Times New Roman" w:cs="Times New Roman"/>
          <w:sz w:val="24"/>
          <w:szCs w:val="24"/>
        </w:rPr>
        <w:t>São Miguel Das Missões</w:t>
      </w:r>
      <w:r w:rsidR="00A83872" w:rsidRPr="00676760">
        <w:rPr>
          <w:rFonts w:ascii="Times New Roman" w:hAnsi="Times New Roman" w:cs="Times New Roman"/>
          <w:sz w:val="24"/>
          <w:szCs w:val="24"/>
        </w:rPr>
        <w:t xml:space="preserve">/RS, </w:t>
      </w:r>
      <w:r w:rsidR="001C5565">
        <w:rPr>
          <w:rFonts w:ascii="Times New Roman" w:hAnsi="Times New Roman" w:cs="Times New Roman"/>
          <w:sz w:val="24"/>
          <w:szCs w:val="24"/>
        </w:rPr>
        <w:t>02</w:t>
      </w:r>
      <w:r w:rsidR="00A83872" w:rsidRPr="00676760">
        <w:rPr>
          <w:rFonts w:ascii="Times New Roman" w:hAnsi="Times New Roman" w:cs="Times New Roman"/>
          <w:sz w:val="24"/>
          <w:szCs w:val="24"/>
        </w:rPr>
        <w:t xml:space="preserve"> de </w:t>
      </w:r>
      <w:r w:rsidR="00324D16">
        <w:rPr>
          <w:rFonts w:ascii="Times New Roman" w:hAnsi="Times New Roman" w:cs="Times New Roman"/>
          <w:sz w:val="24"/>
          <w:szCs w:val="24"/>
        </w:rPr>
        <w:t>junho</w:t>
      </w:r>
      <w:r w:rsidR="006217EC">
        <w:rPr>
          <w:rFonts w:ascii="Times New Roman" w:hAnsi="Times New Roman" w:cs="Times New Roman"/>
          <w:sz w:val="24"/>
          <w:szCs w:val="24"/>
        </w:rPr>
        <w:t xml:space="preserve"> </w:t>
      </w:r>
      <w:r w:rsidR="00A83872" w:rsidRPr="00676760">
        <w:rPr>
          <w:rFonts w:ascii="Times New Roman" w:hAnsi="Times New Roman" w:cs="Times New Roman"/>
          <w:sz w:val="24"/>
          <w:szCs w:val="24"/>
        </w:rPr>
        <w:t>de 202</w:t>
      </w:r>
      <w:r w:rsidR="00AC2FF7">
        <w:rPr>
          <w:rFonts w:ascii="Times New Roman" w:hAnsi="Times New Roman" w:cs="Times New Roman"/>
          <w:sz w:val="24"/>
          <w:szCs w:val="24"/>
        </w:rPr>
        <w:t>6</w:t>
      </w:r>
      <w:r w:rsidR="00A83872" w:rsidRPr="00676760">
        <w:rPr>
          <w:rFonts w:ascii="Times New Roman" w:hAnsi="Times New Roman" w:cs="Times New Roman"/>
          <w:sz w:val="24"/>
          <w:szCs w:val="24"/>
        </w:rPr>
        <w:t>.</w:t>
      </w:r>
    </w:p>
    <w:p w14:paraId="74DBEDA4" w14:textId="77777777" w:rsidR="00A83872" w:rsidRPr="00676760" w:rsidRDefault="00A83872" w:rsidP="00FB0B1F">
      <w:pPr>
        <w:spacing w:after="0" w:line="240" w:lineRule="auto"/>
        <w:jc w:val="both"/>
        <w:rPr>
          <w:rFonts w:ascii="Times New Roman" w:hAnsi="Times New Roman" w:cs="Times New Roman"/>
          <w:sz w:val="24"/>
          <w:szCs w:val="24"/>
        </w:rPr>
      </w:pPr>
    </w:p>
    <w:p w14:paraId="63A75901" w14:textId="77777777" w:rsidR="00A83872" w:rsidRPr="00676760" w:rsidRDefault="00A83872" w:rsidP="00FB0B1F">
      <w:pPr>
        <w:spacing w:after="0" w:line="240" w:lineRule="auto"/>
        <w:jc w:val="both"/>
        <w:rPr>
          <w:rFonts w:ascii="Times New Roman" w:hAnsi="Times New Roman" w:cs="Times New Roman"/>
          <w:sz w:val="24"/>
          <w:szCs w:val="24"/>
        </w:rPr>
      </w:pPr>
    </w:p>
    <w:p w14:paraId="5A06B1F2" w14:textId="78341DA4" w:rsidR="00CE6D58" w:rsidRDefault="00CE6D58" w:rsidP="00FB0B1F">
      <w:pPr>
        <w:spacing w:after="0" w:line="240" w:lineRule="auto"/>
        <w:jc w:val="both"/>
        <w:rPr>
          <w:rFonts w:ascii="Times New Roman" w:hAnsi="Times New Roman" w:cs="Times New Roman"/>
          <w:sz w:val="24"/>
          <w:szCs w:val="24"/>
        </w:rPr>
      </w:pPr>
    </w:p>
    <w:p w14:paraId="55EE2D91" w14:textId="77777777" w:rsidR="000256BF" w:rsidRPr="00676760" w:rsidRDefault="000256BF" w:rsidP="00FB0B1F">
      <w:pPr>
        <w:spacing w:after="0" w:line="240" w:lineRule="auto"/>
        <w:jc w:val="both"/>
        <w:rPr>
          <w:rFonts w:ascii="Times New Roman" w:hAnsi="Times New Roman" w:cs="Times New Roman"/>
          <w:sz w:val="24"/>
          <w:szCs w:val="24"/>
        </w:rPr>
      </w:pPr>
    </w:p>
    <w:p w14:paraId="0EF2FD0C" w14:textId="514A5E90" w:rsidR="00A83872" w:rsidRPr="00AC2FF7" w:rsidRDefault="003B3C00" w:rsidP="00FB0B1F">
      <w:pPr>
        <w:spacing w:after="0" w:line="240" w:lineRule="auto"/>
        <w:jc w:val="center"/>
        <w:rPr>
          <w:rFonts w:ascii="Times New Roman" w:hAnsi="Times New Roman" w:cs="Times New Roman"/>
          <w:b/>
          <w:bCs/>
          <w:sz w:val="24"/>
          <w:szCs w:val="24"/>
        </w:rPr>
      </w:pPr>
      <w:r w:rsidRPr="00AC2FF7">
        <w:rPr>
          <w:rFonts w:ascii="Times New Roman" w:hAnsi="Times New Roman" w:cs="Times New Roman"/>
          <w:b/>
          <w:bCs/>
          <w:sz w:val="24"/>
          <w:szCs w:val="24"/>
        </w:rPr>
        <w:t>LUIZ RODRIGO RIBAS</w:t>
      </w:r>
    </w:p>
    <w:p w14:paraId="75647BB3" w14:textId="458668A9" w:rsidR="00046A67" w:rsidRPr="00676760" w:rsidRDefault="00046A67"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Prefeito</w:t>
      </w:r>
    </w:p>
    <w:p w14:paraId="1AE27E44" w14:textId="77777777" w:rsidR="00A83872" w:rsidRPr="00676760" w:rsidRDefault="00A83872" w:rsidP="00FB0B1F">
      <w:pPr>
        <w:spacing w:after="0" w:line="240" w:lineRule="auto"/>
        <w:jc w:val="both"/>
        <w:rPr>
          <w:rFonts w:ascii="Times New Roman" w:hAnsi="Times New Roman" w:cs="Times New Roman"/>
          <w:sz w:val="24"/>
          <w:szCs w:val="24"/>
        </w:rPr>
      </w:pPr>
    </w:p>
    <w:p w14:paraId="7E12C66C" w14:textId="77777777" w:rsidR="00A83872" w:rsidRPr="00676760" w:rsidRDefault="00A83872" w:rsidP="00FB0B1F">
      <w:pPr>
        <w:spacing w:after="0" w:line="240" w:lineRule="auto"/>
        <w:jc w:val="both"/>
        <w:rPr>
          <w:rFonts w:ascii="Times New Roman" w:hAnsi="Times New Roman" w:cs="Times New Roman"/>
          <w:sz w:val="24"/>
          <w:szCs w:val="24"/>
        </w:rPr>
      </w:pPr>
    </w:p>
    <w:p w14:paraId="315327A1" w14:textId="77777777" w:rsidR="00A83872" w:rsidRPr="00676760" w:rsidRDefault="00A83872" w:rsidP="00FB0B1F">
      <w:pPr>
        <w:spacing w:after="0" w:line="240" w:lineRule="auto"/>
        <w:jc w:val="both"/>
        <w:rPr>
          <w:rFonts w:ascii="Times New Roman" w:hAnsi="Times New Roman" w:cs="Times New Roman"/>
          <w:sz w:val="24"/>
          <w:szCs w:val="24"/>
        </w:rPr>
      </w:pPr>
    </w:p>
    <w:p w14:paraId="374A49EE" w14:textId="5E2411D8" w:rsidR="00C34AA4"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676760" w:rsidRDefault="00046A67" w:rsidP="00FB0B1F">
      <w:pPr>
        <w:spacing w:after="0" w:line="240" w:lineRule="auto"/>
        <w:jc w:val="both"/>
        <w:rPr>
          <w:rFonts w:ascii="Times New Roman" w:hAnsi="Times New Roman" w:cs="Times New Roman"/>
          <w:sz w:val="24"/>
          <w:szCs w:val="24"/>
        </w:rPr>
      </w:pPr>
    </w:p>
    <w:p w14:paraId="20DF1AAD" w14:textId="77777777" w:rsidR="00AF6D4D" w:rsidRPr="00676760" w:rsidRDefault="00AF6D4D" w:rsidP="00FB0B1F">
      <w:pPr>
        <w:spacing w:after="0" w:line="240" w:lineRule="auto"/>
        <w:jc w:val="both"/>
        <w:rPr>
          <w:rFonts w:ascii="Times New Roman" w:hAnsi="Times New Roman" w:cs="Times New Roman"/>
          <w:sz w:val="24"/>
          <w:szCs w:val="24"/>
        </w:rPr>
      </w:pPr>
    </w:p>
    <w:p w14:paraId="2E4D2D6A" w14:textId="77777777" w:rsidR="00FB0B1F" w:rsidRDefault="00FB0B1F" w:rsidP="00FB0B1F">
      <w:pPr>
        <w:spacing w:after="0" w:line="240" w:lineRule="auto"/>
        <w:jc w:val="both"/>
        <w:rPr>
          <w:rFonts w:ascii="Times New Roman" w:hAnsi="Times New Roman" w:cs="Times New Roman"/>
          <w:sz w:val="24"/>
          <w:szCs w:val="24"/>
        </w:rPr>
      </w:pPr>
    </w:p>
    <w:p w14:paraId="0F021C04" w14:textId="77777777" w:rsidR="00266E27" w:rsidRDefault="00266E27" w:rsidP="00FB0B1F">
      <w:pPr>
        <w:spacing w:after="0" w:line="240" w:lineRule="auto"/>
        <w:jc w:val="both"/>
        <w:rPr>
          <w:rFonts w:ascii="Times New Roman" w:hAnsi="Times New Roman" w:cs="Times New Roman"/>
          <w:sz w:val="24"/>
          <w:szCs w:val="24"/>
        </w:rPr>
      </w:pPr>
    </w:p>
    <w:p w14:paraId="255040BC" w14:textId="77777777" w:rsidR="00266E27" w:rsidRDefault="00266E27" w:rsidP="00FB0B1F">
      <w:pPr>
        <w:spacing w:after="0" w:line="240" w:lineRule="auto"/>
        <w:jc w:val="both"/>
        <w:rPr>
          <w:rFonts w:ascii="Times New Roman" w:hAnsi="Times New Roman" w:cs="Times New Roman"/>
          <w:sz w:val="24"/>
          <w:szCs w:val="24"/>
        </w:rPr>
      </w:pPr>
    </w:p>
    <w:p w14:paraId="5A6786AA" w14:textId="77777777" w:rsidR="00266E27" w:rsidRDefault="00266E27" w:rsidP="00FB0B1F">
      <w:pPr>
        <w:spacing w:after="0" w:line="240" w:lineRule="auto"/>
        <w:jc w:val="both"/>
        <w:rPr>
          <w:rFonts w:ascii="Times New Roman" w:hAnsi="Times New Roman" w:cs="Times New Roman"/>
          <w:sz w:val="24"/>
          <w:szCs w:val="24"/>
        </w:rPr>
      </w:pPr>
    </w:p>
    <w:p w14:paraId="0ACEE54F" w14:textId="77777777" w:rsidR="00266E27" w:rsidRDefault="00266E27" w:rsidP="00FB0B1F">
      <w:pPr>
        <w:spacing w:after="0" w:line="240" w:lineRule="auto"/>
        <w:jc w:val="both"/>
        <w:rPr>
          <w:rFonts w:ascii="Times New Roman" w:hAnsi="Times New Roman" w:cs="Times New Roman"/>
          <w:sz w:val="24"/>
          <w:szCs w:val="24"/>
        </w:rPr>
      </w:pPr>
    </w:p>
    <w:p w14:paraId="30E7DD65" w14:textId="77777777" w:rsidR="00266E27" w:rsidRDefault="00266E27" w:rsidP="00FB0B1F">
      <w:pPr>
        <w:spacing w:after="0" w:line="240" w:lineRule="auto"/>
        <w:jc w:val="both"/>
        <w:rPr>
          <w:rFonts w:ascii="Times New Roman" w:hAnsi="Times New Roman" w:cs="Times New Roman"/>
          <w:sz w:val="24"/>
          <w:szCs w:val="24"/>
        </w:rPr>
      </w:pPr>
    </w:p>
    <w:p w14:paraId="133F8034" w14:textId="77777777" w:rsidR="00266E27" w:rsidRDefault="00266E27" w:rsidP="00FB0B1F">
      <w:pPr>
        <w:spacing w:after="0" w:line="240" w:lineRule="auto"/>
        <w:jc w:val="both"/>
        <w:rPr>
          <w:rFonts w:ascii="Times New Roman" w:hAnsi="Times New Roman" w:cs="Times New Roman"/>
          <w:sz w:val="24"/>
          <w:szCs w:val="24"/>
        </w:rPr>
      </w:pPr>
    </w:p>
    <w:p w14:paraId="79433D56" w14:textId="77777777" w:rsidR="00266E27" w:rsidRDefault="00266E27" w:rsidP="00FB0B1F">
      <w:pPr>
        <w:spacing w:after="0" w:line="240" w:lineRule="auto"/>
        <w:jc w:val="both"/>
        <w:rPr>
          <w:rFonts w:ascii="Times New Roman" w:hAnsi="Times New Roman" w:cs="Times New Roman"/>
          <w:sz w:val="24"/>
          <w:szCs w:val="24"/>
        </w:rPr>
      </w:pPr>
    </w:p>
    <w:p w14:paraId="27590B2E" w14:textId="77777777" w:rsidR="00266E27" w:rsidRDefault="00266E27" w:rsidP="00FB0B1F">
      <w:pPr>
        <w:spacing w:after="0" w:line="240" w:lineRule="auto"/>
        <w:jc w:val="both"/>
        <w:rPr>
          <w:rFonts w:ascii="Times New Roman" w:hAnsi="Times New Roman" w:cs="Times New Roman"/>
          <w:sz w:val="24"/>
          <w:szCs w:val="24"/>
        </w:rPr>
      </w:pPr>
    </w:p>
    <w:p w14:paraId="7824EA09" w14:textId="77777777" w:rsidR="00AC2FF7" w:rsidRDefault="00AC2FF7" w:rsidP="00FB0B1F">
      <w:pPr>
        <w:spacing w:after="0" w:line="240" w:lineRule="auto"/>
        <w:jc w:val="both"/>
        <w:rPr>
          <w:rFonts w:ascii="Times New Roman" w:hAnsi="Times New Roman" w:cs="Times New Roman"/>
          <w:sz w:val="24"/>
          <w:szCs w:val="24"/>
        </w:rPr>
      </w:pPr>
    </w:p>
    <w:p w14:paraId="3B09F0FC" w14:textId="77777777" w:rsidR="00AC2FF7" w:rsidRDefault="00AC2FF7" w:rsidP="00FB0B1F">
      <w:pPr>
        <w:spacing w:after="0" w:line="240" w:lineRule="auto"/>
        <w:jc w:val="both"/>
        <w:rPr>
          <w:rFonts w:ascii="Times New Roman" w:hAnsi="Times New Roman" w:cs="Times New Roman"/>
          <w:sz w:val="24"/>
          <w:szCs w:val="24"/>
        </w:rPr>
      </w:pPr>
    </w:p>
    <w:p w14:paraId="28D4D5B7" w14:textId="77777777" w:rsidR="00266E27" w:rsidRDefault="00266E27" w:rsidP="00FB0B1F">
      <w:pPr>
        <w:spacing w:after="0" w:line="240" w:lineRule="auto"/>
        <w:jc w:val="both"/>
        <w:rPr>
          <w:rFonts w:ascii="Times New Roman" w:hAnsi="Times New Roman" w:cs="Times New Roman"/>
          <w:sz w:val="24"/>
          <w:szCs w:val="24"/>
        </w:rPr>
      </w:pPr>
    </w:p>
    <w:p w14:paraId="6EC9D400" w14:textId="77777777" w:rsidR="00266E27" w:rsidRPr="00676760" w:rsidRDefault="00266E27" w:rsidP="00FB0B1F">
      <w:pPr>
        <w:spacing w:after="0" w:line="240" w:lineRule="auto"/>
        <w:jc w:val="both"/>
        <w:rPr>
          <w:rFonts w:ascii="Times New Roman" w:hAnsi="Times New Roman" w:cs="Times New Roman"/>
          <w:sz w:val="24"/>
          <w:szCs w:val="24"/>
        </w:rPr>
      </w:pPr>
    </w:p>
    <w:p w14:paraId="05CF6D53" w14:textId="77777777"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 - MODELO DE PROPOSTA</w:t>
      </w:r>
    </w:p>
    <w:p w14:paraId="01A1CA7E" w14:textId="77777777" w:rsidR="00FB0B1F" w:rsidRPr="00676760" w:rsidRDefault="00FB0B1F" w:rsidP="00FB0B1F">
      <w:pPr>
        <w:spacing w:after="0" w:line="240" w:lineRule="auto"/>
        <w:jc w:val="both"/>
        <w:rPr>
          <w:rFonts w:ascii="Times New Roman" w:hAnsi="Times New Roman" w:cs="Times New Roman"/>
          <w:sz w:val="24"/>
          <w:szCs w:val="24"/>
        </w:rPr>
      </w:pPr>
    </w:p>
    <w:p w14:paraId="36E2063C" w14:textId="77777777" w:rsidR="00FB0B1F" w:rsidRPr="00676760" w:rsidRDefault="00FB0B1F" w:rsidP="00FB0B1F">
      <w:pPr>
        <w:spacing w:after="0" w:line="240" w:lineRule="auto"/>
        <w:jc w:val="both"/>
        <w:rPr>
          <w:rFonts w:ascii="Times New Roman" w:hAnsi="Times New Roman" w:cs="Times New Roman"/>
          <w:sz w:val="24"/>
          <w:szCs w:val="24"/>
        </w:rPr>
      </w:pPr>
    </w:p>
    <w:p w14:paraId="18160A10"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FORMULÁRIO PADRÃO PARA PREENCHIMENTO DA PROPOSTA</w:t>
      </w:r>
    </w:p>
    <w:p w14:paraId="208CB3B9" w14:textId="77777777" w:rsidR="00FB0B1F" w:rsidRPr="00676760" w:rsidRDefault="00FB0B1F" w:rsidP="00FB0B1F">
      <w:pPr>
        <w:spacing w:after="0" w:line="240" w:lineRule="auto"/>
        <w:jc w:val="both"/>
        <w:rPr>
          <w:rFonts w:ascii="Times New Roman" w:hAnsi="Times New Roman" w:cs="Times New Roman"/>
          <w:sz w:val="24"/>
          <w:szCs w:val="24"/>
        </w:rPr>
      </w:pPr>
    </w:p>
    <w:p w14:paraId="50D7849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RAZÃO SOCIAL:  </w:t>
      </w:r>
      <w:r w:rsidRPr="00676760">
        <w:rPr>
          <w:rFonts w:ascii="Times New Roman" w:hAnsi="Times New Roman" w:cs="Times New Roman"/>
          <w:sz w:val="24"/>
          <w:szCs w:val="24"/>
        </w:rPr>
        <w:tab/>
      </w:r>
    </w:p>
    <w:p w14:paraId="77077504" w14:textId="77777777" w:rsidR="00FB0B1F" w:rsidRPr="00676760" w:rsidRDefault="00FB0B1F" w:rsidP="00FB0B1F">
      <w:pPr>
        <w:spacing w:after="0" w:line="240" w:lineRule="auto"/>
        <w:jc w:val="both"/>
        <w:rPr>
          <w:rFonts w:ascii="Times New Roman" w:hAnsi="Times New Roman" w:cs="Times New Roman"/>
          <w:sz w:val="24"/>
          <w:szCs w:val="24"/>
        </w:rPr>
      </w:pPr>
    </w:p>
    <w:p w14:paraId="74210F90" w14:textId="0ADC5DB8"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r w:rsidRPr="00676760">
        <w:rPr>
          <w:rFonts w:ascii="Times New Roman" w:hAnsi="Times New Roman" w:cs="Times New Roman"/>
          <w:sz w:val="24"/>
          <w:szCs w:val="24"/>
        </w:rPr>
        <w:tab/>
        <w:t xml:space="preserve">                                                                   FONE/FAX:  </w:t>
      </w:r>
      <w:r w:rsidRPr="00676760">
        <w:rPr>
          <w:rFonts w:ascii="Times New Roman" w:hAnsi="Times New Roman" w:cs="Times New Roman"/>
          <w:sz w:val="24"/>
          <w:szCs w:val="24"/>
        </w:rPr>
        <w:tab/>
      </w:r>
    </w:p>
    <w:p w14:paraId="335F03EB" w14:textId="77777777" w:rsidR="00FB0B1F" w:rsidRPr="00676760" w:rsidRDefault="00FB0B1F" w:rsidP="00FB0B1F">
      <w:pPr>
        <w:spacing w:after="0" w:line="240" w:lineRule="auto"/>
        <w:jc w:val="both"/>
        <w:rPr>
          <w:rFonts w:ascii="Times New Roman" w:hAnsi="Times New Roman" w:cs="Times New Roman"/>
          <w:sz w:val="24"/>
          <w:szCs w:val="24"/>
        </w:rPr>
      </w:pPr>
    </w:p>
    <w:p w14:paraId="5648ECA2" w14:textId="4CAEA5E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E-MAIL:  </w:t>
      </w:r>
      <w:r w:rsidRPr="00676760">
        <w:rPr>
          <w:rFonts w:ascii="Times New Roman" w:hAnsi="Times New Roman" w:cs="Times New Roman"/>
          <w:sz w:val="24"/>
          <w:szCs w:val="24"/>
        </w:rPr>
        <w:tab/>
      </w:r>
    </w:p>
    <w:p w14:paraId="46AAE156" w14:textId="77777777" w:rsidR="00FB0B1F" w:rsidRPr="00676760" w:rsidRDefault="00FB0B1F" w:rsidP="00FB0B1F">
      <w:pPr>
        <w:spacing w:after="0" w:line="240" w:lineRule="auto"/>
        <w:jc w:val="both"/>
        <w:rPr>
          <w:rFonts w:ascii="Times New Roman" w:hAnsi="Times New Roman" w:cs="Times New Roman"/>
          <w:sz w:val="24"/>
          <w:szCs w:val="24"/>
        </w:rPr>
      </w:pPr>
    </w:p>
    <w:tbl>
      <w:tblPr>
        <w:tblStyle w:val="TableNormal"/>
        <w:tblW w:w="88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tblGrid>
      <w:tr w:rsidR="008D699A" w:rsidRPr="00676760" w14:paraId="26D35170" w14:textId="521941E0" w:rsidTr="008D699A">
        <w:trPr>
          <w:trHeight w:val="593"/>
          <w:jc w:val="center"/>
        </w:trPr>
        <w:tc>
          <w:tcPr>
            <w:tcW w:w="714" w:type="dxa"/>
            <w:vAlign w:val="center"/>
          </w:tcPr>
          <w:p w14:paraId="7ADE8FE9" w14:textId="77777777" w:rsidR="008D699A" w:rsidRPr="00676760" w:rsidRDefault="008D699A" w:rsidP="002D3332">
            <w:pPr>
              <w:pStyle w:val="TableParagraph"/>
              <w:spacing w:before="78"/>
              <w:ind w:left="49" w:right="41"/>
              <w:jc w:val="center"/>
              <w:rPr>
                <w:rFonts w:ascii="Times New Roman" w:hAnsi="Times New Roman" w:cs="Times New Roman"/>
                <w:b/>
                <w:sz w:val="18"/>
                <w:szCs w:val="18"/>
              </w:rPr>
            </w:pPr>
            <w:r w:rsidRPr="00676760">
              <w:rPr>
                <w:rFonts w:ascii="Times New Roman" w:hAnsi="Times New Roman" w:cs="Times New Roman"/>
                <w:b/>
                <w:sz w:val="18"/>
                <w:szCs w:val="18"/>
              </w:rPr>
              <w:t>ITEM</w:t>
            </w:r>
          </w:p>
        </w:tc>
        <w:tc>
          <w:tcPr>
            <w:tcW w:w="3897" w:type="dxa"/>
            <w:vAlign w:val="center"/>
          </w:tcPr>
          <w:p w14:paraId="4743E9FC" w14:textId="77777777" w:rsidR="008D699A" w:rsidRPr="00676760" w:rsidRDefault="008D699A" w:rsidP="002D3332">
            <w:pPr>
              <w:pStyle w:val="TableParagraph"/>
              <w:spacing w:before="78"/>
              <w:ind w:left="80" w:right="80"/>
              <w:jc w:val="center"/>
              <w:rPr>
                <w:rFonts w:ascii="Times New Roman" w:hAnsi="Times New Roman" w:cs="Times New Roman"/>
                <w:b/>
                <w:sz w:val="18"/>
                <w:szCs w:val="18"/>
              </w:rPr>
            </w:pPr>
            <w:r w:rsidRPr="00676760">
              <w:rPr>
                <w:rFonts w:ascii="Times New Roman" w:hAnsi="Times New Roman" w:cs="Times New Roman"/>
                <w:b/>
                <w:sz w:val="18"/>
                <w:szCs w:val="18"/>
              </w:rPr>
              <w:t>DESCRIÇÃO</w:t>
            </w:r>
          </w:p>
        </w:tc>
        <w:tc>
          <w:tcPr>
            <w:tcW w:w="714" w:type="dxa"/>
            <w:vAlign w:val="center"/>
          </w:tcPr>
          <w:p w14:paraId="13744AA2" w14:textId="77777777" w:rsidR="008D699A" w:rsidRPr="00676760" w:rsidRDefault="008D699A" w:rsidP="002D3332">
            <w:pPr>
              <w:pStyle w:val="TableParagraph"/>
              <w:spacing w:before="78"/>
              <w:ind w:left="181"/>
              <w:rPr>
                <w:rFonts w:ascii="Times New Roman" w:hAnsi="Times New Roman" w:cs="Times New Roman"/>
                <w:b/>
                <w:sz w:val="18"/>
                <w:szCs w:val="18"/>
              </w:rPr>
            </w:pPr>
            <w:r w:rsidRPr="00676760">
              <w:rPr>
                <w:rFonts w:ascii="Times New Roman" w:hAnsi="Times New Roman" w:cs="Times New Roman"/>
                <w:b/>
                <w:sz w:val="18"/>
                <w:szCs w:val="18"/>
              </w:rPr>
              <w:t>UN</w:t>
            </w:r>
          </w:p>
        </w:tc>
        <w:tc>
          <w:tcPr>
            <w:tcW w:w="714" w:type="dxa"/>
            <w:vAlign w:val="center"/>
          </w:tcPr>
          <w:p w14:paraId="6F5FD369" w14:textId="77777777" w:rsidR="008D699A" w:rsidRPr="00676760" w:rsidRDefault="008D699A" w:rsidP="002D3332">
            <w:pPr>
              <w:pStyle w:val="TableParagraph"/>
              <w:spacing w:before="10"/>
              <w:jc w:val="center"/>
              <w:rPr>
                <w:rFonts w:ascii="Times New Roman" w:hAnsi="Times New Roman" w:cs="Times New Roman"/>
                <w:sz w:val="18"/>
                <w:szCs w:val="18"/>
              </w:rPr>
            </w:pPr>
          </w:p>
          <w:p w14:paraId="4A3E4394" w14:textId="77777777" w:rsidR="008D699A" w:rsidRPr="00676760" w:rsidRDefault="008D699A" w:rsidP="002D3332">
            <w:pPr>
              <w:pStyle w:val="TableParagraph"/>
              <w:spacing w:line="142" w:lineRule="exact"/>
              <w:ind w:left="90" w:right="88"/>
              <w:jc w:val="center"/>
              <w:rPr>
                <w:rFonts w:ascii="Times New Roman" w:hAnsi="Times New Roman" w:cs="Times New Roman"/>
                <w:b/>
                <w:sz w:val="18"/>
                <w:szCs w:val="18"/>
              </w:rPr>
            </w:pPr>
            <w:r w:rsidRPr="00676760">
              <w:rPr>
                <w:rFonts w:ascii="Times New Roman" w:hAnsi="Times New Roman" w:cs="Times New Roman"/>
                <w:b/>
                <w:sz w:val="18"/>
                <w:szCs w:val="18"/>
              </w:rPr>
              <w:t>QTD.</w:t>
            </w:r>
          </w:p>
        </w:tc>
        <w:tc>
          <w:tcPr>
            <w:tcW w:w="1428" w:type="dxa"/>
            <w:vAlign w:val="center"/>
          </w:tcPr>
          <w:p w14:paraId="0D3F4842" w14:textId="494E96F0" w:rsidR="008D699A" w:rsidRPr="00676760" w:rsidRDefault="008D699A" w:rsidP="002D3332">
            <w:pPr>
              <w:pStyle w:val="TableParagraph"/>
              <w:spacing w:before="78"/>
              <w:ind w:right="260"/>
              <w:jc w:val="center"/>
              <w:rPr>
                <w:rFonts w:ascii="Times New Roman" w:hAnsi="Times New Roman" w:cs="Times New Roman"/>
                <w:b/>
                <w:sz w:val="18"/>
                <w:szCs w:val="18"/>
              </w:rPr>
            </w:pPr>
            <w:r w:rsidRPr="00676760">
              <w:rPr>
                <w:rFonts w:ascii="Times New Roman" w:hAnsi="Times New Roman" w:cs="Times New Roman"/>
                <w:b/>
                <w:sz w:val="18"/>
                <w:szCs w:val="18"/>
              </w:rPr>
              <w:t>VALOR      UNITARIO</w:t>
            </w:r>
          </w:p>
        </w:tc>
        <w:tc>
          <w:tcPr>
            <w:tcW w:w="1377" w:type="dxa"/>
            <w:vAlign w:val="center"/>
          </w:tcPr>
          <w:p w14:paraId="4FC3D51B" w14:textId="325AEE7C" w:rsidR="008D699A" w:rsidRPr="00676760" w:rsidRDefault="008D699A" w:rsidP="002D3332">
            <w:pPr>
              <w:pStyle w:val="TableParagraph"/>
              <w:spacing w:line="160" w:lineRule="exact"/>
              <w:ind w:left="256" w:right="230" w:hanging="17"/>
              <w:jc w:val="center"/>
              <w:rPr>
                <w:rFonts w:ascii="Times New Roman" w:hAnsi="Times New Roman" w:cs="Times New Roman"/>
                <w:b/>
                <w:sz w:val="18"/>
                <w:szCs w:val="18"/>
              </w:rPr>
            </w:pPr>
            <w:r w:rsidRPr="00676760">
              <w:rPr>
                <w:rFonts w:ascii="Times New Roman" w:hAnsi="Times New Roman" w:cs="Times New Roman"/>
                <w:b/>
                <w:spacing w:val="-1"/>
                <w:sz w:val="18"/>
                <w:szCs w:val="18"/>
              </w:rPr>
              <w:t>VALOR TOTAL</w:t>
            </w:r>
          </w:p>
        </w:tc>
      </w:tr>
      <w:tr w:rsidR="008D699A" w:rsidRPr="00676760" w14:paraId="1101338D" w14:textId="78DB9531" w:rsidTr="008D699A">
        <w:trPr>
          <w:trHeight w:val="891"/>
          <w:jc w:val="center"/>
        </w:trPr>
        <w:tc>
          <w:tcPr>
            <w:tcW w:w="714" w:type="dxa"/>
          </w:tcPr>
          <w:p w14:paraId="13E80D5B" w14:textId="77777777" w:rsidR="008D699A" w:rsidRPr="00676760" w:rsidRDefault="008D699A" w:rsidP="002E110E">
            <w:pPr>
              <w:pStyle w:val="TableParagraph"/>
              <w:spacing w:before="10"/>
              <w:rPr>
                <w:rFonts w:ascii="Times New Roman" w:hAnsi="Times New Roman" w:cs="Times New Roman"/>
                <w:sz w:val="18"/>
                <w:szCs w:val="18"/>
              </w:rPr>
            </w:pPr>
          </w:p>
          <w:p w14:paraId="48552377" w14:textId="77777777" w:rsidR="008D699A" w:rsidRPr="00676760" w:rsidRDefault="008D699A" w:rsidP="002E110E">
            <w:pPr>
              <w:pStyle w:val="TableParagraph"/>
              <w:ind w:left="6"/>
              <w:jc w:val="center"/>
              <w:rPr>
                <w:rFonts w:ascii="Times New Roman" w:hAnsi="Times New Roman" w:cs="Times New Roman"/>
                <w:sz w:val="18"/>
                <w:szCs w:val="18"/>
              </w:rPr>
            </w:pPr>
            <w:r w:rsidRPr="00676760">
              <w:rPr>
                <w:rFonts w:ascii="Times New Roman" w:hAnsi="Times New Roman" w:cs="Times New Roman"/>
                <w:w w:val="99"/>
                <w:sz w:val="18"/>
                <w:szCs w:val="18"/>
              </w:rPr>
              <w:t>1</w:t>
            </w:r>
          </w:p>
        </w:tc>
        <w:tc>
          <w:tcPr>
            <w:tcW w:w="3897" w:type="dxa"/>
            <w:vAlign w:val="center"/>
          </w:tcPr>
          <w:p w14:paraId="053E6A0B" w14:textId="24C92AC0" w:rsidR="008D699A" w:rsidRPr="00676760" w:rsidRDefault="008D699A"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8D699A" w:rsidRPr="00676760" w:rsidRDefault="008D699A" w:rsidP="002E110E">
            <w:pPr>
              <w:pStyle w:val="TableParagraph"/>
              <w:spacing w:before="10"/>
              <w:rPr>
                <w:rFonts w:ascii="Times New Roman" w:hAnsi="Times New Roman" w:cs="Times New Roman"/>
                <w:sz w:val="18"/>
                <w:szCs w:val="18"/>
              </w:rPr>
            </w:pPr>
          </w:p>
          <w:p w14:paraId="5B2FE736" w14:textId="5479BB86" w:rsidR="008D699A" w:rsidRPr="00676760" w:rsidRDefault="008D699A" w:rsidP="002E110E">
            <w:pPr>
              <w:pStyle w:val="TableParagraph"/>
              <w:ind w:right="107"/>
              <w:jc w:val="right"/>
              <w:rPr>
                <w:rFonts w:ascii="Times New Roman" w:hAnsi="Times New Roman" w:cs="Times New Roman"/>
                <w:sz w:val="18"/>
                <w:szCs w:val="18"/>
              </w:rPr>
            </w:pPr>
          </w:p>
        </w:tc>
        <w:tc>
          <w:tcPr>
            <w:tcW w:w="714" w:type="dxa"/>
          </w:tcPr>
          <w:p w14:paraId="57C5E4B2" w14:textId="77777777" w:rsidR="008D699A" w:rsidRPr="00676760" w:rsidRDefault="008D699A" w:rsidP="002E110E">
            <w:pPr>
              <w:pStyle w:val="TableParagraph"/>
              <w:spacing w:before="5"/>
              <w:rPr>
                <w:rFonts w:ascii="Times New Roman" w:hAnsi="Times New Roman" w:cs="Times New Roman"/>
                <w:sz w:val="18"/>
                <w:szCs w:val="18"/>
              </w:rPr>
            </w:pPr>
          </w:p>
          <w:p w14:paraId="5DE377F3" w14:textId="5D1BF139" w:rsidR="008D699A" w:rsidRPr="00676760" w:rsidRDefault="008D699A" w:rsidP="002E110E">
            <w:pPr>
              <w:pStyle w:val="TableParagraph"/>
              <w:ind w:left="4"/>
              <w:jc w:val="center"/>
              <w:rPr>
                <w:rFonts w:ascii="Times New Roman" w:hAnsi="Times New Roman" w:cs="Times New Roman"/>
                <w:sz w:val="18"/>
                <w:szCs w:val="18"/>
              </w:rPr>
            </w:pPr>
          </w:p>
        </w:tc>
        <w:tc>
          <w:tcPr>
            <w:tcW w:w="1428" w:type="dxa"/>
          </w:tcPr>
          <w:p w14:paraId="5B0E0BB1" w14:textId="657BCCC2" w:rsidR="008D699A" w:rsidRPr="00676760" w:rsidRDefault="008D699A" w:rsidP="002E110E">
            <w:pPr>
              <w:pStyle w:val="TableParagraph"/>
              <w:ind w:right="217"/>
              <w:jc w:val="right"/>
              <w:rPr>
                <w:rFonts w:ascii="Times New Roman" w:hAnsi="Times New Roman" w:cs="Times New Roman"/>
                <w:sz w:val="18"/>
                <w:szCs w:val="18"/>
              </w:rPr>
            </w:pPr>
          </w:p>
        </w:tc>
        <w:tc>
          <w:tcPr>
            <w:tcW w:w="1377" w:type="dxa"/>
          </w:tcPr>
          <w:p w14:paraId="623E7451" w14:textId="34E9E22E" w:rsidR="008D699A" w:rsidRPr="00676760" w:rsidRDefault="008D699A" w:rsidP="002E110E">
            <w:pPr>
              <w:pStyle w:val="TableParagraph"/>
              <w:ind w:right="251"/>
              <w:jc w:val="right"/>
              <w:rPr>
                <w:rFonts w:ascii="Times New Roman" w:hAnsi="Times New Roman" w:cs="Times New Roman"/>
                <w:sz w:val="18"/>
                <w:szCs w:val="18"/>
              </w:rPr>
            </w:pPr>
          </w:p>
        </w:tc>
      </w:tr>
    </w:tbl>
    <w:p w14:paraId="3B2BB494" w14:textId="78A8FACF" w:rsidR="00FB0B1F" w:rsidRPr="00676760" w:rsidRDefault="00FB0B1F" w:rsidP="00FB0B1F">
      <w:pPr>
        <w:spacing w:after="0" w:line="240" w:lineRule="auto"/>
        <w:jc w:val="both"/>
        <w:rPr>
          <w:rFonts w:ascii="Times New Roman" w:hAnsi="Times New Roman" w:cs="Times New Roman"/>
          <w:sz w:val="24"/>
          <w:szCs w:val="24"/>
        </w:rPr>
      </w:pPr>
    </w:p>
    <w:p w14:paraId="2D7DFD9B"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w:t>
      </w:r>
      <w:r w:rsidRPr="00676760">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w:t>
      </w:r>
      <w:r w:rsidRPr="00676760">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676760" w:rsidRDefault="00FB0B1F" w:rsidP="00FB0B1F">
      <w:pPr>
        <w:spacing w:after="0" w:line="240" w:lineRule="auto"/>
        <w:jc w:val="both"/>
        <w:rPr>
          <w:rFonts w:ascii="Times New Roman" w:hAnsi="Times New Roman" w:cs="Times New Roman"/>
          <w:sz w:val="24"/>
          <w:szCs w:val="24"/>
        </w:rPr>
      </w:pPr>
    </w:p>
    <w:p w14:paraId="50B8C4F9" w14:textId="77777777" w:rsidR="00FB0B1F" w:rsidRPr="00676760" w:rsidRDefault="00FB0B1F" w:rsidP="00FB0B1F">
      <w:pPr>
        <w:spacing w:after="0" w:line="240" w:lineRule="auto"/>
        <w:jc w:val="both"/>
        <w:rPr>
          <w:rFonts w:ascii="Times New Roman" w:hAnsi="Times New Roman" w:cs="Times New Roman"/>
          <w:sz w:val="24"/>
          <w:szCs w:val="24"/>
        </w:rPr>
      </w:pPr>
    </w:p>
    <w:p w14:paraId="5B696424" w14:textId="20150ADF"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de</w:t>
      </w:r>
      <w:r w:rsidRPr="00676760">
        <w:rPr>
          <w:rFonts w:ascii="Times New Roman" w:hAnsi="Times New Roman" w:cs="Times New Roman"/>
          <w:sz w:val="24"/>
          <w:szCs w:val="24"/>
        </w:rPr>
        <w:tab/>
      </w:r>
      <w:proofErr w:type="spellStart"/>
      <w:r w:rsidRPr="00676760">
        <w:rPr>
          <w:rFonts w:ascii="Times New Roman" w:hAnsi="Times New Roman" w:cs="Times New Roman"/>
          <w:sz w:val="24"/>
          <w:szCs w:val="24"/>
        </w:rPr>
        <w:t>de</w:t>
      </w:r>
      <w:proofErr w:type="spellEnd"/>
      <w:r w:rsidRPr="00676760">
        <w:rPr>
          <w:rFonts w:ascii="Times New Roman" w:hAnsi="Times New Roman" w:cs="Times New Roman"/>
          <w:sz w:val="24"/>
          <w:szCs w:val="24"/>
        </w:rPr>
        <w:t xml:space="preserve"> 202</w:t>
      </w:r>
      <w:r w:rsidR="00AC2FF7">
        <w:rPr>
          <w:rFonts w:ascii="Times New Roman" w:hAnsi="Times New Roman" w:cs="Times New Roman"/>
          <w:sz w:val="24"/>
          <w:szCs w:val="24"/>
        </w:rPr>
        <w:t>6</w:t>
      </w:r>
      <w:r w:rsidRPr="00676760">
        <w:rPr>
          <w:rFonts w:ascii="Times New Roman" w:hAnsi="Times New Roman" w:cs="Times New Roman"/>
          <w:sz w:val="24"/>
          <w:szCs w:val="24"/>
        </w:rPr>
        <w:t>.</w:t>
      </w:r>
    </w:p>
    <w:p w14:paraId="75339131" w14:textId="77777777" w:rsidR="00FB0B1F" w:rsidRPr="00676760" w:rsidRDefault="00FB0B1F" w:rsidP="00FB0B1F">
      <w:pPr>
        <w:spacing w:after="0" w:line="240" w:lineRule="auto"/>
        <w:jc w:val="both"/>
        <w:rPr>
          <w:rFonts w:ascii="Times New Roman" w:hAnsi="Times New Roman" w:cs="Times New Roman"/>
          <w:sz w:val="24"/>
          <w:szCs w:val="24"/>
        </w:rPr>
      </w:pPr>
    </w:p>
    <w:p w14:paraId="5655F604" w14:textId="77777777" w:rsidR="00FB0B1F" w:rsidRPr="00676760" w:rsidRDefault="00FB0B1F" w:rsidP="00FB0B1F">
      <w:pPr>
        <w:spacing w:after="0" w:line="240" w:lineRule="auto"/>
        <w:jc w:val="both"/>
        <w:rPr>
          <w:rFonts w:ascii="Times New Roman" w:hAnsi="Times New Roman" w:cs="Times New Roman"/>
          <w:sz w:val="24"/>
          <w:szCs w:val="24"/>
        </w:rPr>
      </w:pPr>
    </w:p>
    <w:p w14:paraId="3ACBE2FA" w14:textId="77777777" w:rsidR="00FB0B1F" w:rsidRPr="00676760" w:rsidRDefault="00FB0B1F" w:rsidP="00FB0B1F">
      <w:pPr>
        <w:spacing w:after="0" w:line="240" w:lineRule="auto"/>
        <w:jc w:val="both"/>
        <w:rPr>
          <w:rFonts w:ascii="Times New Roman" w:hAnsi="Times New Roman" w:cs="Times New Roman"/>
          <w:sz w:val="24"/>
          <w:szCs w:val="24"/>
        </w:rPr>
      </w:pPr>
    </w:p>
    <w:p w14:paraId="0DD80DF2" w14:textId="349BC5D2"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w:t>
      </w:r>
    </w:p>
    <w:p w14:paraId="3ACF5D66" w14:textId="43040F9F"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Cargo ou função:</w:t>
      </w:r>
    </w:p>
    <w:p w14:paraId="44798449" w14:textId="631F7771" w:rsidR="003A491D"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6922C1E" w14:textId="77777777" w:rsidR="00FB0B1F" w:rsidRPr="00676760" w:rsidRDefault="00FB0B1F" w:rsidP="00FB0B1F">
      <w:pPr>
        <w:spacing w:after="0" w:line="240" w:lineRule="auto"/>
        <w:jc w:val="both"/>
        <w:rPr>
          <w:rFonts w:ascii="Times New Roman" w:hAnsi="Times New Roman" w:cs="Times New Roman"/>
          <w:sz w:val="24"/>
          <w:szCs w:val="24"/>
        </w:rPr>
      </w:pPr>
    </w:p>
    <w:p w14:paraId="3D9827DF" w14:textId="77777777" w:rsidR="00FB0B1F" w:rsidRPr="00676760" w:rsidRDefault="00FB0B1F" w:rsidP="00FB0B1F">
      <w:pPr>
        <w:spacing w:after="0" w:line="240" w:lineRule="auto"/>
        <w:jc w:val="both"/>
        <w:rPr>
          <w:rFonts w:ascii="Times New Roman" w:hAnsi="Times New Roman" w:cs="Times New Roman"/>
          <w:sz w:val="24"/>
          <w:szCs w:val="24"/>
        </w:rPr>
      </w:pPr>
    </w:p>
    <w:p w14:paraId="570270F5" w14:textId="77777777" w:rsidR="00AF6D4D" w:rsidRPr="00676760" w:rsidRDefault="00AF6D4D" w:rsidP="00FB0B1F">
      <w:pPr>
        <w:spacing w:after="0" w:line="240" w:lineRule="auto"/>
        <w:jc w:val="both"/>
        <w:rPr>
          <w:rFonts w:ascii="Times New Roman" w:hAnsi="Times New Roman" w:cs="Times New Roman"/>
          <w:sz w:val="24"/>
          <w:szCs w:val="24"/>
        </w:rPr>
      </w:pPr>
    </w:p>
    <w:p w14:paraId="045C5954" w14:textId="77777777" w:rsidR="00AF6D4D" w:rsidRPr="00676760" w:rsidRDefault="00AF6D4D" w:rsidP="00FB0B1F">
      <w:pPr>
        <w:spacing w:after="0" w:line="240" w:lineRule="auto"/>
        <w:jc w:val="both"/>
        <w:rPr>
          <w:rFonts w:ascii="Times New Roman" w:hAnsi="Times New Roman" w:cs="Times New Roman"/>
          <w:sz w:val="24"/>
          <w:szCs w:val="24"/>
        </w:rPr>
      </w:pPr>
    </w:p>
    <w:p w14:paraId="3339016C" w14:textId="77777777" w:rsidR="00AF6D4D" w:rsidRPr="00676760" w:rsidRDefault="00AF6D4D" w:rsidP="00FB0B1F">
      <w:pPr>
        <w:spacing w:after="0" w:line="240" w:lineRule="auto"/>
        <w:jc w:val="both"/>
        <w:rPr>
          <w:rFonts w:ascii="Times New Roman" w:hAnsi="Times New Roman" w:cs="Times New Roman"/>
          <w:sz w:val="24"/>
          <w:szCs w:val="24"/>
        </w:rPr>
      </w:pPr>
    </w:p>
    <w:p w14:paraId="62584D34" w14:textId="77777777" w:rsidR="00AB304D" w:rsidRDefault="00AB304D" w:rsidP="00FB0B1F">
      <w:pPr>
        <w:spacing w:after="0" w:line="240" w:lineRule="auto"/>
        <w:jc w:val="both"/>
        <w:rPr>
          <w:rFonts w:ascii="Times New Roman" w:hAnsi="Times New Roman" w:cs="Times New Roman"/>
          <w:sz w:val="24"/>
          <w:szCs w:val="24"/>
        </w:rPr>
      </w:pPr>
    </w:p>
    <w:p w14:paraId="61D9AACE" w14:textId="77777777" w:rsidR="00AB304D" w:rsidRPr="00676760" w:rsidRDefault="00AB304D" w:rsidP="00FB0B1F">
      <w:pPr>
        <w:spacing w:after="0" w:line="240" w:lineRule="auto"/>
        <w:jc w:val="both"/>
        <w:rPr>
          <w:rFonts w:ascii="Times New Roman" w:hAnsi="Times New Roman" w:cs="Times New Roman"/>
          <w:sz w:val="24"/>
          <w:szCs w:val="24"/>
        </w:rPr>
      </w:pPr>
    </w:p>
    <w:p w14:paraId="3A92F52A" w14:textId="77777777" w:rsidR="00AF6D4D" w:rsidRPr="00676760" w:rsidRDefault="00AF6D4D" w:rsidP="00FB0B1F">
      <w:pPr>
        <w:spacing w:after="0" w:line="240" w:lineRule="auto"/>
        <w:jc w:val="both"/>
        <w:rPr>
          <w:rFonts w:ascii="Times New Roman" w:hAnsi="Times New Roman" w:cs="Times New Roman"/>
          <w:sz w:val="24"/>
          <w:szCs w:val="24"/>
        </w:rPr>
      </w:pPr>
    </w:p>
    <w:p w14:paraId="7ADF8D05" w14:textId="101B4A3D" w:rsidR="00FB0B1F" w:rsidRPr="00676760" w:rsidRDefault="00FB0B1F" w:rsidP="00B24C83">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II - DECLARAÇÃO CONJUNTA</w:t>
      </w:r>
    </w:p>
    <w:p w14:paraId="6D31E76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2E8784E2" w14:textId="77777777" w:rsidR="00FB0B1F" w:rsidRPr="00676760" w:rsidRDefault="00FB0B1F" w:rsidP="001856E9">
      <w:pPr>
        <w:spacing w:after="0" w:line="240" w:lineRule="auto"/>
        <w:jc w:val="both"/>
        <w:rPr>
          <w:rFonts w:ascii="Times New Roman" w:hAnsi="Times New Roman" w:cs="Times New Roman"/>
          <w:sz w:val="24"/>
          <w:szCs w:val="24"/>
        </w:rPr>
      </w:pPr>
    </w:p>
    <w:p w14:paraId="551254F5" w14:textId="07101C5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2F612728" w14:textId="77777777" w:rsidR="00B24C83" w:rsidRPr="00676760" w:rsidRDefault="00B24C83" w:rsidP="001856E9">
      <w:pPr>
        <w:spacing w:after="0" w:line="240" w:lineRule="auto"/>
        <w:jc w:val="both"/>
        <w:rPr>
          <w:rFonts w:ascii="Times New Roman" w:hAnsi="Times New Roman" w:cs="Times New Roman"/>
          <w:sz w:val="24"/>
          <w:szCs w:val="24"/>
        </w:rPr>
      </w:pPr>
    </w:p>
    <w:p w14:paraId="3B520FE6" w14:textId="614FD27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1C5565">
        <w:rPr>
          <w:rFonts w:ascii="Times New Roman" w:hAnsi="Times New Roman" w:cs="Times New Roman"/>
          <w:sz w:val="24"/>
          <w:szCs w:val="24"/>
        </w:rPr>
        <w:t>50</w:t>
      </w:r>
      <w:r w:rsidR="005E21B3">
        <w:rPr>
          <w:rFonts w:ascii="Times New Roman" w:hAnsi="Times New Roman" w:cs="Times New Roman"/>
          <w:sz w:val="24"/>
          <w:szCs w:val="24"/>
        </w:rPr>
        <w:t>/2026</w:t>
      </w:r>
      <w:r w:rsidRPr="00676760">
        <w:rPr>
          <w:rFonts w:ascii="Times New Roman" w:hAnsi="Times New Roman" w:cs="Times New Roman"/>
          <w:sz w:val="24"/>
          <w:szCs w:val="24"/>
        </w:rPr>
        <w:t xml:space="preserve">, instaurada pelo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w:t>
      </w:r>
    </w:p>
    <w:p w14:paraId="5638BCAD" w14:textId="77777777" w:rsidR="00FB0B1F" w:rsidRPr="00676760" w:rsidRDefault="00FB0B1F" w:rsidP="001856E9">
      <w:pPr>
        <w:spacing w:after="0" w:line="240" w:lineRule="auto"/>
        <w:jc w:val="both"/>
        <w:rPr>
          <w:rFonts w:ascii="Times New Roman" w:hAnsi="Times New Roman" w:cs="Times New Roman"/>
          <w:sz w:val="24"/>
          <w:szCs w:val="24"/>
        </w:rPr>
      </w:pPr>
    </w:p>
    <w:p w14:paraId="59AB15A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Declaro também:</w:t>
      </w:r>
    </w:p>
    <w:p w14:paraId="136BB67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/RS</w:t>
      </w:r>
      <w:r w:rsidR="001856E9" w:rsidRPr="00676760">
        <w:rPr>
          <w:rFonts w:ascii="Times New Roman" w:hAnsi="Times New Roman" w:cs="Times New Roman"/>
          <w:sz w:val="24"/>
          <w:szCs w:val="24"/>
        </w:rPr>
        <w:t>.</w:t>
      </w:r>
    </w:p>
    <w:p w14:paraId="0A3B783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Por ser expressão da verdade, firmo as declarações acima.</w:t>
      </w:r>
    </w:p>
    <w:p w14:paraId="65D9A7DA" w14:textId="77777777" w:rsidR="00FB0B1F" w:rsidRPr="00676760" w:rsidRDefault="00FB0B1F" w:rsidP="001856E9">
      <w:pPr>
        <w:spacing w:after="0" w:line="240" w:lineRule="auto"/>
        <w:jc w:val="both"/>
        <w:rPr>
          <w:rFonts w:ascii="Times New Roman" w:hAnsi="Times New Roman" w:cs="Times New Roman"/>
          <w:sz w:val="24"/>
          <w:szCs w:val="24"/>
        </w:rPr>
      </w:pPr>
    </w:p>
    <w:p w14:paraId="6A093DD2" w14:textId="01BEE1B1"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 de</w:t>
      </w:r>
      <w:r w:rsidRPr="00676760">
        <w:rPr>
          <w:rFonts w:ascii="Times New Roman" w:hAnsi="Times New Roman" w:cs="Times New Roman"/>
          <w:sz w:val="24"/>
          <w:szCs w:val="24"/>
        </w:rPr>
        <w:tab/>
      </w:r>
      <w:proofErr w:type="spellStart"/>
      <w:r w:rsidRPr="00676760">
        <w:rPr>
          <w:rFonts w:ascii="Times New Roman" w:hAnsi="Times New Roman" w:cs="Times New Roman"/>
          <w:sz w:val="24"/>
          <w:szCs w:val="24"/>
        </w:rPr>
        <w:t>de</w:t>
      </w:r>
      <w:proofErr w:type="spellEnd"/>
      <w:r w:rsidRPr="00676760">
        <w:rPr>
          <w:rFonts w:ascii="Times New Roman" w:hAnsi="Times New Roman" w:cs="Times New Roman"/>
          <w:sz w:val="24"/>
          <w:szCs w:val="24"/>
        </w:rPr>
        <w:t xml:space="preserve"> 202</w:t>
      </w:r>
      <w:r w:rsidR="005E21B3">
        <w:rPr>
          <w:rFonts w:ascii="Times New Roman" w:hAnsi="Times New Roman" w:cs="Times New Roman"/>
          <w:sz w:val="24"/>
          <w:szCs w:val="24"/>
        </w:rPr>
        <w:t>6</w:t>
      </w:r>
      <w:r w:rsidRPr="00676760">
        <w:rPr>
          <w:rFonts w:ascii="Times New Roman" w:hAnsi="Times New Roman" w:cs="Times New Roman"/>
          <w:sz w:val="24"/>
          <w:szCs w:val="24"/>
        </w:rPr>
        <w:t>.</w:t>
      </w:r>
    </w:p>
    <w:p w14:paraId="7F958324" w14:textId="77777777" w:rsidR="00FB0B1F" w:rsidRPr="00676760" w:rsidRDefault="00FB0B1F" w:rsidP="001856E9">
      <w:pPr>
        <w:spacing w:after="0" w:line="240" w:lineRule="auto"/>
        <w:jc w:val="both"/>
        <w:rPr>
          <w:rFonts w:ascii="Times New Roman" w:hAnsi="Times New Roman" w:cs="Times New Roman"/>
          <w:sz w:val="24"/>
          <w:szCs w:val="24"/>
        </w:rPr>
      </w:pPr>
    </w:p>
    <w:p w14:paraId="25D504D3" w14:textId="77777777" w:rsidR="00FB0B1F" w:rsidRPr="00676760" w:rsidRDefault="00FB0B1F" w:rsidP="001856E9">
      <w:pPr>
        <w:spacing w:after="0" w:line="240" w:lineRule="auto"/>
        <w:jc w:val="both"/>
        <w:rPr>
          <w:rFonts w:ascii="Times New Roman" w:hAnsi="Times New Roman" w:cs="Times New Roman"/>
          <w:sz w:val="24"/>
          <w:szCs w:val="24"/>
        </w:rPr>
      </w:pPr>
    </w:p>
    <w:p w14:paraId="2E088A0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 Cargo ou função:</w:t>
      </w:r>
    </w:p>
    <w:p w14:paraId="18A375C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1E9065D" w14:textId="77777777" w:rsidR="00FB0B1F" w:rsidRPr="00676760" w:rsidRDefault="00FB0B1F" w:rsidP="001856E9">
      <w:pPr>
        <w:spacing w:after="0" w:line="240" w:lineRule="auto"/>
        <w:jc w:val="both"/>
        <w:rPr>
          <w:rFonts w:ascii="Times New Roman" w:hAnsi="Times New Roman" w:cs="Times New Roman"/>
          <w:sz w:val="24"/>
          <w:szCs w:val="24"/>
        </w:rPr>
      </w:pPr>
    </w:p>
    <w:p w14:paraId="13934127" w14:textId="77777777" w:rsidR="00E16D53" w:rsidRPr="00676760" w:rsidRDefault="00E16D53" w:rsidP="001856E9">
      <w:pPr>
        <w:spacing w:after="0" w:line="240" w:lineRule="auto"/>
        <w:jc w:val="both"/>
        <w:rPr>
          <w:rFonts w:ascii="Times New Roman" w:hAnsi="Times New Roman" w:cs="Times New Roman"/>
          <w:sz w:val="24"/>
          <w:szCs w:val="24"/>
        </w:rPr>
      </w:pPr>
    </w:p>
    <w:p w14:paraId="49CDE932" w14:textId="77777777" w:rsidR="00E16D53" w:rsidRPr="00676760" w:rsidRDefault="00E16D53" w:rsidP="001856E9">
      <w:pPr>
        <w:spacing w:after="0" w:line="240" w:lineRule="auto"/>
        <w:jc w:val="both"/>
        <w:rPr>
          <w:rFonts w:ascii="Times New Roman" w:hAnsi="Times New Roman" w:cs="Times New Roman"/>
          <w:sz w:val="24"/>
          <w:szCs w:val="24"/>
        </w:rPr>
      </w:pPr>
    </w:p>
    <w:p w14:paraId="43C7B155" w14:textId="77777777" w:rsidR="00E16D53" w:rsidRPr="00676760" w:rsidRDefault="00E16D53" w:rsidP="001856E9">
      <w:pPr>
        <w:spacing w:after="0" w:line="240" w:lineRule="auto"/>
        <w:jc w:val="both"/>
        <w:rPr>
          <w:rFonts w:ascii="Times New Roman" w:hAnsi="Times New Roman" w:cs="Times New Roman"/>
          <w:sz w:val="24"/>
          <w:szCs w:val="24"/>
        </w:rPr>
      </w:pPr>
    </w:p>
    <w:p w14:paraId="71717B12" w14:textId="77777777" w:rsidR="00E16D53" w:rsidRPr="00676760" w:rsidRDefault="00E16D53" w:rsidP="001856E9">
      <w:pPr>
        <w:spacing w:after="0" w:line="240" w:lineRule="auto"/>
        <w:jc w:val="both"/>
        <w:rPr>
          <w:rFonts w:ascii="Times New Roman" w:hAnsi="Times New Roman" w:cs="Times New Roman"/>
          <w:sz w:val="24"/>
          <w:szCs w:val="24"/>
        </w:rPr>
      </w:pPr>
    </w:p>
    <w:p w14:paraId="5E96FCCB" w14:textId="77777777" w:rsidR="00E16D53" w:rsidRPr="00676760" w:rsidRDefault="00E16D53" w:rsidP="001856E9">
      <w:pPr>
        <w:spacing w:after="0" w:line="240" w:lineRule="auto"/>
        <w:jc w:val="both"/>
        <w:rPr>
          <w:rFonts w:ascii="Times New Roman" w:hAnsi="Times New Roman" w:cs="Times New Roman"/>
          <w:sz w:val="24"/>
          <w:szCs w:val="24"/>
        </w:rPr>
      </w:pPr>
    </w:p>
    <w:p w14:paraId="73A5FFCA" w14:textId="77777777" w:rsidR="00FB0B1F" w:rsidRPr="00676760" w:rsidRDefault="00FB0B1F" w:rsidP="001856E9">
      <w:pPr>
        <w:spacing w:after="0" w:line="240" w:lineRule="auto"/>
        <w:jc w:val="both"/>
        <w:rPr>
          <w:rFonts w:ascii="Times New Roman" w:hAnsi="Times New Roman" w:cs="Times New Roman"/>
          <w:sz w:val="24"/>
          <w:szCs w:val="24"/>
        </w:rPr>
      </w:pPr>
    </w:p>
    <w:p w14:paraId="4252D8B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ANEXO III - DECLARAÇÃO DE ENQUADRAMENTO como ME, EPP ou COOPERATIVA</w:t>
      </w:r>
    </w:p>
    <w:p w14:paraId="5636F595" w14:textId="77777777" w:rsidR="00FB0B1F" w:rsidRPr="00676760" w:rsidRDefault="00FB0B1F" w:rsidP="001856E9">
      <w:pPr>
        <w:spacing w:after="0" w:line="240" w:lineRule="auto"/>
        <w:jc w:val="both"/>
        <w:rPr>
          <w:rFonts w:ascii="Times New Roman" w:hAnsi="Times New Roman" w:cs="Times New Roman"/>
          <w:sz w:val="24"/>
          <w:szCs w:val="24"/>
        </w:rPr>
      </w:pPr>
    </w:p>
    <w:p w14:paraId="157840E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415DB2DB" w14:textId="77777777" w:rsidR="00FB0B1F" w:rsidRPr="00676760" w:rsidRDefault="00FB0B1F" w:rsidP="001856E9">
      <w:pPr>
        <w:spacing w:after="0" w:line="240" w:lineRule="auto"/>
        <w:jc w:val="both"/>
        <w:rPr>
          <w:rFonts w:ascii="Times New Roman" w:hAnsi="Times New Roman" w:cs="Times New Roman"/>
          <w:sz w:val="24"/>
          <w:szCs w:val="24"/>
        </w:rPr>
      </w:pPr>
    </w:p>
    <w:p w14:paraId="42A3617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4D81805B" w14:textId="77777777" w:rsidR="00FB0B1F" w:rsidRPr="00676760" w:rsidRDefault="00FB0B1F" w:rsidP="001856E9">
      <w:pPr>
        <w:spacing w:after="0" w:line="240" w:lineRule="auto"/>
        <w:jc w:val="both"/>
        <w:rPr>
          <w:rFonts w:ascii="Times New Roman" w:hAnsi="Times New Roman" w:cs="Times New Roman"/>
          <w:sz w:val="24"/>
          <w:szCs w:val="24"/>
        </w:rPr>
      </w:pPr>
    </w:p>
    <w:p w14:paraId="7C26073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676760" w:rsidRDefault="00FB0B1F" w:rsidP="001856E9">
      <w:pPr>
        <w:spacing w:after="0" w:line="240" w:lineRule="auto"/>
        <w:jc w:val="both"/>
        <w:rPr>
          <w:rFonts w:ascii="Times New Roman" w:hAnsi="Times New Roman" w:cs="Times New Roman"/>
          <w:sz w:val="24"/>
          <w:szCs w:val="24"/>
        </w:rPr>
      </w:pPr>
    </w:p>
    <w:p w14:paraId="7AED005E" w14:textId="77777777" w:rsidR="00FB0B1F" w:rsidRPr="00676760" w:rsidRDefault="00FB0B1F" w:rsidP="001856E9">
      <w:pPr>
        <w:spacing w:after="0" w:line="240" w:lineRule="auto"/>
        <w:jc w:val="both"/>
        <w:rPr>
          <w:rFonts w:ascii="Times New Roman" w:hAnsi="Times New Roman" w:cs="Times New Roman"/>
          <w:sz w:val="24"/>
          <w:szCs w:val="24"/>
        </w:rPr>
      </w:pPr>
      <w:proofErr w:type="gramStart"/>
      <w:r w:rsidRPr="00676760">
        <w:rPr>
          <w:rFonts w:ascii="Times New Roman" w:hAnsi="Times New Roman" w:cs="Times New Roman"/>
          <w:sz w:val="24"/>
          <w:szCs w:val="24"/>
        </w:rPr>
        <w:t>( )</w:t>
      </w:r>
      <w:proofErr w:type="gramEnd"/>
      <w:r w:rsidRPr="00676760">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676760" w:rsidRDefault="00FB0B1F" w:rsidP="001856E9">
      <w:pPr>
        <w:spacing w:after="0" w:line="240" w:lineRule="auto"/>
        <w:jc w:val="both"/>
        <w:rPr>
          <w:rFonts w:ascii="Times New Roman" w:hAnsi="Times New Roman" w:cs="Times New Roman"/>
          <w:sz w:val="24"/>
          <w:szCs w:val="24"/>
        </w:rPr>
      </w:pPr>
      <w:proofErr w:type="gramStart"/>
      <w:r w:rsidRPr="00676760">
        <w:rPr>
          <w:rFonts w:ascii="Times New Roman" w:hAnsi="Times New Roman" w:cs="Times New Roman"/>
          <w:sz w:val="24"/>
          <w:szCs w:val="24"/>
        </w:rPr>
        <w:t>( )</w:t>
      </w:r>
      <w:proofErr w:type="gramEnd"/>
      <w:r w:rsidRPr="00676760">
        <w:rPr>
          <w:rFonts w:ascii="Times New Roman" w:hAnsi="Times New Roman" w:cs="Times New Roman"/>
          <w:sz w:val="24"/>
          <w:szCs w:val="24"/>
        </w:rPr>
        <w:t xml:space="preserve">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11.488 de 15 de junho de 2007.</w:t>
      </w:r>
    </w:p>
    <w:p w14:paraId="03B9CED8" w14:textId="77777777" w:rsidR="00FB0B1F" w:rsidRPr="00676760" w:rsidRDefault="00FB0B1F" w:rsidP="001856E9">
      <w:pPr>
        <w:spacing w:after="0" w:line="240" w:lineRule="auto"/>
        <w:jc w:val="both"/>
        <w:rPr>
          <w:rFonts w:ascii="Times New Roman" w:hAnsi="Times New Roman" w:cs="Times New Roman"/>
          <w:sz w:val="24"/>
          <w:szCs w:val="24"/>
        </w:rPr>
      </w:pPr>
      <w:proofErr w:type="gramStart"/>
      <w:r w:rsidRPr="00676760">
        <w:rPr>
          <w:rFonts w:ascii="Times New Roman" w:hAnsi="Times New Roman" w:cs="Times New Roman"/>
          <w:sz w:val="24"/>
          <w:szCs w:val="24"/>
        </w:rPr>
        <w:t>( )</w:t>
      </w:r>
      <w:proofErr w:type="gramEnd"/>
      <w:r w:rsidRPr="00676760">
        <w:rPr>
          <w:rFonts w:ascii="Times New Roman" w:hAnsi="Times New Roman" w:cs="Times New Roman"/>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676760" w:rsidRDefault="00FB0B1F" w:rsidP="001856E9">
      <w:pPr>
        <w:spacing w:after="0" w:line="240" w:lineRule="auto"/>
        <w:jc w:val="both"/>
        <w:rPr>
          <w:rFonts w:ascii="Times New Roman" w:hAnsi="Times New Roman" w:cs="Times New Roman"/>
          <w:sz w:val="24"/>
          <w:szCs w:val="24"/>
        </w:rPr>
      </w:pPr>
    </w:p>
    <w:p w14:paraId="762F2A00" w14:textId="3C6A2FAA"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Por ser expressão da verdade, </w:t>
      </w:r>
      <w:r w:rsidR="00A55D3B" w:rsidRPr="00676760">
        <w:rPr>
          <w:rFonts w:ascii="Times New Roman" w:hAnsi="Times New Roman" w:cs="Times New Roman"/>
          <w:sz w:val="24"/>
          <w:szCs w:val="24"/>
        </w:rPr>
        <w:t xml:space="preserve">eu </w:t>
      </w:r>
      <w:r w:rsidR="00A55D3B" w:rsidRPr="005E21B3">
        <w:rPr>
          <w:rFonts w:ascii="Times New Roman" w:hAnsi="Times New Roman" w:cs="Times New Roman"/>
          <w:b/>
          <w:bCs/>
          <w:sz w:val="32"/>
          <w:szCs w:val="32"/>
        </w:rPr>
        <w:t>contador</w:t>
      </w:r>
      <w:r w:rsidRPr="005E21B3">
        <w:rPr>
          <w:rFonts w:ascii="Times New Roman" w:hAnsi="Times New Roman" w:cs="Times New Roman"/>
          <w:b/>
          <w:bCs/>
          <w:sz w:val="32"/>
          <w:szCs w:val="32"/>
        </w:rPr>
        <w:t>(a)</w:t>
      </w:r>
      <w:r w:rsidRPr="00676760">
        <w:rPr>
          <w:rFonts w:ascii="Times New Roman" w:hAnsi="Times New Roman" w:cs="Times New Roman"/>
          <w:sz w:val="24"/>
          <w:szCs w:val="24"/>
        </w:rPr>
        <w:t xml:space="preserve"> com registro no CRC – RS n°</w:t>
      </w:r>
      <w:r w:rsidRPr="00676760">
        <w:rPr>
          <w:rFonts w:ascii="Times New Roman" w:hAnsi="Times New Roman" w:cs="Times New Roman"/>
          <w:sz w:val="24"/>
          <w:szCs w:val="24"/>
        </w:rPr>
        <w:tab/>
        <w:t>firmo a presente.</w:t>
      </w:r>
    </w:p>
    <w:p w14:paraId="46610052" w14:textId="77777777" w:rsidR="00FB0B1F" w:rsidRPr="00676760" w:rsidRDefault="00FB0B1F" w:rsidP="001856E9">
      <w:pPr>
        <w:spacing w:after="0" w:line="240" w:lineRule="auto"/>
        <w:jc w:val="both"/>
        <w:rPr>
          <w:rFonts w:ascii="Times New Roman" w:hAnsi="Times New Roman" w:cs="Times New Roman"/>
          <w:sz w:val="24"/>
          <w:szCs w:val="24"/>
        </w:rPr>
      </w:pPr>
    </w:p>
    <w:p w14:paraId="12563623" w14:textId="673D8C9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t>, de</w:t>
      </w:r>
      <w:r w:rsidRPr="00676760">
        <w:rPr>
          <w:rFonts w:ascii="Times New Roman" w:hAnsi="Times New Roman" w:cs="Times New Roman"/>
          <w:sz w:val="24"/>
          <w:szCs w:val="24"/>
        </w:rPr>
        <w:tab/>
      </w:r>
      <w:proofErr w:type="spellStart"/>
      <w:r w:rsidRPr="00676760">
        <w:rPr>
          <w:rFonts w:ascii="Times New Roman" w:hAnsi="Times New Roman" w:cs="Times New Roman"/>
          <w:sz w:val="24"/>
          <w:szCs w:val="24"/>
        </w:rPr>
        <w:t>de</w:t>
      </w:r>
      <w:proofErr w:type="spellEnd"/>
      <w:r w:rsidRPr="00676760">
        <w:rPr>
          <w:rFonts w:ascii="Times New Roman" w:hAnsi="Times New Roman" w:cs="Times New Roman"/>
          <w:sz w:val="24"/>
          <w:szCs w:val="24"/>
        </w:rPr>
        <w:tab/>
      </w:r>
      <w:proofErr w:type="spellStart"/>
      <w:r w:rsidRPr="00676760">
        <w:rPr>
          <w:rFonts w:ascii="Times New Roman" w:hAnsi="Times New Roman" w:cs="Times New Roman"/>
          <w:sz w:val="24"/>
          <w:szCs w:val="24"/>
        </w:rPr>
        <w:t>de</w:t>
      </w:r>
      <w:proofErr w:type="spellEnd"/>
      <w:r w:rsidRPr="00676760">
        <w:rPr>
          <w:rFonts w:ascii="Times New Roman" w:hAnsi="Times New Roman" w:cs="Times New Roman"/>
          <w:sz w:val="24"/>
          <w:szCs w:val="24"/>
        </w:rPr>
        <w:t xml:space="preserve"> 202</w:t>
      </w:r>
      <w:r w:rsidR="000256BF">
        <w:rPr>
          <w:rFonts w:ascii="Times New Roman" w:hAnsi="Times New Roman" w:cs="Times New Roman"/>
          <w:sz w:val="24"/>
          <w:szCs w:val="24"/>
        </w:rPr>
        <w:t>6</w:t>
      </w:r>
      <w:r w:rsidRPr="00676760">
        <w:rPr>
          <w:rFonts w:ascii="Times New Roman" w:hAnsi="Times New Roman" w:cs="Times New Roman"/>
          <w:sz w:val="24"/>
          <w:szCs w:val="24"/>
        </w:rPr>
        <w:t>.</w:t>
      </w:r>
    </w:p>
    <w:p w14:paraId="1067A938" w14:textId="77777777" w:rsidR="00FB0B1F" w:rsidRPr="00676760" w:rsidRDefault="00FB0B1F" w:rsidP="001856E9">
      <w:pPr>
        <w:spacing w:after="0" w:line="240" w:lineRule="auto"/>
        <w:jc w:val="both"/>
        <w:rPr>
          <w:rFonts w:ascii="Times New Roman" w:hAnsi="Times New Roman" w:cs="Times New Roman"/>
          <w:sz w:val="24"/>
          <w:szCs w:val="24"/>
        </w:rPr>
      </w:pPr>
    </w:p>
    <w:p w14:paraId="73D38E46" w14:textId="77777777" w:rsidR="00FB0B1F" w:rsidRPr="00676760" w:rsidRDefault="00FB0B1F" w:rsidP="001856E9">
      <w:pPr>
        <w:spacing w:after="0" w:line="240" w:lineRule="auto"/>
        <w:jc w:val="both"/>
        <w:rPr>
          <w:rFonts w:ascii="Times New Roman" w:hAnsi="Times New Roman" w:cs="Times New Roman"/>
          <w:sz w:val="24"/>
          <w:szCs w:val="24"/>
        </w:rPr>
      </w:pPr>
    </w:p>
    <w:p w14:paraId="160617D5" w14:textId="77777777" w:rsidR="00FB0B1F" w:rsidRPr="00676760" w:rsidRDefault="00FB0B1F" w:rsidP="001856E9">
      <w:pPr>
        <w:spacing w:after="0" w:line="240" w:lineRule="auto"/>
        <w:jc w:val="both"/>
        <w:rPr>
          <w:rFonts w:ascii="Times New Roman" w:hAnsi="Times New Roman" w:cs="Times New Roman"/>
          <w:sz w:val="24"/>
          <w:szCs w:val="24"/>
        </w:rPr>
      </w:pPr>
    </w:p>
    <w:p w14:paraId="02CCF85C" w14:textId="77777777" w:rsidR="00FB0B1F" w:rsidRPr="00676760" w:rsidRDefault="00FB0B1F" w:rsidP="001856E9">
      <w:pPr>
        <w:spacing w:after="0" w:line="240" w:lineRule="auto"/>
        <w:jc w:val="both"/>
        <w:rPr>
          <w:rFonts w:ascii="Times New Roman" w:hAnsi="Times New Roman" w:cs="Times New Roman"/>
          <w:sz w:val="24"/>
          <w:szCs w:val="24"/>
        </w:rPr>
      </w:pPr>
    </w:p>
    <w:p w14:paraId="0C609AD2" w14:textId="77777777" w:rsidR="00FB0B1F" w:rsidRPr="00676760" w:rsidRDefault="00FB0B1F" w:rsidP="001856E9">
      <w:pPr>
        <w:spacing w:after="0" w:line="240" w:lineRule="auto"/>
        <w:jc w:val="both"/>
        <w:rPr>
          <w:rFonts w:ascii="Times New Roman" w:hAnsi="Times New Roman" w:cs="Times New Roman"/>
          <w:sz w:val="24"/>
          <w:szCs w:val="24"/>
        </w:rPr>
      </w:pPr>
    </w:p>
    <w:p w14:paraId="71202302" w14:textId="044C1CD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w:t>
      </w:r>
      <w:r w:rsidRPr="005E21B3">
        <w:rPr>
          <w:rFonts w:ascii="Times New Roman" w:hAnsi="Times New Roman" w:cs="Times New Roman"/>
          <w:b/>
          <w:bCs/>
          <w:sz w:val="24"/>
          <w:szCs w:val="24"/>
        </w:rPr>
        <w:t xml:space="preserve"> contador</w:t>
      </w:r>
      <w:r w:rsidRPr="00676760">
        <w:rPr>
          <w:rFonts w:ascii="Times New Roman" w:hAnsi="Times New Roman" w:cs="Times New Roman"/>
          <w:sz w:val="24"/>
          <w:szCs w:val="24"/>
        </w:rPr>
        <w:tab/>
      </w:r>
      <w:r w:rsidR="005E21B3">
        <w:rPr>
          <w:rFonts w:ascii="Times New Roman" w:hAnsi="Times New Roman" w:cs="Times New Roman"/>
          <w:sz w:val="24"/>
          <w:szCs w:val="24"/>
        </w:rPr>
        <w:t xml:space="preserve">                      </w:t>
      </w:r>
      <w:r w:rsidRPr="00676760">
        <w:rPr>
          <w:rFonts w:ascii="Times New Roman" w:hAnsi="Times New Roman" w:cs="Times New Roman"/>
          <w:sz w:val="24"/>
          <w:szCs w:val="24"/>
        </w:rPr>
        <w:t>Assinatura do representante legal da empresa.</w:t>
      </w:r>
    </w:p>
    <w:p w14:paraId="1B0AE1D2" w14:textId="77777777" w:rsidR="00FB0B1F" w:rsidRPr="00676760" w:rsidRDefault="00FB0B1F" w:rsidP="001856E9">
      <w:pPr>
        <w:spacing w:after="0" w:line="240" w:lineRule="auto"/>
        <w:jc w:val="both"/>
        <w:rPr>
          <w:rFonts w:ascii="Times New Roman" w:hAnsi="Times New Roman" w:cs="Times New Roman"/>
          <w:sz w:val="24"/>
          <w:szCs w:val="24"/>
        </w:rPr>
      </w:pPr>
    </w:p>
    <w:p w14:paraId="1B358DF1" w14:textId="77777777" w:rsidR="002A44A1" w:rsidRPr="00676760" w:rsidRDefault="002A44A1" w:rsidP="001856E9">
      <w:pPr>
        <w:spacing w:after="0" w:line="240" w:lineRule="auto"/>
        <w:jc w:val="both"/>
        <w:rPr>
          <w:rFonts w:ascii="Times New Roman" w:hAnsi="Times New Roman" w:cs="Times New Roman"/>
          <w:sz w:val="24"/>
          <w:szCs w:val="24"/>
        </w:rPr>
      </w:pPr>
    </w:p>
    <w:p w14:paraId="0B860671" w14:textId="77777777" w:rsidR="00FB0B1F" w:rsidRPr="00676760" w:rsidRDefault="00FB0B1F" w:rsidP="001856E9">
      <w:pPr>
        <w:spacing w:after="0" w:line="240" w:lineRule="auto"/>
        <w:jc w:val="both"/>
        <w:rPr>
          <w:rFonts w:ascii="Times New Roman" w:hAnsi="Times New Roman" w:cs="Times New Roman"/>
          <w:sz w:val="24"/>
          <w:szCs w:val="24"/>
        </w:rPr>
      </w:pPr>
    </w:p>
    <w:p w14:paraId="2FB1C5AA" w14:textId="77777777" w:rsidR="00FB0B1F" w:rsidRDefault="00FB0B1F" w:rsidP="001856E9">
      <w:pPr>
        <w:spacing w:after="0" w:line="240" w:lineRule="auto"/>
        <w:jc w:val="both"/>
        <w:rPr>
          <w:rFonts w:ascii="Times New Roman" w:hAnsi="Times New Roman" w:cs="Times New Roman"/>
          <w:sz w:val="24"/>
          <w:szCs w:val="24"/>
        </w:rPr>
      </w:pPr>
    </w:p>
    <w:p w14:paraId="3F562BD7" w14:textId="77777777" w:rsidR="005E21B3" w:rsidRDefault="005E21B3" w:rsidP="001856E9">
      <w:pPr>
        <w:spacing w:after="0" w:line="240" w:lineRule="auto"/>
        <w:jc w:val="both"/>
        <w:rPr>
          <w:rFonts w:ascii="Times New Roman" w:hAnsi="Times New Roman" w:cs="Times New Roman"/>
          <w:sz w:val="24"/>
          <w:szCs w:val="24"/>
        </w:rPr>
      </w:pPr>
    </w:p>
    <w:p w14:paraId="1843882D" w14:textId="77777777" w:rsidR="005E21B3" w:rsidRDefault="005E21B3" w:rsidP="001856E9">
      <w:pPr>
        <w:spacing w:after="0" w:line="240" w:lineRule="auto"/>
        <w:jc w:val="both"/>
        <w:rPr>
          <w:rFonts w:ascii="Times New Roman" w:hAnsi="Times New Roman" w:cs="Times New Roman"/>
          <w:sz w:val="24"/>
          <w:szCs w:val="24"/>
        </w:rPr>
      </w:pPr>
    </w:p>
    <w:p w14:paraId="35397C46" w14:textId="77777777" w:rsidR="005E21B3" w:rsidRDefault="005E21B3" w:rsidP="001856E9">
      <w:pPr>
        <w:spacing w:after="0" w:line="240" w:lineRule="auto"/>
        <w:jc w:val="both"/>
        <w:rPr>
          <w:rFonts w:ascii="Times New Roman" w:hAnsi="Times New Roman" w:cs="Times New Roman"/>
          <w:sz w:val="24"/>
          <w:szCs w:val="24"/>
        </w:rPr>
      </w:pPr>
    </w:p>
    <w:p w14:paraId="251C42EB" w14:textId="77777777" w:rsidR="005E21B3" w:rsidRDefault="005E21B3" w:rsidP="001856E9">
      <w:pPr>
        <w:spacing w:after="0" w:line="240" w:lineRule="auto"/>
        <w:jc w:val="both"/>
        <w:rPr>
          <w:rFonts w:ascii="Times New Roman" w:hAnsi="Times New Roman" w:cs="Times New Roman"/>
          <w:sz w:val="24"/>
          <w:szCs w:val="24"/>
        </w:rPr>
      </w:pPr>
    </w:p>
    <w:p w14:paraId="594311BC" w14:textId="77777777" w:rsidR="005E21B3" w:rsidRPr="00676760" w:rsidRDefault="005E21B3" w:rsidP="001856E9">
      <w:pPr>
        <w:spacing w:after="0" w:line="240" w:lineRule="auto"/>
        <w:jc w:val="both"/>
        <w:rPr>
          <w:rFonts w:ascii="Times New Roman" w:hAnsi="Times New Roman" w:cs="Times New Roman"/>
          <w:sz w:val="24"/>
          <w:szCs w:val="24"/>
        </w:rPr>
      </w:pPr>
    </w:p>
    <w:p w14:paraId="51F8CF77" w14:textId="5C3467CB" w:rsidR="00FB0B1F" w:rsidRPr="00676760" w:rsidRDefault="00FB0B1F" w:rsidP="001856E9">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IV - MINUTA DE CONTRATO Nº</w:t>
      </w:r>
      <w:proofErr w:type="gramStart"/>
      <w:r w:rsidRPr="00676760">
        <w:rPr>
          <w:rFonts w:ascii="Times New Roman" w:hAnsi="Times New Roman" w:cs="Times New Roman"/>
          <w:sz w:val="24"/>
          <w:szCs w:val="24"/>
        </w:rPr>
        <w:t xml:space="preserve"> ..</w:t>
      </w:r>
      <w:proofErr w:type="gramEnd"/>
      <w:r w:rsidRPr="00676760">
        <w:rPr>
          <w:rFonts w:ascii="Times New Roman" w:hAnsi="Times New Roman" w:cs="Times New Roman"/>
          <w:sz w:val="24"/>
          <w:szCs w:val="24"/>
        </w:rPr>
        <w:t>/202</w:t>
      </w:r>
      <w:r w:rsidR="005E21B3">
        <w:rPr>
          <w:rFonts w:ascii="Times New Roman" w:hAnsi="Times New Roman" w:cs="Times New Roman"/>
          <w:sz w:val="24"/>
          <w:szCs w:val="24"/>
        </w:rPr>
        <w:t>6</w:t>
      </w:r>
      <w:r w:rsidRPr="00676760">
        <w:rPr>
          <w:rFonts w:ascii="Times New Roman" w:hAnsi="Times New Roman" w:cs="Times New Roman"/>
          <w:sz w:val="24"/>
          <w:szCs w:val="24"/>
        </w:rPr>
        <w:t xml:space="preserve"> PREGÃO ELETRÔNICO Nº </w:t>
      </w:r>
    </w:p>
    <w:p w14:paraId="457EEEC6" w14:textId="77777777" w:rsidR="001856E9" w:rsidRPr="00676760" w:rsidRDefault="001856E9" w:rsidP="001856E9">
      <w:pPr>
        <w:spacing w:after="0" w:line="240" w:lineRule="auto"/>
        <w:jc w:val="center"/>
        <w:rPr>
          <w:rFonts w:ascii="Times New Roman" w:hAnsi="Times New Roman" w:cs="Times New Roman"/>
          <w:sz w:val="24"/>
          <w:szCs w:val="24"/>
        </w:rPr>
      </w:pPr>
    </w:p>
    <w:p w14:paraId="049B58D7" w14:textId="7B9162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Pelo presente instrumento particular de contrato, o </w:t>
      </w:r>
      <w:r w:rsidR="00B24C83" w:rsidRPr="00676760">
        <w:rPr>
          <w:rFonts w:ascii="Times New Roman" w:hAnsi="Times New Roman" w:cs="Times New Roman"/>
          <w:sz w:val="24"/>
          <w:szCs w:val="24"/>
        </w:rPr>
        <w:t>município de</w:t>
      </w:r>
      <w:r w:rsidRPr="00676760">
        <w:rPr>
          <w:rFonts w:ascii="Times New Roman" w:hAnsi="Times New Roman" w:cs="Times New Roman"/>
          <w:sz w:val="24"/>
          <w:szCs w:val="24"/>
        </w:rPr>
        <w:t xml:space="preserve"> </w:t>
      </w:r>
      <w:r w:rsidR="0001545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pessoa jurídica de direito público, com sede administrativa </w:t>
      </w:r>
      <w:r w:rsidR="00B24C83" w:rsidRPr="00676760">
        <w:rPr>
          <w:rFonts w:ascii="Times New Roman" w:hAnsi="Times New Roman" w:cs="Times New Roman"/>
          <w:sz w:val="24"/>
          <w:szCs w:val="24"/>
        </w:rPr>
        <w:t>Rua 29 de Abril, n° 165</w:t>
      </w:r>
      <w:r w:rsidRPr="00676760">
        <w:rPr>
          <w:rFonts w:ascii="Times New Roman" w:hAnsi="Times New Roman" w:cs="Times New Roman"/>
          <w:sz w:val="24"/>
          <w:szCs w:val="24"/>
        </w:rPr>
        <w:t xml:space="preserve">, CNPJ </w:t>
      </w:r>
      <w:r w:rsidR="00B24C83" w:rsidRPr="00676760">
        <w:rPr>
          <w:rFonts w:ascii="Times New Roman" w:hAnsi="Times New Roman" w:cs="Times New Roman"/>
          <w:sz w:val="24"/>
          <w:szCs w:val="24"/>
        </w:rPr>
        <w:t>89.971.758/0001-80</w:t>
      </w:r>
      <w:r w:rsidRPr="00676760">
        <w:rPr>
          <w:rFonts w:ascii="Times New Roman" w:hAnsi="Times New Roman" w:cs="Times New Roman"/>
          <w:sz w:val="24"/>
          <w:szCs w:val="24"/>
        </w:rPr>
        <w:t xml:space="preserve">, representado pelo </w:t>
      </w:r>
      <w:r w:rsidR="00015452" w:rsidRPr="00676760">
        <w:rPr>
          <w:rFonts w:ascii="Times New Roman" w:hAnsi="Times New Roman" w:cs="Times New Roman"/>
          <w:sz w:val="24"/>
          <w:szCs w:val="24"/>
        </w:rPr>
        <w:t xml:space="preserve">prefeito </w:t>
      </w:r>
      <w:r w:rsidRPr="00676760">
        <w:rPr>
          <w:rFonts w:ascii="Times New Roman" w:hAnsi="Times New Roman" w:cs="Times New Roman"/>
          <w:sz w:val="24"/>
          <w:szCs w:val="24"/>
        </w:rPr>
        <w:t>……………………</w:t>
      </w:r>
      <w:proofErr w:type="gramStart"/>
      <w:r w:rsidRPr="00676760">
        <w:rPr>
          <w:rFonts w:ascii="Times New Roman" w:hAnsi="Times New Roman" w:cs="Times New Roman"/>
          <w:sz w:val="24"/>
          <w:szCs w:val="24"/>
        </w:rPr>
        <w:t>…..</w:t>
      </w:r>
      <w:proofErr w:type="gramEnd"/>
      <w:r w:rsidRPr="00676760">
        <w:rPr>
          <w:rFonts w:ascii="Times New Roman" w:hAnsi="Times New Roman" w:cs="Times New Roman"/>
          <w:sz w:val="24"/>
          <w:szCs w:val="24"/>
        </w:rPr>
        <w:t>, adiante denominado CONTRATANTE e a empresa</w:t>
      </w:r>
      <w:proofErr w:type="gramStart"/>
      <w:r w:rsidRPr="00676760">
        <w:rPr>
          <w:rFonts w:ascii="Times New Roman" w:hAnsi="Times New Roman" w:cs="Times New Roman"/>
          <w:sz w:val="24"/>
          <w:szCs w:val="24"/>
        </w:rPr>
        <w:t xml:space="preserve"> ..</w:t>
      </w:r>
      <w:proofErr w:type="gramEnd"/>
      <w:r w:rsidRPr="00676760">
        <w:rPr>
          <w:rFonts w:ascii="Times New Roman" w:hAnsi="Times New Roman" w:cs="Times New Roman"/>
          <w:sz w:val="24"/>
          <w:szCs w:val="24"/>
        </w:rPr>
        <w:t xml:space="preserve">, pessoa jurídica de direito privado, localizada à Rua ......... Bairro </w:t>
      </w:r>
      <w:proofErr w:type="gramStart"/>
      <w:r w:rsidRPr="00676760">
        <w:rPr>
          <w:rFonts w:ascii="Times New Roman" w:hAnsi="Times New Roman" w:cs="Times New Roman"/>
          <w:sz w:val="24"/>
          <w:szCs w:val="24"/>
        </w:rPr>
        <w:t>.....</w:t>
      </w:r>
      <w:proofErr w:type="gramEnd"/>
      <w:r w:rsidRPr="00676760">
        <w:rPr>
          <w:rFonts w:ascii="Times New Roman" w:hAnsi="Times New Roman" w:cs="Times New Roman"/>
          <w:sz w:val="24"/>
          <w:szCs w:val="24"/>
        </w:rPr>
        <w:t xml:space="preserve"> cidade de ...... - RS, portadora do CNPJ  </w:t>
      </w:r>
      <w:proofErr w:type="gramStart"/>
      <w:r w:rsidRPr="00676760">
        <w:rPr>
          <w:rFonts w:ascii="Times New Roman" w:hAnsi="Times New Roman" w:cs="Times New Roman"/>
          <w:sz w:val="24"/>
          <w:szCs w:val="24"/>
        </w:rPr>
        <w:t xml:space="preserve">  ,</w:t>
      </w:r>
      <w:proofErr w:type="gramEnd"/>
    </w:p>
    <w:p w14:paraId="1AF3408E" w14:textId="368D345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representada por    </w:t>
      </w:r>
      <w:proofErr w:type="gramStart"/>
      <w:r w:rsidRPr="00676760">
        <w:rPr>
          <w:rFonts w:ascii="Times New Roman" w:hAnsi="Times New Roman" w:cs="Times New Roman"/>
          <w:sz w:val="24"/>
          <w:szCs w:val="24"/>
        </w:rPr>
        <w:t>.....</w:t>
      </w:r>
      <w:proofErr w:type="gramEnd"/>
      <w:r w:rsidRPr="00676760">
        <w:rPr>
          <w:rFonts w:ascii="Times New Roman" w:hAnsi="Times New Roman" w:cs="Times New Roman"/>
          <w:sz w:val="24"/>
          <w:szCs w:val="24"/>
        </w:rPr>
        <w:t xml:space="preserve">, portador do CPF   </w:t>
      </w:r>
      <w:proofErr w:type="gramStart"/>
      <w:r w:rsidRPr="00676760">
        <w:rPr>
          <w:rFonts w:ascii="Times New Roman" w:hAnsi="Times New Roman" w:cs="Times New Roman"/>
          <w:sz w:val="24"/>
          <w:szCs w:val="24"/>
        </w:rPr>
        <w:t xml:space="preserve">  ,</w:t>
      </w:r>
      <w:proofErr w:type="gramEnd"/>
      <w:r w:rsidRPr="00676760">
        <w:rPr>
          <w:rFonts w:ascii="Times New Roman" w:hAnsi="Times New Roman" w:cs="Times New Roman"/>
          <w:sz w:val="24"/>
          <w:szCs w:val="24"/>
        </w:rPr>
        <w:t xml:space="preserve"> a seguir denominada CONTRATADA, têm justa a contratação do</w:t>
      </w:r>
      <w:r w:rsidR="00015452" w:rsidRPr="00676760">
        <w:rPr>
          <w:rFonts w:ascii="Times New Roman" w:hAnsi="Times New Roman" w:cs="Times New Roman"/>
          <w:sz w:val="24"/>
          <w:szCs w:val="24"/>
        </w:rPr>
        <w:t xml:space="preserve"> </w:t>
      </w:r>
      <w:r w:rsidRPr="00676760">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676760" w:rsidRDefault="00015452" w:rsidP="001856E9">
      <w:pPr>
        <w:spacing w:after="0" w:line="240" w:lineRule="auto"/>
        <w:jc w:val="both"/>
        <w:rPr>
          <w:rFonts w:ascii="Times New Roman" w:hAnsi="Times New Roman" w:cs="Times New Roman"/>
          <w:sz w:val="24"/>
          <w:szCs w:val="24"/>
        </w:rPr>
      </w:pPr>
    </w:p>
    <w:p w14:paraId="01003F0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DISPOSIÇÕES PRELIMINARES</w:t>
      </w:r>
    </w:p>
    <w:p w14:paraId="017EFFA2" w14:textId="6AF22DEA"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Este contrato é vinculado ao Edital nº.</w:t>
      </w:r>
      <w:r w:rsidR="001B6B19">
        <w:rPr>
          <w:rFonts w:ascii="Times New Roman" w:hAnsi="Times New Roman" w:cs="Times New Roman"/>
          <w:sz w:val="24"/>
          <w:szCs w:val="24"/>
        </w:rPr>
        <w:t xml:space="preserve"> </w:t>
      </w:r>
      <w:r w:rsidR="001C5565">
        <w:rPr>
          <w:rFonts w:ascii="Times New Roman" w:hAnsi="Times New Roman" w:cs="Times New Roman"/>
          <w:sz w:val="24"/>
          <w:szCs w:val="24"/>
        </w:rPr>
        <w:t>50</w:t>
      </w:r>
      <w:r w:rsidR="005E21B3">
        <w:rPr>
          <w:rFonts w:ascii="Times New Roman" w:hAnsi="Times New Roman" w:cs="Times New Roman"/>
          <w:sz w:val="24"/>
          <w:szCs w:val="24"/>
        </w:rPr>
        <w:t>/2026</w:t>
      </w:r>
      <w:r w:rsidRPr="00676760">
        <w:rPr>
          <w:rFonts w:ascii="Times New Roman" w:hAnsi="Times New Roman" w:cs="Times New Roman"/>
          <w:sz w:val="24"/>
          <w:szCs w:val="24"/>
        </w:rPr>
        <w:t xml:space="preserve"> e seus anexos, e à proposta da (s) vencedora (s) deste certame, adotando-se o regime da Lei Federal nº 14.133/2021;</w:t>
      </w:r>
    </w:p>
    <w:p w14:paraId="0021A8A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676760" w:rsidRDefault="00FB0B1F" w:rsidP="001856E9">
      <w:pPr>
        <w:spacing w:after="0" w:line="240" w:lineRule="auto"/>
        <w:jc w:val="both"/>
        <w:rPr>
          <w:rFonts w:ascii="Times New Roman" w:hAnsi="Times New Roman" w:cs="Times New Roman"/>
          <w:sz w:val="24"/>
          <w:szCs w:val="24"/>
        </w:rPr>
      </w:pPr>
    </w:p>
    <w:p w14:paraId="544DB27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DAS CLÁUSULAS GERAIS</w:t>
      </w:r>
    </w:p>
    <w:p w14:paraId="43C4962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676760" w:rsidRDefault="00FB0B1F" w:rsidP="001856E9">
      <w:pPr>
        <w:spacing w:after="0" w:line="240" w:lineRule="auto"/>
        <w:jc w:val="both"/>
        <w:rPr>
          <w:rFonts w:ascii="Times New Roman" w:hAnsi="Times New Roman" w:cs="Times New Roman"/>
          <w:sz w:val="24"/>
          <w:szCs w:val="24"/>
        </w:rPr>
      </w:pPr>
    </w:p>
    <w:p w14:paraId="6159E2E5" w14:textId="7510DCC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SEGUNDA – </w:t>
      </w:r>
      <w:r w:rsidR="003B3C00">
        <w:rPr>
          <w:rFonts w:ascii="Times New Roman" w:hAnsi="Times New Roman" w:cs="Times New Roman"/>
          <w:sz w:val="24"/>
          <w:szCs w:val="24"/>
        </w:rPr>
        <w:t>O contrato tem valor fixo e irreajustável de ..........................................</w:t>
      </w:r>
      <w:r w:rsidRPr="00676760">
        <w:rPr>
          <w:rFonts w:ascii="Times New Roman" w:hAnsi="Times New Roman" w:cs="Times New Roman"/>
          <w:sz w:val="24"/>
          <w:szCs w:val="24"/>
        </w:rPr>
        <w:t>O prazo de vigência do contrato será de 12 mese</w:t>
      </w:r>
      <w:r w:rsidR="00BE6587" w:rsidRPr="00676760">
        <w:rPr>
          <w:rFonts w:ascii="Times New Roman" w:hAnsi="Times New Roman" w:cs="Times New Roman"/>
          <w:sz w:val="24"/>
          <w:szCs w:val="24"/>
        </w:rPr>
        <w:t>s</w:t>
      </w:r>
      <w:r w:rsidR="00B612EE" w:rsidRPr="00676760">
        <w:rPr>
          <w:rFonts w:ascii="Times New Roman" w:hAnsi="Times New Roman" w:cs="Times New Roman"/>
          <w:sz w:val="24"/>
          <w:szCs w:val="24"/>
        </w:rPr>
        <w:t>, como a garantia.</w:t>
      </w:r>
    </w:p>
    <w:p w14:paraId="2E124B8C" w14:textId="77777777" w:rsidR="00BE6587" w:rsidRPr="00676760" w:rsidRDefault="00BE6587" w:rsidP="001856E9">
      <w:pPr>
        <w:spacing w:after="0" w:line="240" w:lineRule="auto"/>
        <w:jc w:val="both"/>
        <w:rPr>
          <w:rFonts w:ascii="Times New Roman" w:hAnsi="Times New Roman" w:cs="Times New Roman"/>
          <w:sz w:val="24"/>
          <w:szCs w:val="24"/>
        </w:rPr>
      </w:pPr>
    </w:p>
    <w:p w14:paraId="50625E35" w14:textId="30814B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TERCEIRA </w:t>
      </w:r>
      <w:r w:rsidR="00AB304D">
        <w:rPr>
          <w:rFonts w:ascii="Times New Roman" w:hAnsi="Times New Roman" w:cs="Times New Roman"/>
          <w:sz w:val="24"/>
          <w:szCs w:val="24"/>
        </w:rPr>
        <w:t xml:space="preserve">- </w:t>
      </w:r>
      <w:r w:rsidR="00EC0093" w:rsidRPr="00676760">
        <w:rPr>
          <w:rFonts w:ascii="Times New Roman" w:hAnsi="Times New Roman" w:cs="Times New Roman"/>
          <w:b/>
          <w:bCs/>
          <w:sz w:val="24"/>
          <w:szCs w:val="24"/>
        </w:rPr>
        <w:t xml:space="preserve">O pagamento será realizado em até 30 (trinta) dias após a entrega dos </w:t>
      </w:r>
      <w:r w:rsidR="00AF6D4D" w:rsidRPr="00676760">
        <w:rPr>
          <w:rFonts w:ascii="Times New Roman" w:hAnsi="Times New Roman" w:cs="Times New Roman"/>
          <w:b/>
          <w:bCs/>
          <w:sz w:val="24"/>
          <w:szCs w:val="24"/>
        </w:rPr>
        <w:t>itens</w:t>
      </w:r>
      <w:r w:rsidRPr="00676760">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676760" w:rsidRDefault="00015452" w:rsidP="001856E9">
      <w:pPr>
        <w:spacing w:after="0" w:line="240" w:lineRule="auto"/>
        <w:jc w:val="both"/>
        <w:rPr>
          <w:rFonts w:ascii="Times New Roman" w:hAnsi="Times New Roman" w:cs="Times New Roman"/>
          <w:sz w:val="24"/>
          <w:szCs w:val="24"/>
        </w:rPr>
      </w:pPr>
    </w:p>
    <w:p w14:paraId="6CAF8DF9" w14:textId="1CBDDAF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QUARTA - As despesas decorrentes da execução do presente contrato correrão a conta das dotações orçamentárias a serem estipuladas no orçamento do Poder </w:t>
      </w:r>
      <w:r w:rsidR="003A76F1" w:rsidRPr="00676760">
        <w:rPr>
          <w:rFonts w:ascii="Times New Roman" w:hAnsi="Times New Roman" w:cs="Times New Roman"/>
          <w:sz w:val="24"/>
          <w:szCs w:val="24"/>
        </w:rPr>
        <w:t>Executivo</w:t>
      </w:r>
      <w:r w:rsidRPr="00676760">
        <w:rPr>
          <w:rFonts w:ascii="Times New Roman" w:hAnsi="Times New Roman" w:cs="Times New Roman"/>
          <w:sz w:val="24"/>
          <w:szCs w:val="24"/>
        </w:rPr>
        <w:t>.</w:t>
      </w:r>
    </w:p>
    <w:p w14:paraId="15E0454D" w14:textId="025B4AC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7CF6A65"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5FC386AA" w14:textId="77777777" w:rsidR="003A76F1" w:rsidRPr="00676760" w:rsidRDefault="003A76F1" w:rsidP="001856E9">
      <w:pPr>
        <w:spacing w:after="0" w:line="240" w:lineRule="auto"/>
        <w:jc w:val="both"/>
        <w:rPr>
          <w:rFonts w:ascii="Times New Roman" w:hAnsi="Times New Roman" w:cs="Times New Roman"/>
          <w:sz w:val="24"/>
          <w:szCs w:val="24"/>
        </w:rPr>
      </w:pPr>
    </w:p>
    <w:p w14:paraId="4B319336" w14:textId="2E0DD6F0"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C030D6" w:rsidRPr="00676760">
        <w:rPr>
          <w:rFonts w:ascii="Times New Roman" w:hAnsi="Times New Roman" w:cs="Times New Roman"/>
          <w:sz w:val="24"/>
          <w:szCs w:val="24"/>
        </w:rPr>
        <w:t>SEXTA</w:t>
      </w:r>
      <w:r w:rsidRPr="00676760">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0FA62FBD" w14:textId="77777777" w:rsidR="00762DAA" w:rsidRPr="00676760" w:rsidRDefault="00762DAA" w:rsidP="001856E9">
      <w:pPr>
        <w:spacing w:after="0" w:line="240" w:lineRule="auto"/>
        <w:jc w:val="both"/>
        <w:rPr>
          <w:rFonts w:ascii="Times New Roman" w:hAnsi="Times New Roman" w:cs="Times New Roman"/>
          <w:sz w:val="24"/>
          <w:szCs w:val="24"/>
        </w:rPr>
      </w:pPr>
    </w:p>
    <w:p w14:paraId="47E95562" w14:textId="2294C599" w:rsidR="00FB0B1F" w:rsidRPr="004B1145" w:rsidRDefault="00FB0B1F" w:rsidP="004B1145">
      <w:pPr>
        <w:widowControl w:val="0"/>
        <w:autoSpaceDE w:val="0"/>
        <w:autoSpaceDN w:val="0"/>
        <w:spacing w:after="0" w:line="240" w:lineRule="auto"/>
        <w:jc w:val="both"/>
        <w:rPr>
          <w:rFonts w:ascii="Times New Roman" w:hAnsi="Times New Roman"/>
          <w:sz w:val="24"/>
          <w:szCs w:val="24"/>
        </w:rPr>
      </w:pPr>
      <w:r w:rsidRPr="00762DAA">
        <w:rPr>
          <w:rFonts w:ascii="Times New Roman" w:hAnsi="Times New Roman" w:cs="Times New Roman"/>
          <w:sz w:val="24"/>
          <w:szCs w:val="24"/>
        </w:rPr>
        <w:t xml:space="preserve">CLÁUSULA </w:t>
      </w:r>
      <w:r w:rsidR="00C030D6" w:rsidRPr="00762DAA">
        <w:rPr>
          <w:rFonts w:ascii="Times New Roman" w:hAnsi="Times New Roman" w:cs="Times New Roman"/>
          <w:sz w:val="24"/>
          <w:szCs w:val="24"/>
        </w:rPr>
        <w:t>SÉTIMA</w:t>
      </w:r>
      <w:r w:rsidR="00CE6D58" w:rsidRPr="00762DAA">
        <w:rPr>
          <w:rFonts w:ascii="Times New Roman" w:hAnsi="Times New Roman" w:cs="Times New Roman"/>
          <w:sz w:val="24"/>
          <w:szCs w:val="24"/>
        </w:rPr>
        <w:t>-</w:t>
      </w:r>
      <w:r w:rsidRPr="00762DAA">
        <w:rPr>
          <w:rFonts w:ascii="Times New Roman" w:hAnsi="Times New Roman" w:cs="Times New Roman"/>
          <w:sz w:val="24"/>
          <w:szCs w:val="24"/>
        </w:rPr>
        <w:t xml:space="preserve"> </w:t>
      </w:r>
      <w:r w:rsidR="004B1145" w:rsidRPr="005E2814">
        <w:rPr>
          <w:rFonts w:ascii="Times New Roman" w:hAnsi="Times New Roman"/>
          <w:sz w:val="24"/>
          <w:szCs w:val="24"/>
        </w:rPr>
        <w:t xml:space="preserve">A empresa que for vencedora deverá entregar </w:t>
      </w:r>
      <w:r w:rsidR="004B1145">
        <w:rPr>
          <w:rFonts w:ascii="Times New Roman" w:hAnsi="Times New Roman"/>
          <w:sz w:val="24"/>
          <w:szCs w:val="24"/>
        </w:rPr>
        <w:t>o objeto</w:t>
      </w:r>
      <w:r w:rsidR="004B1145" w:rsidRPr="005E2814">
        <w:rPr>
          <w:rFonts w:ascii="Times New Roman" w:hAnsi="Times New Roman"/>
          <w:sz w:val="24"/>
          <w:szCs w:val="24"/>
        </w:rPr>
        <w:t xml:space="preserve"> em até </w:t>
      </w:r>
      <w:r w:rsidR="00266E27">
        <w:rPr>
          <w:rFonts w:ascii="Times New Roman" w:hAnsi="Times New Roman"/>
          <w:sz w:val="24"/>
          <w:szCs w:val="24"/>
        </w:rPr>
        <w:t>15</w:t>
      </w:r>
      <w:r w:rsidR="004B1145" w:rsidRPr="005E2814">
        <w:rPr>
          <w:rFonts w:ascii="Times New Roman" w:hAnsi="Times New Roman"/>
          <w:sz w:val="24"/>
          <w:szCs w:val="24"/>
        </w:rPr>
        <w:t xml:space="preserve"> (</w:t>
      </w:r>
      <w:r w:rsidR="00266E27">
        <w:rPr>
          <w:rFonts w:ascii="Times New Roman" w:hAnsi="Times New Roman"/>
          <w:sz w:val="24"/>
          <w:szCs w:val="24"/>
        </w:rPr>
        <w:t>quinze</w:t>
      </w:r>
      <w:r w:rsidR="004B1145" w:rsidRPr="005E2814">
        <w:rPr>
          <w:rFonts w:ascii="Times New Roman" w:hAnsi="Times New Roman"/>
          <w:sz w:val="24"/>
          <w:szCs w:val="24"/>
        </w:rPr>
        <w:t xml:space="preserve">) dias após o envio do contrato no e-mail que a empresa informar na proposta, a entrega deve ser realizada </w:t>
      </w:r>
      <w:r w:rsidR="004B1145">
        <w:rPr>
          <w:rFonts w:ascii="Times New Roman" w:hAnsi="Times New Roman"/>
          <w:sz w:val="24"/>
          <w:szCs w:val="24"/>
        </w:rPr>
        <w:t>no setor de almoxarifado</w:t>
      </w:r>
      <w:r w:rsidR="004B1145" w:rsidRPr="005E2814">
        <w:rPr>
          <w:rFonts w:ascii="Times New Roman" w:hAnsi="Times New Roman"/>
          <w:sz w:val="24"/>
          <w:szCs w:val="24"/>
        </w:rPr>
        <w:t xml:space="preserve">, localizada na Rua </w:t>
      </w:r>
      <w:r w:rsidR="004B1145">
        <w:rPr>
          <w:rFonts w:ascii="Times New Roman" w:hAnsi="Times New Roman"/>
          <w:sz w:val="24"/>
          <w:szCs w:val="24"/>
        </w:rPr>
        <w:t>Borges do Canto</w:t>
      </w:r>
      <w:r w:rsidR="004B1145" w:rsidRPr="005E2814">
        <w:rPr>
          <w:rFonts w:ascii="Times New Roman" w:hAnsi="Times New Roman"/>
          <w:sz w:val="24"/>
          <w:szCs w:val="24"/>
        </w:rPr>
        <w:t>, nº</w:t>
      </w:r>
      <w:r w:rsidR="004B1145">
        <w:rPr>
          <w:rFonts w:ascii="Times New Roman" w:hAnsi="Times New Roman"/>
          <w:sz w:val="24"/>
          <w:szCs w:val="24"/>
        </w:rPr>
        <w:t xml:space="preserve"> 600</w:t>
      </w:r>
      <w:r w:rsidR="004B1145" w:rsidRPr="005E2814">
        <w:rPr>
          <w:rFonts w:ascii="Times New Roman" w:hAnsi="Times New Roman"/>
          <w:sz w:val="24"/>
          <w:szCs w:val="24"/>
        </w:rPr>
        <w:t xml:space="preserve">, </w:t>
      </w:r>
      <w:r w:rsidR="004B1145">
        <w:rPr>
          <w:rFonts w:ascii="Times New Roman" w:hAnsi="Times New Roman"/>
          <w:sz w:val="24"/>
          <w:szCs w:val="24"/>
        </w:rPr>
        <w:t>centro d</w:t>
      </w:r>
      <w:r w:rsidR="004B1145" w:rsidRPr="005E2814">
        <w:rPr>
          <w:rFonts w:ascii="Times New Roman" w:hAnsi="Times New Roman"/>
          <w:sz w:val="24"/>
          <w:szCs w:val="24"/>
        </w:rPr>
        <w:t xml:space="preserve">o </w:t>
      </w:r>
      <w:r w:rsidR="004B1145">
        <w:rPr>
          <w:rFonts w:ascii="Times New Roman" w:hAnsi="Times New Roman"/>
          <w:sz w:val="24"/>
          <w:szCs w:val="24"/>
        </w:rPr>
        <w:t xml:space="preserve">Município. </w:t>
      </w:r>
      <w:r w:rsidR="00762DAA">
        <w:rPr>
          <w:rFonts w:ascii="Times New Roman" w:hAnsi="Times New Roman" w:cs="Times New Roman"/>
          <w:sz w:val="24"/>
          <w:szCs w:val="24"/>
        </w:rPr>
        <w:t>S</w:t>
      </w:r>
      <w:r w:rsidRPr="00676760">
        <w:rPr>
          <w:rFonts w:ascii="Times New Roman" w:hAnsi="Times New Roman" w:cs="Times New Roman"/>
          <w:sz w:val="24"/>
          <w:szCs w:val="24"/>
        </w:rPr>
        <w:t>ob pena de:</w:t>
      </w:r>
    </w:p>
    <w:p w14:paraId="5D7D777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680D8592" w14:textId="034F692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1C13997E" w14:textId="76ED43F9"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0A6A3AE" w14:textId="05039EBC"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CLÁUSULA OITAVA – A CONTRATADA se obriga a cumprir as exigências de reserva de cargos previstas em lei e em outras normas específicas, para pessoas com deficiência, reabilitado da Previdência Social e aprendiz.</w:t>
      </w:r>
    </w:p>
    <w:p w14:paraId="35659A35" w14:textId="734A509D"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4089DE0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c)</w:t>
      </w:r>
      <w:r w:rsidRPr="00676760">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decretação de falência ou de insolvência civil, dissolução da sociedade ou falecimento do contratado;</w:t>
      </w:r>
    </w:p>
    <w:p w14:paraId="5A4CB504" w14:textId="7E57399E"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7D76DD84" w14:textId="6142D73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2B171AA9" w14:textId="77777777" w:rsidR="00762DAA"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p>
    <w:p w14:paraId="541D131A" w14:textId="7D661E30" w:rsidR="00FB0B1F" w:rsidRPr="00676760" w:rsidRDefault="00762DAA" w:rsidP="00762DA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FB0B1F" w:rsidRPr="00676760">
        <w:rPr>
          <w:rFonts w:ascii="Times New Roman" w:hAnsi="Times New Roman" w:cs="Times New Roman"/>
          <w:sz w:val="24"/>
          <w:szCs w:val="24"/>
        </w:rPr>
        <w:t>,</w:t>
      </w:r>
      <w:r w:rsidR="00FB0B1F" w:rsidRPr="00676760">
        <w:rPr>
          <w:rFonts w:ascii="Times New Roman" w:hAnsi="Times New Roman" w:cs="Times New Roman"/>
          <w:sz w:val="24"/>
          <w:szCs w:val="24"/>
        </w:rPr>
        <w:tab/>
        <w:t>de</w:t>
      </w:r>
      <w:r w:rsidR="00FB0B1F" w:rsidRPr="00676760">
        <w:rPr>
          <w:rFonts w:ascii="Times New Roman" w:hAnsi="Times New Roman" w:cs="Times New Roman"/>
          <w:sz w:val="24"/>
          <w:szCs w:val="24"/>
        </w:rPr>
        <w:tab/>
      </w:r>
      <w:proofErr w:type="spellStart"/>
      <w:r w:rsidR="00FB0B1F" w:rsidRPr="00676760">
        <w:rPr>
          <w:rFonts w:ascii="Times New Roman" w:hAnsi="Times New Roman" w:cs="Times New Roman"/>
          <w:sz w:val="24"/>
          <w:szCs w:val="24"/>
        </w:rPr>
        <w:t>de</w:t>
      </w:r>
      <w:proofErr w:type="spellEnd"/>
      <w:r w:rsidR="00FB0B1F" w:rsidRPr="00676760">
        <w:rPr>
          <w:rFonts w:ascii="Times New Roman" w:hAnsi="Times New Roman" w:cs="Times New Roman"/>
          <w:sz w:val="24"/>
          <w:szCs w:val="24"/>
        </w:rPr>
        <w:t xml:space="preserve"> 202</w:t>
      </w:r>
      <w:r w:rsidR="005E21B3">
        <w:rPr>
          <w:rFonts w:ascii="Times New Roman" w:hAnsi="Times New Roman" w:cs="Times New Roman"/>
          <w:sz w:val="24"/>
          <w:szCs w:val="24"/>
        </w:rPr>
        <w:t>6</w:t>
      </w:r>
      <w:r w:rsidR="00FB0B1F" w:rsidRPr="00676760">
        <w:rPr>
          <w:rFonts w:ascii="Times New Roman" w:hAnsi="Times New Roman" w:cs="Times New Roman"/>
          <w:sz w:val="24"/>
          <w:szCs w:val="24"/>
        </w:rPr>
        <w:t>.</w:t>
      </w:r>
    </w:p>
    <w:p w14:paraId="7824608A" w14:textId="77777777" w:rsidR="00FB0B1F" w:rsidRPr="00676760" w:rsidRDefault="00FB0B1F" w:rsidP="001856E9">
      <w:pPr>
        <w:spacing w:after="0" w:line="240" w:lineRule="auto"/>
        <w:jc w:val="both"/>
        <w:rPr>
          <w:rFonts w:ascii="Times New Roman" w:hAnsi="Times New Roman" w:cs="Times New Roman"/>
          <w:sz w:val="24"/>
          <w:szCs w:val="24"/>
        </w:rPr>
      </w:pPr>
    </w:p>
    <w:p w14:paraId="26989827" w14:textId="77777777" w:rsidR="00FB0B1F" w:rsidRPr="00676760" w:rsidRDefault="00FB0B1F" w:rsidP="001856E9">
      <w:pPr>
        <w:spacing w:after="0" w:line="240" w:lineRule="auto"/>
        <w:jc w:val="both"/>
        <w:rPr>
          <w:rFonts w:ascii="Times New Roman" w:hAnsi="Times New Roman" w:cs="Times New Roman"/>
          <w:sz w:val="24"/>
          <w:szCs w:val="24"/>
        </w:rPr>
      </w:pPr>
    </w:p>
    <w:p w14:paraId="4711DA1F" w14:textId="77777777" w:rsidR="00FB0B1F" w:rsidRPr="00676760" w:rsidRDefault="00FB0B1F" w:rsidP="00015452">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CONTRATANTE</w:t>
      </w:r>
      <w:r w:rsidRPr="00676760">
        <w:rPr>
          <w:rFonts w:ascii="Times New Roman" w:hAnsi="Times New Roman" w:cs="Times New Roman"/>
          <w:sz w:val="24"/>
          <w:szCs w:val="24"/>
        </w:rPr>
        <w:tab/>
        <w:t>CONTRATADO</w:t>
      </w:r>
    </w:p>
    <w:p w14:paraId="74CBF2A6" w14:textId="77777777" w:rsidR="00FB0B1F" w:rsidRPr="00676760" w:rsidRDefault="00FB0B1F" w:rsidP="001856E9">
      <w:pPr>
        <w:spacing w:after="0" w:line="240" w:lineRule="auto"/>
        <w:jc w:val="both"/>
        <w:rPr>
          <w:rFonts w:ascii="Times New Roman" w:hAnsi="Times New Roman" w:cs="Times New Roman"/>
          <w:sz w:val="24"/>
          <w:szCs w:val="24"/>
        </w:rPr>
      </w:pPr>
    </w:p>
    <w:p w14:paraId="378D1E04" w14:textId="77777777" w:rsidR="00FB0B1F" w:rsidRPr="00676760" w:rsidRDefault="00FB0B1F" w:rsidP="001856E9">
      <w:pPr>
        <w:spacing w:after="0" w:line="240" w:lineRule="auto"/>
        <w:jc w:val="both"/>
        <w:rPr>
          <w:rFonts w:ascii="Times New Roman" w:hAnsi="Times New Roman" w:cs="Times New Roman"/>
          <w:sz w:val="24"/>
          <w:szCs w:val="24"/>
        </w:rPr>
      </w:pPr>
    </w:p>
    <w:p w14:paraId="4056BE6B" w14:textId="11D53C55" w:rsidR="00046A67"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de </w:t>
      </w:r>
      <w:r w:rsidR="007C7DA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 RS, por atender aos requisitos legais.</w:t>
      </w:r>
    </w:p>
    <w:p w14:paraId="6665E6C7" w14:textId="77777777" w:rsidR="00FB0B1F" w:rsidRPr="00676760" w:rsidRDefault="00FB0B1F" w:rsidP="001856E9">
      <w:pPr>
        <w:spacing w:after="0" w:line="240" w:lineRule="auto"/>
        <w:jc w:val="both"/>
        <w:rPr>
          <w:rFonts w:ascii="Times New Roman" w:hAnsi="Times New Roman" w:cs="Times New Roman"/>
          <w:sz w:val="24"/>
          <w:szCs w:val="24"/>
        </w:rPr>
      </w:pPr>
    </w:p>
    <w:sectPr w:rsidR="00FB0B1F" w:rsidRPr="00676760"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9EABE" w14:textId="1B706646" w:rsidR="00F1452C" w:rsidRDefault="00F1452C" w:rsidP="005434C7">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Rua 29 de Abril, 165 – Fone/</w:t>
    </w:r>
    <w:r w:rsidR="00230A1E">
      <w:rPr>
        <w:rFonts w:ascii="Times New Roman" w:hAnsi="Times New Roman" w:cs="Times New Roman"/>
        <w:sz w:val="20"/>
        <w:szCs w:val="20"/>
      </w:rPr>
      <w:t>Whats</w:t>
    </w:r>
    <w:r>
      <w:rPr>
        <w:rFonts w:ascii="Times New Roman" w:hAnsi="Times New Roman" w:cs="Times New Roman"/>
        <w:sz w:val="20"/>
        <w:szCs w:val="20"/>
      </w:rPr>
      <w:t xml:space="preserve">: (55) 3381-2401 – CEP 98.865-000 Site: </w:t>
    </w:r>
    <w:hyperlink r:id="rId1" w:history="1">
      <w:r>
        <w:rPr>
          <w:rStyle w:val="Hyperlink"/>
          <w:rFonts w:ascii="Times New Roman" w:hAnsi="Times New Roman" w:cs="Times New Roman"/>
          <w:sz w:val="20"/>
          <w:szCs w:val="20"/>
        </w:rPr>
        <w:t>www.saomiguel.rs.gov.br</w:t>
      </w:r>
    </w:hyperlink>
  </w:p>
  <w:p w14:paraId="23EF4B59" w14:textId="3CFA7E20" w:rsidR="00F1452C" w:rsidRDefault="00F1452C" w:rsidP="005434C7">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6F198A">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38D33CF4" w:rsidR="00DC4A3B" w:rsidRDefault="006F198A" w:rsidP="00C41AA3">
    <w:pPr>
      <w:pStyle w:val="Cabealho"/>
      <w:ind w:left="-567"/>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C41AA3">
      <w:rPr>
        <w:noProof/>
        <w14:ligatures w14:val="standardContextual"/>
      </w:rPr>
      <w:drawing>
        <wp:inline distT="0" distB="0" distL="0" distR="0" wp14:anchorId="1AD63C07" wp14:editId="3A16AD4D">
          <wp:extent cx="6066430" cy="991235"/>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73571" cy="99240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6F198A">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6C386D"/>
    <w:multiLevelType w:val="hybridMultilevel"/>
    <w:tmpl w:val="CF766C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0"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7"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8"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9"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3"/>
  </w:num>
  <w:num w:numId="8" w16cid:durableId="242105272">
    <w:abstractNumId w:val="15"/>
  </w:num>
  <w:num w:numId="9" w16cid:durableId="1194613410">
    <w:abstractNumId w:val="37"/>
  </w:num>
  <w:num w:numId="10" w16cid:durableId="885262316">
    <w:abstractNumId w:val="9"/>
  </w:num>
  <w:num w:numId="11" w16cid:durableId="105081048">
    <w:abstractNumId w:val="29"/>
  </w:num>
  <w:num w:numId="12" w16cid:durableId="1898200869">
    <w:abstractNumId w:val="4"/>
  </w:num>
  <w:num w:numId="13" w16cid:durableId="1046417654">
    <w:abstractNumId w:val="1"/>
  </w:num>
  <w:num w:numId="14" w16cid:durableId="1698700937">
    <w:abstractNumId w:val="19"/>
  </w:num>
  <w:num w:numId="15" w16cid:durableId="390230236">
    <w:abstractNumId w:val="17"/>
  </w:num>
  <w:num w:numId="16" w16cid:durableId="1803695951">
    <w:abstractNumId w:val="32"/>
  </w:num>
  <w:num w:numId="17" w16cid:durableId="2139105229">
    <w:abstractNumId w:val="11"/>
  </w:num>
  <w:num w:numId="18" w16cid:durableId="406150813">
    <w:abstractNumId w:val="16"/>
  </w:num>
  <w:num w:numId="19" w16cid:durableId="1859343067">
    <w:abstractNumId w:val="3"/>
  </w:num>
  <w:num w:numId="20" w16cid:durableId="1614895746">
    <w:abstractNumId w:val="28"/>
  </w:num>
  <w:num w:numId="21" w16cid:durableId="1697851080">
    <w:abstractNumId w:val="38"/>
  </w:num>
  <w:num w:numId="22" w16cid:durableId="234974670">
    <w:abstractNumId w:val="33"/>
  </w:num>
  <w:num w:numId="23" w16cid:durableId="1487159619">
    <w:abstractNumId w:val="36"/>
  </w:num>
  <w:num w:numId="24" w16cid:durableId="1800145706">
    <w:abstractNumId w:val="8"/>
  </w:num>
  <w:num w:numId="25" w16cid:durableId="78403764">
    <w:abstractNumId w:val="21"/>
  </w:num>
  <w:num w:numId="26" w16cid:durableId="822552275">
    <w:abstractNumId w:val="34"/>
  </w:num>
  <w:num w:numId="27" w16cid:durableId="728193954">
    <w:abstractNumId w:val="39"/>
  </w:num>
  <w:num w:numId="28" w16cid:durableId="702168132">
    <w:abstractNumId w:val="24"/>
  </w:num>
  <w:num w:numId="29" w16cid:durableId="1242377149">
    <w:abstractNumId w:val="5"/>
  </w:num>
  <w:num w:numId="30" w16cid:durableId="534511877">
    <w:abstractNumId w:val="35"/>
  </w:num>
  <w:num w:numId="31" w16cid:durableId="999771029">
    <w:abstractNumId w:val="31"/>
  </w:num>
  <w:num w:numId="32" w16cid:durableId="1591502019">
    <w:abstractNumId w:val="7"/>
  </w:num>
  <w:num w:numId="33" w16cid:durableId="1257446447">
    <w:abstractNumId w:val="12"/>
  </w:num>
  <w:num w:numId="34" w16cid:durableId="1893807139">
    <w:abstractNumId w:val="23"/>
  </w:num>
  <w:num w:numId="35" w16cid:durableId="1523084881">
    <w:abstractNumId w:val="27"/>
  </w:num>
  <w:num w:numId="36" w16cid:durableId="2066100238">
    <w:abstractNumId w:val="6"/>
  </w:num>
  <w:num w:numId="37" w16cid:durableId="87387234">
    <w:abstractNumId w:val="30"/>
  </w:num>
  <w:num w:numId="38" w16cid:durableId="1285304241">
    <w:abstractNumId w:val="10"/>
  </w:num>
  <w:num w:numId="39" w16cid:durableId="1508399991">
    <w:abstractNumId w:val="14"/>
  </w:num>
  <w:num w:numId="40" w16cid:durableId="4027189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99B"/>
    <w:rsid w:val="00015452"/>
    <w:rsid w:val="000169BB"/>
    <w:rsid w:val="00024CE0"/>
    <w:rsid w:val="000256BF"/>
    <w:rsid w:val="00026460"/>
    <w:rsid w:val="00046A67"/>
    <w:rsid w:val="000515D0"/>
    <w:rsid w:val="00056B22"/>
    <w:rsid w:val="00060E6C"/>
    <w:rsid w:val="00066FAD"/>
    <w:rsid w:val="00072A98"/>
    <w:rsid w:val="00074A72"/>
    <w:rsid w:val="00080805"/>
    <w:rsid w:val="00083B79"/>
    <w:rsid w:val="0008498A"/>
    <w:rsid w:val="000A2010"/>
    <w:rsid w:val="000C0DD2"/>
    <w:rsid w:val="00101BE9"/>
    <w:rsid w:val="00112B47"/>
    <w:rsid w:val="001457DF"/>
    <w:rsid w:val="001542C4"/>
    <w:rsid w:val="00157862"/>
    <w:rsid w:val="001825EB"/>
    <w:rsid w:val="00182A15"/>
    <w:rsid w:val="001856E9"/>
    <w:rsid w:val="00187439"/>
    <w:rsid w:val="001B2E80"/>
    <w:rsid w:val="001B6018"/>
    <w:rsid w:val="001B6B19"/>
    <w:rsid w:val="001C056F"/>
    <w:rsid w:val="001C2F51"/>
    <w:rsid w:val="001C5565"/>
    <w:rsid w:val="001C6A5D"/>
    <w:rsid w:val="001D4FC4"/>
    <w:rsid w:val="001E20CD"/>
    <w:rsid w:val="001E4FE2"/>
    <w:rsid w:val="001E6F45"/>
    <w:rsid w:val="001F4C0B"/>
    <w:rsid w:val="00210456"/>
    <w:rsid w:val="002117DA"/>
    <w:rsid w:val="00214AF1"/>
    <w:rsid w:val="002237D1"/>
    <w:rsid w:val="00226F1F"/>
    <w:rsid w:val="00230A1E"/>
    <w:rsid w:val="00243735"/>
    <w:rsid w:val="0025727D"/>
    <w:rsid w:val="00266E27"/>
    <w:rsid w:val="00270B82"/>
    <w:rsid w:val="00282D94"/>
    <w:rsid w:val="0028338E"/>
    <w:rsid w:val="00295A6A"/>
    <w:rsid w:val="002A0B5F"/>
    <w:rsid w:val="002A2939"/>
    <w:rsid w:val="002A44A1"/>
    <w:rsid w:val="002B3B30"/>
    <w:rsid w:val="002B7E4E"/>
    <w:rsid w:val="002C1731"/>
    <w:rsid w:val="002C3A40"/>
    <w:rsid w:val="002C6D30"/>
    <w:rsid w:val="002D3332"/>
    <w:rsid w:val="002F7938"/>
    <w:rsid w:val="00324D16"/>
    <w:rsid w:val="00350960"/>
    <w:rsid w:val="00357AEE"/>
    <w:rsid w:val="003673AD"/>
    <w:rsid w:val="00377CEE"/>
    <w:rsid w:val="00383816"/>
    <w:rsid w:val="003A00BD"/>
    <w:rsid w:val="003A491D"/>
    <w:rsid w:val="003A76F1"/>
    <w:rsid w:val="003B3856"/>
    <w:rsid w:val="003B3C00"/>
    <w:rsid w:val="003D4874"/>
    <w:rsid w:val="003F0B53"/>
    <w:rsid w:val="003F3589"/>
    <w:rsid w:val="003F4811"/>
    <w:rsid w:val="00401486"/>
    <w:rsid w:val="0041384A"/>
    <w:rsid w:val="00417703"/>
    <w:rsid w:val="00434715"/>
    <w:rsid w:val="00441585"/>
    <w:rsid w:val="00443A55"/>
    <w:rsid w:val="00445AB9"/>
    <w:rsid w:val="004506D9"/>
    <w:rsid w:val="00482146"/>
    <w:rsid w:val="004916BA"/>
    <w:rsid w:val="004A7B43"/>
    <w:rsid w:val="004B1145"/>
    <w:rsid w:val="004C0A3B"/>
    <w:rsid w:val="004D67A9"/>
    <w:rsid w:val="004D709D"/>
    <w:rsid w:val="004F006E"/>
    <w:rsid w:val="004F6A8F"/>
    <w:rsid w:val="005061DF"/>
    <w:rsid w:val="00506604"/>
    <w:rsid w:val="00517C68"/>
    <w:rsid w:val="00521441"/>
    <w:rsid w:val="00523D8B"/>
    <w:rsid w:val="005434C7"/>
    <w:rsid w:val="00562354"/>
    <w:rsid w:val="005819DC"/>
    <w:rsid w:val="00585758"/>
    <w:rsid w:val="00591436"/>
    <w:rsid w:val="005A3980"/>
    <w:rsid w:val="005B6528"/>
    <w:rsid w:val="005B7EFE"/>
    <w:rsid w:val="005D3F4E"/>
    <w:rsid w:val="005E16E5"/>
    <w:rsid w:val="005E21B3"/>
    <w:rsid w:val="005E2814"/>
    <w:rsid w:val="005E46FE"/>
    <w:rsid w:val="005F7DA2"/>
    <w:rsid w:val="0061376A"/>
    <w:rsid w:val="00620641"/>
    <w:rsid w:val="006217EC"/>
    <w:rsid w:val="00622830"/>
    <w:rsid w:val="0063537C"/>
    <w:rsid w:val="00651DBA"/>
    <w:rsid w:val="00663825"/>
    <w:rsid w:val="00676760"/>
    <w:rsid w:val="006A1A3F"/>
    <w:rsid w:val="006B404B"/>
    <w:rsid w:val="006B6CC3"/>
    <w:rsid w:val="006E751B"/>
    <w:rsid w:val="006E76C7"/>
    <w:rsid w:val="006F29AB"/>
    <w:rsid w:val="007057C5"/>
    <w:rsid w:val="0070647A"/>
    <w:rsid w:val="00713A09"/>
    <w:rsid w:val="00716C42"/>
    <w:rsid w:val="00716F97"/>
    <w:rsid w:val="007217F5"/>
    <w:rsid w:val="0072424E"/>
    <w:rsid w:val="007262F3"/>
    <w:rsid w:val="007314F9"/>
    <w:rsid w:val="00735062"/>
    <w:rsid w:val="007407D6"/>
    <w:rsid w:val="0074382B"/>
    <w:rsid w:val="007460CF"/>
    <w:rsid w:val="00757D87"/>
    <w:rsid w:val="00762DAA"/>
    <w:rsid w:val="00762EDF"/>
    <w:rsid w:val="00766FB8"/>
    <w:rsid w:val="007817FE"/>
    <w:rsid w:val="00784F07"/>
    <w:rsid w:val="007962E4"/>
    <w:rsid w:val="007A12A0"/>
    <w:rsid w:val="007B15FC"/>
    <w:rsid w:val="007B6051"/>
    <w:rsid w:val="007C7DA2"/>
    <w:rsid w:val="007E73A6"/>
    <w:rsid w:val="007E7490"/>
    <w:rsid w:val="007E79C7"/>
    <w:rsid w:val="0080300A"/>
    <w:rsid w:val="00803628"/>
    <w:rsid w:val="00803B05"/>
    <w:rsid w:val="00812BA3"/>
    <w:rsid w:val="0084201A"/>
    <w:rsid w:val="00865B4B"/>
    <w:rsid w:val="0086602A"/>
    <w:rsid w:val="00894481"/>
    <w:rsid w:val="008A3BAD"/>
    <w:rsid w:val="008B16EC"/>
    <w:rsid w:val="008B62A1"/>
    <w:rsid w:val="008C55C0"/>
    <w:rsid w:val="008D699A"/>
    <w:rsid w:val="008E3A1B"/>
    <w:rsid w:val="008E493B"/>
    <w:rsid w:val="008F331F"/>
    <w:rsid w:val="00913EBC"/>
    <w:rsid w:val="00914FD9"/>
    <w:rsid w:val="009526A5"/>
    <w:rsid w:val="00963E5D"/>
    <w:rsid w:val="00972DC1"/>
    <w:rsid w:val="00986675"/>
    <w:rsid w:val="00986FB7"/>
    <w:rsid w:val="009C0DCF"/>
    <w:rsid w:val="009F1D09"/>
    <w:rsid w:val="009F2E4F"/>
    <w:rsid w:val="00A02CF2"/>
    <w:rsid w:val="00A06A94"/>
    <w:rsid w:val="00A10B50"/>
    <w:rsid w:val="00A13746"/>
    <w:rsid w:val="00A22DE2"/>
    <w:rsid w:val="00A235B0"/>
    <w:rsid w:val="00A55D3B"/>
    <w:rsid w:val="00A83872"/>
    <w:rsid w:val="00A8791D"/>
    <w:rsid w:val="00A9497A"/>
    <w:rsid w:val="00AA16BB"/>
    <w:rsid w:val="00AB2500"/>
    <w:rsid w:val="00AB304D"/>
    <w:rsid w:val="00AB43E7"/>
    <w:rsid w:val="00AC2FF7"/>
    <w:rsid w:val="00AF01C1"/>
    <w:rsid w:val="00AF3535"/>
    <w:rsid w:val="00AF4AAE"/>
    <w:rsid w:val="00AF6D4D"/>
    <w:rsid w:val="00AF70EB"/>
    <w:rsid w:val="00B04C97"/>
    <w:rsid w:val="00B22E8E"/>
    <w:rsid w:val="00B24C83"/>
    <w:rsid w:val="00B2580D"/>
    <w:rsid w:val="00B259FB"/>
    <w:rsid w:val="00B33FA6"/>
    <w:rsid w:val="00B6081A"/>
    <w:rsid w:val="00B612EE"/>
    <w:rsid w:val="00B661F7"/>
    <w:rsid w:val="00B81A55"/>
    <w:rsid w:val="00B873B8"/>
    <w:rsid w:val="00B908EC"/>
    <w:rsid w:val="00B947A3"/>
    <w:rsid w:val="00B94EBD"/>
    <w:rsid w:val="00BA2D1E"/>
    <w:rsid w:val="00BB78CC"/>
    <w:rsid w:val="00BC1C98"/>
    <w:rsid w:val="00BC2CF0"/>
    <w:rsid w:val="00BD3350"/>
    <w:rsid w:val="00BD56B5"/>
    <w:rsid w:val="00BE18E7"/>
    <w:rsid w:val="00BE25B7"/>
    <w:rsid w:val="00BE29C1"/>
    <w:rsid w:val="00BE3A54"/>
    <w:rsid w:val="00BE4383"/>
    <w:rsid w:val="00BE5187"/>
    <w:rsid w:val="00BE6587"/>
    <w:rsid w:val="00BE6EEB"/>
    <w:rsid w:val="00C030D6"/>
    <w:rsid w:val="00C10A2E"/>
    <w:rsid w:val="00C26BB0"/>
    <w:rsid w:val="00C3065A"/>
    <w:rsid w:val="00C34AA4"/>
    <w:rsid w:val="00C41AA3"/>
    <w:rsid w:val="00C468B2"/>
    <w:rsid w:val="00C61C88"/>
    <w:rsid w:val="00C7064B"/>
    <w:rsid w:val="00C70B21"/>
    <w:rsid w:val="00C81A9E"/>
    <w:rsid w:val="00C92485"/>
    <w:rsid w:val="00C9280D"/>
    <w:rsid w:val="00CA3BFF"/>
    <w:rsid w:val="00CB1040"/>
    <w:rsid w:val="00CB238C"/>
    <w:rsid w:val="00CB7396"/>
    <w:rsid w:val="00CE6D58"/>
    <w:rsid w:val="00CF07AD"/>
    <w:rsid w:val="00CF199E"/>
    <w:rsid w:val="00CF5E13"/>
    <w:rsid w:val="00D00979"/>
    <w:rsid w:val="00D02E41"/>
    <w:rsid w:val="00D17209"/>
    <w:rsid w:val="00D21DDC"/>
    <w:rsid w:val="00D2436C"/>
    <w:rsid w:val="00D26061"/>
    <w:rsid w:val="00D3655B"/>
    <w:rsid w:val="00D37D77"/>
    <w:rsid w:val="00D401AF"/>
    <w:rsid w:val="00D6788B"/>
    <w:rsid w:val="00D756FC"/>
    <w:rsid w:val="00D846EE"/>
    <w:rsid w:val="00D85BDC"/>
    <w:rsid w:val="00DB055C"/>
    <w:rsid w:val="00DB53C2"/>
    <w:rsid w:val="00DC18DA"/>
    <w:rsid w:val="00DC4A3B"/>
    <w:rsid w:val="00DE1ADA"/>
    <w:rsid w:val="00DE1BBD"/>
    <w:rsid w:val="00E05C67"/>
    <w:rsid w:val="00E16D53"/>
    <w:rsid w:val="00E174D3"/>
    <w:rsid w:val="00E425A4"/>
    <w:rsid w:val="00E4694B"/>
    <w:rsid w:val="00E47120"/>
    <w:rsid w:val="00E538CA"/>
    <w:rsid w:val="00E578B5"/>
    <w:rsid w:val="00EA67A2"/>
    <w:rsid w:val="00EA67F3"/>
    <w:rsid w:val="00EC0093"/>
    <w:rsid w:val="00EC09BE"/>
    <w:rsid w:val="00EC250E"/>
    <w:rsid w:val="00ED04A2"/>
    <w:rsid w:val="00ED4244"/>
    <w:rsid w:val="00ED5209"/>
    <w:rsid w:val="00EF42B8"/>
    <w:rsid w:val="00F06594"/>
    <w:rsid w:val="00F1452C"/>
    <w:rsid w:val="00F17862"/>
    <w:rsid w:val="00F43B11"/>
    <w:rsid w:val="00F45640"/>
    <w:rsid w:val="00F64F39"/>
    <w:rsid w:val="00F66E0C"/>
    <w:rsid w:val="00F8420E"/>
    <w:rsid w:val="00F91348"/>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19</Pages>
  <Words>7227</Words>
  <Characters>39031</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RENATA PRIMAZ</cp:lastModifiedBy>
  <cp:revision>3</cp:revision>
  <cp:lastPrinted>2025-03-21T19:56:00Z</cp:lastPrinted>
  <dcterms:created xsi:type="dcterms:W3CDTF">2026-06-02T14:42:00Z</dcterms:created>
  <dcterms:modified xsi:type="dcterms:W3CDTF">2026-06-02T14:53:00Z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1d61dcd5-97c1-49d4-8e5f-d36f2bfa959f</vt:lpwstr>
  </property>
</Properties>
</file>