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323F866" w14:textId="099976CE" w:rsidR="009F6FA8" w:rsidRPr="006306AD" w:rsidRDefault="009F6FA8" w:rsidP="009F6FA8">
      <w:pPr>
        <w:pBdr>
          <w:top w:val="nil"/>
          <w:left w:val="nil"/>
          <w:bottom w:val="nil"/>
          <w:right w:val="nil"/>
          <w:between w:val="nil"/>
        </w:pBdr>
        <w:spacing w:line="276" w:lineRule="auto"/>
        <w:ind w:left="680" w:firstLine="27"/>
        <w:jc w:val="center"/>
        <w:rPr>
          <w:b/>
          <w:sz w:val="24"/>
          <w:szCs w:val="24"/>
        </w:rPr>
      </w:pPr>
      <w:r w:rsidRPr="006306AD">
        <w:rPr>
          <w:b/>
          <w:sz w:val="24"/>
          <w:szCs w:val="24"/>
        </w:rPr>
        <w:t>TERMO DE REFERÊNCIA</w:t>
      </w:r>
    </w:p>
    <w:p w14:paraId="7CD87F03" w14:textId="77777777" w:rsidR="009F6FA8" w:rsidRPr="006306AD" w:rsidRDefault="009F6FA8">
      <w:pPr>
        <w:pBdr>
          <w:top w:val="nil"/>
          <w:left w:val="nil"/>
          <w:bottom w:val="nil"/>
          <w:right w:val="nil"/>
          <w:between w:val="nil"/>
        </w:pBdr>
        <w:spacing w:line="276" w:lineRule="auto"/>
        <w:ind w:left="680" w:firstLine="27"/>
        <w:rPr>
          <w:b/>
          <w:sz w:val="24"/>
          <w:szCs w:val="24"/>
        </w:rPr>
      </w:pPr>
    </w:p>
    <w:p w14:paraId="3787E856" w14:textId="77777777" w:rsidR="009F6FA8" w:rsidRPr="006306AD" w:rsidRDefault="009F6FA8">
      <w:pPr>
        <w:pBdr>
          <w:top w:val="nil"/>
          <w:left w:val="nil"/>
          <w:bottom w:val="nil"/>
          <w:right w:val="nil"/>
          <w:between w:val="nil"/>
        </w:pBdr>
        <w:spacing w:line="276" w:lineRule="auto"/>
        <w:ind w:left="680" w:firstLine="27"/>
        <w:rPr>
          <w:b/>
          <w:sz w:val="24"/>
          <w:szCs w:val="24"/>
        </w:rPr>
      </w:pPr>
    </w:p>
    <w:p w14:paraId="67BB69FF" w14:textId="0A7536F2" w:rsidR="00B7295D" w:rsidRPr="006306AD" w:rsidRDefault="007A07A7" w:rsidP="00DD0E39">
      <w:pPr>
        <w:pBdr>
          <w:top w:val="nil"/>
          <w:left w:val="nil"/>
          <w:bottom w:val="nil"/>
          <w:right w:val="nil"/>
          <w:between w:val="nil"/>
        </w:pBdr>
        <w:spacing w:line="276" w:lineRule="auto"/>
        <w:rPr>
          <w:b/>
          <w:sz w:val="24"/>
          <w:szCs w:val="24"/>
        </w:rPr>
      </w:pPr>
      <w:r w:rsidRPr="006306AD">
        <w:rPr>
          <w:b/>
          <w:sz w:val="24"/>
          <w:szCs w:val="24"/>
        </w:rPr>
        <w:t xml:space="preserve">PROCESSO ADMINISTRATIVO </w:t>
      </w:r>
      <w:r w:rsidRPr="002F1882">
        <w:rPr>
          <w:b/>
          <w:sz w:val="24"/>
          <w:szCs w:val="24"/>
        </w:rPr>
        <w:t xml:space="preserve">Nº </w:t>
      </w:r>
      <w:r w:rsidR="002F1882">
        <w:rPr>
          <w:b/>
          <w:sz w:val="24"/>
          <w:szCs w:val="24"/>
        </w:rPr>
        <w:t>051/2026</w:t>
      </w:r>
    </w:p>
    <w:p w14:paraId="38430925" w14:textId="31166E47" w:rsidR="00B7295D" w:rsidRPr="006306AD" w:rsidRDefault="007A07A7" w:rsidP="00DD0E39">
      <w:pPr>
        <w:pBdr>
          <w:top w:val="nil"/>
          <w:left w:val="nil"/>
          <w:bottom w:val="nil"/>
          <w:right w:val="nil"/>
          <w:between w:val="nil"/>
        </w:pBdr>
        <w:spacing w:line="276" w:lineRule="auto"/>
        <w:rPr>
          <w:b/>
          <w:bCs/>
          <w:sz w:val="24"/>
          <w:szCs w:val="24"/>
        </w:rPr>
      </w:pPr>
      <w:r w:rsidRPr="006306AD">
        <w:rPr>
          <w:b/>
          <w:bCs/>
          <w:sz w:val="24"/>
          <w:szCs w:val="24"/>
        </w:rPr>
        <w:t xml:space="preserve">Município de </w:t>
      </w:r>
      <w:r w:rsidR="009F6FA8" w:rsidRPr="006306AD">
        <w:rPr>
          <w:b/>
          <w:bCs/>
          <w:sz w:val="24"/>
          <w:szCs w:val="24"/>
        </w:rPr>
        <w:t>Montauri/RS</w:t>
      </w:r>
    </w:p>
    <w:p w14:paraId="0DFCD2F8" w14:textId="4FE13AF4" w:rsidR="00B7295D" w:rsidRPr="006306AD" w:rsidRDefault="007A07A7" w:rsidP="00DD0E39">
      <w:pPr>
        <w:pBdr>
          <w:top w:val="nil"/>
          <w:left w:val="nil"/>
          <w:bottom w:val="nil"/>
          <w:right w:val="nil"/>
          <w:between w:val="nil"/>
        </w:pBdr>
        <w:spacing w:line="276" w:lineRule="auto"/>
        <w:rPr>
          <w:b/>
          <w:bCs/>
          <w:sz w:val="24"/>
          <w:szCs w:val="24"/>
        </w:rPr>
      </w:pPr>
      <w:r w:rsidRPr="006306AD">
        <w:rPr>
          <w:b/>
          <w:bCs/>
          <w:sz w:val="24"/>
          <w:szCs w:val="24"/>
        </w:rPr>
        <w:t xml:space="preserve">Secretaria Municipal </w:t>
      </w:r>
      <w:r w:rsidR="00136D1E" w:rsidRPr="006306AD">
        <w:rPr>
          <w:b/>
          <w:bCs/>
          <w:sz w:val="24"/>
          <w:szCs w:val="24"/>
        </w:rPr>
        <w:t>da Educação, Cultura, Desporto e Lazer.</w:t>
      </w:r>
    </w:p>
    <w:p w14:paraId="5B3773B5" w14:textId="77777777" w:rsidR="00DD0E39" w:rsidRPr="006306AD" w:rsidRDefault="00DD0E39">
      <w:pPr>
        <w:pBdr>
          <w:top w:val="nil"/>
          <w:left w:val="nil"/>
          <w:bottom w:val="nil"/>
          <w:right w:val="nil"/>
          <w:between w:val="nil"/>
        </w:pBdr>
        <w:spacing w:line="276" w:lineRule="auto"/>
        <w:ind w:left="680" w:firstLine="27"/>
        <w:rPr>
          <w:b/>
          <w:bCs/>
          <w:sz w:val="24"/>
          <w:szCs w:val="24"/>
        </w:rPr>
      </w:pPr>
    </w:p>
    <w:p w14:paraId="2845863C" w14:textId="77777777" w:rsidR="005713E8" w:rsidRPr="006306AD" w:rsidRDefault="005713E8" w:rsidP="003265C3">
      <w:pPr>
        <w:pBdr>
          <w:top w:val="nil"/>
          <w:left w:val="nil"/>
          <w:bottom w:val="nil"/>
          <w:right w:val="nil"/>
          <w:between w:val="nil"/>
        </w:pBdr>
        <w:ind w:left="680" w:hanging="680"/>
        <w:jc w:val="center"/>
        <w:rPr>
          <w:b/>
          <w:sz w:val="24"/>
          <w:szCs w:val="24"/>
        </w:rPr>
      </w:pPr>
    </w:p>
    <w:p w14:paraId="6A6A1D0B" w14:textId="77777777" w:rsidR="00E642B9" w:rsidRPr="006306AD" w:rsidRDefault="007A07A7" w:rsidP="00E642B9">
      <w:pPr>
        <w:numPr>
          <w:ilvl w:val="0"/>
          <w:numId w:val="1"/>
        </w:numPr>
        <w:pBdr>
          <w:top w:val="nil"/>
          <w:left w:val="nil"/>
          <w:bottom w:val="nil"/>
          <w:right w:val="nil"/>
          <w:between w:val="nil"/>
        </w:pBdr>
        <w:tabs>
          <w:tab w:val="left" w:pos="284"/>
          <w:tab w:val="left" w:pos="567"/>
          <w:tab w:val="left" w:pos="993"/>
        </w:tabs>
        <w:spacing w:before="240" w:after="240" w:line="276" w:lineRule="auto"/>
        <w:ind w:left="0" w:firstLine="0"/>
        <w:jc w:val="both"/>
        <w:rPr>
          <w:bCs/>
          <w:sz w:val="24"/>
          <w:szCs w:val="24"/>
        </w:rPr>
      </w:pPr>
      <w:r w:rsidRPr="006306AD">
        <w:rPr>
          <w:b/>
          <w:sz w:val="24"/>
          <w:szCs w:val="24"/>
        </w:rPr>
        <w:t>DESCRIÇÃO DO OBJETO:</w:t>
      </w:r>
    </w:p>
    <w:p w14:paraId="41A79C85" w14:textId="77777777" w:rsidR="00136D1E" w:rsidRPr="006306AD" w:rsidRDefault="00E642B9" w:rsidP="00136D1E">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 xml:space="preserve">1.1. </w:t>
      </w:r>
      <w:r w:rsidR="00136D1E" w:rsidRPr="006306AD">
        <w:rPr>
          <w:bCs/>
          <w:sz w:val="24"/>
          <w:szCs w:val="24"/>
        </w:rPr>
        <w:t>A presente contratação tem por objeto a execução de obra de ampliação do Ginásio de Esportes localizado na Linha 12 Benjamin Constant, no Município de Montauri/RS, mediante contratação de empresa especializada, sob regime de empreitada por preço global, compreendendo o fornecimento de materiais, mão de obra, equipamentos, ferramentas, maquinários e demais recursos necessários à completa execução dos serviços.</w:t>
      </w:r>
    </w:p>
    <w:p w14:paraId="14B366F5" w14:textId="77777777" w:rsidR="00136D1E" w:rsidRPr="006306AD" w:rsidRDefault="00136D1E" w:rsidP="00136D1E">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1.2. A ampliação possui área de aproximadamente 280,00 m², sendo executada junto à edificação existente, e contempla a construção de churrasqueira e sala com banheiro, conforme projeto e Memorial Descritivo. A execução do objeto compreende os serviços previstos nos documentos técnicos da contratação, incluindo serviços preliminares, locação da obra, fundações, vigas de baldrame, impermeabilização, pilares e estruturas de concreto armado, alvenarias, vergas e contravergas, cobertura e fechamento de oitões, estrutura metálica, churrasqueira, calhas e rufos, bem como todos os demais serviços necessários à conclusão da obra.</w:t>
      </w:r>
    </w:p>
    <w:p w14:paraId="2EBFEF0E" w14:textId="6B7EBB59" w:rsidR="00136D1E" w:rsidRPr="006306AD" w:rsidRDefault="00136D1E" w:rsidP="00136D1E">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1.3. A contratada deverá executar integralmente o objeto de acordo com os projetos, Memorial Descritivo, planilha orçamentária, especificações técnicas e demais documentos integrantes do processo, observando as normas técnicas aplicáveis e garantindo a qualidade, segurança, estabilidade e adequada execução dos serviços.</w:t>
      </w:r>
    </w:p>
    <w:p w14:paraId="73970323" w14:textId="3C4B9E74" w:rsidR="008A4172" w:rsidRPr="006306AD" w:rsidRDefault="00474405" w:rsidP="00E642B9">
      <w:pPr>
        <w:pBdr>
          <w:top w:val="nil"/>
          <w:left w:val="nil"/>
          <w:bottom w:val="nil"/>
          <w:right w:val="nil"/>
          <w:between w:val="nil"/>
        </w:pBdr>
        <w:tabs>
          <w:tab w:val="left" w:pos="284"/>
          <w:tab w:val="left" w:pos="567"/>
        </w:tabs>
        <w:spacing w:before="240" w:line="276" w:lineRule="auto"/>
        <w:ind w:firstLine="709"/>
        <w:jc w:val="both"/>
        <w:rPr>
          <w:bCs/>
          <w:sz w:val="24"/>
          <w:szCs w:val="24"/>
        </w:rPr>
      </w:pPr>
      <w:r w:rsidRPr="006306AD">
        <w:rPr>
          <w:bCs/>
          <w:sz w:val="24"/>
          <w:szCs w:val="24"/>
        </w:rPr>
        <w:t>1.</w:t>
      </w:r>
      <w:r w:rsidR="00136D1E" w:rsidRPr="006306AD">
        <w:rPr>
          <w:bCs/>
          <w:sz w:val="24"/>
          <w:szCs w:val="24"/>
        </w:rPr>
        <w:t>4</w:t>
      </w:r>
      <w:r w:rsidRPr="006306AD">
        <w:rPr>
          <w:bCs/>
          <w:sz w:val="24"/>
          <w:szCs w:val="24"/>
        </w:rPr>
        <w:t xml:space="preserve">. </w:t>
      </w:r>
      <w:r w:rsidR="008A4172" w:rsidRPr="006306AD">
        <w:rPr>
          <w:bCs/>
          <w:sz w:val="24"/>
          <w:szCs w:val="24"/>
        </w:rPr>
        <w:t xml:space="preserve">O prazo de vigência do contrato será de </w:t>
      </w:r>
      <w:r w:rsidR="00136D1E" w:rsidRPr="006306AD">
        <w:rPr>
          <w:bCs/>
          <w:sz w:val="24"/>
          <w:szCs w:val="24"/>
        </w:rPr>
        <w:t>04</w:t>
      </w:r>
      <w:r w:rsidR="008A4172" w:rsidRPr="006306AD">
        <w:rPr>
          <w:bCs/>
          <w:sz w:val="24"/>
          <w:szCs w:val="24"/>
        </w:rPr>
        <w:t xml:space="preserve"> (</w:t>
      </w:r>
      <w:r w:rsidR="00136D1E" w:rsidRPr="006306AD">
        <w:rPr>
          <w:bCs/>
          <w:sz w:val="24"/>
          <w:szCs w:val="24"/>
        </w:rPr>
        <w:t>quatro</w:t>
      </w:r>
      <w:r w:rsidR="008A4172" w:rsidRPr="006306AD">
        <w:rPr>
          <w:bCs/>
          <w:sz w:val="24"/>
          <w:szCs w:val="24"/>
        </w:rPr>
        <w:t>) meses, podendo, caso necessário ser prorrogado, nos moldes do Art. 106 da Lei 14.133/2021.</w:t>
      </w:r>
    </w:p>
    <w:p w14:paraId="772657A1" w14:textId="77777777" w:rsidR="008A4172" w:rsidRPr="006306AD" w:rsidRDefault="008A4172" w:rsidP="00136D1E">
      <w:pPr>
        <w:pStyle w:val="PargrafodaLista"/>
        <w:pBdr>
          <w:top w:val="nil"/>
          <w:left w:val="nil"/>
          <w:bottom w:val="nil"/>
          <w:right w:val="nil"/>
          <w:between w:val="nil"/>
        </w:pBdr>
        <w:tabs>
          <w:tab w:val="left" w:pos="284"/>
          <w:tab w:val="left" w:pos="567"/>
        </w:tabs>
        <w:ind w:left="0"/>
        <w:jc w:val="both"/>
        <w:rPr>
          <w:bCs/>
          <w:sz w:val="24"/>
          <w:szCs w:val="24"/>
        </w:rPr>
      </w:pPr>
    </w:p>
    <w:p w14:paraId="1BB571C3" w14:textId="77777777" w:rsidR="00474405" w:rsidRPr="006306AD" w:rsidRDefault="00474405" w:rsidP="00892A3B">
      <w:pPr>
        <w:pStyle w:val="PargrafodaLista"/>
        <w:pBdr>
          <w:top w:val="nil"/>
          <w:left w:val="nil"/>
          <w:bottom w:val="nil"/>
          <w:right w:val="nil"/>
          <w:between w:val="nil"/>
        </w:pBdr>
        <w:tabs>
          <w:tab w:val="left" w:pos="284"/>
          <w:tab w:val="left" w:pos="567"/>
        </w:tabs>
        <w:ind w:left="0"/>
        <w:jc w:val="both"/>
        <w:rPr>
          <w:bCs/>
          <w:sz w:val="24"/>
          <w:szCs w:val="24"/>
        </w:rPr>
      </w:pPr>
    </w:p>
    <w:p w14:paraId="09542018" w14:textId="77777777" w:rsidR="00B7295D" w:rsidRPr="006306AD" w:rsidRDefault="007A07A7" w:rsidP="002F0D8D">
      <w:pPr>
        <w:numPr>
          <w:ilvl w:val="0"/>
          <w:numId w:val="1"/>
        </w:numPr>
        <w:pBdr>
          <w:top w:val="nil"/>
          <w:left w:val="nil"/>
          <w:bottom w:val="nil"/>
          <w:right w:val="nil"/>
          <w:between w:val="nil"/>
        </w:pBdr>
        <w:tabs>
          <w:tab w:val="left" w:pos="284"/>
        </w:tabs>
        <w:spacing w:line="276" w:lineRule="auto"/>
        <w:ind w:left="0" w:firstLine="0"/>
        <w:jc w:val="both"/>
        <w:rPr>
          <w:b/>
          <w:sz w:val="24"/>
          <w:szCs w:val="24"/>
        </w:rPr>
      </w:pPr>
      <w:r w:rsidRPr="006306AD">
        <w:rPr>
          <w:b/>
          <w:sz w:val="24"/>
          <w:szCs w:val="24"/>
        </w:rPr>
        <w:t>FUNDAMENTAÇÃO/JUSTIFICATIVA DA CONTRATAÇÃO:</w:t>
      </w:r>
      <w:bookmarkStart w:id="0" w:name="bookmark=id.gjdgxs" w:colFirst="0" w:colLast="0"/>
      <w:bookmarkEnd w:id="0"/>
    </w:p>
    <w:p w14:paraId="633E2E0C" w14:textId="77777777" w:rsidR="002F0D8D" w:rsidRPr="006306AD" w:rsidRDefault="002F0D8D" w:rsidP="002F0D8D">
      <w:pPr>
        <w:pBdr>
          <w:top w:val="nil"/>
          <w:left w:val="nil"/>
          <w:bottom w:val="nil"/>
          <w:right w:val="nil"/>
          <w:between w:val="nil"/>
        </w:pBdr>
        <w:tabs>
          <w:tab w:val="left" w:pos="284"/>
        </w:tabs>
        <w:spacing w:line="276" w:lineRule="auto"/>
        <w:jc w:val="both"/>
        <w:rPr>
          <w:b/>
          <w:sz w:val="24"/>
          <w:szCs w:val="24"/>
        </w:rPr>
      </w:pPr>
    </w:p>
    <w:p w14:paraId="52841DE4" w14:textId="77777777" w:rsidR="00136D1E" w:rsidRPr="006306AD" w:rsidRDefault="002F0D8D" w:rsidP="00136D1E">
      <w:pPr>
        <w:pBdr>
          <w:top w:val="nil"/>
          <w:left w:val="nil"/>
          <w:bottom w:val="nil"/>
          <w:right w:val="nil"/>
          <w:between w:val="nil"/>
        </w:pBdr>
        <w:spacing w:after="240" w:line="276" w:lineRule="auto"/>
        <w:ind w:firstLine="720"/>
        <w:jc w:val="both"/>
        <w:rPr>
          <w:sz w:val="24"/>
          <w:szCs w:val="24"/>
        </w:rPr>
      </w:pPr>
      <w:r w:rsidRPr="006306AD">
        <w:rPr>
          <w:sz w:val="24"/>
          <w:szCs w:val="24"/>
        </w:rPr>
        <w:t>2.1</w:t>
      </w:r>
      <w:r w:rsidR="002A0689" w:rsidRPr="006306AD">
        <w:rPr>
          <w:sz w:val="24"/>
          <w:szCs w:val="24"/>
        </w:rPr>
        <w:t xml:space="preserve">. </w:t>
      </w:r>
      <w:r w:rsidR="00136D1E" w:rsidRPr="006306AD">
        <w:rPr>
          <w:sz w:val="24"/>
          <w:szCs w:val="24"/>
        </w:rPr>
        <w:t xml:space="preserve">A presente contratação justifica-se pela necessidade do Município de Montauri/RS de promover a ampliação do Ginásio de Esportes localizado na Linha 12 Benjamin Constant, visando proporcionar melhores condições de infraestrutura </w:t>
      </w:r>
      <w:r w:rsidR="00136D1E" w:rsidRPr="006306AD">
        <w:rPr>
          <w:sz w:val="24"/>
          <w:szCs w:val="24"/>
        </w:rPr>
        <w:lastRenderedPageBreak/>
        <w:t>para utilização pela comunidade e ampliar os espaços destinados às atividades esportivas, recreativas, comunitárias e de convivência.</w:t>
      </w:r>
    </w:p>
    <w:p w14:paraId="4715AABA" w14:textId="77777777" w:rsidR="00136D1E" w:rsidRPr="006306AD" w:rsidRDefault="00136D1E" w:rsidP="00136D1E">
      <w:pPr>
        <w:pBdr>
          <w:top w:val="nil"/>
          <w:left w:val="nil"/>
          <w:bottom w:val="nil"/>
          <w:right w:val="nil"/>
          <w:between w:val="nil"/>
        </w:pBdr>
        <w:spacing w:after="240" w:line="276" w:lineRule="auto"/>
        <w:ind w:firstLine="720"/>
        <w:jc w:val="both"/>
        <w:rPr>
          <w:sz w:val="24"/>
          <w:szCs w:val="24"/>
        </w:rPr>
      </w:pPr>
      <w:r w:rsidRPr="006306AD">
        <w:rPr>
          <w:sz w:val="24"/>
          <w:szCs w:val="24"/>
        </w:rPr>
        <w:t>2.2. A intervenção prevista contempla aproximadamente 280,00 m² de área, integrados à edificação existente, incluindo a execução de uma churrasqueira e uma sala com banheiro, conforme previsto no Memorial Descritivo da obra.</w:t>
      </w:r>
    </w:p>
    <w:p w14:paraId="087C305D" w14:textId="77777777" w:rsidR="00136D1E" w:rsidRPr="006306AD" w:rsidRDefault="00136D1E" w:rsidP="00136D1E">
      <w:pPr>
        <w:pBdr>
          <w:top w:val="nil"/>
          <w:left w:val="nil"/>
          <w:bottom w:val="nil"/>
          <w:right w:val="nil"/>
          <w:between w:val="nil"/>
        </w:pBdr>
        <w:spacing w:after="240" w:line="276" w:lineRule="auto"/>
        <w:ind w:firstLine="720"/>
        <w:jc w:val="both"/>
        <w:rPr>
          <w:sz w:val="24"/>
          <w:szCs w:val="24"/>
        </w:rPr>
      </w:pPr>
      <w:r w:rsidRPr="006306AD">
        <w:rPr>
          <w:sz w:val="24"/>
          <w:szCs w:val="24"/>
        </w:rPr>
        <w:t>2.3. A execução da ampliação demanda a realização de serviços especializados de engenharia, envolvendo fundações, estruturas de concreto armado, alvenarias, cobertura e fechamento metálico, além da execução da churrasqueira, calhas, rufos e demais elementos necessários à conclusão da obra.</w:t>
      </w:r>
    </w:p>
    <w:p w14:paraId="5E0C95E6" w14:textId="77777777" w:rsidR="00136D1E" w:rsidRPr="006306AD" w:rsidRDefault="00136D1E" w:rsidP="00136D1E">
      <w:pPr>
        <w:pBdr>
          <w:top w:val="nil"/>
          <w:left w:val="nil"/>
          <w:bottom w:val="nil"/>
          <w:right w:val="nil"/>
          <w:between w:val="nil"/>
        </w:pBdr>
        <w:spacing w:after="240" w:line="276" w:lineRule="auto"/>
        <w:ind w:firstLine="720"/>
        <w:jc w:val="both"/>
        <w:rPr>
          <w:sz w:val="24"/>
          <w:szCs w:val="24"/>
        </w:rPr>
      </w:pPr>
      <w:r w:rsidRPr="006306AD">
        <w:rPr>
          <w:sz w:val="24"/>
          <w:szCs w:val="24"/>
        </w:rPr>
        <w:t>2.4. Considerando a natureza dos serviços e a necessidade de execução de acordo com projetos, especificações técnicas e normas brasileiras, faz-se necessária a contratação de empresa especializada, sob regime de empreitada por preço global, abrangendo o fornecimento de materiais, mão de obra, equipamentos, ferramentas e demais recursos necessários à completa execução da obra.</w:t>
      </w:r>
    </w:p>
    <w:p w14:paraId="118B7649" w14:textId="77777777" w:rsidR="00136D1E" w:rsidRPr="006306AD" w:rsidRDefault="00136D1E" w:rsidP="00136D1E">
      <w:pPr>
        <w:pBdr>
          <w:top w:val="nil"/>
          <w:left w:val="nil"/>
          <w:bottom w:val="nil"/>
          <w:right w:val="nil"/>
          <w:between w:val="nil"/>
        </w:pBdr>
        <w:spacing w:after="240" w:line="276" w:lineRule="auto"/>
        <w:ind w:firstLine="720"/>
        <w:jc w:val="both"/>
        <w:rPr>
          <w:sz w:val="24"/>
          <w:szCs w:val="24"/>
        </w:rPr>
      </w:pPr>
      <w:r w:rsidRPr="006306AD">
        <w:rPr>
          <w:sz w:val="24"/>
          <w:szCs w:val="24"/>
        </w:rPr>
        <w:t>2.5. A contratação busca assegurar que os serviços sejam executados de maneira integrada, adequada e segura, com utilização de materiais de primeira qualidade e observância às especificações estabelecidas no Memorial Descritivo. A contratada deverá disponibilizar os equipamentos e o aparelhamento necessários à execução, bem como observar as normas relativas à segurança e estabilidade da obra.</w:t>
      </w:r>
    </w:p>
    <w:p w14:paraId="75ED6213" w14:textId="77777777" w:rsidR="00136D1E" w:rsidRPr="006306AD" w:rsidRDefault="00136D1E" w:rsidP="00136D1E">
      <w:pPr>
        <w:pBdr>
          <w:top w:val="nil"/>
          <w:left w:val="nil"/>
          <w:bottom w:val="nil"/>
          <w:right w:val="nil"/>
          <w:between w:val="nil"/>
        </w:pBdr>
        <w:spacing w:after="240" w:line="276" w:lineRule="auto"/>
        <w:ind w:firstLine="720"/>
        <w:jc w:val="both"/>
        <w:rPr>
          <w:sz w:val="24"/>
          <w:szCs w:val="24"/>
        </w:rPr>
      </w:pPr>
      <w:r w:rsidRPr="006306AD">
        <w:rPr>
          <w:sz w:val="24"/>
          <w:szCs w:val="24"/>
        </w:rPr>
        <w:t>2.6. A realização da obra proporcionará a ampliação da infraestrutura disponível no Ginásio de Esportes, contribuindo para o melhor aproveitamento do espaço público e para o atendimento das necessidades da comunidade da Linha 12 Benjamin Constant e do Município de Montauri/RS.</w:t>
      </w:r>
    </w:p>
    <w:p w14:paraId="47DC5613" w14:textId="7D245568" w:rsidR="00E642B9" w:rsidRPr="006306AD" w:rsidRDefault="00136D1E" w:rsidP="00136D1E">
      <w:pPr>
        <w:pBdr>
          <w:top w:val="nil"/>
          <w:left w:val="nil"/>
          <w:bottom w:val="nil"/>
          <w:right w:val="nil"/>
          <w:between w:val="nil"/>
        </w:pBdr>
        <w:spacing w:after="240" w:line="276" w:lineRule="auto"/>
        <w:ind w:firstLine="720"/>
        <w:jc w:val="both"/>
        <w:rPr>
          <w:sz w:val="24"/>
          <w:szCs w:val="24"/>
        </w:rPr>
      </w:pPr>
      <w:r w:rsidRPr="006306AD">
        <w:rPr>
          <w:sz w:val="24"/>
          <w:szCs w:val="24"/>
        </w:rPr>
        <w:t>2.7. Dessa forma, a contratação mostra-se necessária e adequada ao interesse público, sendo a execução integral da obra por empresa especializada a alternativa que permite ao Município obter a ampliação pretendida com qualidade, segurança, funcionalidade e observância das especificações técnicas estabelecidas.</w:t>
      </w:r>
    </w:p>
    <w:p w14:paraId="6ADEFAC8" w14:textId="77777777" w:rsidR="00E642B9" w:rsidRPr="006306AD" w:rsidRDefault="00E642B9" w:rsidP="00EB441D">
      <w:pPr>
        <w:pBdr>
          <w:top w:val="nil"/>
          <w:left w:val="nil"/>
          <w:bottom w:val="nil"/>
          <w:right w:val="nil"/>
          <w:between w:val="nil"/>
        </w:pBdr>
        <w:spacing w:line="276" w:lineRule="auto"/>
        <w:ind w:firstLine="720"/>
        <w:jc w:val="both"/>
        <w:rPr>
          <w:sz w:val="24"/>
          <w:szCs w:val="24"/>
        </w:rPr>
      </w:pPr>
    </w:p>
    <w:p w14:paraId="367EE640" w14:textId="77777777" w:rsidR="00B7295D" w:rsidRPr="006306AD" w:rsidRDefault="007A07A7" w:rsidP="00852916">
      <w:pPr>
        <w:numPr>
          <w:ilvl w:val="0"/>
          <w:numId w:val="1"/>
        </w:numPr>
        <w:pBdr>
          <w:top w:val="nil"/>
          <w:left w:val="nil"/>
          <w:bottom w:val="nil"/>
          <w:right w:val="nil"/>
          <w:between w:val="nil"/>
        </w:pBdr>
        <w:tabs>
          <w:tab w:val="left" w:pos="426"/>
        </w:tabs>
        <w:spacing w:line="276" w:lineRule="auto"/>
        <w:ind w:left="0" w:firstLine="0"/>
        <w:jc w:val="both"/>
        <w:rPr>
          <w:b/>
          <w:sz w:val="24"/>
          <w:szCs w:val="24"/>
        </w:rPr>
      </w:pPr>
      <w:r w:rsidRPr="006306AD">
        <w:rPr>
          <w:b/>
          <w:sz w:val="24"/>
          <w:szCs w:val="24"/>
        </w:rPr>
        <w:t>DESCRIÇÃO DA SOLUÇÃO COMO UM TODO:</w:t>
      </w:r>
    </w:p>
    <w:p w14:paraId="169B50DF" w14:textId="77777777" w:rsidR="00EB441D" w:rsidRPr="006306AD" w:rsidRDefault="00852916" w:rsidP="00EB441D">
      <w:pPr>
        <w:pBdr>
          <w:top w:val="nil"/>
          <w:left w:val="nil"/>
          <w:bottom w:val="nil"/>
          <w:right w:val="nil"/>
          <w:between w:val="nil"/>
        </w:pBdr>
        <w:spacing w:before="240" w:line="276" w:lineRule="auto"/>
        <w:ind w:firstLine="720"/>
        <w:jc w:val="both"/>
        <w:rPr>
          <w:sz w:val="24"/>
          <w:szCs w:val="24"/>
        </w:rPr>
      </w:pPr>
      <w:r w:rsidRPr="006306AD">
        <w:rPr>
          <w:sz w:val="24"/>
          <w:szCs w:val="24"/>
        </w:rPr>
        <w:t xml:space="preserve">3.1. </w:t>
      </w:r>
      <w:r w:rsidR="00EB441D" w:rsidRPr="006306AD">
        <w:rPr>
          <w:sz w:val="24"/>
          <w:szCs w:val="24"/>
        </w:rPr>
        <w:t>A solução consiste na contratação de empresa especializada, sob regime de empreitada por preço global, para execução integral da ampliação do Ginásio de Esportes localizado na Linha 12 Benjamin Constant, no Município de Montauri/RS, incluindo o fornecimento de materiais, mão de obra, equipamentos, ferramentas, maquinários e demais recursos necessários à completa execução da obra.</w:t>
      </w:r>
    </w:p>
    <w:p w14:paraId="5F7A2605" w14:textId="77777777" w:rsidR="00EB441D" w:rsidRPr="006306AD" w:rsidRDefault="00EB441D" w:rsidP="00EB441D">
      <w:pPr>
        <w:pBdr>
          <w:top w:val="nil"/>
          <w:left w:val="nil"/>
          <w:bottom w:val="nil"/>
          <w:right w:val="nil"/>
          <w:between w:val="nil"/>
        </w:pBdr>
        <w:spacing w:before="240" w:line="276" w:lineRule="auto"/>
        <w:ind w:firstLine="720"/>
        <w:jc w:val="both"/>
        <w:rPr>
          <w:sz w:val="24"/>
          <w:szCs w:val="24"/>
        </w:rPr>
      </w:pPr>
    </w:p>
    <w:p w14:paraId="340FC3FC" w14:textId="77777777" w:rsidR="00EB441D" w:rsidRPr="006306AD" w:rsidRDefault="00EB441D" w:rsidP="00EB441D">
      <w:pPr>
        <w:pBdr>
          <w:top w:val="nil"/>
          <w:left w:val="nil"/>
          <w:bottom w:val="nil"/>
          <w:right w:val="nil"/>
          <w:between w:val="nil"/>
        </w:pBdr>
        <w:spacing w:before="240" w:line="276" w:lineRule="auto"/>
        <w:ind w:firstLine="720"/>
        <w:jc w:val="both"/>
        <w:rPr>
          <w:sz w:val="24"/>
          <w:szCs w:val="24"/>
        </w:rPr>
      </w:pPr>
      <w:r w:rsidRPr="006306AD">
        <w:rPr>
          <w:sz w:val="24"/>
          <w:szCs w:val="24"/>
        </w:rPr>
        <w:lastRenderedPageBreak/>
        <w:t>3.2. A intervenção contempla área aproximada de 280,00 m², junto à edificação existente, compreendendo a execução de churrasqueira e sala com banheiro, conforme projetos e Memorial Descritivo.</w:t>
      </w:r>
    </w:p>
    <w:p w14:paraId="60396521" w14:textId="095F9CD1" w:rsidR="00EB441D" w:rsidRPr="006306AD" w:rsidRDefault="00EB441D" w:rsidP="00EB441D">
      <w:pPr>
        <w:pBdr>
          <w:top w:val="nil"/>
          <w:left w:val="nil"/>
          <w:bottom w:val="nil"/>
          <w:right w:val="nil"/>
          <w:between w:val="nil"/>
        </w:pBdr>
        <w:spacing w:before="240" w:line="276" w:lineRule="auto"/>
        <w:ind w:firstLine="720"/>
        <w:jc w:val="both"/>
        <w:rPr>
          <w:sz w:val="24"/>
          <w:szCs w:val="24"/>
        </w:rPr>
      </w:pPr>
      <w:r w:rsidRPr="006306AD">
        <w:rPr>
          <w:sz w:val="24"/>
          <w:szCs w:val="24"/>
        </w:rPr>
        <w:t>3.3. A solução abrangerá todas as etapas e serviços necessários à execução da obra, incluindo serviços preliminares e locação, fundações com estacas profundas, vigas de baldrame e impermeabilização, pilares e estruturas de concreto armado, alvenarias, vergas e contravergas, cobertura e fechamento de oitões, estrutura metálica, churrasqueira, calhas e rufos, bem como os demais serviços previstos nos documentos técnicos da contratação.</w:t>
      </w:r>
    </w:p>
    <w:p w14:paraId="5C72222B" w14:textId="5BDE6E04" w:rsidR="00EB441D" w:rsidRPr="006306AD" w:rsidRDefault="00EB441D" w:rsidP="00EB441D">
      <w:pPr>
        <w:pBdr>
          <w:top w:val="nil"/>
          <w:left w:val="nil"/>
          <w:bottom w:val="nil"/>
          <w:right w:val="nil"/>
          <w:between w:val="nil"/>
        </w:pBdr>
        <w:spacing w:before="240" w:line="276" w:lineRule="auto"/>
        <w:ind w:firstLine="720"/>
        <w:jc w:val="both"/>
        <w:rPr>
          <w:sz w:val="24"/>
          <w:szCs w:val="24"/>
        </w:rPr>
      </w:pPr>
      <w:r w:rsidRPr="006306AD">
        <w:rPr>
          <w:sz w:val="24"/>
          <w:szCs w:val="24"/>
        </w:rPr>
        <w:t>3.4. A contratada deverá executar os serviços em conformidade com os projetos, Memorial Descritivo, planilha orçamentária, especificações técnicas e normas brasileiras aplicáveis, utilizando materiais de primeira qualidade e fornecendo todo o ferramental, maquinário e aparelhamento necessários à adequada execução do objeto.</w:t>
      </w:r>
    </w:p>
    <w:p w14:paraId="082F8C8E" w14:textId="7F2F76A0" w:rsidR="00EB441D" w:rsidRPr="006306AD" w:rsidRDefault="00EB441D" w:rsidP="00EB441D">
      <w:pPr>
        <w:pBdr>
          <w:top w:val="nil"/>
          <w:left w:val="nil"/>
          <w:bottom w:val="nil"/>
          <w:right w:val="nil"/>
          <w:between w:val="nil"/>
        </w:pBdr>
        <w:spacing w:before="240" w:line="276" w:lineRule="auto"/>
        <w:ind w:firstLine="720"/>
        <w:jc w:val="both"/>
        <w:rPr>
          <w:sz w:val="24"/>
          <w:szCs w:val="24"/>
        </w:rPr>
      </w:pPr>
      <w:r w:rsidRPr="006306AD">
        <w:rPr>
          <w:sz w:val="24"/>
          <w:szCs w:val="24"/>
        </w:rPr>
        <w:t>3.5. Também integram a solução todas as providências necessárias à adequada execução da obra, incluindo a adoção das medidas de segurança, fornecimento de equipamentos de proteção individual e coletiva, responsabilidade técnica, emissão da ART e acompanhamento por profissional habilitado no CREA ou CAU, conforme estabelecido no Memorial Descritivo.</w:t>
      </w:r>
    </w:p>
    <w:p w14:paraId="232FE141" w14:textId="77777777" w:rsidR="00EB441D" w:rsidRPr="006306AD" w:rsidRDefault="00EB441D" w:rsidP="00EB441D">
      <w:pPr>
        <w:pBdr>
          <w:top w:val="nil"/>
          <w:left w:val="nil"/>
          <w:bottom w:val="nil"/>
          <w:right w:val="nil"/>
          <w:between w:val="nil"/>
        </w:pBdr>
        <w:spacing w:before="240" w:line="276" w:lineRule="auto"/>
        <w:ind w:firstLine="720"/>
        <w:jc w:val="both"/>
        <w:rPr>
          <w:sz w:val="24"/>
          <w:szCs w:val="24"/>
        </w:rPr>
      </w:pPr>
      <w:r w:rsidRPr="006306AD">
        <w:rPr>
          <w:sz w:val="24"/>
          <w:szCs w:val="24"/>
        </w:rPr>
        <w:t>3.6. A contratada será responsável pela organização e limpeza do local durante a execução, com remoção periódica dos entulhos e detritos, devendo entregar a obra concluída, limpa e livre de resíduos, em condições adequadas para utilização pelo Município.</w:t>
      </w:r>
    </w:p>
    <w:p w14:paraId="4EAD84D5" w14:textId="7EE140E4" w:rsidR="00E642B9" w:rsidRPr="006306AD" w:rsidRDefault="00EB441D" w:rsidP="00EB441D">
      <w:pPr>
        <w:pBdr>
          <w:top w:val="nil"/>
          <w:left w:val="nil"/>
          <w:bottom w:val="nil"/>
          <w:right w:val="nil"/>
          <w:between w:val="nil"/>
        </w:pBdr>
        <w:spacing w:before="240" w:line="276" w:lineRule="auto"/>
        <w:ind w:firstLine="720"/>
        <w:jc w:val="both"/>
        <w:rPr>
          <w:sz w:val="24"/>
          <w:szCs w:val="24"/>
        </w:rPr>
      </w:pPr>
      <w:r w:rsidRPr="006306AD">
        <w:rPr>
          <w:sz w:val="24"/>
          <w:szCs w:val="24"/>
        </w:rPr>
        <w:t>3.7. Dessa forma, a solução proposta compreende a execução completa e integrada da ampliação, permitindo ao Município receber a obra concluída e em condições adequadas de uso, atendendo aos requisitos técnicos, de qualidade, segurança e funcionalidade estabelecidos nos documentos que integram a contratação.</w:t>
      </w:r>
    </w:p>
    <w:p w14:paraId="3042156B" w14:textId="71CDC49B" w:rsidR="002B6B32" w:rsidRPr="006306AD" w:rsidRDefault="002B6B32" w:rsidP="00EB441D">
      <w:pPr>
        <w:pBdr>
          <w:top w:val="nil"/>
          <w:left w:val="nil"/>
          <w:bottom w:val="nil"/>
          <w:right w:val="nil"/>
          <w:between w:val="nil"/>
        </w:pBdr>
        <w:spacing w:line="276" w:lineRule="auto"/>
        <w:ind w:firstLine="720"/>
        <w:jc w:val="both"/>
        <w:rPr>
          <w:b/>
          <w:sz w:val="24"/>
          <w:szCs w:val="24"/>
        </w:rPr>
      </w:pPr>
    </w:p>
    <w:p w14:paraId="6B4B56C7" w14:textId="77777777" w:rsidR="00852916" w:rsidRPr="006306AD" w:rsidRDefault="00852916">
      <w:pPr>
        <w:pBdr>
          <w:top w:val="nil"/>
          <w:left w:val="nil"/>
          <w:bottom w:val="nil"/>
          <w:right w:val="nil"/>
          <w:between w:val="nil"/>
        </w:pBdr>
        <w:spacing w:line="276" w:lineRule="auto"/>
        <w:ind w:left="680" w:hanging="680"/>
        <w:jc w:val="both"/>
        <w:rPr>
          <w:b/>
          <w:sz w:val="24"/>
          <w:szCs w:val="24"/>
        </w:rPr>
      </w:pPr>
    </w:p>
    <w:p w14:paraId="1B484AA1" w14:textId="527F8156" w:rsidR="00B7295D" w:rsidRPr="006306AD" w:rsidRDefault="007A07A7" w:rsidP="00D763AD">
      <w:pPr>
        <w:numPr>
          <w:ilvl w:val="0"/>
          <w:numId w:val="1"/>
        </w:numPr>
        <w:pBdr>
          <w:top w:val="nil"/>
          <w:left w:val="nil"/>
          <w:bottom w:val="nil"/>
          <w:right w:val="nil"/>
          <w:between w:val="nil"/>
        </w:pBdr>
        <w:tabs>
          <w:tab w:val="left" w:pos="284"/>
          <w:tab w:val="left" w:pos="567"/>
        </w:tabs>
        <w:spacing w:line="276" w:lineRule="auto"/>
        <w:ind w:left="0" w:firstLine="0"/>
        <w:jc w:val="both"/>
        <w:rPr>
          <w:b/>
          <w:sz w:val="24"/>
          <w:szCs w:val="24"/>
        </w:rPr>
      </w:pPr>
      <w:r w:rsidRPr="006306AD">
        <w:rPr>
          <w:b/>
          <w:sz w:val="24"/>
          <w:szCs w:val="24"/>
        </w:rPr>
        <w:t>REQUISITOS DA CONTRATAÇÃO:</w:t>
      </w:r>
    </w:p>
    <w:p w14:paraId="1E630576" w14:textId="71D15125" w:rsidR="00AA48B0" w:rsidRPr="006306AD" w:rsidRDefault="00BE52C5"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 xml:space="preserve">4.1. </w:t>
      </w:r>
      <w:r w:rsidR="00AA48B0" w:rsidRPr="006306AD">
        <w:rPr>
          <w:bCs/>
          <w:sz w:val="24"/>
          <w:szCs w:val="24"/>
        </w:rPr>
        <w:t>Os serviços de ampliação d</w:t>
      </w:r>
      <w:r w:rsidR="00BB78CD">
        <w:rPr>
          <w:bCs/>
          <w:sz w:val="24"/>
          <w:szCs w:val="24"/>
        </w:rPr>
        <w:t>o ginásio</w:t>
      </w:r>
      <w:r w:rsidR="00AA48B0" w:rsidRPr="006306AD">
        <w:rPr>
          <w:bCs/>
          <w:sz w:val="24"/>
          <w:szCs w:val="24"/>
        </w:rPr>
        <w:t>, no município de Montauri/RS, têm natureza de obra com serviços comum, tendo em vista que seus padrões de desempenho e qualidade podem ser objetivamente definidos, nos termos do art. 6º, inciso XII e XIII, da Lei Federal nº 14.133/2021.</w:t>
      </w:r>
    </w:p>
    <w:p w14:paraId="57D52FE5"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 xml:space="preserve">4.2. As características e peculiaridades do objeto desse Termo de Referência estão descritas no memorial descritivo anexo ao processo, sendo que a contratação </w:t>
      </w:r>
      <w:r w:rsidRPr="006306AD">
        <w:rPr>
          <w:bCs/>
          <w:sz w:val="24"/>
          <w:szCs w:val="24"/>
        </w:rPr>
        <w:lastRenderedPageBreak/>
        <w:t>será realizada por meio de licitação, na modalidade Concorrência, na sua forma eletrônica, com critério de julgamento por menor preço global, nos termos dos artigos 6º, inciso XXXVIII, a), 17, § 2º, e 34, todos da Lei nº 14.133/2021.</w:t>
      </w:r>
    </w:p>
    <w:p w14:paraId="289B4E97"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4.3. Para execução da obra pretendida os eventuais interessados deverão comprovar que atuam em ramo de atividade compatível com o objeto da licitação, por meio da apresentação de atestados conforme relacionados.</w:t>
      </w:r>
    </w:p>
    <w:p w14:paraId="774592FD" w14:textId="5C817A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4.4. Registro ou inscrição da empresa licitante no CREA (Conselho Regional de Engenharia e Agronomia e/ou CAU (Conselho de Arquitetura e Urbanismo), conforme as áreas de atuação previstas no Projeto Básico, em plena validade.</w:t>
      </w:r>
    </w:p>
    <w:p w14:paraId="4324EE91"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4.5. Conforme Art. 67, em seus incisos e parágrafos da Lei 14.133/2021, a licitante deverá apresentar comprovação de aptidão para desempenho de atividade pertinente e compatível em características, quantidades e prazos com o objeto da licitação, e indicação das instalações e do aparelhamento e do pessoal técnico adequados e disponíveis para a realização do objeto da licitação, bem como da qualificação de cada um dos membros da equipe técnica que se responsabilizará pelos trabalhos.</w:t>
      </w:r>
    </w:p>
    <w:p w14:paraId="7AE117D9" w14:textId="77777777" w:rsidR="00AA48B0" w:rsidRPr="002F1882" w:rsidRDefault="00AA48B0" w:rsidP="001763D7">
      <w:pPr>
        <w:pBdr>
          <w:top w:val="nil"/>
          <w:left w:val="nil"/>
          <w:bottom w:val="nil"/>
          <w:right w:val="nil"/>
          <w:between w:val="nil"/>
        </w:pBdr>
        <w:spacing w:before="240" w:after="240" w:line="276" w:lineRule="auto"/>
        <w:ind w:firstLine="720"/>
        <w:jc w:val="both"/>
        <w:rPr>
          <w:bCs/>
          <w:sz w:val="24"/>
          <w:szCs w:val="24"/>
        </w:rPr>
      </w:pPr>
      <w:r w:rsidRPr="006306AD">
        <w:rPr>
          <w:bCs/>
          <w:sz w:val="24"/>
          <w:szCs w:val="24"/>
        </w:rPr>
        <w:t xml:space="preserve">4.6. A comprovação de capacidade técnica operacional, mediante a apresentação de um ou mais atestados de capacidade técnica operacional, fornecido por pessoa jurídica de direito público ou privado devidamente identificada, em nome do licitante, relativo à execução de serviço de engenharia, compatível em características, quantidades e prazos com o objeto da presente licitação, limitadas estas exclusivamente às parcelas de maior relevância e valor significativo do mesmo, </w:t>
      </w:r>
      <w:r w:rsidRPr="002F1882">
        <w:rPr>
          <w:bCs/>
          <w:sz w:val="24"/>
          <w:szCs w:val="24"/>
        </w:rPr>
        <w:t>sendo:</w:t>
      </w:r>
    </w:p>
    <w:p w14:paraId="62D6B416" w14:textId="2F12F745" w:rsidR="001763D7" w:rsidRPr="002F1882" w:rsidRDefault="001763D7" w:rsidP="001763D7">
      <w:pPr>
        <w:pBdr>
          <w:top w:val="nil"/>
          <w:left w:val="nil"/>
          <w:bottom w:val="nil"/>
          <w:right w:val="nil"/>
          <w:between w:val="nil"/>
        </w:pBdr>
        <w:spacing w:line="276" w:lineRule="auto"/>
        <w:ind w:left="709"/>
        <w:rPr>
          <w:bCs/>
          <w:sz w:val="24"/>
          <w:szCs w:val="24"/>
        </w:rPr>
      </w:pPr>
      <w:r w:rsidRPr="002F1882">
        <w:rPr>
          <w:bCs/>
          <w:sz w:val="24"/>
          <w:szCs w:val="24"/>
        </w:rPr>
        <w:t xml:space="preserve">I. </w:t>
      </w:r>
      <w:r w:rsidR="00FC3FB5" w:rsidRPr="002F1882">
        <w:rPr>
          <w:bCs/>
          <w:sz w:val="24"/>
          <w:szCs w:val="24"/>
        </w:rPr>
        <w:t>Terças de cobertura em aço</w:t>
      </w:r>
      <w:r w:rsidRPr="002F1882">
        <w:rPr>
          <w:bCs/>
          <w:sz w:val="24"/>
          <w:szCs w:val="24"/>
        </w:rPr>
        <w:t>;</w:t>
      </w:r>
    </w:p>
    <w:p w14:paraId="778B028B" w14:textId="3D66D3F0" w:rsidR="00AA48B0" w:rsidRPr="002F1882" w:rsidRDefault="001763D7" w:rsidP="00FC3FB5">
      <w:pPr>
        <w:pBdr>
          <w:top w:val="nil"/>
          <w:left w:val="nil"/>
          <w:bottom w:val="nil"/>
          <w:right w:val="nil"/>
          <w:between w:val="nil"/>
        </w:pBdr>
        <w:spacing w:line="276" w:lineRule="auto"/>
        <w:ind w:left="709"/>
        <w:rPr>
          <w:bCs/>
          <w:sz w:val="24"/>
          <w:szCs w:val="24"/>
        </w:rPr>
      </w:pPr>
      <w:r w:rsidRPr="002F1882">
        <w:rPr>
          <w:bCs/>
          <w:sz w:val="24"/>
          <w:szCs w:val="24"/>
        </w:rPr>
        <w:t xml:space="preserve">II. </w:t>
      </w:r>
      <w:r w:rsidR="00FC3FB5" w:rsidRPr="002F1882">
        <w:rPr>
          <w:bCs/>
          <w:sz w:val="24"/>
          <w:szCs w:val="24"/>
        </w:rPr>
        <w:t>Telhamento com telha de aço/alumínio;</w:t>
      </w:r>
    </w:p>
    <w:p w14:paraId="6BAEB6ED" w14:textId="5F59A550" w:rsidR="00FC3FB5" w:rsidRPr="006306AD" w:rsidRDefault="00FC3FB5" w:rsidP="00FC3FB5">
      <w:pPr>
        <w:pBdr>
          <w:top w:val="nil"/>
          <w:left w:val="nil"/>
          <w:bottom w:val="nil"/>
          <w:right w:val="nil"/>
          <w:between w:val="nil"/>
        </w:pBdr>
        <w:spacing w:line="276" w:lineRule="auto"/>
        <w:ind w:left="709"/>
        <w:rPr>
          <w:bCs/>
          <w:sz w:val="24"/>
          <w:szCs w:val="24"/>
        </w:rPr>
      </w:pPr>
      <w:r w:rsidRPr="002F1882">
        <w:rPr>
          <w:bCs/>
          <w:sz w:val="24"/>
          <w:szCs w:val="24"/>
        </w:rPr>
        <w:t>III. Alvenaria com bloco de cerâmica</w:t>
      </w:r>
      <w:r>
        <w:rPr>
          <w:bCs/>
          <w:sz w:val="24"/>
          <w:szCs w:val="24"/>
        </w:rPr>
        <w:t>.</w:t>
      </w:r>
    </w:p>
    <w:p w14:paraId="2AED8974"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4.7. Comprovação da capacitação técnico-profissional, mediante apresentação de Certidão de Acervo Técnico – CAT, expedida pelo CREA ou CAU da região pertinente, nos termos da legislação aplicável, em nome do(s) responsável(is) técnico(s) e/ou membros da equipe técnica que participarão do serviço, que demonstre a Anotação de Responsabilidade Técnica - ART ou o Registro de Responsabilidade Técnica - RRT, relativo à execução dos serviços que compõem a contratação, e ou respectivos conselhos, que comprove(m) ter(em) o(s) Responsável(is) Técnico(s).</w:t>
      </w:r>
    </w:p>
    <w:p w14:paraId="75BF03D3"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 xml:space="preserve">4.8. Os responsáveis técnicos e/ou membros da equipe técnica acima elencados deverão pertencer ao quadro permanente da empresa licitante, na data prevista para entrega da proposta, entendendo-se como tal, para fins deste certame, </w:t>
      </w:r>
      <w:r w:rsidRPr="006306AD">
        <w:rPr>
          <w:bCs/>
          <w:sz w:val="24"/>
          <w:szCs w:val="24"/>
        </w:rPr>
        <w:lastRenderedPageBreak/>
        <w:t>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3C02A9F1" w14:textId="693B3784"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 xml:space="preserve">4.9. Declaração da empresa que possui pessoal técnico indicado, instalações e aparelhamento adequado e disponível para execução das obras imediatamente, após a assinatura do contrato e recebimento da competente Ordem de Início de Serviço emitida pelos fiscais da Secretaria Municipal </w:t>
      </w:r>
      <w:r w:rsidR="00136D1E" w:rsidRPr="006306AD">
        <w:rPr>
          <w:bCs/>
          <w:sz w:val="24"/>
          <w:szCs w:val="24"/>
        </w:rPr>
        <w:t>da Educação, Cultura, Desporto e Lazer</w:t>
      </w:r>
      <w:r w:rsidRPr="006306AD">
        <w:rPr>
          <w:bCs/>
          <w:sz w:val="24"/>
          <w:szCs w:val="24"/>
        </w:rPr>
        <w:t>.</w:t>
      </w:r>
    </w:p>
    <w:p w14:paraId="4D3E58CB"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4.10. Comprovação de que o(s) profissional(is) referido(s) acima pertence(m) ao seu quadro permanente de funcionários, por meio de Carteira de Trabalho, Contrato de Trabalho ou Contrato Social, na data prevista para a abertura da licitação, detentor (es) de Atestado, que atestem atividades referentes ao artigo 1º da Resolução 218 do CONFEA – Atividade de Execução de obras e Serviço Técnico.</w:t>
      </w:r>
    </w:p>
    <w:p w14:paraId="6BE14035"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4.11. A empresa deverá assumir responsabilidade técnica pela execução do objeto, com a respectiva ART/RRT, devidamente paga, em nome do profissional detentor do atestado de capacidade técnica, a apresentação da ART/RRT é condicionante para emissão da Ordem de Início de Serviço.</w:t>
      </w:r>
    </w:p>
    <w:p w14:paraId="3B6910A3" w14:textId="1DA4E900"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 xml:space="preserve">4.12. Responsabilizar-se por qualquer dano causado, por sua culpa ou dolo, às redes de água do município, redes da </w:t>
      </w:r>
      <w:r w:rsidR="002354D8" w:rsidRPr="006306AD">
        <w:rPr>
          <w:bCs/>
          <w:sz w:val="24"/>
          <w:szCs w:val="24"/>
        </w:rPr>
        <w:t>RGE</w:t>
      </w:r>
      <w:r w:rsidRPr="006306AD">
        <w:rPr>
          <w:bCs/>
          <w:sz w:val="24"/>
          <w:szCs w:val="24"/>
        </w:rPr>
        <w:t xml:space="preserve"> ou outra concessionária, bem como a qualquer órgão público, empresa privada ou pessoa física, não cabendo ao CONTRATANTE suportar qualquer ônus, nos termos do art. 120 da Lei n.º. 14.133/2021.</w:t>
      </w:r>
    </w:p>
    <w:p w14:paraId="48B01FE5"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4.13. Aceitar acréscimo ou supressão do objeto contratado, por iniciativa do CONTRATANTE, havendo justificativa técnica e recurso financeiro disponível, conforme art. 125, da Lei n.º. 14.133/2021, tendo como base os preços praticados pelo SINAPI, e mantidas as condições iniciais do contrato.</w:t>
      </w:r>
    </w:p>
    <w:p w14:paraId="27C47680"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4.14. Deverão também apresentar os documentos a título de habilitação, nos termos do art. 62 e 66, da Lei nº 14.133/2021, exigidos no Edital.</w:t>
      </w:r>
    </w:p>
    <w:p w14:paraId="3702CBF7"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4.15. A contratada deverá respeitar os prazos dos cronogramas de execução (Cronograma Físico-Financeiro).</w:t>
      </w:r>
    </w:p>
    <w:p w14:paraId="015796CE"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 xml:space="preserve">4.16. A CONTRATADA responderá, durante o prazo irredutível de 05 (cinco) anos, pela solidez e segurança do trabalho realizado, conforme o disposto na Lei Nº 10.406, de 10/01/2002, Art. 618, do CÓDIGO CIVIL BRASILEIRO e art. 140, §6º da Lei Federal 14.133/2021, a contar da data da conclusão dos serviços, devendo ser refeitos os serviços que por ventura apresentem qualquer deficiência. </w:t>
      </w:r>
    </w:p>
    <w:p w14:paraId="184108AC"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lastRenderedPageBreak/>
        <w:t>4.17. Será realizada a verificação das condições de todos os materiais utilizados para a execução da obra, visando à obtenção da qualidade necessária para uma obra de excelência. O fiscal do contrato exercerá a fiscalização necessária durante a execução dos serviços, o que não exime a Empresa da responsabilidade pela execução dos serviços ou danos dele advindos.</w:t>
      </w:r>
    </w:p>
    <w:p w14:paraId="11F66BEE" w14:textId="77777777" w:rsidR="00AA48B0" w:rsidRPr="006306AD" w:rsidRDefault="00AA48B0" w:rsidP="00AA48B0">
      <w:pPr>
        <w:pBdr>
          <w:top w:val="nil"/>
          <w:left w:val="nil"/>
          <w:bottom w:val="nil"/>
          <w:right w:val="nil"/>
          <w:between w:val="nil"/>
        </w:pBdr>
        <w:spacing w:before="240" w:line="276" w:lineRule="auto"/>
        <w:ind w:firstLine="720"/>
        <w:jc w:val="both"/>
        <w:rPr>
          <w:bCs/>
          <w:sz w:val="24"/>
          <w:szCs w:val="24"/>
        </w:rPr>
      </w:pPr>
      <w:r w:rsidRPr="006306AD">
        <w:rPr>
          <w:bCs/>
          <w:sz w:val="24"/>
          <w:szCs w:val="24"/>
        </w:rPr>
        <w:t>4.18. A obra deverá ser executada pelo próprio licitante, ficando expressamente vedada a subcontratação de terceiros.</w:t>
      </w:r>
    </w:p>
    <w:p w14:paraId="01EAD904" w14:textId="3B93A670" w:rsidR="00EB441D" w:rsidRPr="006306AD" w:rsidRDefault="00AA48B0" w:rsidP="00EB441D">
      <w:pPr>
        <w:pBdr>
          <w:top w:val="nil"/>
          <w:left w:val="nil"/>
          <w:bottom w:val="nil"/>
          <w:right w:val="nil"/>
          <w:between w:val="nil"/>
        </w:pBdr>
        <w:spacing w:before="240" w:line="276" w:lineRule="auto"/>
        <w:ind w:firstLine="720"/>
        <w:jc w:val="both"/>
        <w:rPr>
          <w:bCs/>
          <w:sz w:val="24"/>
          <w:szCs w:val="24"/>
        </w:rPr>
      </w:pPr>
      <w:r w:rsidRPr="006306AD">
        <w:rPr>
          <w:bCs/>
          <w:sz w:val="24"/>
          <w:szCs w:val="24"/>
        </w:rPr>
        <w:t>4.18.1.</w:t>
      </w:r>
      <w:r w:rsidR="00EB441D" w:rsidRPr="006306AD">
        <w:t xml:space="preserve"> </w:t>
      </w:r>
      <w:r w:rsidR="00EB441D" w:rsidRPr="006306AD">
        <w:rPr>
          <w:bCs/>
          <w:sz w:val="24"/>
          <w:szCs w:val="24"/>
        </w:rPr>
        <w:t>A vedação à subcontratação justifica-se pela natureza do objeto, que consiste na execução de obra de engenharia para ampliação do Ginásio de Esportes, envolvendo serviços de fundações, estruturas de concreto armado, alvenarias, cobertura e estrutura metálica, churrasqueira e demais elementos construtivos que deverão ser executados de forma integrada e compatível com a edificação existente.</w:t>
      </w:r>
    </w:p>
    <w:p w14:paraId="0E0CC5EE" w14:textId="5B907559" w:rsidR="00EB441D" w:rsidRPr="006306AD" w:rsidRDefault="00EB441D" w:rsidP="00EB441D">
      <w:pPr>
        <w:pBdr>
          <w:top w:val="nil"/>
          <w:left w:val="nil"/>
          <w:bottom w:val="nil"/>
          <w:right w:val="nil"/>
          <w:between w:val="nil"/>
        </w:pBdr>
        <w:spacing w:before="240" w:line="276" w:lineRule="auto"/>
        <w:ind w:firstLine="720"/>
        <w:jc w:val="both"/>
        <w:rPr>
          <w:bCs/>
          <w:sz w:val="24"/>
          <w:szCs w:val="24"/>
        </w:rPr>
      </w:pPr>
      <w:r w:rsidRPr="006306AD">
        <w:rPr>
          <w:bCs/>
          <w:sz w:val="24"/>
          <w:szCs w:val="24"/>
        </w:rPr>
        <w:t>4.18.2. A execução direta pela empresa contratada permitirá ao Município manter maior controle sobre a qualidade, o cumprimento das especificações técnicas, os prazos e a responsabilidade pela execução integral do objeto, evitando dificuldades de coordenação e comunicação entre diferentes empresas. Além disso, o Memorial Descritivo estabelece a necessidade de acompanhamento da obra por profissional habilitado no CREA ou CAU, bem como a responsabilidade da contratada quanto à execução, segurança e estabilidade dos serviços.</w:t>
      </w:r>
    </w:p>
    <w:p w14:paraId="35974657" w14:textId="3E903AFD" w:rsidR="00136D1E" w:rsidRPr="006306AD" w:rsidRDefault="00EB441D" w:rsidP="00EB441D">
      <w:pPr>
        <w:pBdr>
          <w:top w:val="nil"/>
          <w:left w:val="nil"/>
          <w:bottom w:val="nil"/>
          <w:right w:val="nil"/>
          <w:between w:val="nil"/>
        </w:pBdr>
        <w:spacing w:before="240" w:line="276" w:lineRule="auto"/>
        <w:ind w:firstLine="720"/>
        <w:jc w:val="both"/>
        <w:rPr>
          <w:bCs/>
          <w:sz w:val="24"/>
          <w:szCs w:val="24"/>
        </w:rPr>
      </w:pPr>
      <w:r w:rsidRPr="006306AD">
        <w:rPr>
          <w:bCs/>
          <w:sz w:val="24"/>
          <w:szCs w:val="24"/>
        </w:rPr>
        <w:t>4.18.3. Dessa forma, a vedação à subcontratação busca assegurar que a empresa vencedora permaneça diretamente responsável pela execução dos serviços, garantindo maior controle, uniformidade e integração das etapas construtivas, sem prejuízo da observância das normas técnicas e das determinações da fiscalização municipal.</w:t>
      </w:r>
    </w:p>
    <w:p w14:paraId="12A5021D" w14:textId="77777777" w:rsidR="00FD566E" w:rsidRPr="006306AD" w:rsidRDefault="00FD566E" w:rsidP="00FD566E">
      <w:pPr>
        <w:pBdr>
          <w:top w:val="nil"/>
          <w:left w:val="nil"/>
          <w:bottom w:val="nil"/>
          <w:right w:val="nil"/>
          <w:between w:val="nil"/>
        </w:pBdr>
        <w:spacing w:before="240"/>
        <w:ind w:firstLine="720"/>
        <w:jc w:val="both"/>
        <w:rPr>
          <w:bCs/>
          <w:sz w:val="24"/>
          <w:szCs w:val="24"/>
        </w:rPr>
      </w:pPr>
    </w:p>
    <w:p w14:paraId="46C40410" w14:textId="173F33EC" w:rsidR="00BE52C5" w:rsidRPr="006306AD" w:rsidRDefault="00BE52C5" w:rsidP="00BE52C5">
      <w:pPr>
        <w:spacing w:after="240" w:line="276" w:lineRule="auto"/>
        <w:jc w:val="both"/>
        <w:rPr>
          <w:b/>
          <w:sz w:val="24"/>
          <w:szCs w:val="24"/>
          <w:lang w:eastAsia="pt-BR"/>
        </w:rPr>
      </w:pPr>
      <w:r w:rsidRPr="006306AD">
        <w:rPr>
          <w:b/>
          <w:sz w:val="24"/>
          <w:szCs w:val="24"/>
          <w:lang w:eastAsia="pt-BR"/>
        </w:rPr>
        <w:t xml:space="preserve">5. OBRIGAÇÕES DA CONTRATADA </w:t>
      </w:r>
    </w:p>
    <w:p w14:paraId="7EEF985E" w14:textId="5658A784" w:rsidR="00E038AD" w:rsidRPr="006306AD" w:rsidRDefault="00BE52C5" w:rsidP="00EF54A6">
      <w:pPr>
        <w:spacing w:after="240" w:line="276" w:lineRule="auto"/>
        <w:ind w:firstLine="720"/>
        <w:jc w:val="both"/>
        <w:rPr>
          <w:sz w:val="24"/>
          <w:szCs w:val="24"/>
          <w:lang w:eastAsia="pt-BR"/>
        </w:rPr>
      </w:pPr>
      <w:r w:rsidRPr="006306AD">
        <w:rPr>
          <w:sz w:val="24"/>
          <w:szCs w:val="24"/>
          <w:lang w:eastAsia="pt-BR"/>
        </w:rPr>
        <w:t xml:space="preserve">5.1. </w:t>
      </w:r>
      <w:r w:rsidR="00E038AD" w:rsidRPr="006306AD">
        <w:rPr>
          <w:sz w:val="24"/>
          <w:szCs w:val="24"/>
          <w:lang w:eastAsia="pt-BR"/>
        </w:rPr>
        <w:t>São obrigações da Contratada:</w:t>
      </w:r>
    </w:p>
    <w:p w14:paraId="3F91ACFF" w14:textId="77777777" w:rsidR="00601916" w:rsidRPr="006306AD" w:rsidRDefault="00E038AD" w:rsidP="00EF54A6">
      <w:pPr>
        <w:spacing w:after="240" w:line="276" w:lineRule="auto"/>
        <w:ind w:firstLine="720"/>
        <w:jc w:val="both"/>
        <w:rPr>
          <w:sz w:val="24"/>
          <w:szCs w:val="24"/>
          <w:lang w:eastAsia="pt-BR"/>
        </w:rPr>
      </w:pPr>
      <w:r w:rsidRPr="006306AD">
        <w:rPr>
          <w:sz w:val="24"/>
          <w:szCs w:val="24"/>
          <w:lang w:eastAsia="pt-BR"/>
        </w:rPr>
        <w:t>5.1.1.</w:t>
      </w:r>
      <w:r w:rsidR="00601916" w:rsidRPr="006306AD">
        <w:rPr>
          <w:sz w:val="24"/>
          <w:szCs w:val="24"/>
          <w:lang w:eastAsia="pt-BR"/>
        </w:rPr>
        <w:t xml:space="preserve"> </w:t>
      </w:r>
      <w:r w:rsidR="003B19E4" w:rsidRPr="006306AD">
        <w:rPr>
          <w:sz w:val="24"/>
          <w:szCs w:val="24"/>
          <w:lang w:eastAsia="pt-BR"/>
        </w:rPr>
        <w:t>Executar a obra através de pessoas idôneas, assumindo total responsabilidade por</w:t>
      </w:r>
      <w:r w:rsidR="00601916" w:rsidRPr="006306AD">
        <w:rPr>
          <w:sz w:val="24"/>
          <w:szCs w:val="24"/>
          <w:lang w:eastAsia="pt-BR"/>
        </w:rPr>
        <w:t xml:space="preserve"> </w:t>
      </w:r>
      <w:r w:rsidR="003B19E4" w:rsidRPr="006306AD">
        <w:rPr>
          <w:sz w:val="24"/>
          <w:szCs w:val="24"/>
          <w:lang w:eastAsia="pt-BR"/>
        </w:rPr>
        <w:t>quaisquer danos ou falta que venham a cometer no desempenho de suas funções, podendo</w:t>
      </w:r>
      <w:r w:rsidR="00601916" w:rsidRPr="006306AD">
        <w:rPr>
          <w:sz w:val="24"/>
          <w:szCs w:val="24"/>
          <w:lang w:eastAsia="pt-BR"/>
        </w:rPr>
        <w:t xml:space="preserve"> </w:t>
      </w:r>
      <w:r w:rsidR="003B19E4" w:rsidRPr="006306AD">
        <w:rPr>
          <w:sz w:val="24"/>
          <w:szCs w:val="24"/>
          <w:lang w:eastAsia="pt-BR"/>
        </w:rPr>
        <w:t>o CONTRATANTE solicitar a substituição daqueles cuja conduta seja julgada inconveniente;</w:t>
      </w:r>
    </w:p>
    <w:p w14:paraId="5FC8883C" w14:textId="77777777" w:rsidR="00601916" w:rsidRPr="006306AD" w:rsidRDefault="00601916" w:rsidP="00EF54A6">
      <w:pPr>
        <w:spacing w:after="240" w:line="276" w:lineRule="auto"/>
        <w:ind w:firstLine="720"/>
        <w:jc w:val="both"/>
        <w:rPr>
          <w:sz w:val="24"/>
          <w:szCs w:val="24"/>
          <w:lang w:eastAsia="pt-BR"/>
        </w:rPr>
      </w:pPr>
      <w:r w:rsidRPr="006306AD">
        <w:rPr>
          <w:sz w:val="24"/>
          <w:szCs w:val="24"/>
          <w:lang w:eastAsia="pt-BR"/>
        </w:rPr>
        <w:t xml:space="preserve">5.1.2. </w:t>
      </w:r>
      <w:r w:rsidR="003B19E4" w:rsidRPr="006306AD">
        <w:rPr>
          <w:sz w:val="24"/>
          <w:szCs w:val="24"/>
          <w:lang w:eastAsia="pt-BR"/>
        </w:rPr>
        <w:t>Facilitar a ação da FISCALIZAÇÃO na inspeção da obra, prestando, prontamente,</w:t>
      </w:r>
      <w:r w:rsidRPr="006306AD">
        <w:rPr>
          <w:sz w:val="24"/>
          <w:szCs w:val="24"/>
          <w:lang w:eastAsia="pt-BR"/>
        </w:rPr>
        <w:t xml:space="preserve"> </w:t>
      </w:r>
      <w:r w:rsidR="003B19E4" w:rsidRPr="006306AD">
        <w:rPr>
          <w:sz w:val="24"/>
          <w:szCs w:val="24"/>
          <w:lang w:eastAsia="pt-BR"/>
        </w:rPr>
        <w:t>os esclarecimentos que forem solicitados pelo CONTRATANTE;</w:t>
      </w:r>
    </w:p>
    <w:p w14:paraId="76C38DB4" w14:textId="77777777" w:rsidR="00601916" w:rsidRPr="006306AD" w:rsidRDefault="00601916" w:rsidP="00EF54A6">
      <w:pPr>
        <w:spacing w:after="240" w:line="276" w:lineRule="auto"/>
        <w:ind w:firstLine="720"/>
        <w:jc w:val="both"/>
        <w:rPr>
          <w:sz w:val="24"/>
          <w:szCs w:val="24"/>
          <w:lang w:eastAsia="pt-BR"/>
        </w:rPr>
      </w:pPr>
      <w:r w:rsidRPr="006306AD">
        <w:rPr>
          <w:sz w:val="24"/>
          <w:szCs w:val="24"/>
          <w:lang w:eastAsia="pt-BR"/>
        </w:rPr>
        <w:t xml:space="preserve">5.1.3. </w:t>
      </w:r>
      <w:r w:rsidR="003B19E4" w:rsidRPr="006306AD">
        <w:rPr>
          <w:sz w:val="24"/>
          <w:szCs w:val="24"/>
          <w:lang w:eastAsia="pt-BR"/>
        </w:rPr>
        <w:t>Responder perante o CONTRATANTE, mesmo no caso de ausência ou omissão da</w:t>
      </w:r>
      <w:r w:rsidRPr="006306AD">
        <w:rPr>
          <w:sz w:val="24"/>
          <w:szCs w:val="24"/>
          <w:lang w:eastAsia="pt-BR"/>
        </w:rPr>
        <w:t xml:space="preserve"> </w:t>
      </w:r>
      <w:r w:rsidR="003B19E4" w:rsidRPr="006306AD">
        <w:rPr>
          <w:sz w:val="24"/>
          <w:szCs w:val="24"/>
          <w:lang w:eastAsia="pt-BR"/>
        </w:rPr>
        <w:t>FISCALIZAÇÃO, indenizando-a devidamente por quaisquer atos ou fatos lesivos aos seus</w:t>
      </w:r>
      <w:r w:rsidRPr="006306AD">
        <w:rPr>
          <w:sz w:val="24"/>
          <w:szCs w:val="24"/>
          <w:lang w:eastAsia="pt-BR"/>
        </w:rPr>
        <w:t xml:space="preserve"> </w:t>
      </w:r>
      <w:r w:rsidR="003B19E4" w:rsidRPr="006306AD">
        <w:rPr>
          <w:sz w:val="24"/>
          <w:szCs w:val="24"/>
          <w:lang w:eastAsia="pt-BR"/>
        </w:rPr>
        <w:t xml:space="preserve">interesses, que possam interferir na execução do Contrato, </w:t>
      </w:r>
      <w:r w:rsidR="003B19E4" w:rsidRPr="006306AD">
        <w:rPr>
          <w:sz w:val="24"/>
          <w:szCs w:val="24"/>
          <w:lang w:eastAsia="pt-BR"/>
        </w:rPr>
        <w:lastRenderedPageBreak/>
        <w:t>quer sejam eles praticados por</w:t>
      </w:r>
      <w:r w:rsidRPr="006306AD">
        <w:rPr>
          <w:sz w:val="24"/>
          <w:szCs w:val="24"/>
          <w:lang w:eastAsia="pt-BR"/>
        </w:rPr>
        <w:t xml:space="preserve"> </w:t>
      </w:r>
      <w:r w:rsidR="003B19E4" w:rsidRPr="006306AD">
        <w:rPr>
          <w:sz w:val="24"/>
          <w:szCs w:val="24"/>
          <w:lang w:eastAsia="pt-BR"/>
        </w:rPr>
        <w:t>empregados, prepostos ou mandatários seus, em tal caso, a responsabilidade se estenderá</w:t>
      </w:r>
      <w:r w:rsidRPr="006306AD">
        <w:rPr>
          <w:sz w:val="24"/>
          <w:szCs w:val="24"/>
          <w:lang w:eastAsia="pt-BR"/>
        </w:rPr>
        <w:t xml:space="preserve"> </w:t>
      </w:r>
      <w:r w:rsidR="003B19E4" w:rsidRPr="006306AD">
        <w:rPr>
          <w:sz w:val="24"/>
          <w:szCs w:val="24"/>
          <w:lang w:eastAsia="pt-BR"/>
        </w:rPr>
        <w:t>a danos causados a terceiros, devendo a CONTRATADA adotar medidas preventivas contra</w:t>
      </w:r>
      <w:r w:rsidRPr="006306AD">
        <w:rPr>
          <w:sz w:val="24"/>
          <w:szCs w:val="24"/>
          <w:lang w:eastAsia="pt-BR"/>
        </w:rPr>
        <w:t xml:space="preserve"> </w:t>
      </w:r>
      <w:r w:rsidR="003B19E4" w:rsidRPr="006306AD">
        <w:rPr>
          <w:sz w:val="24"/>
          <w:szCs w:val="24"/>
          <w:lang w:eastAsia="pt-BR"/>
        </w:rPr>
        <w:t>esses danos, com fiel observância das normas emanadas das autoridades competentes e</w:t>
      </w:r>
      <w:r w:rsidRPr="006306AD">
        <w:rPr>
          <w:sz w:val="24"/>
          <w:szCs w:val="24"/>
          <w:lang w:eastAsia="pt-BR"/>
        </w:rPr>
        <w:t xml:space="preserve"> </w:t>
      </w:r>
      <w:r w:rsidR="003B19E4" w:rsidRPr="006306AD">
        <w:rPr>
          <w:sz w:val="24"/>
          <w:szCs w:val="24"/>
          <w:lang w:eastAsia="pt-BR"/>
        </w:rPr>
        <w:t>das disposições legais vigentes;</w:t>
      </w:r>
    </w:p>
    <w:p w14:paraId="06B170DC" w14:textId="77777777" w:rsidR="00601916" w:rsidRPr="006306AD" w:rsidRDefault="00601916" w:rsidP="00EF54A6">
      <w:pPr>
        <w:spacing w:after="240" w:line="276" w:lineRule="auto"/>
        <w:ind w:firstLine="720"/>
        <w:jc w:val="both"/>
        <w:rPr>
          <w:sz w:val="24"/>
          <w:szCs w:val="24"/>
          <w:lang w:eastAsia="pt-BR"/>
        </w:rPr>
      </w:pPr>
      <w:r w:rsidRPr="006306AD">
        <w:rPr>
          <w:sz w:val="24"/>
          <w:szCs w:val="24"/>
          <w:lang w:eastAsia="pt-BR"/>
        </w:rPr>
        <w:t xml:space="preserve">5.1.4. </w:t>
      </w:r>
      <w:r w:rsidR="003B19E4" w:rsidRPr="006306AD">
        <w:rPr>
          <w:sz w:val="24"/>
          <w:szCs w:val="24"/>
          <w:lang w:eastAsia="pt-BR"/>
        </w:rPr>
        <w:t>Respeitar as normas de segurança e medicina do trabalho, previstas na</w:t>
      </w:r>
      <w:r w:rsidRPr="006306AD">
        <w:rPr>
          <w:sz w:val="24"/>
          <w:szCs w:val="24"/>
          <w:lang w:eastAsia="pt-BR"/>
        </w:rPr>
        <w:t xml:space="preserve"> </w:t>
      </w:r>
      <w:r w:rsidR="003B19E4" w:rsidRPr="006306AD">
        <w:rPr>
          <w:sz w:val="24"/>
          <w:szCs w:val="24"/>
          <w:lang w:eastAsia="pt-BR"/>
        </w:rPr>
        <w:t>Consolidação das Leis do trabalho e legislação pertinente;</w:t>
      </w:r>
    </w:p>
    <w:p w14:paraId="5941DD88" w14:textId="5D280645" w:rsidR="003B19E4" w:rsidRPr="006306AD" w:rsidRDefault="00601916" w:rsidP="00EF54A6">
      <w:pPr>
        <w:spacing w:after="240" w:line="276" w:lineRule="auto"/>
        <w:ind w:firstLine="720"/>
        <w:jc w:val="both"/>
        <w:rPr>
          <w:sz w:val="24"/>
          <w:szCs w:val="24"/>
          <w:lang w:eastAsia="pt-BR"/>
        </w:rPr>
      </w:pPr>
      <w:r w:rsidRPr="006306AD">
        <w:rPr>
          <w:sz w:val="24"/>
          <w:szCs w:val="24"/>
          <w:lang w:eastAsia="pt-BR"/>
        </w:rPr>
        <w:t xml:space="preserve">5.1.5. </w:t>
      </w:r>
      <w:r w:rsidR="003B19E4" w:rsidRPr="006306AD">
        <w:rPr>
          <w:sz w:val="24"/>
          <w:szCs w:val="24"/>
          <w:lang w:eastAsia="pt-BR"/>
        </w:rPr>
        <w:t>Responsabilizar-se pela adoção das medidas necessárias à proteção ambiental e</w:t>
      </w:r>
      <w:r w:rsidRPr="006306AD">
        <w:rPr>
          <w:sz w:val="24"/>
          <w:szCs w:val="24"/>
          <w:lang w:eastAsia="pt-BR"/>
        </w:rPr>
        <w:t xml:space="preserve"> </w:t>
      </w:r>
      <w:r w:rsidR="003B19E4" w:rsidRPr="006306AD">
        <w:rPr>
          <w:sz w:val="24"/>
          <w:szCs w:val="24"/>
          <w:lang w:eastAsia="pt-BR"/>
        </w:rPr>
        <w:t>às precauções para evitar a ocorrência de danos ao meio ambiente e a terceiros,</w:t>
      </w:r>
      <w:r w:rsidRPr="006306AD">
        <w:rPr>
          <w:sz w:val="24"/>
          <w:szCs w:val="24"/>
          <w:lang w:eastAsia="pt-BR"/>
        </w:rPr>
        <w:t xml:space="preserve"> </w:t>
      </w:r>
      <w:r w:rsidR="003B19E4" w:rsidRPr="006306AD">
        <w:rPr>
          <w:sz w:val="24"/>
          <w:szCs w:val="24"/>
          <w:lang w:eastAsia="pt-BR"/>
        </w:rPr>
        <w:t>observando o disposto na legislação federal, estadual e municipal em vigor;</w:t>
      </w:r>
    </w:p>
    <w:p w14:paraId="19989E4E" w14:textId="70FF02E7" w:rsidR="003B19E4" w:rsidRPr="006306AD" w:rsidRDefault="00601916" w:rsidP="00EF54A6">
      <w:pPr>
        <w:spacing w:after="240" w:line="276" w:lineRule="auto"/>
        <w:ind w:firstLine="720"/>
        <w:jc w:val="both"/>
        <w:rPr>
          <w:sz w:val="24"/>
          <w:szCs w:val="24"/>
          <w:lang w:eastAsia="pt-BR"/>
        </w:rPr>
      </w:pPr>
      <w:r w:rsidRPr="006306AD">
        <w:rPr>
          <w:sz w:val="24"/>
          <w:szCs w:val="24"/>
          <w:lang w:eastAsia="pt-BR"/>
        </w:rPr>
        <w:t>5.1.6.</w:t>
      </w:r>
      <w:r w:rsidR="003B19E4" w:rsidRPr="006306AD">
        <w:rPr>
          <w:sz w:val="24"/>
          <w:szCs w:val="24"/>
          <w:lang w:eastAsia="pt-BR"/>
        </w:rPr>
        <w:t xml:space="preserve"> Responsabilizar-se perante os órgãos e representantes do Poder Público e</w:t>
      </w:r>
      <w:r w:rsidRPr="006306AD">
        <w:rPr>
          <w:sz w:val="24"/>
          <w:szCs w:val="24"/>
          <w:lang w:eastAsia="pt-BR"/>
        </w:rPr>
        <w:t xml:space="preserve"> </w:t>
      </w:r>
      <w:r w:rsidR="003B19E4" w:rsidRPr="006306AD">
        <w:rPr>
          <w:sz w:val="24"/>
          <w:szCs w:val="24"/>
          <w:lang w:eastAsia="pt-BR"/>
        </w:rPr>
        <w:t>terceiros por eventuais danos ao meio ambiente, causados por ação ou omissão sua, de</w:t>
      </w:r>
      <w:r w:rsidRPr="006306AD">
        <w:rPr>
          <w:sz w:val="24"/>
          <w:szCs w:val="24"/>
          <w:lang w:eastAsia="pt-BR"/>
        </w:rPr>
        <w:t xml:space="preserve"> </w:t>
      </w:r>
      <w:r w:rsidR="003B19E4" w:rsidRPr="006306AD">
        <w:rPr>
          <w:sz w:val="24"/>
          <w:szCs w:val="24"/>
          <w:lang w:eastAsia="pt-BR"/>
        </w:rPr>
        <w:t>seus empregados, prepostos ou contratados;</w:t>
      </w:r>
    </w:p>
    <w:p w14:paraId="527954AF" w14:textId="59F8ADFF" w:rsidR="003B19E4" w:rsidRPr="006306AD" w:rsidRDefault="00601916"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.1.7</w:t>
      </w:r>
      <w:r w:rsidRPr="006306AD">
        <w:rPr>
          <w:sz w:val="24"/>
          <w:szCs w:val="24"/>
          <w:lang w:eastAsia="pt-BR"/>
        </w:rPr>
        <w:t>.</w:t>
      </w:r>
      <w:r w:rsidR="003B19E4" w:rsidRPr="006306AD">
        <w:rPr>
          <w:sz w:val="24"/>
          <w:szCs w:val="24"/>
          <w:lang w:eastAsia="pt-BR"/>
        </w:rPr>
        <w:t xml:space="preserve"> Manter, durante toda a execução da obra, em compatibilidade com as obrigações</w:t>
      </w:r>
      <w:r w:rsidRPr="006306AD">
        <w:rPr>
          <w:sz w:val="24"/>
          <w:szCs w:val="24"/>
          <w:lang w:eastAsia="pt-BR"/>
        </w:rPr>
        <w:t xml:space="preserve"> </w:t>
      </w:r>
      <w:r w:rsidR="003B19E4" w:rsidRPr="006306AD">
        <w:rPr>
          <w:sz w:val="24"/>
          <w:szCs w:val="24"/>
          <w:lang w:eastAsia="pt-BR"/>
        </w:rPr>
        <w:t>por ele assumidas, todas as condições de habilitação e qualificação exigidas na Licitação,</w:t>
      </w:r>
      <w:r w:rsidRPr="006306AD">
        <w:rPr>
          <w:sz w:val="24"/>
          <w:szCs w:val="24"/>
          <w:lang w:eastAsia="pt-BR"/>
        </w:rPr>
        <w:t xml:space="preserve"> </w:t>
      </w:r>
      <w:r w:rsidR="003B19E4" w:rsidRPr="006306AD">
        <w:rPr>
          <w:sz w:val="24"/>
          <w:szCs w:val="24"/>
          <w:lang w:eastAsia="pt-BR"/>
        </w:rPr>
        <w:t>apresentando, sempre que exigido, os comprovantes de regularidade fiscal;</w:t>
      </w:r>
    </w:p>
    <w:p w14:paraId="13B2A62D" w14:textId="02A0FB67" w:rsidR="003B19E4" w:rsidRPr="006306AD" w:rsidRDefault="00601916" w:rsidP="00EF54A6">
      <w:pPr>
        <w:spacing w:after="240" w:line="276" w:lineRule="auto"/>
        <w:ind w:firstLine="720"/>
        <w:jc w:val="both"/>
        <w:rPr>
          <w:sz w:val="24"/>
          <w:szCs w:val="24"/>
          <w:lang w:eastAsia="pt-BR"/>
        </w:rPr>
      </w:pPr>
      <w:r w:rsidRPr="006306AD">
        <w:rPr>
          <w:sz w:val="24"/>
          <w:szCs w:val="24"/>
          <w:lang w:eastAsia="pt-BR"/>
        </w:rPr>
        <w:t xml:space="preserve">5.1.8. </w:t>
      </w:r>
      <w:r w:rsidR="003B19E4" w:rsidRPr="006306AD">
        <w:rPr>
          <w:sz w:val="24"/>
          <w:szCs w:val="24"/>
          <w:lang w:eastAsia="pt-BR"/>
        </w:rPr>
        <w:t>Executar a obra de acordo com as ESPECIFICAÇÕES TÉCNICAS;</w:t>
      </w:r>
    </w:p>
    <w:p w14:paraId="0D1C2D91" w14:textId="55CC790A"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.1.9</w:t>
      </w:r>
      <w:r w:rsidRPr="006306AD">
        <w:rPr>
          <w:sz w:val="24"/>
          <w:szCs w:val="24"/>
          <w:lang w:eastAsia="pt-BR"/>
        </w:rPr>
        <w:t xml:space="preserve">. </w:t>
      </w:r>
      <w:r w:rsidR="003B19E4" w:rsidRPr="006306AD">
        <w:rPr>
          <w:sz w:val="24"/>
          <w:szCs w:val="24"/>
          <w:lang w:eastAsia="pt-BR"/>
        </w:rPr>
        <w:t>Atender às normas da Associação Brasileira de Normas Técnicas (ABNT) e demais</w:t>
      </w:r>
      <w:r w:rsidRPr="006306AD">
        <w:rPr>
          <w:sz w:val="24"/>
          <w:szCs w:val="24"/>
          <w:lang w:eastAsia="pt-BR"/>
        </w:rPr>
        <w:t xml:space="preserve"> </w:t>
      </w:r>
      <w:r w:rsidR="003B19E4" w:rsidRPr="006306AD">
        <w:rPr>
          <w:sz w:val="24"/>
          <w:szCs w:val="24"/>
          <w:lang w:eastAsia="pt-BR"/>
        </w:rPr>
        <w:t>normas internacionais pertinentes ao objeto contratado;</w:t>
      </w:r>
    </w:p>
    <w:p w14:paraId="0C53D007" w14:textId="4D33C75D"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.1.10</w:t>
      </w:r>
      <w:r w:rsidRPr="006306AD">
        <w:rPr>
          <w:sz w:val="24"/>
          <w:szCs w:val="24"/>
          <w:lang w:eastAsia="pt-BR"/>
        </w:rPr>
        <w:t xml:space="preserve">. </w:t>
      </w:r>
      <w:r w:rsidR="003B19E4" w:rsidRPr="006306AD">
        <w:rPr>
          <w:sz w:val="24"/>
          <w:szCs w:val="24"/>
          <w:lang w:eastAsia="pt-BR"/>
        </w:rPr>
        <w:t>Responsabilizar-se pela conformidade, adequação, desempenho e qualidade da</w:t>
      </w:r>
      <w:r w:rsidRPr="006306AD">
        <w:rPr>
          <w:sz w:val="24"/>
          <w:szCs w:val="24"/>
          <w:lang w:eastAsia="pt-BR"/>
        </w:rPr>
        <w:t xml:space="preserve"> </w:t>
      </w:r>
      <w:r w:rsidR="003B19E4" w:rsidRPr="006306AD">
        <w:rPr>
          <w:sz w:val="24"/>
          <w:szCs w:val="24"/>
          <w:lang w:eastAsia="pt-BR"/>
        </w:rPr>
        <w:t>obra, bem como de cada material, matéria-prima ou componente individualmente</w:t>
      </w:r>
      <w:r w:rsidRPr="006306AD">
        <w:rPr>
          <w:sz w:val="24"/>
          <w:szCs w:val="24"/>
          <w:lang w:eastAsia="pt-BR"/>
        </w:rPr>
        <w:t xml:space="preserve"> </w:t>
      </w:r>
      <w:r w:rsidR="003B19E4" w:rsidRPr="006306AD">
        <w:rPr>
          <w:sz w:val="24"/>
          <w:szCs w:val="24"/>
          <w:lang w:eastAsia="pt-BR"/>
        </w:rPr>
        <w:t>considerado, mesmo que não sejam de sua fabricação, garantindo seu perfeito</w:t>
      </w:r>
      <w:r w:rsidRPr="006306AD">
        <w:rPr>
          <w:sz w:val="24"/>
          <w:szCs w:val="24"/>
          <w:lang w:eastAsia="pt-BR"/>
        </w:rPr>
        <w:t xml:space="preserve"> </w:t>
      </w:r>
      <w:r w:rsidR="003B19E4" w:rsidRPr="006306AD">
        <w:rPr>
          <w:sz w:val="24"/>
          <w:szCs w:val="24"/>
          <w:lang w:eastAsia="pt-BR"/>
        </w:rPr>
        <w:t>desempenho;</w:t>
      </w:r>
    </w:p>
    <w:p w14:paraId="196B8D18" w14:textId="74EE46E4"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1.11</w:t>
      </w:r>
      <w:r w:rsidRPr="006306AD">
        <w:rPr>
          <w:sz w:val="24"/>
          <w:szCs w:val="24"/>
          <w:lang w:eastAsia="pt-BR"/>
        </w:rPr>
        <w:t xml:space="preserve">. </w:t>
      </w:r>
      <w:r w:rsidR="003B19E4" w:rsidRPr="006306AD">
        <w:rPr>
          <w:sz w:val="24"/>
          <w:szCs w:val="24"/>
          <w:lang w:eastAsia="pt-BR"/>
        </w:rPr>
        <w:t>Atender com prioridade, na forma e nos prazos previstos neste instrumento, a</w:t>
      </w:r>
      <w:r w:rsidRPr="006306AD">
        <w:rPr>
          <w:sz w:val="24"/>
          <w:szCs w:val="24"/>
          <w:lang w:eastAsia="pt-BR"/>
        </w:rPr>
        <w:t xml:space="preserve"> </w:t>
      </w:r>
      <w:r w:rsidR="003B19E4" w:rsidRPr="006306AD">
        <w:rPr>
          <w:sz w:val="24"/>
          <w:szCs w:val="24"/>
          <w:lang w:eastAsia="pt-BR"/>
        </w:rPr>
        <w:t>solicitação do Fiscal do Contrato, para execução dos serviços de acordo com o local e</w:t>
      </w:r>
      <w:r w:rsidRPr="006306AD">
        <w:rPr>
          <w:sz w:val="24"/>
          <w:szCs w:val="24"/>
          <w:lang w:eastAsia="pt-BR"/>
        </w:rPr>
        <w:t xml:space="preserve"> </w:t>
      </w:r>
      <w:r w:rsidR="003B19E4" w:rsidRPr="006306AD">
        <w:rPr>
          <w:sz w:val="24"/>
          <w:szCs w:val="24"/>
          <w:lang w:eastAsia="pt-BR"/>
        </w:rPr>
        <w:t>quantitativo indicados na Autorização de Serviços;</w:t>
      </w:r>
    </w:p>
    <w:p w14:paraId="43298BA4" w14:textId="20331522"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1.12</w:t>
      </w:r>
      <w:r w:rsidRPr="006306AD">
        <w:rPr>
          <w:sz w:val="24"/>
          <w:szCs w:val="24"/>
          <w:lang w:eastAsia="pt-BR"/>
        </w:rPr>
        <w:t xml:space="preserve">. </w:t>
      </w:r>
      <w:r w:rsidR="003B19E4" w:rsidRPr="006306AD">
        <w:rPr>
          <w:sz w:val="24"/>
          <w:szCs w:val="24"/>
          <w:lang w:eastAsia="pt-BR"/>
        </w:rPr>
        <w:t>Prestar os serviços, objeto deste instrumento, de acordo com as especificações</w:t>
      </w:r>
      <w:r w:rsidRPr="006306AD">
        <w:rPr>
          <w:sz w:val="24"/>
          <w:szCs w:val="24"/>
          <w:lang w:eastAsia="pt-BR"/>
        </w:rPr>
        <w:t xml:space="preserve"> </w:t>
      </w:r>
      <w:r w:rsidR="003B19E4" w:rsidRPr="006306AD">
        <w:rPr>
          <w:sz w:val="24"/>
          <w:szCs w:val="24"/>
          <w:lang w:eastAsia="pt-BR"/>
        </w:rPr>
        <w:t>técnicas e projeto executivo, com mão de obra qualificada, instrumentos e ferramentas</w:t>
      </w:r>
      <w:r w:rsidRPr="006306AD">
        <w:rPr>
          <w:sz w:val="24"/>
          <w:szCs w:val="24"/>
          <w:lang w:eastAsia="pt-BR"/>
        </w:rPr>
        <w:t xml:space="preserve"> </w:t>
      </w:r>
      <w:r w:rsidR="003B19E4" w:rsidRPr="006306AD">
        <w:rPr>
          <w:sz w:val="24"/>
          <w:szCs w:val="24"/>
          <w:lang w:eastAsia="pt-BR"/>
        </w:rPr>
        <w:t>recomendados de acordo com as Normas da Associação Brasileira de Normas Técnicas -</w:t>
      </w:r>
      <w:r w:rsidRPr="006306AD">
        <w:rPr>
          <w:sz w:val="24"/>
          <w:szCs w:val="24"/>
          <w:lang w:eastAsia="pt-BR"/>
        </w:rPr>
        <w:t xml:space="preserve"> </w:t>
      </w:r>
      <w:r w:rsidR="003B19E4" w:rsidRPr="006306AD">
        <w:rPr>
          <w:sz w:val="24"/>
          <w:szCs w:val="24"/>
          <w:lang w:eastAsia="pt-BR"/>
        </w:rPr>
        <w:t>ABNT;</w:t>
      </w:r>
    </w:p>
    <w:p w14:paraId="233AE02D" w14:textId="3F6444F6"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.1.13</w:t>
      </w:r>
      <w:r w:rsidRPr="006306AD">
        <w:rPr>
          <w:sz w:val="24"/>
          <w:szCs w:val="24"/>
          <w:lang w:eastAsia="pt-BR"/>
        </w:rPr>
        <w:t xml:space="preserve">. </w:t>
      </w:r>
      <w:r w:rsidR="003B19E4" w:rsidRPr="006306AD">
        <w:rPr>
          <w:sz w:val="24"/>
          <w:szCs w:val="24"/>
          <w:lang w:eastAsia="pt-BR"/>
        </w:rPr>
        <w:t>Responsabilizar-se pelo fiel cumprimento dos serviços, ficando claro que a ação</w:t>
      </w:r>
      <w:r w:rsidRPr="006306AD">
        <w:rPr>
          <w:sz w:val="24"/>
          <w:szCs w:val="24"/>
          <w:lang w:eastAsia="pt-BR"/>
        </w:rPr>
        <w:t xml:space="preserve"> </w:t>
      </w:r>
      <w:r w:rsidR="003B19E4" w:rsidRPr="006306AD">
        <w:rPr>
          <w:sz w:val="24"/>
          <w:szCs w:val="24"/>
          <w:lang w:eastAsia="pt-BR"/>
        </w:rPr>
        <w:t>ou omissão total ou parcial do Fiscal do Contrato não eximirá a Contratada de sua</w:t>
      </w:r>
      <w:r w:rsidRPr="006306AD">
        <w:rPr>
          <w:sz w:val="24"/>
          <w:szCs w:val="24"/>
          <w:lang w:eastAsia="pt-BR"/>
        </w:rPr>
        <w:t xml:space="preserve"> </w:t>
      </w:r>
      <w:r w:rsidR="003B19E4" w:rsidRPr="006306AD">
        <w:rPr>
          <w:sz w:val="24"/>
          <w:szCs w:val="24"/>
          <w:lang w:eastAsia="pt-BR"/>
        </w:rPr>
        <w:t>responsabilidade quanto à execução dos serviços;</w:t>
      </w:r>
    </w:p>
    <w:p w14:paraId="45DB4813" w14:textId="46AA145F"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lastRenderedPageBreak/>
        <w:t>5</w:t>
      </w:r>
      <w:r w:rsidR="003B19E4" w:rsidRPr="006306AD">
        <w:rPr>
          <w:sz w:val="24"/>
          <w:szCs w:val="24"/>
          <w:lang w:eastAsia="pt-BR"/>
        </w:rPr>
        <w:t>.1.14</w:t>
      </w:r>
      <w:r w:rsidRPr="006306AD">
        <w:rPr>
          <w:sz w:val="24"/>
          <w:szCs w:val="24"/>
          <w:lang w:eastAsia="pt-BR"/>
        </w:rPr>
        <w:t xml:space="preserve">. </w:t>
      </w:r>
      <w:r w:rsidR="003B19E4" w:rsidRPr="006306AD">
        <w:rPr>
          <w:sz w:val="24"/>
          <w:szCs w:val="24"/>
          <w:lang w:eastAsia="pt-BR"/>
        </w:rPr>
        <w:t>Reparar, corrigir, remover, reconstruir ou substituir, às suas expensas, no total ou</w:t>
      </w:r>
      <w:r w:rsidRPr="006306AD">
        <w:rPr>
          <w:sz w:val="24"/>
          <w:szCs w:val="24"/>
          <w:lang w:eastAsia="pt-BR"/>
        </w:rPr>
        <w:t xml:space="preserve"> </w:t>
      </w:r>
      <w:r w:rsidR="003B19E4" w:rsidRPr="006306AD">
        <w:rPr>
          <w:sz w:val="24"/>
          <w:szCs w:val="24"/>
          <w:lang w:eastAsia="pt-BR"/>
        </w:rPr>
        <w:t>em parte, o objeto do presente em que se verificarem vícios, defeitos ou incorreções</w:t>
      </w:r>
      <w:r w:rsidRPr="006306AD">
        <w:rPr>
          <w:sz w:val="24"/>
          <w:szCs w:val="24"/>
          <w:lang w:eastAsia="pt-BR"/>
        </w:rPr>
        <w:t xml:space="preserve"> </w:t>
      </w:r>
      <w:r w:rsidR="003B19E4" w:rsidRPr="006306AD">
        <w:rPr>
          <w:sz w:val="24"/>
          <w:szCs w:val="24"/>
          <w:lang w:eastAsia="pt-BR"/>
        </w:rPr>
        <w:t>resultantes da execução ou de materiais empregados;</w:t>
      </w:r>
    </w:p>
    <w:p w14:paraId="578580A7" w14:textId="437F331B"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.1.15</w:t>
      </w:r>
      <w:r w:rsidRPr="006306AD">
        <w:rPr>
          <w:sz w:val="24"/>
          <w:szCs w:val="24"/>
          <w:lang w:eastAsia="pt-BR"/>
        </w:rPr>
        <w:t xml:space="preserve">. </w:t>
      </w:r>
      <w:r w:rsidR="003B19E4" w:rsidRPr="006306AD">
        <w:rPr>
          <w:sz w:val="24"/>
          <w:szCs w:val="24"/>
          <w:lang w:eastAsia="pt-BR"/>
        </w:rPr>
        <w:t>Prestar os esclarecimentos desejados, bem como comunicar imediatamente ao</w:t>
      </w:r>
      <w:r w:rsidRPr="006306AD">
        <w:rPr>
          <w:sz w:val="24"/>
          <w:szCs w:val="24"/>
          <w:lang w:eastAsia="pt-BR"/>
        </w:rPr>
        <w:t xml:space="preserve"> </w:t>
      </w:r>
      <w:r w:rsidR="003B19E4" w:rsidRPr="006306AD">
        <w:rPr>
          <w:sz w:val="24"/>
          <w:szCs w:val="24"/>
          <w:lang w:eastAsia="pt-BR"/>
        </w:rPr>
        <w:t xml:space="preserve">Município de </w:t>
      </w:r>
      <w:r w:rsidRPr="006306AD">
        <w:rPr>
          <w:sz w:val="24"/>
          <w:szCs w:val="24"/>
          <w:lang w:eastAsia="pt-BR"/>
        </w:rPr>
        <w:t>Montauri/RS,</w:t>
      </w:r>
      <w:r w:rsidR="003B19E4" w:rsidRPr="006306AD">
        <w:rPr>
          <w:sz w:val="24"/>
          <w:szCs w:val="24"/>
          <w:lang w:eastAsia="pt-BR"/>
        </w:rPr>
        <w:t xml:space="preserve"> quaisquer fatos ou anormalidades que por ventura possam prejudicar</w:t>
      </w:r>
      <w:r w:rsidRPr="006306AD">
        <w:rPr>
          <w:sz w:val="24"/>
          <w:szCs w:val="24"/>
          <w:lang w:eastAsia="pt-BR"/>
        </w:rPr>
        <w:t xml:space="preserve"> </w:t>
      </w:r>
      <w:r w:rsidR="003B19E4" w:rsidRPr="006306AD">
        <w:rPr>
          <w:sz w:val="24"/>
          <w:szCs w:val="24"/>
          <w:lang w:eastAsia="pt-BR"/>
        </w:rPr>
        <w:t>a prestação dos serviços;</w:t>
      </w:r>
    </w:p>
    <w:p w14:paraId="0F43E20D" w14:textId="6C87AC7B"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.1.16</w:t>
      </w:r>
      <w:r w:rsidRPr="006306AD">
        <w:rPr>
          <w:sz w:val="24"/>
          <w:szCs w:val="24"/>
          <w:lang w:eastAsia="pt-BR"/>
        </w:rPr>
        <w:t xml:space="preserve">. </w:t>
      </w:r>
      <w:r w:rsidR="003B19E4" w:rsidRPr="006306AD">
        <w:rPr>
          <w:sz w:val="24"/>
          <w:szCs w:val="24"/>
          <w:lang w:eastAsia="pt-BR"/>
        </w:rPr>
        <w:t>Comparecer, sempre que convocada, ao local designado pelo Município de</w:t>
      </w:r>
      <w:r w:rsidRPr="006306AD">
        <w:rPr>
          <w:sz w:val="24"/>
          <w:szCs w:val="24"/>
          <w:lang w:eastAsia="pt-BR"/>
        </w:rPr>
        <w:t xml:space="preserve"> Montauri/RS</w:t>
      </w:r>
      <w:r w:rsidR="003B19E4" w:rsidRPr="006306AD">
        <w:rPr>
          <w:sz w:val="24"/>
          <w:szCs w:val="24"/>
          <w:lang w:eastAsia="pt-BR"/>
        </w:rPr>
        <w:t xml:space="preserve">, por meio de pessoa devidamente </w:t>
      </w:r>
      <w:r w:rsidRPr="006306AD">
        <w:rPr>
          <w:sz w:val="24"/>
          <w:szCs w:val="24"/>
          <w:lang w:eastAsia="pt-BR"/>
        </w:rPr>
        <w:t>habilitada</w:t>
      </w:r>
      <w:r w:rsidR="003B19E4" w:rsidRPr="006306AD">
        <w:rPr>
          <w:sz w:val="24"/>
          <w:szCs w:val="24"/>
          <w:lang w:eastAsia="pt-BR"/>
        </w:rPr>
        <w:t>, no prazo máximo de 24 (vinte e</w:t>
      </w:r>
      <w:r w:rsidRPr="006306AD">
        <w:rPr>
          <w:sz w:val="24"/>
          <w:szCs w:val="24"/>
          <w:lang w:eastAsia="pt-BR"/>
        </w:rPr>
        <w:t xml:space="preserve"> </w:t>
      </w:r>
      <w:r w:rsidR="003B19E4" w:rsidRPr="006306AD">
        <w:rPr>
          <w:sz w:val="24"/>
          <w:szCs w:val="24"/>
          <w:lang w:eastAsia="pt-BR"/>
        </w:rPr>
        <w:t>quatro) horas, para exame e esclarecimentos de quaisquer problemas relacionados com os</w:t>
      </w:r>
      <w:r w:rsidRPr="006306AD">
        <w:rPr>
          <w:sz w:val="24"/>
          <w:szCs w:val="24"/>
          <w:lang w:eastAsia="pt-BR"/>
        </w:rPr>
        <w:t xml:space="preserve"> </w:t>
      </w:r>
      <w:r w:rsidR="003B19E4" w:rsidRPr="006306AD">
        <w:rPr>
          <w:sz w:val="24"/>
          <w:szCs w:val="24"/>
          <w:lang w:eastAsia="pt-BR"/>
        </w:rPr>
        <w:t>serviços contratados;</w:t>
      </w:r>
    </w:p>
    <w:p w14:paraId="49AD3C7B" w14:textId="11CDD416"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.1.17</w:t>
      </w:r>
      <w:r w:rsidRPr="006306AD">
        <w:rPr>
          <w:sz w:val="24"/>
          <w:szCs w:val="24"/>
          <w:lang w:eastAsia="pt-BR"/>
        </w:rPr>
        <w:t xml:space="preserve">. </w:t>
      </w:r>
      <w:r w:rsidR="003B19E4" w:rsidRPr="006306AD">
        <w:rPr>
          <w:sz w:val="24"/>
          <w:szCs w:val="24"/>
          <w:lang w:eastAsia="pt-BR"/>
        </w:rPr>
        <w:t>Responsabilizar-se por todo e qualquer dano causado ao patrimônio do Município</w:t>
      </w:r>
      <w:r w:rsidRPr="006306AD">
        <w:rPr>
          <w:sz w:val="24"/>
          <w:szCs w:val="24"/>
          <w:lang w:eastAsia="pt-BR"/>
        </w:rPr>
        <w:t xml:space="preserve"> </w:t>
      </w:r>
      <w:r w:rsidR="003B19E4" w:rsidRPr="006306AD">
        <w:rPr>
          <w:sz w:val="24"/>
          <w:szCs w:val="24"/>
          <w:lang w:eastAsia="pt-BR"/>
        </w:rPr>
        <w:t xml:space="preserve">de </w:t>
      </w:r>
      <w:r w:rsidRPr="006306AD">
        <w:rPr>
          <w:sz w:val="24"/>
          <w:szCs w:val="24"/>
          <w:lang w:eastAsia="pt-BR"/>
        </w:rPr>
        <w:t>Montauri/RS</w:t>
      </w:r>
      <w:r w:rsidR="003B19E4" w:rsidRPr="006306AD">
        <w:rPr>
          <w:sz w:val="24"/>
          <w:szCs w:val="24"/>
          <w:lang w:eastAsia="pt-BR"/>
        </w:rPr>
        <w:t xml:space="preserve"> ou a terceiros por qualquer de seus funcionários, representante ou preposto,</w:t>
      </w:r>
      <w:r w:rsidRPr="006306AD">
        <w:rPr>
          <w:sz w:val="24"/>
          <w:szCs w:val="24"/>
          <w:lang w:eastAsia="pt-BR"/>
        </w:rPr>
        <w:t xml:space="preserve"> </w:t>
      </w:r>
      <w:r w:rsidR="003B19E4" w:rsidRPr="006306AD">
        <w:rPr>
          <w:sz w:val="24"/>
          <w:szCs w:val="24"/>
          <w:lang w:eastAsia="pt-BR"/>
        </w:rPr>
        <w:t>decorrentes de sua culpa ou dolo, na execução dos serviços;</w:t>
      </w:r>
    </w:p>
    <w:p w14:paraId="1E91F26E" w14:textId="000C34D0"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.1.18</w:t>
      </w:r>
      <w:r w:rsidRPr="006306AD">
        <w:rPr>
          <w:sz w:val="24"/>
          <w:szCs w:val="24"/>
          <w:lang w:eastAsia="pt-BR"/>
        </w:rPr>
        <w:t xml:space="preserve">. </w:t>
      </w:r>
      <w:r w:rsidR="003B19E4" w:rsidRPr="006306AD">
        <w:rPr>
          <w:sz w:val="24"/>
          <w:szCs w:val="24"/>
          <w:lang w:eastAsia="pt-BR"/>
        </w:rPr>
        <w:t>Responsabilizar-se por todos os custos e encargos trabalhistas, previdenciários,</w:t>
      </w:r>
      <w:r w:rsidRPr="006306AD">
        <w:rPr>
          <w:sz w:val="24"/>
          <w:szCs w:val="24"/>
          <w:lang w:eastAsia="pt-BR"/>
        </w:rPr>
        <w:t xml:space="preserve"> </w:t>
      </w:r>
      <w:r w:rsidR="003B19E4" w:rsidRPr="006306AD">
        <w:rPr>
          <w:sz w:val="24"/>
          <w:szCs w:val="24"/>
          <w:lang w:eastAsia="pt-BR"/>
        </w:rPr>
        <w:t>fiscais e comerciais resultantes da execução do contrato;</w:t>
      </w:r>
    </w:p>
    <w:p w14:paraId="600E1DDB" w14:textId="1C39626B"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.1.19</w:t>
      </w:r>
      <w:r w:rsidRPr="006306AD">
        <w:rPr>
          <w:sz w:val="24"/>
          <w:szCs w:val="24"/>
          <w:lang w:eastAsia="pt-BR"/>
        </w:rPr>
        <w:t xml:space="preserve">. </w:t>
      </w:r>
      <w:r w:rsidR="003B19E4" w:rsidRPr="006306AD">
        <w:rPr>
          <w:sz w:val="24"/>
          <w:szCs w:val="24"/>
          <w:lang w:eastAsia="pt-BR"/>
        </w:rPr>
        <w:t>Refazer ou corrigir os serviços não aceitos com absoluta prioridade;</w:t>
      </w:r>
    </w:p>
    <w:p w14:paraId="0EC92D2D" w14:textId="51B7133F"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.1.20</w:t>
      </w:r>
      <w:r w:rsidRPr="006306AD">
        <w:rPr>
          <w:sz w:val="24"/>
          <w:szCs w:val="24"/>
          <w:lang w:eastAsia="pt-BR"/>
        </w:rPr>
        <w:t xml:space="preserve">. </w:t>
      </w:r>
      <w:r w:rsidR="003B19E4" w:rsidRPr="006306AD">
        <w:rPr>
          <w:sz w:val="24"/>
          <w:szCs w:val="24"/>
          <w:lang w:eastAsia="pt-BR"/>
        </w:rPr>
        <w:t xml:space="preserve">Designar, formalmente, um preposto perante o Município de </w:t>
      </w:r>
      <w:r w:rsidRPr="006306AD">
        <w:rPr>
          <w:sz w:val="24"/>
          <w:szCs w:val="24"/>
          <w:lang w:eastAsia="pt-BR"/>
        </w:rPr>
        <w:t>Montauri/RS</w:t>
      </w:r>
      <w:r w:rsidR="003B19E4" w:rsidRPr="006306AD">
        <w:rPr>
          <w:sz w:val="24"/>
          <w:szCs w:val="24"/>
          <w:lang w:eastAsia="pt-BR"/>
        </w:rPr>
        <w:t xml:space="preserve"> e aceito por</w:t>
      </w:r>
      <w:r w:rsidRPr="006306AD">
        <w:rPr>
          <w:sz w:val="24"/>
          <w:szCs w:val="24"/>
          <w:lang w:eastAsia="pt-BR"/>
        </w:rPr>
        <w:t xml:space="preserve"> </w:t>
      </w:r>
      <w:r w:rsidR="003B19E4" w:rsidRPr="006306AD">
        <w:rPr>
          <w:sz w:val="24"/>
          <w:szCs w:val="24"/>
          <w:lang w:eastAsia="pt-BR"/>
        </w:rPr>
        <w:t>este, responsável pela execução dos serviços, por prestar esclarecimentos e atender as</w:t>
      </w:r>
      <w:r w:rsidRPr="006306AD">
        <w:rPr>
          <w:sz w:val="24"/>
          <w:szCs w:val="24"/>
          <w:lang w:eastAsia="pt-BR"/>
        </w:rPr>
        <w:t xml:space="preserve"> </w:t>
      </w:r>
      <w:r w:rsidR="003B19E4" w:rsidRPr="006306AD">
        <w:rPr>
          <w:sz w:val="24"/>
          <w:szCs w:val="24"/>
          <w:lang w:eastAsia="pt-BR"/>
        </w:rPr>
        <w:t>reclamações que por ventura surgirem durante a execução dos serviços, informando nome</w:t>
      </w:r>
      <w:r w:rsidRPr="006306AD">
        <w:rPr>
          <w:sz w:val="24"/>
          <w:szCs w:val="24"/>
          <w:lang w:eastAsia="pt-BR"/>
        </w:rPr>
        <w:t xml:space="preserve"> </w:t>
      </w:r>
      <w:r w:rsidR="003B19E4" w:rsidRPr="006306AD">
        <w:rPr>
          <w:sz w:val="24"/>
          <w:szCs w:val="24"/>
          <w:lang w:eastAsia="pt-BR"/>
        </w:rPr>
        <w:t>completo, CPF, endereço eletrônico, telefone de contato do mesmo, e do substituto em suas</w:t>
      </w:r>
      <w:r w:rsidRPr="006306AD">
        <w:rPr>
          <w:sz w:val="24"/>
          <w:szCs w:val="24"/>
          <w:lang w:eastAsia="pt-BR"/>
        </w:rPr>
        <w:t xml:space="preserve"> </w:t>
      </w:r>
      <w:r w:rsidR="003B19E4" w:rsidRPr="006306AD">
        <w:rPr>
          <w:sz w:val="24"/>
          <w:szCs w:val="24"/>
          <w:lang w:eastAsia="pt-BR"/>
        </w:rPr>
        <w:t>ausências;</w:t>
      </w:r>
    </w:p>
    <w:p w14:paraId="3415A90D" w14:textId="2B4A6DBD" w:rsidR="003B19E4" w:rsidRPr="006306AD" w:rsidRDefault="003C1AD8"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.1.21</w:t>
      </w:r>
      <w:r w:rsidRPr="006306AD">
        <w:rPr>
          <w:sz w:val="24"/>
          <w:szCs w:val="24"/>
          <w:lang w:eastAsia="pt-BR"/>
        </w:rPr>
        <w:t>.</w:t>
      </w:r>
      <w:r w:rsidR="00004642" w:rsidRPr="006306AD">
        <w:rPr>
          <w:sz w:val="24"/>
          <w:szCs w:val="24"/>
          <w:lang w:eastAsia="pt-BR"/>
        </w:rPr>
        <w:t xml:space="preserve"> </w:t>
      </w:r>
      <w:r w:rsidR="003B19E4" w:rsidRPr="006306AD">
        <w:rPr>
          <w:sz w:val="24"/>
          <w:szCs w:val="24"/>
          <w:lang w:eastAsia="pt-BR"/>
        </w:rPr>
        <w:t>Manter os seus empregados uniformizados, identificados pelo nome ou logotipo</w:t>
      </w:r>
      <w:r w:rsidR="00004642" w:rsidRPr="006306AD">
        <w:rPr>
          <w:sz w:val="24"/>
          <w:szCs w:val="24"/>
          <w:lang w:eastAsia="pt-BR"/>
        </w:rPr>
        <w:t xml:space="preserve"> </w:t>
      </w:r>
      <w:r w:rsidR="003B19E4" w:rsidRPr="006306AD">
        <w:rPr>
          <w:sz w:val="24"/>
          <w:szCs w:val="24"/>
          <w:lang w:eastAsia="pt-BR"/>
        </w:rPr>
        <w:t>da CONTRATADA estampado no uniforme e utilizando os equipamentos de proteção</w:t>
      </w:r>
      <w:r w:rsidR="00004642" w:rsidRPr="006306AD">
        <w:rPr>
          <w:sz w:val="24"/>
          <w:szCs w:val="24"/>
          <w:lang w:eastAsia="pt-BR"/>
        </w:rPr>
        <w:t xml:space="preserve"> </w:t>
      </w:r>
      <w:r w:rsidR="003B19E4" w:rsidRPr="006306AD">
        <w:rPr>
          <w:sz w:val="24"/>
          <w:szCs w:val="24"/>
          <w:lang w:eastAsia="pt-BR"/>
        </w:rPr>
        <w:t>individual, quando couber;</w:t>
      </w:r>
    </w:p>
    <w:p w14:paraId="3351C32D" w14:textId="77777777" w:rsidR="00004642" w:rsidRPr="006306AD" w:rsidRDefault="00004642"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.1.2</w:t>
      </w:r>
      <w:r w:rsidRPr="006306AD">
        <w:rPr>
          <w:sz w:val="24"/>
          <w:szCs w:val="24"/>
          <w:lang w:eastAsia="pt-BR"/>
        </w:rPr>
        <w:t xml:space="preserve">2. </w:t>
      </w:r>
      <w:r w:rsidR="003B19E4" w:rsidRPr="006306AD">
        <w:rPr>
          <w:sz w:val="24"/>
          <w:szCs w:val="24"/>
          <w:lang w:eastAsia="pt-BR"/>
        </w:rPr>
        <w:t>Planejar os serviços de forma a não interferir no andamento normal das atividades</w:t>
      </w:r>
      <w:r w:rsidRPr="006306AD">
        <w:rPr>
          <w:sz w:val="24"/>
          <w:szCs w:val="24"/>
          <w:lang w:eastAsia="pt-BR"/>
        </w:rPr>
        <w:t xml:space="preserve"> </w:t>
      </w:r>
      <w:r w:rsidR="003B19E4" w:rsidRPr="006306AD">
        <w:rPr>
          <w:sz w:val="24"/>
          <w:szCs w:val="24"/>
          <w:lang w:eastAsia="pt-BR"/>
        </w:rPr>
        <w:t>desenvolvidas no local de execução dos serviços e em seu entorno;</w:t>
      </w:r>
    </w:p>
    <w:p w14:paraId="0A44B394" w14:textId="77777777" w:rsidR="00004642" w:rsidRPr="006306AD" w:rsidRDefault="00004642"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w:t>
      </w:r>
      <w:r w:rsidRPr="006306AD">
        <w:rPr>
          <w:sz w:val="24"/>
          <w:szCs w:val="24"/>
          <w:lang w:eastAsia="pt-BR"/>
        </w:rPr>
        <w:t xml:space="preserve">23. </w:t>
      </w:r>
      <w:r w:rsidR="003B19E4" w:rsidRPr="006306AD">
        <w:rPr>
          <w:sz w:val="24"/>
          <w:szCs w:val="24"/>
          <w:lang w:eastAsia="pt-BR"/>
        </w:rPr>
        <w:t>A empresa contratada obriga-se a manter ART – Anotação de Responsabilidade</w:t>
      </w:r>
      <w:r w:rsidRPr="006306AD">
        <w:rPr>
          <w:sz w:val="24"/>
          <w:szCs w:val="24"/>
          <w:lang w:eastAsia="pt-BR"/>
        </w:rPr>
        <w:t xml:space="preserve"> </w:t>
      </w:r>
      <w:r w:rsidR="003B19E4" w:rsidRPr="006306AD">
        <w:rPr>
          <w:sz w:val="24"/>
          <w:szCs w:val="24"/>
          <w:lang w:eastAsia="pt-BR"/>
        </w:rPr>
        <w:t>Técnica, durante toda a execução do contrato</w:t>
      </w:r>
      <w:r w:rsidRPr="006306AD">
        <w:rPr>
          <w:sz w:val="24"/>
          <w:szCs w:val="24"/>
          <w:lang w:eastAsia="pt-BR"/>
        </w:rPr>
        <w:t>;</w:t>
      </w:r>
    </w:p>
    <w:p w14:paraId="07EFE4B2" w14:textId="79044956" w:rsidR="003B19E4" w:rsidRPr="006306AD" w:rsidRDefault="00004642"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w:t>
      </w:r>
      <w:r w:rsidRPr="006306AD">
        <w:rPr>
          <w:sz w:val="24"/>
          <w:szCs w:val="24"/>
          <w:lang w:eastAsia="pt-BR"/>
        </w:rPr>
        <w:t xml:space="preserve">24. </w:t>
      </w:r>
      <w:r w:rsidR="003B19E4" w:rsidRPr="006306AD">
        <w:rPr>
          <w:sz w:val="24"/>
          <w:szCs w:val="24"/>
          <w:lang w:eastAsia="pt-BR"/>
        </w:rPr>
        <w:t>A empresa contratada obriga-se a manter a disposição da contratante, profissional</w:t>
      </w:r>
      <w:r w:rsidRPr="006306AD">
        <w:rPr>
          <w:sz w:val="24"/>
          <w:szCs w:val="24"/>
          <w:lang w:eastAsia="pt-BR"/>
        </w:rPr>
        <w:t xml:space="preserve"> </w:t>
      </w:r>
      <w:r w:rsidR="003B19E4" w:rsidRPr="006306AD">
        <w:rPr>
          <w:sz w:val="24"/>
          <w:szCs w:val="24"/>
          <w:lang w:eastAsia="pt-BR"/>
        </w:rPr>
        <w:t>técnico habilitado com experiência comprovada em execução de obra semelhante ao do</w:t>
      </w:r>
      <w:r w:rsidRPr="006306AD">
        <w:rPr>
          <w:sz w:val="24"/>
          <w:szCs w:val="24"/>
          <w:lang w:eastAsia="pt-BR"/>
        </w:rPr>
        <w:t xml:space="preserve"> </w:t>
      </w:r>
      <w:r w:rsidR="003B19E4" w:rsidRPr="006306AD">
        <w:rPr>
          <w:sz w:val="24"/>
          <w:szCs w:val="24"/>
          <w:lang w:eastAsia="pt-BR"/>
        </w:rPr>
        <w:t>objeto licitado;</w:t>
      </w:r>
    </w:p>
    <w:p w14:paraId="4BBF216C" w14:textId="2DA3CA56" w:rsidR="003B19E4" w:rsidRPr="006306AD" w:rsidRDefault="00004642" w:rsidP="00EF54A6">
      <w:pPr>
        <w:spacing w:after="240" w:line="276" w:lineRule="auto"/>
        <w:ind w:firstLine="720"/>
        <w:jc w:val="both"/>
        <w:rPr>
          <w:sz w:val="24"/>
          <w:szCs w:val="24"/>
          <w:lang w:eastAsia="pt-BR"/>
        </w:rPr>
      </w:pPr>
      <w:r w:rsidRPr="006306AD">
        <w:rPr>
          <w:sz w:val="24"/>
          <w:szCs w:val="24"/>
          <w:lang w:eastAsia="pt-BR"/>
        </w:rPr>
        <w:lastRenderedPageBreak/>
        <w:t xml:space="preserve">5.1.25. </w:t>
      </w:r>
      <w:r w:rsidR="003B19E4" w:rsidRPr="006306AD">
        <w:rPr>
          <w:sz w:val="24"/>
          <w:szCs w:val="24"/>
          <w:lang w:eastAsia="pt-BR"/>
        </w:rPr>
        <w:t>A CONTRATADA afixará placa com dados referentes à obra objeto deste contrato</w:t>
      </w:r>
      <w:r w:rsidRPr="006306AD">
        <w:rPr>
          <w:sz w:val="24"/>
          <w:szCs w:val="24"/>
          <w:lang w:eastAsia="pt-BR"/>
        </w:rPr>
        <w:t xml:space="preserve"> </w:t>
      </w:r>
      <w:r w:rsidR="003B19E4" w:rsidRPr="006306AD">
        <w:rPr>
          <w:sz w:val="24"/>
          <w:szCs w:val="24"/>
          <w:lang w:eastAsia="pt-BR"/>
        </w:rPr>
        <w:t>em parte visível do local da execução dos trabalhos, bem como deverá atualizar as</w:t>
      </w:r>
      <w:r w:rsidRPr="006306AD">
        <w:rPr>
          <w:sz w:val="24"/>
          <w:szCs w:val="24"/>
          <w:lang w:eastAsia="pt-BR"/>
        </w:rPr>
        <w:t xml:space="preserve"> </w:t>
      </w:r>
      <w:r w:rsidR="003B19E4" w:rsidRPr="006306AD">
        <w:rPr>
          <w:sz w:val="24"/>
          <w:szCs w:val="24"/>
          <w:lang w:eastAsia="pt-BR"/>
        </w:rPr>
        <w:t>informações, caso necessário;</w:t>
      </w:r>
    </w:p>
    <w:p w14:paraId="43681867" w14:textId="2357BF99" w:rsidR="003B19E4" w:rsidRPr="006306AD" w:rsidRDefault="00004642" w:rsidP="00EF54A6">
      <w:pPr>
        <w:spacing w:after="240" w:line="276" w:lineRule="auto"/>
        <w:ind w:firstLine="720"/>
        <w:jc w:val="both"/>
        <w:rPr>
          <w:sz w:val="24"/>
          <w:szCs w:val="24"/>
          <w:lang w:eastAsia="pt-BR"/>
        </w:rPr>
      </w:pPr>
      <w:r w:rsidRPr="006306AD">
        <w:rPr>
          <w:sz w:val="24"/>
          <w:szCs w:val="24"/>
          <w:lang w:eastAsia="pt-BR"/>
        </w:rPr>
        <w:t>5</w:t>
      </w:r>
      <w:r w:rsidR="003B19E4" w:rsidRPr="006306AD">
        <w:rPr>
          <w:sz w:val="24"/>
          <w:szCs w:val="24"/>
          <w:lang w:eastAsia="pt-BR"/>
        </w:rPr>
        <w:t>.1.</w:t>
      </w:r>
      <w:r w:rsidRPr="006306AD">
        <w:rPr>
          <w:sz w:val="24"/>
          <w:szCs w:val="24"/>
          <w:lang w:eastAsia="pt-BR"/>
        </w:rPr>
        <w:t xml:space="preserve">26. </w:t>
      </w:r>
      <w:r w:rsidR="003B19E4" w:rsidRPr="006306AD">
        <w:rPr>
          <w:sz w:val="24"/>
          <w:szCs w:val="24"/>
          <w:lang w:eastAsia="pt-BR"/>
        </w:rPr>
        <w:t>Qualquer alteração feita no Contrato social, ato constitutivo ou estatuto que</w:t>
      </w:r>
      <w:r w:rsidRPr="006306AD">
        <w:rPr>
          <w:sz w:val="24"/>
          <w:szCs w:val="24"/>
          <w:lang w:eastAsia="pt-BR"/>
        </w:rPr>
        <w:t xml:space="preserve"> </w:t>
      </w:r>
      <w:r w:rsidR="003B19E4" w:rsidRPr="006306AD">
        <w:rPr>
          <w:sz w:val="24"/>
          <w:szCs w:val="24"/>
          <w:lang w:eastAsia="pt-BR"/>
        </w:rPr>
        <w:t>modifique as informações registradas no certame, deverá ser comunicado ao Município de</w:t>
      </w:r>
      <w:r w:rsidRPr="006306AD">
        <w:rPr>
          <w:sz w:val="24"/>
          <w:szCs w:val="24"/>
          <w:lang w:eastAsia="pt-BR"/>
        </w:rPr>
        <w:t xml:space="preserve"> Montauri/RS</w:t>
      </w:r>
      <w:r w:rsidR="003B19E4" w:rsidRPr="006306AD">
        <w:rPr>
          <w:sz w:val="24"/>
          <w:szCs w:val="24"/>
          <w:lang w:eastAsia="pt-BR"/>
        </w:rPr>
        <w:t>, mediante documentação própria, para apreciação da autoridade competente</w:t>
      </w:r>
      <w:r w:rsidRPr="006306AD">
        <w:rPr>
          <w:sz w:val="24"/>
          <w:szCs w:val="24"/>
          <w:lang w:eastAsia="pt-BR"/>
        </w:rPr>
        <w:t>.</w:t>
      </w:r>
    </w:p>
    <w:p w14:paraId="2F986884" w14:textId="77777777" w:rsidR="00BE52C5" w:rsidRPr="006306AD" w:rsidRDefault="00BE52C5" w:rsidP="007120E8">
      <w:pPr>
        <w:jc w:val="both"/>
        <w:rPr>
          <w:sz w:val="24"/>
          <w:szCs w:val="24"/>
          <w:lang w:eastAsia="pt-BR"/>
        </w:rPr>
      </w:pPr>
    </w:p>
    <w:p w14:paraId="04EE6094" w14:textId="77777777" w:rsidR="00BE52C5" w:rsidRPr="006306AD" w:rsidRDefault="00BE52C5" w:rsidP="00BE52C5">
      <w:pPr>
        <w:spacing w:after="240" w:line="276" w:lineRule="auto"/>
        <w:jc w:val="both"/>
        <w:rPr>
          <w:b/>
          <w:sz w:val="24"/>
          <w:szCs w:val="24"/>
          <w:lang w:eastAsia="pt-BR"/>
        </w:rPr>
      </w:pPr>
      <w:r w:rsidRPr="006306AD">
        <w:rPr>
          <w:b/>
          <w:sz w:val="24"/>
          <w:szCs w:val="24"/>
          <w:lang w:eastAsia="pt-BR"/>
        </w:rPr>
        <w:t xml:space="preserve">6. OBRIGAÇÕES DA CONTRATANTE. </w:t>
      </w:r>
    </w:p>
    <w:p w14:paraId="47FBD253" w14:textId="77777777" w:rsidR="00BE52C5" w:rsidRPr="006306AD" w:rsidRDefault="00BE52C5" w:rsidP="00EF54A6">
      <w:pPr>
        <w:spacing w:after="240" w:line="276" w:lineRule="auto"/>
        <w:ind w:firstLine="720"/>
        <w:jc w:val="both"/>
        <w:rPr>
          <w:sz w:val="24"/>
          <w:szCs w:val="24"/>
          <w:lang w:eastAsia="pt-BR"/>
        </w:rPr>
      </w:pPr>
      <w:r w:rsidRPr="006306AD">
        <w:rPr>
          <w:sz w:val="24"/>
          <w:szCs w:val="24"/>
          <w:lang w:eastAsia="pt-BR"/>
        </w:rPr>
        <w:t xml:space="preserve">6.1. São obrigações da Contratante: </w:t>
      </w:r>
    </w:p>
    <w:p w14:paraId="22C09BB6" w14:textId="77777777" w:rsidR="00BE52C5" w:rsidRPr="006306AD" w:rsidRDefault="00BE52C5" w:rsidP="00EF54A6">
      <w:pPr>
        <w:spacing w:after="240" w:line="276" w:lineRule="auto"/>
        <w:ind w:firstLine="720"/>
        <w:jc w:val="both"/>
        <w:rPr>
          <w:sz w:val="24"/>
          <w:szCs w:val="24"/>
          <w:lang w:eastAsia="pt-BR"/>
        </w:rPr>
      </w:pPr>
      <w:r w:rsidRPr="006306AD">
        <w:rPr>
          <w:sz w:val="24"/>
          <w:szCs w:val="24"/>
          <w:lang w:eastAsia="pt-BR"/>
        </w:rPr>
        <w:t xml:space="preserve">6.1.1. Acompanhar e fiscalizar a execução dos serviços objeto deste Termo de Referência, bem como do instrumento convocatório e contratual; </w:t>
      </w:r>
    </w:p>
    <w:p w14:paraId="52225BA0" w14:textId="088F7731" w:rsidR="00BE52C5" w:rsidRPr="006306AD" w:rsidRDefault="00BE52C5" w:rsidP="00EF54A6">
      <w:pPr>
        <w:spacing w:after="240" w:line="276" w:lineRule="auto"/>
        <w:ind w:firstLine="720"/>
        <w:jc w:val="both"/>
        <w:rPr>
          <w:sz w:val="24"/>
          <w:szCs w:val="24"/>
          <w:lang w:eastAsia="pt-BR"/>
        </w:rPr>
      </w:pPr>
      <w:r w:rsidRPr="006306AD">
        <w:rPr>
          <w:sz w:val="24"/>
          <w:szCs w:val="24"/>
          <w:lang w:eastAsia="pt-BR"/>
        </w:rPr>
        <w:t>6.1</w:t>
      </w:r>
      <w:r w:rsidR="00E038AD" w:rsidRPr="006306AD">
        <w:rPr>
          <w:sz w:val="24"/>
          <w:szCs w:val="24"/>
          <w:lang w:eastAsia="pt-BR"/>
        </w:rPr>
        <w:t>.2</w:t>
      </w:r>
      <w:r w:rsidRPr="006306AD">
        <w:rPr>
          <w:sz w:val="24"/>
          <w:szCs w:val="24"/>
          <w:lang w:eastAsia="pt-BR"/>
        </w:rPr>
        <w:t xml:space="preserve">. Efetuar o pagamento na forma e prazo previstos; </w:t>
      </w:r>
    </w:p>
    <w:p w14:paraId="0B21E00C" w14:textId="76744278" w:rsidR="00BE52C5" w:rsidRPr="006306AD" w:rsidRDefault="00BE52C5" w:rsidP="00EF54A6">
      <w:pPr>
        <w:spacing w:after="240" w:line="276" w:lineRule="auto"/>
        <w:ind w:firstLine="720"/>
        <w:jc w:val="both"/>
        <w:rPr>
          <w:sz w:val="24"/>
          <w:szCs w:val="24"/>
          <w:lang w:eastAsia="pt-BR"/>
        </w:rPr>
      </w:pPr>
      <w:r w:rsidRPr="006306AD">
        <w:rPr>
          <w:sz w:val="24"/>
          <w:szCs w:val="24"/>
          <w:lang w:eastAsia="pt-BR"/>
        </w:rPr>
        <w:t>6.1</w:t>
      </w:r>
      <w:r w:rsidR="00E038AD" w:rsidRPr="006306AD">
        <w:rPr>
          <w:sz w:val="24"/>
          <w:szCs w:val="24"/>
          <w:lang w:eastAsia="pt-BR"/>
        </w:rPr>
        <w:t>.3</w:t>
      </w:r>
      <w:r w:rsidRPr="006306AD">
        <w:rPr>
          <w:sz w:val="24"/>
          <w:szCs w:val="24"/>
          <w:lang w:eastAsia="pt-BR"/>
        </w:rPr>
        <w:t xml:space="preserve">. Paralisar e/ou suspender a qualquer tempo o fornecimento dos </w:t>
      </w:r>
      <w:r w:rsidR="00F720C1" w:rsidRPr="006306AD">
        <w:rPr>
          <w:sz w:val="24"/>
          <w:szCs w:val="24"/>
          <w:lang w:eastAsia="pt-BR"/>
        </w:rPr>
        <w:t>serviços</w:t>
      </w:r>
      <w:r w:rsidRPr="006306AD">
        <w:rPr>
          <w:sz w:val="24"/>
          <w:szCs w:val="24"/>
          <w:lang w:eastAsia="pt-BR"/>
        </w:rPr>
        <w:t xml:space="preserve"> de forma parcial e/ou total, sempre que houver descumprimento das normas preestabelecidas neste Termo de Referência, instrumento convocatório e contratual;</w:t>
      </w:r>
    </w:p>
    <w:p w14:paraId="2D9CD473" w14:textId="0819E94A" w:rsidR="00BE52C5" w:rsidRPr="006306AD" w:rsidRDefault="00BE52C5" w:rsidP="00EF54A6">
      <w:pPr>
        <w:spacing w:after="240" w:line="276" w:lineRule="auto"/>
        <w:ind w:firstLine="720"/>
        <w:jc w:val="both"/>
        <w:rPr>
          <w:sz w:val="24"/>
          <w:szCs w:val="24"/>
          <w:lang w:eastAsia="pt-BR"/>
        </w:rPr>
      </w:pPr>
      <w:r w:rsidRPr="006306AD">
        <w:rPr>
          <w:sz w:val="24"/>
          <w:szCs w:val="24"/>
          <w:lang w:eastAsia="pt-BR"/>
        </w:rPr>
        <w:t>6.1</w:t>
      </w:r>
      <w:r w:rsidR="00E038AD" w:rsidRPr="006306AD">
        <w:rPr>
          <w:sz w:val="24"/>
          <w:szCs w:val="24"/>
          <w:lang w:eastAsia="pt-BR"/>
        </w:rPr>
        <w:t>.4</w:t>
      </w:r>
      <w:r w:rsidRPr="006306AD">
        <w:rPr>
          <w:sz w:val="24"/>
          <w:szCs w:val="24"/>
          <w:lang w:eastAsia="pt-BR"/>
        </w:rPr>
        <w:t xml:space="preserve">. Prestar com clareza as informações solicitadas pelo Contratado; </w:t>
      </w:r>
    </w:p>
    <w:p w14:paraId="748EFA12" w14:textId="42C6E17C" w:rsidR="00BE52C5" w:rsidRPr="006306AD" w:rsidRDefault="00BE52C5" w:rsidP="00EF54A6">
      <w:pPr>
        <w:spacing w:after="240" w:line="276" w:lineRule="auto"/>
        <w:ind w:firstLine="720"/>
        <w:jc w:val="both"/>
        <w:rPr>
          <w:sz w:val="24"/>
          <w:szCs w:val="24"/>
          <w:lang w:eastAsia="pt-BR"/>
        </w:rPr>
      </w:pPr>
      <w:r w:rsidRPr="006306AD">
        <w:rPr>
          <w:sz w:val="24"/>
          <w:szCs w:val="24"/>
          <w:lang w:eastAsia="pt-BR"/>
        </w:rPr>
        <w:t>6.1.</w:t>
      </w:r>
      <w:r w:rsidR="00E038AD" w:rsidRPr="006306AD">
        <w:rPr>
          <w:sz w:val="24"/>
          <w:szCs w:val="24"/>
          <w:lang w:eastAsia="pt-BR"/>
        </w:rPr>
        <w:t>5.</w:t>
      </w:r>
      <w:r w:rsidRPr="006306AD">
        <w:rPr>
          <w:sz w:val="24"/>
          <w:szCs w:val="24"/>
          <w:lang w:eastAsia="pt-BR"/>
        </w:rPr>
        <w:t xml:space="preserve"> Comunicar à Contratada, por escrito, sobre imperfeições, falhas ou irregularidades verificadas no objeto fornecido, para que seja substituído, reparado ou corrigido; </w:t>
      </w:r>
    </w:p>
    <w:p w14:paraId="2C1C6A85" w14:textId="284E5FA5" w:rsidR="00BE52C5" w:rsidRPr="006306AD" w:rsidRDefault="00BE52C5" w:rsidP="00EF54A6">
      <w:pPr>
        <w:spacing w:after="240" w:line="276" w:lineRule="auto"/>
        <w:ind w:firstLine="720"/>
        <w:jc w:val="both"/>
        <w:rPr>
          <w:sz w:val="24"/>
          <w:szCs w:val="24"/>
          <w:lang w:eastAsia="pt-BR"/>
        </w:rPr>
      </w:pPr>
      <w:r w:rsidRPr="006306AD">
        <w:rPr>
          <w:sz w:val="24"/>
          <w:szCs w:val="24"/>
          <w:lang w:eastAsia="pt-BR"/>
        </w:rPr>
        <w:t>6.1.</w:t>
      </w:r>
      <w:r w:rsidR="00E038AD" w:rsidRPr="006306AD">
        <w:rPr>
          <w:sz w:val="24"/>
          <w:szCs w:val="24"/>
          <w:lang w:eastAsia="pt-BR"/>
        </w:rPr>
        <w:t>6.</w:t>
      </w:r>
      <w:r w:rsidRPr="006306AD">
        <w:rPr>
          <w:sz w:val="24"/>
          <w:szCs w:val="24"/>
          <w:lang w:eastAsia="pt-BR"/>
        </w:rPr>
        <w:t xml:space="preserve"> Acompanhar e fiscalizar o cumprimento das obrigações da Contratada, através de comissão/servidor especialmente designado; </w:t>
      </w:r>
    </w:p>
    <w:p w14:paraId="592F2C08" w14:textId="7DA32AFF" w:rsidR="00BE52C5" w:rsidRPr="006306AD" w:rsidRDefault="00BE52C5" w:rsidP="00EF54A6">
      <w:pPr>
        <w:spacing w:after="240" w:line="276" w:lineRule="auto"/>
        <w:ind w:firstLine="720"/>
        <w:jc w:val="both"/>
        <w:rPr>
          <w:sz w:val="24"/>
          <w:szCs w:val="24"/>
          <w:lang w:eastAsia="pt-BR"/>
        </w:rPr>
      </w:pPr>
      <w:r w:rsidRPr="006306AD">
        <w:rPr>
          <w:sz w:val="24"/>
          <w:szCs w:val="24"/>
          <w:lang w:eastAsia="pt-BR"/>
        </w:rPr>
        <w:t>6.1</w:t>
      </w:r>
      <w:r w:rsidR="00E038AD" w:rsidRPr="006306AD">
        <w:rPr>
          <w:sz w:val="24"/>
          <w:szCs w:val="24"/>
          <w:lang w:eastAsia="pt-BR"/>
        </w:rPr>
        <w:t>.7</w:t>
      </w:r>
      <w:r w:rsidRPr="006306AD">
        <w:rPr>
          <w:sz w:val="24"/>
          <w:szCs w:val="24"/>
          <w:lang w:eastAsia="pt-BR"/>
        </w:rPr>
        <w:t>. Efetuar o pagamento à Contratada no valor correspondente ao fornecimento do objeto, no prazo e forma estabelecidos no termo de referências e seus anexos;</w:t>
      </w:r>
    </w:p>
    <w:p w14:paraId="01B92632" w14:textId="6526F92A" w:rsidR="00BE52C5" w:rsidRPr="006306AD" w:rsidRDefault="00BE52C5" w:rsidP="00EF54A6">
      <w:pPr>
        <w:spacing w:after="240" w:line="276" w:lineRule="auto"/>
        <w:ind w:firstLine="720"/>
        <w:jc w:val="both"/>
        <w:rPr>
          <w:sz w:val="24"/>
          <w:szCs w:val="24"/>
          <w:lang w:eastAsia="pt-BR"/>
        </w:rPr>
      </w:pPr>
      <w:r w:rsidRPr="006306AD">
        <w:rPr>
          <w:sz w:val="24"/>
          <w:szCs w:val="24"/>
          <w:lang w:eastAsia="pt-BR"/>
        </w:rPr>
        <w:t>6.1</w:t>
      </w:r>
      <w:r w:rsidR="00E038AD" w:rsidRPr="006306AD">
        <w:rPr>
          <w:sz w:val="24"/>
          <w:szCs w:val="24"/>
          <w:lang w:eastAsia="pt-BR"/>
        </w:rPr>
        <w:t>.8</w:t>
      </w:r>
      <w:r w:rsidRPr="006306AD">
        <w:rPr>
          <w:sz w:val="24"/>
          <w:szCs w:val="24"/>
          <w:lang w:eastAsia="pt-BR"/>
        </w:rPr>
        <w:t>. Notificar a Contratada sobre qualquer irregularidade encontrada na execução dos serviços, fixando-lhe, quando não pactuado, prazo para corrigi-la;</w:t>
      </w:r>
    </w:p>
    <w:p w14:paraId="36FB063C" w14:textId="16034942" w:rsidR="00BE52C5" w:rsidRPr="006306AD" w:rsidRDefault="00BE52C5" w:rsidP="007120E8">
      <w:pPr>
        <w:spacing w:line="276" w:lineRule="auto"/>
        <w:ind w:firstLine="720"/>
        <w:jc w:val="both"/>
        <w:rPr>
          <w:sz w:val="24"/>
          <w:szCs w:val="24"/>
          <w:lang w:eastAsia="pt-BR"/>
        </w:rPr>
      </w:pPr>
      <w:r w:rsidRPr="006306AD">
        <w:rPr>
          <w:sz w:val="24"/>
          <w:szCs w:val="24"/>
          <w:lang w:eastAsia="pt-BR"/>
        </w:rPr>
        <w:t>6.1.</w:t>
      </w:r>
      <w:r w:rsidR="00E038AD" w:rsidRPr="006306AD">
        <w:rPr>
          <w:sz w:val="24"/>
          <w:szCs w:val="24"/>
          <w:lang w:eastAsia="pt-BR"/>
        </w:rPr>
        <w:t>9.</w:t>
      </w:r>
      <w:r w:rsidRPr="006306AD">
        <w:rPr>
          <w:sz w:val="24"/>
          <w:szCs w:val="24"/>
          <w:lang w:eastAsia="pt-BR"/>
        </w:rPr>
        <w:t xml:space="preserve">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3D8EB897" w14:textId="77777777" w:rsidR="00A774EA" w:rsidRPr="006306AD" w:rsidRDefault="00A774EA" w:rsidP="00BE52C5">
      <w:pPr>
        <w:spacing w:after="240" w:line="276" w:lineRule="auto"/>
        <w:jc w:val="both"/>
        <w:rPr>
          <w:sz w:val="24"/>
          <w:szCs w:val="24"/>
          <w:lang w:eastAsia="pt-BR"/>
        </w:rPr>
      </w:pPr>
    </w:p>
    <w:p w14:paraId="1E6DBB63" w14:textId="5D0B2726" w:rsidR="00B7295D" w:rsidRPr="006306AD" w:rsidRDefault="007A07A7" w:rsidP="00E038AD">
      <w:pPr>
        <w:pStyle w:val="PargrafodaLista"/>
        <w:numPr>
          <w:ilvl w:val="0"/>
          <w:numId w:val="4"/>
        </w:numPr>
        <w:pBdr>
          <w:top w:val="nil"/>
          <w:left w:val="nil"/>
          <w:bottom w:val="nil"/>
          <w:right w:val="nil"/>
          <w:between w:val="nil"/>
        </w:pBdr>
        <w:tabs>
          <w:tab w:val="left" w:pos="426"/>
        </w:tabs>
        <w:spacing w:line="276" w:lineRule="auto"/>
        <w:ind w:left="0" w:firstLine="0"/>
        <w:jc w:val="both"/>
        <w:rPr>
          <w:b/>
          <w:sz w:val="24"/>
          <w:szCs w:val="24"/>
        </w:rPr>
      </w:pPr>
      <w:r w:rsidRPr="006306AD">
        <w:rPr>
          <w:b/>
          <w:sz w:val="24"/>
          <w:szCs w:val="24"/>
        </w:rPr>
        <w:lastRenderedPageBreak/>
        <w:t>EXECUÇÃO DO OBJETO:</w:t>
      </w:r>
    </w:p>
    <w:p w14:paraId="5C4AF903" w14:textId="3274A85C" w:rsidR="00440728" w:rsidRPr="006306AD" w:rsidRDefault="00E43A31" w:rsidP="00EF54A6">
      <w:pPr>
        <w:pBdr>
          <w:top w:val="nil"/>
          <w:left w:val="nil"/>
          <w:bottom w:val="nil"/>
          <w:right w:val="nil"/>
          <w:between w:val="nil"/>
        </w:pBdr>
        <w:spacing w:before="240" w:line="276" w:lineRule="auto"/>
        <w:ind w:firstLine="720"/>
        <w:jc w:val="both"/>
        <w:rPr>
          <w:bCs/>
          <w:sz w:val="24"/>
          <w:szCs w:val="24"/>
        </w:rPr>
      </w:pPr>
      <w:r w:rsidRPr="006306AD">
        <w:rPr>
          <w:bCs/>
          <w:sz w:val="24"/>
          <w:szCs w:val="24"/>
        </w:rPr>
        <w:t>7.1.</w:t>
      </w:r>
      <w:r w:rsidR="00440728" w:rsidRPr="006306AD">
        <w:rPr>
          <w:bCs/>
          <w:sz w:val="24"/>
          <w:szCs w:val="24"/>
        </w:rPr>
        <w:t xml:space="preserve"> O início da execução do objeto passa a vigorar na data de assinatura do contrato administrativo pelo(a) prefeito(a) municipal e as etapas deverão ocorrer conforme cronograma da Secretaria Municipal </w:t>
      </w:r>
      <w:r w:rsidR="00EB441D" w:rsidRPr="006306AD">
        <w:rPr>
          <w:bCs/>
          <w:sz w:val="24"/>
          <w:szCs w:val="24"/>
        </w:rPr>
        <w:t>da Educação, Cultura, Desporto e Lazer</w:t>
      </w:r>
      <w:r w:rsidR="00440728" w:rsidRPr="006306AD">
        <w:rPr>
          <w:bCs/>
          <w:sz w:val="24"/>
          <w:szCs w:val="24"/>
        </w:rPr>
        <w:t>, através de emissão de notas de empenho mencionando a quantidade necessária, sendo que os serviços deverão ser iniciados em até 03 (três) dias úteis a contar da emissão do Termo de Início expedido pelo Departamento de Engenharia.</w:t>
      </w:r>
    </w:p>
    <w:p w14:paraId="433FD9E8" w14:textId="77777777" w:rsidR="00440728" w:rsidRPr="006306AD" w:rsidRDefault="00440728" w:rsidP="00EF54A6">
      <w:pPr>
        <w:pBdr>
          <w:top w:val="nil"/>
          <w:left w:val="nil"/>
          <w:bottom w:val="nil"/>
          <w:right w:val="nil"/>
          <w:between w:val="nil"/>
        </w:pBdr>
        <w:spacing w:before="240" w:line="276" w:lineRule="auto"/>
        <w:ind w:firstLine="720"/>
        <w:jc w:val="both"/>
        <w:rPr>
          <w:bCs/>
          <w:sz w:val="24"/>
          <w:szCs w:val="24"/>
        </w:rPr>
      </w:pPr>
      <w:r w:rsidRPr="006306AD">
        <w:rPr>
          <w:bCs/>
          <w:sz w:val="24"/>
          <w:szCs w:val="24"/>
        </w:rPr>
        <w:t>7.2. A contratada deverá realizar a mobilização no local, incluindo instalação de canteiro de obras, sinalização, armazenamento de materiais e equipamentos necessários. Deve elaborar e apresentar um cronograma detalhado de execução, aprovado pelo fiscal responsável.</w:t>
      </w:r>
    </w:p>
    <w:p w14:paraId="03976FC1" w14:textId="77777777" w:rsidR="00440728" w:rsidRPr="006306AD" w:rsidRDefault="00440728" w:rsidP="00EF54A6">
      <w:pPr>
        <w:pBdr>
          <w:top w:val="nil"/>
          <w:left w:val="nil"/>
          <w:bottom w:val="nil"/>
          <w:right w:val="nil"/>
          <w:between w:val="nil"/>
        </w:pBdr>
        <w:spacing w:before="240" w:line="276" w:lineRule="auto"/>
        <w:ind w:firstLine="720"/>
        <w:jc w:val="both"/>
        <w:rPr>
          <w:bCs/>
          <w:sz w:val="24"/>
          <w:szCs w:val="24"/>
        </w:rPr>
      </w:pPr>
      <w:r w:rsidRPr="006306AD">
        <w:rPr>
          <w:bCs/>
          <w:sz w:val="24"/>
          <w:szCs w:val="24"/>
        </w:rPr>
        <w:t>7.3. As obras deverão ser realizadas conforme as especificações técnicas, projetos aprovados e normas técnicas brasileiras (ABNT). A construção deverá seguir as etapas sequenciais: fundações, estrutura, alvenaria, instalações elétricas e hidráulicas, acabamentos, pintura e finalização. Todos os materiais utilizados deverão atender às especificações de qualidade e conformidade técnica.</w:t>
      </w:r>
    </w:p>
    <w:p w14:paraId="63A6E3C0" w14:textId="77777777" w:rsidR="00440728" w:rsidRPr="006306AD" w:rsidRDefault="00440728" w:rsidP="00EF54A6">
      <w:pPr>
        <w:pBdr>
          <w:top w:val="nil"/>
          <w:left w:val="nil"/>
          <w:bottom w:val="nil"/>
          <w:right w:val="nil"/>
          <w:between w:val="nil"/>
        </w:pBdr>
        <w:spacing w:before="240" w:line="276" w:lineRule="auto"/>
        <w:ind w:firstLine="720"/>
        <w:jc w:val="both"/>
        <w:rPr>
          <w:bCs/>
          <w:sz w:val="24"/>
          <w:szCs w:val="24"/>
        </w:rPr>
      </w:pPr>
      <w:r w:rsidRPr="006306AD">
        <w:rPr>
          <w:bCs/>
          <w:sz w:val="24"/>
          <w:szCs w:val="24"/>
        </w:rPr>
        <w:t>7.4. A contratada deverá realizar inspeções internas e garantir que cada etapa seja concluída com qualidade, atendendo às normas de segurança, ambientais e técnicas. O fiscal responsável realizará vistorias periódicas para verificar o cumprimento do cronograma, qualidade e conformidade das obras.</w:t>
      </w:r>
    </w:p>
    <w:p w14:paraId="147C3623" w14:textId="77777777" w:rsidR="00440728" w:rsidRPr="006306AD" w:rsidRDefault="00440728" w:rsidP="00EF54A6">
      <w:pPr>
        <w:pBdr>
          <w:top w:val="nil"/>
          <w:left w:val="nil"/>
          <w:bottom w:val="nil"/>
          <w:right w:val="nil"/>
          <w:between w:val="nil"/>
        </w:pBdr>
        <w:spacing w:before="240" w:line="276" w:lineRule="auto"/>
        <w:ind w:firstLine="720"/>
        <w:jc w:val="both"/>
        <w:rPr>
          <w:bCs/>
          <w:sz w:val="24"/>
          <w:szCs w:val="24"/>
        </w:rPr>
      </w:pPr>
      <w:r w:rsidRPr="006306AD">
        <w:rPr>
          <w:bCs/>
          <w:sz w:val="24"/>
          <w:szCs w:val="24"/>
        </w:rPr>
        <w:t>7.5. Os materiais deverão ser adquiridos, armazenados e utilizados de forma eficiente, evitando desperdícios e perdas. Equipamentos deverão estar em bom estado de conservação e utilizados de acordo com as normas de segurança.</w:t>
      </w:r>
    </w:p>
    <w:p w14:paraId="7C359A14" w14:textId="77777777" w:rsidR="00440728" w:rsidRPr="006306AD" w:rsidRDefault="00440728" w:rsidP="00EF54A6">
      <w:pPr>
        <w:pBdr>
          <w:top w:val="nil"/>
          <w:left w:val="nil"/>
          <w:bottom w:val="nil"/>
          <w:right w:val="nil"/>
          <w:between w:val="nil"/>
        </w:pBdr>
        <w:spacing w:before="240" w:line="276" w:lineRule="auto"/>
        <w:ind w:firstLine="720"/>
        <w:jc w:val="both"/>
        <w:rPr>
          <w:bCs/>
          <w:sz w:val="24"/>
          <w:szCs w:val="24"/>
        </w:rPr>
      </w:pPr>
      <w:r w:rsidRPr="006306AD">
        <w:rPr>
          <w:bCs/>
          <w:sz w:val="24"/>
          <w:szCs w:val="24"/>
        </w:rPr>
        <w:t>7.6. A contratada deverá manter uma comunicação contínua com o fiscal do contrato, fornecendo relatórios de progresso, fotos e documentos comprobatórios das etapas concluídas, sendo que após a conclusão de todas as etapas, será realizada uma vistoria final para verificar se a construção está de acordo com o projeto, especificações e normas técnicas. Eventuais ajustes ou correções deverão ser realizados antes da entrega definitiva.</w:t>
      </w:r>
    </w:p>
    <w:p w14:paraId="2F64E867" w14:textId="77777777" w:rsidR="00440728" w:rsidRPr="006306AD" w:rsidRDefault="00440728" w:rsidP="00EF54A6">
      <w:pPr>
        <w:pBdr>
          <w:top w:val="nil"/>
          <w:left w:val="nil"/>
          <w:bottom w:val="nil"/>
          <w:right w:val="nil"/>
          <w:between w:val="nil"/>
        </w:pBdr>
        <w:spacing w:before="240" w:line="276" w:lineRule="auto"/>
        <w:ind w:firstLine="720"/>
        <w:jc w:val="both"/>
        <w:rPr>
          <w:bCs/>
          <w:sz w:val="24"/>
          <w:szCs w:val="24"/>
        </w:rPr>
      </w:pPr>
      <w:r w:rsidRPr="006306AD">
        <w:rPr>
          <w:bCs/>
          <w:sz w:val="24"/>
          <w:szCs w:val="24"/>
        </w:rPr>
        <w:t>7.7. Todas as etapas da obra deverão passar pela aprovação e liberação da fiscalização, a qual tem poder de rejeitar serviços que julgar em desacordo com o projeto, normas técnicas, qualidade de materiais, qualidade de execução ou qualquer outra irregularidade que vier a surgir. Os serviços poderão ser rejeitados, no todo ou em parte, quando em desacordo com as especificações constantes no Estudo Técnico Preliminar e Termo de Referência, devendo ser corrigidos/refeitos/substituídos no prazo fixado pelo fiscal do contrato, às custas da Contratada, sem prejuízo da aplicação de penalidades.</w:t>
      </w:r>
    </w:p>
    <w:p w14:paraId="4D348A10" w14:textId="77777777" w:rsidR="00440728" w:rsidRPr="006306AD" w:rsidRDefault="00440728" w:rsidP="00EF54A6">
      <w:pPr>
        <w:pBdr>
          <w:top w:val="nil"/>
          <w:left w:val="nil"/>
          <w:bottom w:val="nil"/>
          <w:right w:val="nil"/>
          <w:between w:val="nil"/>
        </w:pBdr>
        <w:spacing w:before="240" w:line="276" w:lineRule="auto"/>
        <w:ind w:firstLine="720"/>
        <w:jc w:val="both"/>
        <w:rPr>
          <w:bCs/>
          <w:sz w:val="24"/>
          <w:szCs w:val="24"/>
        </w:rPr>
      </w:pPr>
      <w:r w:rsidRPr="006306AD">
        <w:rPr>
          <w:bCs/>
          <w:sz w:val="24"/>
          <w:szCs w:val="24"/>
        </w:rPr>
        <w:lastRenderedPageBreak/>
        <w:t>7.8. A licitante que vier a ser contratada se responsabilizará, única e exclusivamente, pelos seguros, encargos sociais, fiscais, ambientais e trabalhistas decorrentes da presente licitação.</w:t>
      </w:r>
    </w:p>
    <w:p w14:paraId="73A16F10" w14:textId="77777777" w:rsidR="00440728" w:rsidRPr="006306AD" w:rsidRDefault="00440728" w:rsidP="00EF54A6">
      <w:pPr>
        <w:pBdr>
          <w:top w:val="nil"/>
          <w:left w:val="nil"/>
          <w:bottom w:val="nil"/>
          <w:right w:val="nil"/>
          <w:between w:val="nil"/>
        </w:pBdr>
        <w:spacing w:before="240" w:line="276" w:lineRule="auto"/>
        <w:ind w:firstLine="720"/>
        <w:jc w:val="both"/>
        <w:rPr>
          <w:bCs/>
          <w:sz w:val="24"/>
          <w:szCs w:val="24"/>
        </w:rPr>
      </w:pPr>
      <w:r w:rsidRPr="006306AD">
        <w:rPr>
          <w:bCs/>
          <w:sz w:val="24"/>
          <w:szCs w:val="24"/>
        </w:rPr>
        <w:t>7.9. A contratada deverá oferecer garantia mínima de 05 (cinco) anos para os serviços executados, devendo realizar reparos ou correções necessários durante esse período.</w:t>
      </w:r>
    </w:p>
    <w:p w14:paraId="6648B670" w14:textId="77777777" w:rsidR="003265C3" w:rsidRPr="006306AD" w:rsidRDefault="00440728" w:rsidP="00EF54A6">
      <w:pPr>
        <w:pBdr>
          <w:top w:val="nil"/>
          <w:left w:val="nil"/>
          <w:bottom w:val="nil"/>
          <w:right w:val="nil"/>
          <w:between w:val="nil"/>
        </w:pBdr>
        <w:spacing w:before="240" w:line="276" w:lineRule="auto"/>
        <w:ind w:firstLine="720"/>
        <w:jc w:val="both"/>
        <w:rPr>
          <w:bCs/>
          <w:sz w:val="24"/>
          <w:szCs w:val="24"/>
        </w:rPr>
      </w:pPr>
      <w:r w:rsidRPr="006306AD">
        <w:rPr>
          <w:bCs/>
          <w:sz w:val="24"/>
          <w:szCs w:val="24"/>
        </w:rPr>
        <w:t>7.10. A obra deverá ser executada pelo próprio licitante, ficando expressamente vedada a subcontratação de terceiros.</w:t>
      </w:r>
    </w:p>
    <w:p w14:paraId="6C7C3628" w14:textId="5437CC90" w:rsidR="0082407F" w:rsidRPr="006306AD" w:rsidRDefault="00440728" w:rsidP="0082407F">
      <w:pPr>
        <w:pBdr>
          <w:top w:val="nil"/>
          <w:left w:val="nil"/>
          <w:bottom w:val="nil"/>
          <w:right w:val="nil"/>
          <w:between w:val="nil"/>
        </w:pBdr>
        <w:spacing w:before="240" w:line="276" w:lineRule="auto"/>
        <w:ind w:firstLine="720"/>
        <w:jc w:val="both"/>
        <w:rPr>
          <w:bCs/>
          <w:sz w:val="24"/>
          <w:szCs w:val="24"/>
        </w:rPr>
      </w:pPr>
      <w:r w:rsidRPr="006306AD">
        <w:rPr>
          <w:bCs/>
          <w:sz w:val="24"/>
          <w:szCs w:val="24"/>
        </w:rPr>
        <w:t>7.11. A contratada é responsável pelo fornecimento dos EPI’s, a fim de assegurar a integridade física dos funcionários. A guarda, vigilância, manutenção e limpeza do canteiro de obras serão de exclusiva responsabilidade da licitante vencedora. Os materiais a serem empregados na obra devem obter especificações e normas técnicas (ABNT – NBR).</w:t>
      </w:r>
    </w:p>
    <w:p w14:paraId="60ACBB0C" w14:textId="77777777" w:rsidR="00E038AD" w:rsidRPr="006306AD" w:rsidRDefault="00E038AD" w:rsidP="00E038AD">
      <w:pPr>
        <w:pBdr>
          <w:top w:val="nil"/>
          <w:left w:val="nil"/>
          <w:bottom w:val="nil"/>
          <w:right w:val="nil"/>
          <w:between w:val="nil"/>
        </w:pBdr>
        <w:spacing w:before="240" w:line="276" w:lineRule="auto"/>
        <w:jc w:val="both"/>
        <w:rPr>
          <w:bCs/>
          <w:sz w:val="24"/>
          <w:szCs w:val="24"/>
        </w:rPr>
      </w:pPr>
    </w:p>
    <w:p w14:paraId="42D91373" w14:textId="77777777" w:rsidR="00B7295D" w:rsidRPr="006306AD" w:rsidRDefault="007A07A7" w:rsidP="00E038AD">
      <w:pPr>
        <w:numPr>
          <w:ilvl w:val="0"/>
          <w:numId w:val="1"/>
        </w:numPr>
        <w:pBdr>
          <w:top w:val="nil"/>
          <w:left w:val="nil"/>
          <w:bottom w:val="nil"/>
          <w:right w:val="nil"/>
          <w:between w:val="nil"/>
        </w:pBdr>
        <w:tabs>
          <w:tab w:val="left" w:pos="284"/>
        </w:tabs>
        <w:spacing w:line="276" w:lineRule="auto"/>
        <w:ind w:left="0" w:firstLine="0"/>
        <w:jc w:val="both"/>
        <w:rPr>
          <w:b/>
          <w:sz w:val="24"/>
          <w:szCs w:val="24"/>
        </w:rPr>
      </w:pPr>
      <w:r w:rsidRPr="006306AD">
        <w:rPr>
          <w:b/>
          <w:sz w:val="24"/>
          <w:szCs w:val="24"/>
        </w:rPr>
        <w:t>GESTÃO E FISCALIZAÇÃO DE CONTRATO:</w:t>
      </w:r>
    </w:p>
    <w:p w14:paraId="5B85282D" w14:textId="21CDD5E2" w:rsidR="00E038AD" w:rsidRPr="006306AD" w:rsidRDefault="00E038AD" w:rsidP="003B19E4">
      <w:pPr>
        <w:pBdr>
          <w:top w:val="nil"/>
          <w:left w:val="nil"/>
          <w:bottom w:val="nil"/>
          <w:right w:val="nil"/>
          <w:between w:val="nil"/>
        </w:pBdr>
        <w:spacing w:before="240" w:line="276" w:lineRule="auto"/>
        <w:ind w:firstLine="720"/>
        <w:jc w:val="both"/>
        <w:rPr>
          <w:sz w:val="24"/>
          <w:szCs w:val="24"/>
        </w:rPr>
      </w:pPr>
      <w:r w:rsidRPr="006306AD">
        <w:rPr>
          <w:sz w:val="24"/>
          <w:szCs w:val="24"/>
        </w:rPr>
        <w:t>8.1. O contrato deverá ser executado fielmente pelas partes, de acordo com as cláusulas avençadas e as normas da Lei nº 14.133/2021, e cada parte responderá pelas consequências de sua inexecução total ou parcial.</w:t>
      </w:r>
    </w:p>
    <w:p w14:paraId="1E632775" w14:textId="50628A15" w:rsidR="00E038AD" w:rsidRPr="006306AD" w:rsidRDefault="00E038AD" w:rsidP="003B19E4">
      <w:pPr>
        <w:pBdr>
          <w:top w:val="nil"/>
          <w:left w:val="nil"/>
          <w:bottom w:val="nil"/>
          <w:right w:val="nil"/>
          <w:between w:val="nil"/>
        </w:pBdr>
        <w:spacing w:before="240" w:line="276" w:lineRule="auto"/>
        <w:ind w:firstLine="720"/>
        <w:jc w:val="both"/>
        <w:rPr>
          <w:sz w:val="24"/>
          <w:szCs w:val="24"/>
        </w:rPr>
      </w:pPr>
      <w:r w:rsidRPr="006306AD">
        <w:rPr>
          <w:sz w:val="24"/>
          <w:szCs w:val="24"/>
        </w:rPr>
        <w:t>8.2. Em caso de impedimento, ordem de paralisação ou suspensão do contrato, o cronograma de execução será prorrogado automaticamente pelo tempo correspondente, anotadas tais circunstâncias mediante simples apostilamento.</w:t>
      </w:r>
    </w:p>
    <w:p w14:paraId="5CED7690" w14:textId="2685E587" w:rsidR="00E038AD" w:rsidRPr="006306AD" w:rsidRDefault="00E038AD" w:rsidP="003B19E4">
      <w:pPr>
        <w:pBdr>
          <w:top w:val="nil"/>
          <w:left w:val="nil"/>
          <w:bottom w:val="nil"/>
          <w:right w:val="nil"/>
          <w:between w:val="nil"/>
        </w:pBdr>
        <w:spacing w:before="240" w:line="276" w:lineRule="auto"/>
        <w:ind w:firstLine="720"/>
        <w:jc w:val="both"/>
        <w:rPr>
          <w:sz w:val="24"/>
          <w:szCs w:val="24"/>
        </w:rPr>
      </w:pPr>
      <w:r w:rsidRPr="006306AD">
        <w:rPr>
          <w:sz w:val="24"/>
          <w:szCs w:val="24"/>
        </w:rPr>
        <w:t>8.3. As comunicações entre o órgão ou entidade e a contratada devem ser realizadas por escrito sempre que o ato exigir tal formalidade, admitindo-se o uso de mensagem eletrônica para esse fim.</w:t>
      </w:r>
    </w:p>
    <w:p w14:paraId="1CEA61F5" w14:textId="0D7039B2" w:rsidR="00E038AD" w:rsidRPr="006306AD" w:rsidRDefault="00E038AD" w:rsidP="003B19E4">
      <w:pPr>
        <w:pBdr>
          <w:top w:val="nil"/>
          <w:left w:val="nil"/>
          <w:bottom w:val="nil"/>
          <w:right w:val="nil"/>
          <w:between w:val="nil"/>
        </w:pBdr>
        <w:spacing w:before="240" w:line="276" w:lineRule="auto"/>
        <w:ind w:firstLine="720"/>
        <w:jc w:val="both"/>
        <w:rPr>
          <w:sz w:val="24"/>
          <w:szCs w:val="24"/>
        </w:rPr>
      </w:pPr>
      <w:r w:rsidRPr="006306AD">
        <w:rPr>
          <w:sz w:val="24"/>
          <w:szCs w:val="24"/>
        </w:rPr>
        <w:t>8.4. O órgão ou entidade poderá convocar representante da empresa para adoção de providências que devam ser cumpridas de imediato.</w:t>
      </w:r>
    </w:p>
    <w:p w14:paraId="66BCC034" w14:textId="1842231C" w:rsidR="00E038AD" w:rsidRPr="006306AD" w:rsidRDefault="00E038AD" w:rsidP="003B19E4">
      <w:pPr>
        <w:pBdr>
          <w:top w:val="nil"/>
          <w:left w:val="nil"/>
          <w:bottom w:val="nil"/>
          <w:right w:val="nil"/>
          <w:between w:val="nil"/>
        </w:pBdr>
        <w:spacing w:before="240" w:line="276" w:lineRule="auto"/>
        <w:ind w:firstLine="720"/>
        <w:jc w:val="both"/>
        <w:rPr>
          <w:sz w:val="24"/>
          <w:szCs w:val="24"/>
        </w:rPr>
      </w:pPr>
      <w:r w:rsidRPr="006306AD">
        <w:rPr>
          <w:sz w:val="24"/>
          <w:szCs w:val="24"/>
        </w:rPr>
        <w:t xml:space="preserve">8.5. A execução do contrato deverá ser acompanhada e fiscalizada pelo gestor e fiscal do contrato: </w:t>
      </w:r>
      <w:r w:rsidR="003265C3" w:rsidRPr="006306AD">
        <w:rPr>
          <w:sz w:val="24"/>
          <w:szCs w:val="24"/>
        </w:rPr>
        <w:t xml:space="preserve">Gestor(a) Senhor(a) </w:t>
      </w:r>
      <w:r w:rsidR="00EB441D" w:rsidRPr="006306AD">
        <w:rPr>
          <w:sz w:val="24"/>
          <w:szCs w:val="24"/>
        </w:rPr>
        <w:t>Fabiane Dalla Cort, ocupante do cargo de Secretária Municipal de Educação, Cultura, Desporto e Lazer, matrícula n° 1.0338</w:t>
      </w:r>
      <w:r w:rsidR="003265C3" w:rsidRPr="006306AD">
        <w:rPr>
          <w:sz w:val="24"/>
          <w:szCs w:val="24"/>
        </w:rPr>
        <w:t>, Fiscal Senhor Evandro Mior, ocupante do cargo de engenheiro civil, matrícula n° 1.0220.</w:t>
      </w:r>
    </w:p>
    <w:p w14:paraId="75174F88" w14:textId="539FF5E4" w:rsidR="00B7295D" w:rsidRPr="006306AD" w:rsidRDefault="00E038AD" w:rsidP="003B19E4">
      <w:pPr>
        <w:pBdr>
          <w:top w:val="nil"/>
          <w:left w:val="nil"/>
          <w:bottom w:val="nil"/>
          <w:right w:val="nil"/>
          <w:between w:val="nil"/>
        </w:pBdr>
        <w:spacing w:before="240" w:line="276" w:lineRule="auto"/>
        <w:ind w:firstLine="720"/>
        <w:jc w:val="both"/>
        <w:rPr>
          <w:sz w:val="24"/>
          <w:szCs w:val="24"/>
        </w:rPr>
      </w:pPr>
      <w:r w:rsidRPr="006306AD">
        <w:rPr>
          <w:sz w:val="24"/>
          <w:szCs w:val="24"/>
        </w:rPr>
        <w:t xml:space="preserve">8.6.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w:t>
      </w:r>
      <w:r w:rsidRPr="006306AD">
        <w:rPr>
          <w:sz w:val="24"/>
          <w:szCs w:val="24"/>
        </w:rPr>
        <w:lastRenderedPageBreak/>
        <w:t>elaborando relatório com vistas à verificação da necessidade de adequações do contrato para fins de atendimento da finalidade da administração.</w:t>
      </w:r>
    </w:p>
    <w:p w14:paraId="4677C320" w14:textId="77777777" w:rsidR="00F720C1" w:rsidRPr="006306AD" w:rsidRDefault="00F720C1" w:rsidP="00E038AD">
      <w:pPr>
        <w:pBdr>
          <w:top w:val="nil"/>
          <w:left w:val="nil"/>
          <w:bottom w:val="nil"/>
          <w:right w:val="nil"/>
          <w:between w:val="nil"/>
        </w:pBdr>
        <w:spacing w:before="240" w:line="276" w:lineRule="auto"/>
        <w:jc w:val="both"/>
        <w:rPr>
          <w:sz w:val="24"/>
          <w:szCs w:val="24"/>
        </w:rPr>
      </w:pPr>
    </w:p>
    <w:p w14:paraId="1A531A02" w14:textId="77777777" w:rsidR="00B7295D" w:rsidRPr="006306AD" w:rsidRDefault="007A07A7" w:rsidP="00E038AD">
      <w:pPr>
        <w:numPr>
          <w:ilvl w:val="0"/>
          <w:numId w:val="1"/>
        </w:numPr>
        <w:pBdr>
          <w:top w:val="nil"/>
          <w:left w:val="nil"/>
          <w:bottom w:val="nil"/>
          <w:right w:val="nil"/>
          <w:between w:val="nil"/>
        </w:pBdr>
        <w:tabs>
          <w:tab w:val="left" w:pos="284"/>
        </w:tabs>
        <w:spacing w:line="276" w:lineRule="auto"/>
        <w:ind w:left="0" w:firstLine="0"/>
        <w:jc w:val="both"/>
        <w:rPr>
          <w:b/>
          <w:sz w:val="24"/>
          <w:szCs w:val="24"/>
        </w:rPr>
      </w:pPr>
      <w:r w:rsidRPr="006306AD">
        <w:rPr>
          <w:b/>
          <w:sz w:val="24"/>
          <w:szCs w:val="24"/>
        </w:rPr>
        <w:t>CRITÉRIOS DE MEDIÇÃO E PAGAMENTO:</w:t>
      </w:r>
    </w:p>
    <w:p w14:paraId="059370C9" w14:textId="45F22691" w:rsidR="004613F1" w:rsidRPr="006306AD" w:rsidRDefault="004613F1" w:rsidP="004613F1">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9.1. A medição será realizada com base no avanço físico da obra, conforme critérios estabelecidos na planilha de medição, que deve detalhar as etapas e os itens a serem avaliados. Todas as etapas devem atender às especificações técnicas e às normas aplicáveis, sendo inspecionadas por fiscais designados.</w:t>
      </w:r>
    </w:p>
    <w:p w14:paraId="045A7CBB" w14:textId="77777777" w:rsidR="004613F1" w:rsidRPr="006306AD" w:rsidRDefault="004613F1" w:rsidP="004613F1">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9.2. A medição será feita após a conclusão de cada etapa ou item, mediante vistoria técnica e aprovação do fiscal responsável. Os serviços só serão considerados concluídos após a verificação de conformidade e aceitação formal. Para itens que envolvem materiais ou serviços específicos, a medição será proporcional ao que foi efetivamente executado e aprovado.</w:t>
      </w:r>
    </w:p>
    <w:p w14:paraId="23BCB9A6" w14:textId="77777777" w:rsidR="00AA7C15" w:rsidRPr="006306AD" w:rsidRDefault="004613F1"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 xml:space="preserve">9.3. </w:t>
      </w:r>
      <w:r w:rsidR="00346D05" w:rsidRPr="006306AD">
        <w:rPr>
          <w:bCs/>
          <w:sz w:val="24"/>
          <w:szCs w:val="24"/>
        </w:rPr>
        <w:t xml:space="preserve">O pagamento será realizado conforme o andamento da obra de acordo com o cronograma físico-financeiro, e a análise do fiscalizador, que fará emissão do Boletim de Medição da Obra, sempre respeitando o cronograma físico-financeiro. Se tudo estiver de acordo com o pactuado, haverá o encaminhamento para procedimento de liquidação e pagamento. </w:t>
      </w:r>
    </w:p>
    <w:p w14:paraId="66F5BF30" w14:textId="77777777" w:rsidR="00AA7C15" w:rsidRPr="006306AD" w:rsidRDefault="00AA7C15" w:rsidP="00346D0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 xml:space="preserve">9.4. </w:t>
      </w:r>
      <w:r w:rsidR="00346D05" w:rsidRPr="006306AD">
        <w:rPr>
          <w:bCs/>
          <w:sz w:val="24"/>
          <w:szCs w:val="24"/>
        </w:rPr>
        <w:t>A apresentação da nota fiscal deverá vir acompanhada de documento hábil para comprovar abertura da matrícula junto ao INSS para liberação da primeira parcela de pagamento e a CND da obra para liberação da última parcela de pagamento.</w:t>
      </w:r>
    </w:p>
    <w:p w14:paraId="06C07EBA" w14:textId="77777777" w:rsidR="00AA7C15" w:rsidRPr="006306AD" w:rsidRDefault="00AA7C15" w:rsidP="00346D0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 xml:space="preserve">9.5. </w:t>
      </w:r>
      <w:r w:rsidR="00346D05" w:rsidRPr="006306AD">
        <w:rPr>
          <w:bCs/>
          <w:sz w:val="24"/>
          <w:szCs w:val="24"/>
        </w:rPr>
        <w:t>A Contratada emitirá as notas fiscais correspondentes, que, após conferidas, serão encaminhadas à Secretaria da Fazenda para processamento e posterior pagamento. A última parcela somente será paga após a conclusão total e final da obra, que será feito através do Termo de Recebimento Definitivo da mesma, lavrado pelo Departamento Técnico Municipal.</w:t>
      </w:r>
    </w:p>
    <w:p w14:paraId="7673E651" w14:textId="77777777" w:rsidR="00AA7C15" w:rsidRPr="006306AD" w:rsidRDefault="00AA7C15"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 xml:space="preserve">9.6. </w:t>
      </w:r>
      <w:r w:rsidR="00346D05" w:rsidRPr="006306AD">
        <w:rPr>
          <w:bCs/>
          <w:sz w:val="24"/>
          <w:szCs w:val="24"/>
        </w:rPr>
        <w:t>Quando do pagamento da última parcela, de acordo com o estabelecido no cronograma físico-financeiro, será retido o valor correspondente a 10% (dez por cento) do valor contratado, o qual será pago quando da apresentação da CND relativa à conclusão da obra, que deverá ocorrer em até 30 (trinta) dias.</w:t>
      </w:r>
    </w:p>
    <w:p w14:paraId="34C46364" w14:textId="77777777" w:rsidR="00AA7C15" w:rsidRPr="006306AD" w:rsidRDefault="00AA7C15" w:rsidP="00346D0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 xml:space="preserve">9.7. </w:t>
      </w:r>
      <w:r w:rsidR="00346D05" w:rsidRPr="006306AD">
        <w:rPr>
          <w:bCs/>
          <w:sz w:val="24"/>
          <w:szCs w:val="24"/>
        </w:rPr>
        <w:t>As Notas Fiscais de Fatura, referentes aos materiais e mão de obra deverão ser emitidas separadamente, ou em caso de empresas que emitirem nota fiscal única, deverão destacar   em separado.</w:t>
      </w:r>
    </w:p>
    <w:p w14:paraId="1F95AF91" w14:textId="77777777" w:rsidR="00AA7C15" w:rsidRPr="006306AD" w:rsidRDefault="00AA7C15" w:rsidP="00346D0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 xml:space="preserve">9.8. </w:t>
      </w:r>
      <w:r w:rsidR="00346D05" w:rsidRPr="006306AD">
        <w:rPr>
          <w:bCs/>
          <w:sz w:val="24"/>
          <w:szCs w:val="24"/>
        </w:rPr>
        <w:t xml:space="preserve">Por ocasião do pagamento de qualquer parcela, deverão ser apresentadas juntamente com as notas fiscais as Certidões Negativas do INSS, </w:t>
      </w:r>
      <w:r w:rsidR="00346D05" w:rsidRPr="006306AD">
        <w:rPr>
          <w:bCs/>
          <w:sz w:val="24"/>
          <w:szCs w:val="24"/>
        </w:rPr>
        <w:lastRenderedPageBreak/>
        <w:t>FGTS e GEFIP dos funcionários alocados a obra, documentos estes com competência do mês anterior.</w:t>
      </w:r>
    </w:p>
    <w:p w14:paraId="5BABFC51" w14:textId="77777777" w:rsidR="00AA7C15" w:rsidRPr="006306AD" w:rsidRDefault="00AA7C15"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 xml:space="preserve">9.9. </w:t>
      </w:r>
      <w:r w:rsidR="00346D05" w:rsidRPr="006306AD">
        <w:rPr>
          <w:bCs/>
          <w:sz w:val="24"/>
          <w:szCs w:val="24"/>
        </w:rPr>
        <w:t>Estão incluídos nos preços unitários e total, todos os impostos, taxas e encargos sociais, obrigações trabalhistas, previdenciárias, fiscais e comerciais.</w:t>
      </w:r>
    </w:p>
    <w:p w14:paraId="284FF550" w14:textId="77777777" w:rsidR="00AA7C15" w:rsidRPr="006306AD" w:rsidRDefault="00AA7C15" w:rsidP="00346D0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 xml:space="preserve">9.10. </w:t>
      </w:r>
      <w:r w:rsidR="00346D05" w:rsidRPr="006306AD">
        <w:rPr>
          <w:bCs/>
          <w:sz w:val="24"/>
          <w:szCs w:val="24"/>
        </w:rPr>
        <w:t>Ocorrendo erros na apresentação dos documentos fiscais, os mesmos serão devolvidos à CONTRATADA para correção, ficando estabelecido que o prazo para pagamento seja contado a partir da data de apresentação da nova fatura, devidamente corrigida sem qualquer ônus ou correção a ser paga pelo CONTRATANTE.</w:t>
      </w:r>
    </w:p>
    <w:p w14:paraId="720033E1" w14:textId="77777777" w:rsidR="00AA7C15" w:rsidRDefault="00AA7C15"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 xml:space="preserve">9.11. </w:t>
      </w:r>
      <w:r w:rsidR="00346D05" w:rsidRPr="006306AD">
        <w:rPr>
          <w:bCs/>
          <w:sz w:val="24"/>
          <w:szCs w:val="24"/>
        </w:rPr>
        <w:t>Será efetuada a retenção na fonte dos tributos e contribuições elencados na legislação em vigor, tais como contribuições previdenciárias, IR, ISS, se for o caso.</w:t>
      </w:r>
    </w:p>
    <w:p w14:paraId="16DC211D" w14:textId="0504B505" w:rsidR="002F1882" w:rsidRPr="006306AD" w:rsidRDefault="002F1882"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2F1882">
        <w:rPr>
          <w:bCs/>
          <w:sz w:val="24"/>
          <w:szCs w:val="24"/>
        </w:rPr>
        <w:t>9.1</w:t>
      </w:r>
      <w:r>
        <w:rPr>
          <w:bCs/>
          <w:sz w:val="24"/>
          <w:szCs w:val="24"/>
        </w:rPr>
        <w:t>2</w:t>
      </w:r>
      <w:r w:rsidRPr="002F1882">
        <w:rPr>
          <w:bCs/>
          <w:sz w:val="24"/>
          <w:szCs w:val="24"/>
        </w:rPr>
        <w:t>. Quando a obra for realizada por empreitada global, a responsabilidade de recolhimento do INSS ficará a cargo  da empresa Contratada, conforme IN/RFB nº 2.110/2022, art. 114, inciso VII.</w:t>
      </w:r>
    </w:p>
    <w:p w14:paraId="5BDDEF7D" w14:textId="632C353E" w:rsidR="00EF54A6" w:rsidRPr="006306AD" w:rsidRDefault="00AA7C15" w:rsidP="00AA7C15">
      <w:pPr>
        <w:pBdr>
          <w:top w:val="nil"/>
          <w:left w:val="nil"/>
          <w:bottom w:val="nil"/>
          <w:right w:val="nil"/>
          <w:between w:val="nil"/>
        </w:pBdr>
        <w:tabs>
          <w:tab w:val="left" w:pos="284"/>
          <w:tab w:val="left" w:pos="567"/>
        </w:tabs>
        <w:spacing w:before="240" w:after="240" w:line="276" w:lineRule="auto"/>
        <w:ind w:firstLine="709"/>
        <w:jc w:val="both"/>
        <w:rPr>
          <w:bCs/>
          <w:sz w:val="24"/>
          <w:szCs w:val="24"/>
        </w:rPr>
      </w:pPr>
      <w:r w:rsidRPr="006306AD">
        <w:rPr>
          <w:bCs/>
          <w:sz w:val="24"/>
          <w:szCs w:val="24"/>
        </w:rPr>
        <w:t>9.1</w:t>
      </w:r>
      <w:r w:rsidR="002F1882">
        <w:rPr>
          <w:bCs/>
          <w:sz w:val="24"/>
          <w:szCs w:val="24"/>
        </w:rPr>
        <w:t>3</w:t>
      </w:r>
      <w:r w:rsidRPr="006306AD">
        <w:rPr>
          <w:bCs/>
          <w:sz w:val="24"/>
          <w:szCs w:val="24"/>
        </w:rPr>
        <w:t xml:space="preserve">. </w:t>
      </w:r>
      <w:r w:rsidR="00346D05" w:rsidRPr="006306AD">
        <w:rPr>
          <w:bCs/>
          <w:sz w:val="24"/>
          <w:szCs w:val="24"/>
        </w:rPr>
        <w:t>Por ocasião da emissão das Notas Fiscais, caso a contratada não esteja enquadrada no Simples Nacional, deverá informar na mesma, a alíquota do Imposto de Renda, para fins de retenção, conforme IN-RFB nº 1.234/2012, ou anexar declaração de que está enquadrada no Simples Nacional.</w:t>
      </w:r>
    </w:p>
    <w:p w14:paraId="2499AAD5" w14:textId="77777777" w:rsidR="00AA48B0" w:rsidRPr="006306AD" w:rsidRDefault="00AA48B0" w:rsidP="004613F1">
      <w:pPr>
        <w:pBdr>
          <w:top w:val="nil"/>
          <w:left w:val="nil"/>
          <w:bottom w:val="nil"/>
          <w:right w:val="nil"/>
          <w:between w:val="nil"/>
        </w:pBdr>
        <w:tabs>
          <w:tab w:val="left" w:pos="284"/>
          <w:tab w:val="left" w:pos="567"/>
        </w:tabs>
        <w:spacing w:before="240" w:after="240" w:line="276" w:lineRule="auto"/>
        <w:ind w:firstLine="709"/>
        <w:jc w:val="both"/>
        <w:rPr>
          <w:bCs/>
          <w:sz w:val="24"/>
          <w:szCs w:val="24"/>
        </w:rPr>
      </w:pPr>
    </w:p>
    <w:p w14:paraId="003653D9" w14:textId="016FD15A" w:rsidR="00B7295D" w:rsidRPr="006306AD" w:rsidRDefault="00EF54A6" w:rsidP="00EF54A6">
      <w:pPr>
        <w:pBdr>
          <w:top w:val="nil"/>
          <w:left w:val="nil"/>
          <w:bottom w:val="nil"/>
          <w:right w:val="nil"/>
          <w:between w:val="nil"/>
        </w:pBdr>
        <w:tabs>
          <w:tab w:val="left" w:pos="284"/>
          <w:tab w:val="left" w:pos="567"/>
        </w:tabs>
        <w:spacing w:before="240" w:after="240" w:line="276" w:lineRule="auto"/>
        <w:jc w:val="both"/>
        <w:rPr>
          <w:b/>
          <w:sz w:val="24"/>
          <w:szCs w:val="24"/>
        </w:rPr>
      </w:pPr>
      <w:r w:rsidRPr="006306AD">
        <w:rPr>
          <w:b/>
          <w:sz w:val="24"/>
          <w:szCs w:val="24"/>
        </w:rPr>
        <w:t>10.</w:t>
      </w:r>
      <w:r w:rsidRPr="006306AD">
        <w:rPr>
          <w:bCs/>
          <w:sz w:val="24"/>
          <w:szCs w:val="24"/>
        </w:rPr>
        <w:t xml:space="preserve"> </w:t>
      </w:r>
      <w:r w:rsidRPr="006306AD">
        <w:rPr>
          <w:b/>
          <w:sz w:val="24"/>
          <w:szCs w:val="24"/>
        </w:rPr>
        <w:t>FORMA E CRITÉRIOS DE AVALIAÇÃO DO FORNECEDOR:</w:t>
      </w:r>
    </w:p>
    <w:p w14:paraId="73F3C18D" w14:textId="77777777" w:rsidR="008C788A" w:rsidRPr="006306AD" w:rsidRDefault="008C788A" w:rsidP="008C788A">
      <w:pPr>
        <w:pBdr>
          <w:top w:val="nil"/>
          <w:left w:val="nil"/>
          <w:bottom w:val="nil"/>
          <w:right w:val="nil"/>
          <w:between w:val="nil"/>
        </w:pBdr>
        <w:spacing w:before="240" w:after="240" w:line="276" w:lineRule="auto"/>
        <w:ind w:firstLine="720"/>
        <w:jc w:val="both"/>
        <w:rPr>
          <w:bCs/>
          <w:sz w:val="24"/>
          <w:szCs w:val="24"/>
        </w:rPr>
      </w:pPr>
      <w:r w:rsidRPr="006306AD">
        <w:rPr>
          <w:bCs/>
          <w:sz w:val="24"/>
          <w:szCs w:val="24"/>
        </w:rPr>
        <w:t>10.1. A contratação será realizada por meio de licitação, na modalidade Concorrência, na sua forma eletrônica, com critério de julgamento por menor preço global, nos termos dos artigos 6º, inciso XXXVIII, a), 17, § 2º, e 34, todos da Lei nº 14.133/2021.</w:t>
      </w:r>
    </w:p>
    <w:p w14:paraId="46DCC481" w14:textId="6C5A5424" w:rsidR="00B7295D" w:rsidRPr="006306AD" w:rsidRDefault="008C788A" w:rsidP="00892A3B">
      <w:pPr>
        <w:pBdr>
          <w:top w:val="nil"/>
          <w:left w:val="nil"/>
          <w:bottom w:val="nil"/>
          <w:right w:val="nil"/>
          <w:between w:val="nil"/>
        </w:pBdr>
        <w:spacing w:before="240" w:line="276" w:lineRule="auto"/>
        <w:ind w:firstLine="720"/>
        <w:jc w:val="both"/>
        <w:rPr>
          <w:bCs/>
          <w:sz w:val="24"/>
          <w:szCs w:val="24"/>
        </w:rPr>
      </w:pPr>
      <w:r w:rsidRPr="006306AD">
        <w:rPr>
          <w:bCs/>
          <w:sz w:val="24"/>
          <w:szCs w:val="24"/>
        </w:rPr>
        <w:t xml:space="preserve">10.2. Para fornecimento do objeto deste Termo de Referência, para atender à necessidade da Secretaria Municipal </w:t>
      </w:r>
      <w:r w:rsidR="00F62D76">
        <w:rPr>
          <w:bCs/>
          <w:sz w:val="24"/>
          <w:szCs w:val="24"/>
        </w:rPr>
        <w:t>da Educação, Cultura, Desporto e Lazer</w:t>
      </w:r>
      <w:r w:rsidRPr="006306AD">
        <w:rPr>
          <w:bCs/>
          <w:sz w:val="24"/>
          <w:szCs w:val="24"/>
        </w:rPr>
        <w:t>, os eventuais interessados deverão comprovar que atuam em ramo de atividade compatível com o objeto da licitação, bem como apresentar os documentos a título habilitação, nos termos do art. 62 da Lei Federal nº 14.133/2021.</w:t>
      </w:r>
    </w:p>
    <w:p w14:paraId="1ACA0C25" w14:textId="77777777" w:rsidR="00024BEB" w:rsidRPr="006306AD" w:rsidRDefault="00024BEB" w:rsidP="007120E8">
      <w:pPr>
        <w:pBdr>
          <w:top w:val="nil"/>
          <w:left w:val="nil"/>
          <w:bottom w:val="nil"/>
          <w:right w:val="nil"/>
          <w:between w:val="nil"/>
        </w:pBdr>
        <w:jc w:val="both"/>
        <w:rPr>
          <w:bCs/>
          <w:sz w:val="24"/>
          <w:szCs w:val="24"/>
        </w:rPr>
      </w:pPr>
    </w:p>
    <w:p w14:paraId="4E8F5D67" w14:textId="77777777" w:rsidR="00024BEB" w:rsidRPr="006306AD" w:rsidRDefault="00024BEB" w:rsidP="00024BEB">
      <w:pPr>
        <w:pBdr>
          <w:top w:val="nil"/>
          <w:left w:val="nil"/>
          <w:bottom w:val="nil"/>
          <w:right w:val="nil"/>
          <w:between w:val="nil"/>
        </w:pBdr>
        <w:spacing w:line="276" w:lineRule="auto"/>
        <w:jc w:val="both"/>
        <w:rPr>
          <w:bCs/>
          <w:sz w:val="24"/>
          <w:szCs w:val="24"/>
        </w:rPr>
      </w:pPr>
    </w:p>
    <w:p w14:paraId="1E6B63C1" w14:textId="15F45175" w:rsidR="00B7295D" w:rsidRPr="006306AD" w:rsidRDefault="007A07A7" w:rsidP="004613F1">
      <w:pPr>
        <w:pStyle w:val="PargrafodaLista"/>
        <w:numPr>
          <w:ilvl w:val="0"/>
          <w:numId w:val="6"/>
        </w:numPr>
        <w:pBdr>
          <w:top w:val="nil"/>
          <w:left w:val="nil"/>
          <w:bottom w:val="nil"/>
          <w:right w:val="nil"/>
          <w:between w:val="nil"/>
        </w:pBdr>
        <w:tabs>
          <w:tab w:val="left" w:pos="567"/>
        </w:tabs>
        <w:spacing w:line="276" w:lineRule="auto"/>
        <w:ind w:left="0" w:firstLine="0"/>
        <w:jc w:val="both"/>
        <w:rPr>
          <w:b/>
          <w:sz w:val="24"/>
          <w:szCs w:val="24"/>
        </w:rPr>
      </w:pPr>
      <w:r w:rsidRPr="006306AD">
        <w:rPr>
          <w:b/>
          <w:sz w:val="24"/>
          <w:szCs w:val="24"/>
        </w:rPr>
        <w:t>ESTIMATIVA DO VALOR DA CONTRATAÇÃO:</w:t>
      </w:r>
      <w:bookmarkStart w:id="1" w:name="bookmark=id.3znysh7" w:colFirst="0" w:colLast="0"/>
      <w:bookmarkEnd w:id="1"/>
    </w:p>
    <w:p w14:paraId="542E5D16" w14:textId="36C44012" w:rsidR="004613F1" w:rsidRPr="006306AD" w:rsidRDefault="00024BEB" w:rsidP="004613F1">
      <w:pPr>
        <w:pBdr>
          <w:top w:val="nil"/>
          <w:left w:val="nil"/>
          <w:bottom w:val="nil"/>
          <w:right w:val="nil"/>
          <w:between w:val="nil"/>
        </w:pBdr>
        <w:spacing w:before="240" w:line="276" w:lineRule="auto"/>
        <w:ind w:firstLine="709"/>
        <w:jc w:val="both"/>
        <w:rPr>
          <w:sz w:val="24"/>
          <w:szCs w:val="24"/>
        </w:rPr>
      </w:pPr>
      <w:r w:rsidRPr="006306AD">
        <w:rPr>
          <w:sz w:val="24"/>
          <w:szCs w:val="24"/>
        </w:rPr>
        <w:lastRenderedPageBreak/>
        <w:t xml:space="preserve">11.1. O valor </w:t>
      </w:r>
      <w:r w:rsidR="006E332C" w:rsidRPr="006306AD">
        <w:rPr>
          <w:sz w:val="24"/>
          <w:szCs w:val="24"/>
        </w:rPr>
        <w:t>mensal</w:t>
      </w:r>
      <w:r w:rsidRPr="006306AD">
        <w:rPr>
          <w:sz w:val="24"/>
          <w:szCs w:val="24"/>
        </w:rPr>
        <w:t xml:space="preserve"> estimado para a presente contratação é de R$ </w:t>
      </w:r>
      <w:r w:rsidR="00EB441D" w:rsidRPr="006306AD">
        <w:rPr>
          <w:sz w:val="24"/>
          <w:szCs w:val="24"/>
        </w:rPr>
        <w:t>286.956,60 (duzentos e oitenta e seis mil novecentos e cinquenta e seis reais e sessenta centavos),</w:t>
      </w:r>
      <w:r w:rsidR="006E332C" w:rsidRPr="006306AD">
        <w:rPr>
          <w:sz w:val="24"/>
          <w:szCs w:val="24"/>
        </w:rPr>
        <w:t xml:space="preserve"> </w:t>
      </w:r>
      <w:r w:rsidR="00004642" w:rsidRPr="006306AD">
        <w:rPr>
          <w:sz w:val="24"/>
          <w:szCs w:val="24"/>
        </w:rPr>
        <w:t>conforme Projeto Básico e planilhas orçamentárias.</w:t>
      </w:r>
    </w:p>
    <w:p w14:paraId="517D10CF" w14:textId="77777777" w:rsidR="004613F1" w:rsidRPr="006306AD" w:rsidRDefault="00004642" w:rsidP="004613F1">
      <w:pPr>
        <w:pBdr>
          <w:top w:val="nil"/>
          <w:left w:val="nil"/>
          <w:bottom w:val="nil"/>
          <w:right w:val="nil"/>
          <w:between w:val="nil"/>
        </w:pBdr>
        <w:spacing w:before="240" w:line="276" w:lineRule="auto"/>
        <w:ind w:firstLine="709"/>
        <w:jc w:val="both"/>
        <w:rPr>
          <w:sz w:val="24"/>
          <w:szCs w:val="24"/>
        </w:rPr>
      </w:pPr>
      <w:r w:rsidRPr="006306AD">
        <w:rPr>
          <w:sz w:val="24"/>
          <w:szCs w:val="24"/>
        </w:rPr>
        <w:t>11.2. O referido valor foi obtido a partir de levantamento detalhado dos insumos necessários, utilizando referências atualizadas dos custos médios praticados no setor da construção civil, com base no SINAPI (Sistema Nacional de Pesquisa de Custos e Índices da Construção Civil), além de consultas a orçamentos referenciais de obras públicas similares.</w:t>
      </w:r>
    </w:p>
    <w:p w14:paraId="517B14F3" w14:textId="0A64A0E4" w:rsidR="00024BEB" w:rsidRPr="006306AD" w:rsidRDefault="00024BEB" w:rsidP="004613F1">
      <w:pPr>
        <w:pBdr>
          <w:top w:val="nil"/>
          <w:left w:val="nil"/>
          <w:bottom w:val="nil"/>
          <w:right w:val="nil"/>
          <w:between w:val="nil"/>
        </w:pBdr>
        <w:spacing w:before="240" w:line="276" w:lineRule="auto"/>
        <w:ind w:firstLine="709"/>
        <w:jc w:val="both"/>
        <w:rPr>
          <w:sz w:val="24"/>
          <w:szCs w:val="24"/>
        </w:rPr>
      </w:pPr>
      <w:r w:rsidRPr="006306AD">
        <w:rPr>
          <w:sz w:val="24"/>
          <w:szCs w:val="24"/>
        </w:rPr>
        <w:t>11.</w:t>
      </w:r>
      <w:r w:rsidR="00004642" w:rsidRPr="006306AD">
        <w:rPr>
          <w:sz w:val="24"/>
          <w:szCs w:val="24"/>
        </w:rPr>
        <w:t>3</w:t>
      </w:r>
      <w:r w:rsidRPr="006306AD">
        <w:rPr>
          <w:sz w:val="24"/>
          <w:szCs w:val="24"/>
        </w:rPr>
        <w:t>. Vislumbra-se que tal valor é compatível com o praticado pelo mercado correspondente, observando-se o disposto no Decreto Municipal nº 1.669/2025, que “Institui normas de procedimento administrativo para a realização de pesquisa de preços para aquisição de bens e contratação de serviços em geral, no âmbito do Poder Executivo Municipal”, nos termos da Lei Federal nº 14.133/2021.</w:t>
      </w:r>
    </w:p>
    <w:p w14:paraId="00E66690" w14:textId="77777777" w:rsidR="00BE09E8" w:rsidRPr="006306AD" w:rsidRDefault="00BE09E8" w:rsidP="00024BEB">
      <w:pPr>
        <w:pBdr>
          <w:top w:val="nil"/>
          <w:left w:val="nil"/>
          <w:bottom w:val="nil"/>
          <w:right w:val="nil"/>
          <w:between w:val="nil"/>
        </w:pBdr>
        <w:spacing w:before="240" w:line="276" w:lineRule="auto"/>
        <w:jc w:val="both"/>
        <w:rPr>
          <w:sz w:val="24"/>
          <w:szCs w:val="24"/>
        </w:rPr>
      </w:pPr>
    </w:p>
    <w:p w14:paraId="19E9953A" w14:textId="77777777" w:rsidR="00B7295D" w:rsidRPr="006306AD" w:rsidRDefault="007A07A7" w:rsidP="00024BEB">
      <w:pPr>
        <w:numPr>
          <w:ilvl w:val="0"/>
          <w:numId w:val="1"/>
        </w:numPr>
        <w:pBdr>
          <w:top w:val="nil"/>
          <w:left w:val="nil"/>
          <w:bottom w:val="nil"/>
          <w:right w:val="nil"/>
          <w:between w:val="nil"/>
        </w:pBdr>
        <w:tabs>
          <w:tab w:val="left" w:pos="284"/>
          <w:tab w:val="left" w:pos="567"/>
        </w:tabs>
        <w:spacing w:line="276" w:lineRule="auto"/>
        <w:ind w:left="0" w:firstLine="0"/>
        <w:jc w:val="both"/>
        <w:rPr>
          <w:b/>
          <w:sz w:val="24"/>
          <w:szCs w:val="24"/>
        </w:rPr>
      </w:pPr>
      <w:r w:rsidRPr="006306AD">
        <w:rPr>
          <w:b/>
          <w:sz w:val="24"/>
          <w:szCs w:val="24"/>
        </w:rPr>
        <w:t>DOTAÇÃO ORÇAMENTÁRIA:</w:t>
      </w:r>
    </w:p>
    <w:p w14:paraId="5EF4A4A3" w14:textId="02F2095B" w:rsidR="00024BEB" w:rsidRPr="006306AD" w:rsidRDefault="00024BEB" w:rsidP="004613F1">
      <w:pPr>
        <w:spacing w:before="240" w:line="276" w:lineRule="auto"/>
        <w:ind w:firstLine="709"/>
        <w:jc w:val="both"/>
        <w:rPr>
          <w:sz w:val="24"/>
          <w:szCs w:val="24"/>
        </w:rPr>
      </w:pPr>
      <w:r w:rsidRPr="006306AD">
        <w:rPr>
          <w:sz w:val="24"/>
          <w:szCs w:val="24"/>
        </w:rPr>
        <w:t>12.1. O dispêndio financeiro decorrente da contratação ora pretendida decorrerá da seguinte dotação orçamentária:</w:t>
      </w:r>
    </w:p>
    <w:p w14:paraId="240CEDBC" w14:textId="77777777" w:rsidR="006306AD" w:rsidRPr="006306AD" w:rsidRDefault="006306AD" w:rsidP="006306AD">
      <w:pPr>
        <w:spacing w:line="276" w:lineRule="auto"/>
        <w:rPr>
          <w:sz w:val="18"/>
          <w:szCs w:val="18"/>
        </w:rPr>
      </w:pPr>
    </w:p>
    <w:p w14:paraId="0F610FF2" w14:textId="3ACAA1D8" w:rsidR="00024BEB" w:rsidRPr="006306AD" w:rsidRDefault="003265C3" w:rsidP="004613F1">
      <w:pPr>
        <w:spacing w:line="276" w:lineRule="auto"/>
        <w:ind w:left="709"/>
        <w:rPr>
          <w:sz w:val="18"/>
          <w:szCs w:val="18"/>
        </w:rPr>
      </w:pPr>
      <w:r w:rsidRPr="006306AD">
        <w:rPr>
          <w:sz w:val="18"/>
          <w:szCs w:val="18"/>
        </w:rPr>
        <w:t>0</w:t>
      </w:r>
      <w:r w:rsidR="006306AD" w:rsidRPr="006306AD">
        <w:rPr>
          <w:sz w:val="18"/>
          <w:szCs w:val="18"/>
        </w:rPr>
        <w:t>7</w:t>
      </w:r>
      <w:r w:rsidRPr="006306AD">
        <w:rPr>
          <w:sz w:val="18"/>
          <w:szCs w:val="18"/>
        </w:rPr>
        <w:t xml:space="preserve"> SECRETARIA MUNICIPAL D</w:t>
      </w:r>
      <w:r w:rsidR="006306AD" w:rsidRPr="006306AD">
        <w:rPr>
          <w:sz w:val="18"/>
          <w:szCs w:val="18"/>
        </w:rPr>
        <w:t>A EDUCAÇÃO, CULTURA, DESPORTO E LAZER</w:t>
      </w:r>
    </w:p>
    <w:p w14:paraId="1B286A0E" w14:textId="37FD60FC" w:rsidR="003265C3" w:rsidRPr="006306AD" w:rsidRDefault="006306AD" w:rsidP="004613F1">
      <w:pPr>
        <w:spacing w:line="276" w:lineRule="auto"/>
        <w:ind w:left="709"/>
        <w:rPr>
          <w:sz w:val="18"/>
          <w:szCs w:val="18"/>
        </w:rPr>
      </w:pPr>
      <w:r w:rsidRPr="006306AD">
        <w:rPr>
          <w:sz w:val="18"/>
          <w:szCs w:val="18"/>
        </w:rPr>
        <w:t>0701.27.812.0022.2067 – MANUTENÇÃO DOS GINÁSIOS DE ESPORTES</w:t>
      </w:r>
    </w:p>
    <w:p w14:paraId="245B1F20" w14:textId="0491F588" w:rsidR="006306AD" w:rsidRPr="006306AD" w:rsidRDefault="006306AD" w:rsidP="004613F1">
      <w:pPr>
        <w:spacing w:line="276" w:lineRule="auto"/>
        <w:ind w:left="709"/>
        <w:rPr>
          <w:sz w:val="18"/>
          <w:szCs w:val="18"/>
        </w:rPr>
      </w:pPr>
      <w:r w:rsidRPr="006306AD">
        <w:rPr>
          <w:sz w:val="18"/>
          <w:szCs w:val="18"/>
        </w:rPr>
        <w:t>07.2067.44905100000000: 2500 – 779 – OBRAS E INSTALAÇÕES</w:t>
      </w:r>
    </w:p>
    <w:p w14:paraId="232DB389" w14:textId="77777777" w:rsidR="00F4586A" w:rsidRPr="006306AD" w:rsidRDefault="00F4586A" w:rsidP="00F4586A">
      <w:pPr>
        <w:spacing w:line="276" w:lineRule="auto"/>
        <w:jc w:val="right"/>
        <w:rPr>
          <w:sz w:val="24"/>
          <w:szCs w:val="24"/>
        </w:rPr>
      </w:pPr>
    </w:p>
    <w:p w14:paraId="0239A2ED" w14:textId="08B56AD7" w:rsidR="00B7295D" w:rsidRPr="006306AD" w:rsidRDefault="00024BEB" w:rsidP="00024BEB">
      <w:pPr>
        <w:spacing w:line="276" w:lineRule="auto"/>
        <w:jc w:val="right"/>
        <w:rPr>
          <w:sz w:val="24"/>
          <w:szCs w:val="24"/>
        </w:rPr>
      </w:pPr>
      <w:r w:rsidRPr="006306AD">
        <w:rPr>
          <w:sz w:val="24"/>
          <w:szCs w:val="24"/>
        </w:rPr>
        <w:t xml:space="preserve">Montauri/RS, </w:t>
      </w:r>
      <w:r w:rsidR="003E5B46">
        <w:rPr>
          <w:sz w:val="24"/>
          <w:szCs w:val="24"/>
        </w:rPr>
        <w:t>03</w:t>
      </w:r>
      <w:r w:rsidRPr="006306AD">
        <w:rPr>
          <w:sz w:val="24"/>
          <w:szCs w:val="24"/>
        </w:rPr>
        <w:t xml:space="preserve"> de </w:t>
      </w:r>
      <w:r w:rsidR="00EB441D" w:rsidRPr="006306AD">
        <w:rPr>
          <w:sz w:val="24"/>
          <w:szCs w:val="24"/>
        </w:rPr>
        <w:t>agosto</w:t>
      </w:r>
      <w:r w:rsidR="00E57F2F" w:rsidRPr="006306AD">
        <w:rPr>
          <w:sz w:val="24"/>
          <w:szCs w:val="24"/>
        </w:rPr>
        <w:t xml:space="preserve"> de 2026</w:t>
      </w:r>
      <w:r w:rsidRPr="006306AD">
        <w:rPr>
          <w:sz w:val="24"/>
          <w:szCs w:val="24"/>
        </w:rPr>
        <w:t>.</w:t>
      </w:r>
    </w:p>
    <w:p w14:paraId="782C13BE" w14:textId="77777777" w:rsidR="00B7295D" w:rsidRPr="006306AD" w:rsidRDefault="00B7295D">
      <w:pPr>
        <w:spacing w:line="276" w:lineRule="auto"/>
        <w:ind w:left="680" w:hanging="680"/>
        <w:jc w:val="both"/>
        <w:rPr>
          <w:sz w:val="24"/>
          <w:szCs w:val="24"/>
        </w:rPr>
      </w:pPr>
    </w:p>
    <w:p w14:paraId="0CDB0E73" w14:textId="77777777" w:rsidR="00892A3B" w:rsidRPr="006306AD" w:rsidRDefault="00892A3B">
      <w:pPr>
        <w:spacing w:line="276" w:lineRule="auto"/>
        <w:ind w:left="680" w:hanging="680"/>
        <w:jc w:val="both"/>
        <w:rPr>
          <w:sz w:val="24"/>
          <w:szCs w:val="24"/>
        </w:rPr>
      </w:pPr>
    </w:p>
    <w:p w14:paraId="41569279" w14:textId="77777777" w:rsidR="00024BEB" w:rsidRPr="006306AD" w:rsidRDefault="00024BEB">
      <w:pPr>
        <w:spacing w:line="276" w:lineRule="auto"/>
        <w:ind w:left="680" w:hanging="680"/>
        <w:jc w:val="both"/>
        <w:rPr>
          <w:sz w:val="24"/>
          <w:szCs w:val="24"/>
        </w:rPr>
      </w:pPr>
    </w:p>
    <w:p w14:paraId="66818809" w14:textId="77777777" w:rsidR="003E5B46" w:rsidRPr="001A5324" w:rsidRDefault="003E5B46" w:rsidP="003E5B46">
      <w:pPr>
        <w:spacing w:line="276" w:lineRule="auto"/>
        <w:jc w:val="center"/>
        <w:rPr>
          <w:color w:val="000000" w:themeColor="text1"/>
          <w:sz w:val="24"/>
          <w:szCs w:val="24"/>
        </w:rPr>
      </w:pPr>
      <w:r w:rsidRPr="001A5324">
        <w:rPr>
          <w:color w:val="000000" w:themeColor="text1"/>
          <w:sz w:val="24"/>
          <w:szCs w:val="24"/>
        </w:rPr>
        <w:t>______________________________________</w:t>
      </w:r>
    </w:p>
    <w:p w14:paraId="124CAD9E" w14:textId="77777777" w:rsidR="003E5B46" w:rsidRPr="001A5324" w:rsidRDefault="003E5B46" w:rsidP="003E5B46">
      <w:pPr>
        <w:spacing w:line="276" w:lineRule="auto"/>
        <w:jc w:val="center"/>
        <w:rPr>
          <w:color w:val="000000" w:themeColor="text1"/>
          <w:sz w:val="24"/>
          <w:szCs w:val="24"/>
        </w:rPr>
      </w:pPr>
      <w:r>
        <w:rPr>
          <w:color w:val="000000" w:themeColor="text1"/>
          <w:sz w:val="24"/>
          <w:szCs w:val="24"/>
        </w:rPr>
        <w:t>Fabiane Dalla Cort</w:t>
      </w:r>
    </w:p>
    <w:p w14:paraId="22AD52E7" w14:textId="77777777" w:rsidR="003E5B46" w:rsidRPr="001A5324" w:rsidRDefault="003E5B46" w:rsidP="003E5B46">
      <w:pPr>
        <w:spacing w:line="276" w:lineRule="auto"/>
        <w:jc w:val="center"/>
        <w:rPr>
          <w:color w:val="000000" w:themeColor="text1"/>
          <w:sz w:val="24"/>
          <w:szCs w:val="24"/>
        </w:rPr>
      </w:pPr>
      <w:r>
        <w:rPr>
          <w:color w:val="000000" w:themeColor="text1"/>
          <w:sz w:val="24"/>
          <w:szCs w:val="24"/>
        </w:rPr>
        <w:t>Secretária de Educação, Esportes, Cultura e Lazer</w:t>
      </w:r>
    </w:p>
    <w:p w14:paraId="6E522CD9" w14:textId="77777777" w:rsidR="003E5B46" w:rsidRPr="009847BB" w:rsidRDefault="003E5B46" w:rsidP="003E5B46">
      <w:pPr>
        <w:spacing w:line="276" w:lineRule="auto"/>
        <w:jc w:val="center"/>
        <w:rPr>
          <w:color w:val="000000" w:themeColor="text1"/>
          <w:sz w:val="24"/>
          <w:szCs w:val="24"/>
        </w:rPr>
      </w:pPr>
      <w:r w:rsidRPr="001A5324">
        <w:rPr>
          <w:color w:val="000000" w:themeColor="text1"/>
          <w:sz w:val="24"/>
          <w:szCs w:val="24"/>
        </w:rPr>
        <w:t>Nº da Matrícula</w:t>
      </w:r>
      <w:r>
        <w:rPr>
          <w:color w:val="000000" w:themeColor="text1"/>
          <w:sz w:val="24"/>
          <w:szCs w:val="24"/>
        </w:rPr>
        <w:t xml:space="preserve"> 443</w:t>
      </w:r>
    </w:p>
    <w:p w14:paraId="6004F9A6" w14:textId="2750EC2F" w:rsidR="00B7295D" w:rsidRPr="006306AD" w:rsidRDefault="00B7295D" w:rsidP="003E5B46">
      <w:pPr>
        <w:spacing w:line="276" w:lineRule="auto"/>
        <w:ind w:firstLine="567"/>
        <w:jc w:val="center"/>
        <w:rPr>
          <w:sz w:val="24"/>
          <w:szCs w:val="24"/>
        </w:rPr>
      </w:pPr>
    </w:p>
    <w:sectPr w:rsidR="00B7295D" w:rsidRPr="006306AD" w:rsidSect="002F1882">
      <w:headerReference w:type="even" r:id="rId9"/>
      <w:headerReference w:type="default" r:id="rId10"/>
      <w:footerReference w:type="even" r:id="rId11"/>
      <w:footerReference w:type="default" r:id="rId12"/>
      <w:headerReference w:type="first" r:id="rId13"/>
      <w:footerReference w:type="first" r:id="rId14"/>
      <w:pgSz w:w="11906" w:h="16838"/>
      <w:pgMar w:top="1870" w:right="1416" w:bottom="1276" w:left="1560" w:header="284"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10A58" w14:textId="77777777" w:rsidR="009E6B6C" w:rsidRDefault="009E6B6C">
      <w:r>
        <w:separator/>
      </w:r>
    </w:p>
  </w:endnote>
  <w:endnote w:type="continuationSeparator" w:id="0">
    <w:p w14:paraId="76EC7451" w14:textId="77777777" w:rsidR="009E6B6C" w:rsidRDefault="009E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AFA2F" w14:textId="77777777" w:rsidR="00B7295D" w:rsidRDefault="00B7295D">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C517F" w14:textId="77AA4A08" w:rsidR="00B7295D" w:rsidRPr="00D763AD" w:rsidRDefault="002F1882" w:rsidP="00D763AD">
    <w:pPr>
      <w:pStyle w:val="Rodap"/>
    </w:pPr>
    <w:r>
      <w:rPr>
        <w:noProof/>
      </w:rPr>
      <w:drawing>
        <wp:inline distT="0" distB="0" distL="0" distR="0" wp14:anchorId="3B528814" wp14:editId="079B9B87">
          <wp:extent cx="5669915" cy="567055"/>
          <wp:effectExtent l="0" t="0" r="6985" b="4445"/>
          <wp:docPr id="109915462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9915" cy="567055"/>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8E98A" w14:textId="07F0D69A" w:rsidR="00B7295D" w:rsidRDefault="002F1882">
    <w:pPr>
      <w:pBdr>
        <w:top w:val="nil"/>
        <w:left w:val="nil"/>
        <w:bottom w:val="nil"/>
        <w:right w:val="nil"/>
        <w:between w:val="nil"/>
      </w:pBdr>
      <w:tabs>
        <w:tab w:val="center" w:pos="4419"/>
        <w:tab w:val="right" w:pos="8838"/>
      </w:tabs>
      <w:rPr>
        <w:color w:val="000000"/>
      </w:rPr>
    </w:pPr>
    <w:r>
      <w:rPr>
        <w:noProof/>
      </w:rPr>
      <w:drawing>
        <wp:inline distT="0" distB="0" distL="0" distR="0" wp14:anchorId="2F7B759B" wp14:editId="3E62344C">
          <wp:extent cx="5670550" cy="568325"/>
          <wp:effectExtent l="0" t="0" r="6350" b="3175"/>
          <wp:docPr id="17787622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0" cy="5683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1E652" w14:textId="77777777" w:rsidR="009E6B6C" w:rsidRDefault="009E6B6C">
      <w:r>
        <w:separator/>
      </w:r>
    </w:p>
  </w:footnote>
  <w:footnote w:type="continuationSeparator" w:id="0">
    <w:p w14:paraId="6A7335D9" w14:textId="77777777" w:rsidR="009E6B6C" w:rsidRDefault="009E6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A476A" w14:textId="77777777" w:rsidR="00B7295D" w:rsidRDefault="00B7295D">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D07D" w14:textId="0CF09F85" w:rsidR="00B7295D" w:rsidRPr="00D763AD" w:rsidRDefault="002F1882" w:rsidP="00D763AD">
    <w:pPr>
      <w:pStyle w:val="Cabealho"/>
    </w:pPr>
    <w:r>
      <w:rPr>
        <w:noProof/>
      </w:rPr>
      <w:drawing>
        <wp:inline distT="0" distB="0" distL="0" distR="0" wp14:anchorId="7ED7200C" wp14:editId="3897853E">
          <wp:extent cx="3876675" cy="956796"/>
          <wp:effectExtent l="0" t="0" r="0" b="0"/>
          <wp:docPr id="212912652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02862" cy="96325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0E3D0" w14:textId="3A5D637F" w:rsidR="00B7295D" w:rsidRPr="009F6FA8" w:rsidRDefault="002F1882" w:rsidP="009F6FA8">
    <w:pPr>
      <w:pStyle w:val="Cabealho"/>
    </w:pPr>
    <w:r>
      <w:rPr>
        <w:noProof/>
      </w:rPr>
      <w:drawing>
        <wp:inline distT="0" distB="0" distL="0" distR="0" wp14:anchorId="3B5BB98F" wp14:editId="72945014">
          <wp:extent cx="3990975" cy="985007"/>
          <wp:effectExtent l="0" t="0" r="0" b="5715"/>
          <wp:docPr id="208570545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18822" cy="9918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F692D"/>
    <w:multiLevelType w:val="multilevel"/>
    <w:tmpl w:val="B87ABF2C"/>
    <w:lvl w:ilvl="0">
      <w:start w:val="1"/>
      <w:numFmt w:val="decimal"/>
      <w:lvlText w:val="%1."/>
      <w:lvlJc w:val="left"/>
      <w:pPr>
        <w:ind w:left="1040" w:hanging="360"/>
      </w:pPr>
      <w:rPr>
        <w:b/>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pStyle w:val="Ttulo7"/>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 w15:restartNumberingAfterBreak="0">
    <w:nsid w:val="21945D0E"/>
    <w:multiLevelType w:val="multilevel"/>
    <w:tmpl w:val="64C407B2"/>
    <w:lvl w:ilvl="0">
      <w:start w:val="1"/>
      <w:numFmt w:val="decimal"/>
      <w:lvlText w:val="%1."/>
      <w:lvlJc w:val="left"/>
      <w:pPr>
        <w:ind w:left="408" w:hanging="40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2" w15:restartNumberingAfterBreak="0">
    <w:nsid w:val="2AD72943"/>
    <w:multiLevelType w:val="multilevel"/>
    <w:tmpl w:val="77F0A660"/>
    <w:lvl w:ilvl="0">
      <w:start w:val="1"/>
      <w:numFmt w:val="decimal"/>
      <w:lvlText w:val="%1."/>
      <w:lvlJc w:val="left"/>
      <w:pPr>
        <w:ind w:left="408" w:hanging="408"/>
      </w:pPr>
      <w:rPr>
        <w:rFonts w:hint="default"/>
      </w:rPr>
    </w:lvl>
    <w:lvl w:ilvl="1">
      <w:start w:val="2"/>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3" w15:restartNumberingAfterBreak="0">
    <w:nsid w:val="417B4CBB"/>
    <w:multiLevelType w:val="multilevel"/>
    <w:tmpl w:val="E04C5DC8"/>
    <w:lvl w:ilvl="0">
      <w:start w:val="1"/>
      <w:numFmt w:val="lowerLetter"/>
      <w:pStyle w:val="Ttulo1"/>
      <w:lvlText w:val="%1)"/>
      <w:lvlJc w:val="left"/>
      <w:pPr>
        <w:ind w:left="1069" w:hanging="360"/>
      </w:pPr>
      <w:rPr>
        <w:b/>
        <w:color w:val="FF0000"/>
        <w:sz w:val="23"/>
        <w:szCs w:val="23"/>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750468761">
    <w:abstractNumId w:val="0"/>
  </w:num>
  <w:num w:numId="2" w16cid:durableId="258296626">
    <w:abstractNumId w:val="3"/>
  </w:num>
  <w:num w:numId="3" w16cid:durableId="1008947480">
    <w:abstractNumId w:val="1"/>
  </w:num>
  <w:num w:numId="4" w16cid:durableId="1222057003">
    <w:abstractNumId w:val="0"/>
    <w:lvlOverride w:ilvl="0">
      <w:startOverride w:val="7"/>
    </w:lvlOverride>
  </w:num>
  <w:num w:numId="5" w16cid:durableId="519590732">
    <w:abstractNumId w:val="2"/>
  </w:num>
  <w:num w:numId="6" w16cid:durableId="1657955905">
    <w:abstractNumId w:val="0"/>
    <w:lvlOverride w:ilvl="0">
      <w:startOverride w:val="1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95D"/>
    <w:rsid w:val="00004642"/>
    <w:rsid w:val="00011644"/>
    <w:rsid w:val="000117CD"/>
    <w:rsid w:val="000151E4"/>
    <w:rsid w:val="000245ED"/>
    <w:rsid w:val="00024BEB"/>
    <w:rsid w:val="0006129E"/>
    <w:rsid w:val="00081C5C"/>
    <w:rsid w:val="000C693D"/>
    <w:rsid w:val="000C7503"/>
    <w:rsid w:val="000D2DCF"/>
    <w:rsid w:val="00136D1E"/>
    <w:rsid w:val="0015412B"/>
    <w:rsid w:val="001763D7"/>
    <w:rsid w:val="001C5EB5"/>
    <w:rsid w:val="001E08EE"/>
    <w:rsid w:val="00204E81"/>
    <w:rsid w:val="00234661"/>
    <w:rsid w:val="002354D8"/>
    <w:rsid w:val="0028661D"/>
    <w:rsid w:val="002A0689"/>
    <w:rsid w:val="002A74C4"/>
    <w:rsid w:val="002B6B32"/>
    <w:rsid w:val="002C535F"/>
    <w:rsid w:val="002E78FA"/>
    <w:rsid w:val="002F0D8D"/>
    <w:rsid w:val="002F1882"/>
    <w:rsid w:val="003265C3"/>
    <w:rsid w:val="00346D05"/>
    <w:rsid w:val="00367654"/>
    <w:rsid w:val="003B19E4"/>
    <w:rsid w:val="003C1AD8"/>
    <w:rsid w:val="003D4317"/>
    <w:rsid w:val="003E53EF"/>
    <w:rsid w:val="003E5B46"/>
    <w:rsid w:val="004033F8"/>
    <w:rsid w:val="00417302"/>
    <w:rsid w:val="00432DDA"/>
    <w:rsid w:val="00440728"/>
    <w:rsid w:val="00443236"/>
    <w:rsid w:val="004613F1"/>
    <w:rsid w:val="00474405"/>
    <w:rsid w:val="004D3EFE"/>
    <w:rsid w:val="00512770"/>
    <w:rsid w:val="00547874"/>
    <w:rsid w:val="005713E8"/>
    <w:rsid w:val="005B5E71"/>
    <w:rsid w:val="005D7DA1"/>
    <w:rsid w:val="00600270"/>
    <w:rsid w:val="00601916"/>
    <w:rsid w:val="00605ADB"/>
    <w:rsid w:val="006306AD"/>
    <w:rsid w:val="006916C3"/>
    <w:rsid w:val="006A0180"/>
    <w:rsid w:val="006E332C"/>
    <w:rsid w:val="006F16D7"/>
    <w:rsid w:val="00702B73"/>
    <w:rsid w:val="007120E8"/>
    <w:rsid w:val="007403F4"/>
    <w:rsid w:val="0074426E"/>
    <w:rsid w:val="007A07A7"/>
    <w:rsid w:val="007D092F"/>
    <w:rsid w:val="0082407F"/>
    <w:rsid w:val="008249BB"/>
    <w:rsid w:val="008326E9"/>
    <w:rsid w:val="008443CB"/>
    <w:rsid w:val="00852916"/>
    <w:rsid w:val="008621AD"/>
    <w:rsid w:val="00870FB2"/>
    <w:rsid w:val="00880F28"/>
    <w:rsid w:val="00892A3B"/>
    <w:rsid w:val="008A4172"/>
    <w:rsid w:val="008B7826"/>
    <w:rsid w:val="008C200A"/>
    <w:rsid w:val="008C788A"/>
    <w:rsid w:val="009812A7"/>
    <w:rsid w:val="009868D2"/>
    <w:rsid w:val="009A33B2"/>
    <w:rsid w:val="009C2484"/>
    <w:rsid w:val="009E6B6C"/>
    <w:rsid w:val="009F6FA8"/>
    <w:rsid w:val="00A50B3C"/>
    <w:rsid w:val="00A742F9"/>
    <w:rsid w:val="00A75D55"/>
    <w:rsid w:val="00A774EA"/>
    <w:rsid w:val="00AA48B0"/>
    <w:rsid w:val="00AA7C15"/>
    <w:rsid w:val="00AB3880"/>
    <w:rsid w:val="00AE0A23"/>
    <w:rsid w:val="00AF0095"/>
    <w:rsid w:val="00B427E8"/>
    <w:rsid w:val="00B46F38"/>
    <w:rsid w:val="00B554C7"/>
    <w:rsid w:val="00B5716C"/>
    <w:rsid w:val="00B7295D"/>
    <w:rsid w:val="00B85F7B"/>
    <w:rsid w:val="00BB78CD"/>
    <w:rsid w:val="00BC4767"/>
    <w:rsid w:val="00BE09E8"/>
    <w:rsid w:val="00BE1094"/>
    <w:rsid w:val="00BE52C5"/>
    <w:rsid w:val="00C26788"/>
    <w:rsid w:val="00CA2727"/>
    <w:rsid w:val="00CA75FD"/>
    <w:rsid w:val="00D133DF"/>
    <w:rsid w:val="00D531AA"/>
    <w:rsid w:val="00D6193C"/>
    <w:rsid w:val="00D71353"/>
    <w:rsid w:val="00D763AD"/>
    <w:rsid w:val="00D817F0"/>
    <w:rsid w:val="00DC0876"/>
    <w:rsid w:val="00DC3614"/>
    <w:rsid w:val="00DD0E39"/>
    <w:rsid w:val="00DE6D45"/>
    <w:rsid w:val="00E038AD"/>
    <w:rsid w:val="00E26895"/>
    <w:rsid w:val="00E311D1"/>
    <w:rsid w:val="00E43A31"/>
    <w:rsid w:val="00E4694E"/>
    <w:rsid w:val="00E57F2F"/>
    <w:rsid w:val="00E642B9"/>
    <w:rsid w:val="00EB441D"/>
    <w:rsid w:val="00EC003B"/>
    <w:rsid w:val="00ED55CE"/>
    <w:rsid w:val="00EE01C0"/>
    <w:rsid w:val="00EF54A6"/>
    <w:rsid w:val="00F174EA"/>
    <w:rsid w:val="00F4586A"/>
    <w:rsid w:val="00F5435B"/>
    <w:rsid w:val="00F62D76"/>
    <w:rsid w:val="00F720C1"/>
    <w:rsid w:val="00F80AAA"/>
    <w:rsid w:val="00FC2804"/>
    <w:rsid w:val="00FC3FB5"/>
    <w:rsid w:val="00FD56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B44F2"/>
  <w15:docId w15:val="{9473F0BA-5F22-4BD6-BEEF-0BB94AD6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54675">
      <w:bodyDiv w:val="1"/>
      <w:marLeft w:val="0"/>
      <w:marRight w:val="0"/>
      <w:marTop w:val="0"/>
      <w:marBottom w:val="0"/>
      <w:divBdr>
        <w:top w:val="none" w:sz="0" w:space="0" w:color="auto"/>
        <w:left w:val="none" w:sz="0" w:space="0" w:color="auto"/>
        <w:bottom w:val="none" w:sz="0" w:space="0" w:color="auto"/>
        <w:right w:val="none" w:sz="0" w:space="0" w:color="auto"/>
      </w:divBdr>
    </w:div>
    <w:div w:id="125976087">
      <w:bodyDiv w:val="1"/>
      <w:marLeft w:val="0"/>
      <w:marRight w:val="0"/>
      <w:marTop w:val="0"/>
      <w:marBottom w:val="0"/>
      <w:divBdr>
        <w:top w:val="none" w:sz="0" w:space="0" w:color="auto"/>
        <w:left w:val="none" w:sz="0" w:space="0" w:color="auto"/>
        <w:bottom w:val="none" w:sz="0" w:space="0" w:color="auto"/>
        <w:right w:val="none" w:sz="0" w:space="0" w:color="auto"/>
      </w:divBdr>
    </w:div>
    <w:div w:id="310670767">
      <w:bodyDiv w:val="1"/>
      <w:marLeft w:val="0"/>
      <w:marRight w:val="0"/>
      <w:marTop w:val="0"/>
      <w:marBottom w:val="0"/>
      <w:divBdr>
        <w:top w:val="none" w:sz="0" w:space="0" w:color="auto"/>
        <w:left w:val="none" w:sz="0" w:space="0" w:color="auto"/>
        <w:bottom w:val="none" w:sz="0" w:space="0" w:color="auto"/>
        <w:right w:val="none" w:sz="0" w:space="0" w:color="auto"/>
      </w:divBdr>
    </w:div>
    <w:div w:id="725689470">
      <w:bodyDiv w:val="1"/>
      <w:marLeft w:val="0"/>
      <w:marRight w:val="0"/>
      <w:marTop w:val="0"/>
      <w:marBottom w:val="0"/>
      <w:divBdr>
        <w:top w:val="none" w:sz="0" w:space="0" w:color="auto"/>
        <w:left w:val="none" w:sz="0" w:space="0" w:color="auto"/>
        <w:bottom w:val="none" w:sz="0" w:space="0" w:color="auto"/>
        <w:right w:val="none" w:sz="0" w:space="0" w:color="auto"/>
      </w:divBdr>
    </w:div>
    <w:div w:id="1094671586">
      <w:bodyDiv w:val="1"/>
      <w:marLeft w:val="0"/>
      <w:marRight w:val="0"/>
      <w:marTop w:val="0"/>
      <w:marBottom w:val="0"/>
      <w:divBdr>
        <w:top w:val="none" w:sz="0" w:space="0" w:color="auto"/>
        <w:left w:val="none" w:sz="0" w:space="0" w:color="auto"/>
        <w:bottom w:val="none" w:sz="0" w:space="0" w:color="auto"/>
        <w:right w:val="none" w:sz="0" w:space="0" w:color="auto"/>
      </w:divBdr>
    </w:div>
    <w:div w:id="1246644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inIZPUdPS0NhES0jv9n/+KnBeA==">CgMxLjAyCWlkLmdqZGd4czIKaWQuM3pueXNoNzgAciExQ0NJX1VLQmM3ZzM1ei1FRTZ4S3NmQXZHZEUwLVJFRHE=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AB9F31-6DDA-4E69-BD91-E1E1E0BC3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14</Pages>
  <Words>4927</Words>
  <Characters>26607</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TI Montauri</cp:lastModifiedBy>
  <cp:revision>23</cp:revision>
  <dcterms:created xsi:type="dcterms:W3CDTF">2025-11-28T11:47:00Z</dcterms:created>
  <dcterms:modified xsi:type="dcterms:W3CDTF">2026-08-11T18:27:00Z</dcterms:modified>
</cp:coreProperties>
</file>