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0F96C" w14:textId="77777777" w:rsidR="00DE631C" w:rsidRPr="00DE631C" w:rsidRDefault="00DE631C" w:rsidP="00DE631C">
      <w:pPr>
        <w:jc w:val="both"/>
        <w:rPr>
          <w:b/>
        </w:rPr>
      </w:pPr>
      <w:bookmarkStart w:id="0" w:name="_Hlk196211673"/>
    </w:p>
    <w:p w14:paraId="4E8D7B27" w14:textId="77777777" w:rsidR="00DE631C" w:rsidRPr="00DE631C" w:rsidRDefault="00DE631C" w:rsidP="00DE631C">
      <w:pPr>
        <w:jc w:val="both"/>
        <w:rPr>
          <w:b/>
        </w:rPr>
      </w:pPr>
    </w:p>
    <w:p w14:paraId="24BA559F" w14:textId="77777777" w:rsidR="00DE631C" w:rsidRPr="00DE631C" w:rsidRDefault="00DE631C" w:rsidP="00DE631C">
      <w:pPr>
        <w:jc w:val="center"/>
        <w:rPr>
          <w:b/>
          <w:sz w:val="24"/>
          <w:szCs w:val="24"/>
        </w:rPr>
      </w:pPr>
      <w:r w:rsidRPr="00DE631C">
        <w:rPr>
          <w:b/>
          <w:sz w:val="24"/>
          <w:szCs w:val="24"/>
        </w:rPr>
        <w:t>TERMO DE HOMOLOGAÇÃO DE PROCESSO DE DISPENSA DE LICITAÇÃO</w:t>
      </w:r>
    </w:p>
    <w:p w14:paraId="1B736F0F" w14:textId="26D01E5C" w:rsidR="00DE631C" w:rsidRPr="00DE631C" w:rsidRDefault="00DE631C" w:rsidP="00DE631C">
      <w:pPr>
        <w:jc w:val="center"/>
        <w:rPr>
          <w:b/>
          <w:bCs/>
          <w:sz w:val="24"/>
          <w:szCs w:val="24"/>
        </w:rPr>
      </w:pPr>
      <w:r w:rsidRPr="00DE631C">
        <w:rPr>
          <w:b/>
          <w:bCs/>
          <w:sz w:val="24"/>
          <w:szCs w:val="24"/>
        </w:rPr>
        <w:t>DISPENSA DE LICITAÇÃO N° 026/2025</w:t>
      </w:r>
    </w:p>
    <w:p w14:paraId="36785210" w14:textId="77777777" w:rsidR="00DE631C" w:rsidRPr="00DE631C" w:rsidRDefault="00DE631C" w:rsidP="00DE631C">
      <w:pPr>
        <w:jc w:val="both"/>
        <w:rPr>
          <w:b/>
          <w:bCs/>
          <w:sz w:val="24"/>
          <w:szCs w:val="24"/>
        </w:rPr>
      </w:pPr>
    </w:p>
    <w:p w14:paraId="40F111D2" w14:textId="77777777" w:rsidR="00DE631C" w:rsidRPr="00DE631C" w:rsidRDefault="00DE631C" w:rsidP="00DE631C">
      <w:pPr>
        <w:jc w:val="both"/>
        <w:rPr>
          <w:sz w:val="24"/>
          <w:szCs w:val="24"/>
        </w:rPr>
      </w:pPr>
      <w:r w:rsidRPr="00DE631C">
        <w:rPr>
          <w:b/>
          <w:sz w:val="24"/>
          <w:szCs w:val="24"/>
        </w:rPr>
        <w:t>JOELICE BORTOLANZA CANALI,</w:t>
      </w:r>
      <w:r w:rsidRPr="00DE631C">
        <w:rPr>
          <w:sz w:val="24"/>
          <w:szCs w:val="24"/>
        </w:rPr>
        <w:t xml:space="preserve"> Prefeita Municipal de Caseiros, no uso de suas atribuições legais e nos termos da Lei Federal nº 14.133/2021 e suas alterações, resolve: </w:t>
      </w:r>
      <w:r w:rsidRPr="00DE631C">
        <w:rPr>
          <w:b/>
          <w:sz w:val="24"/>
          <w:szCs w:val="24"/>
        </w:rPr>
        <w:t>AUTORIZAR A DISPENSA DE LICITAÇÃO.</w:t>
      </w:r>
    </w:p>
    <w:p w14:paraId="7B456F3D" w14:textId="77777777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sz w:val="24"/>
          <w:szCs w:val="24"/>
        </w:rPr>
        <w:t xml:space="preserve">Modalidade: </w:t>
      </w:r>
      <w:r w:rsidRPr="00DE631C">
        <w:rPr>
          <w:sz w:val="24"/>
          <w:szCs w:val="24"/>
        </w:rPr>
        <w:t>Dispensa de Licitação;</w:t>
      </w:r>
    </w:p>
    <w:p w14:paraId="31C98214" w14:textId="643F7DAA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bCs/>
          <w:sz w:val="24"/>
          <w:szCs w:val="24"/>
        </w:rPr>
        <w:t xml:space="preserve"> Número: </w:t>
      </w:r>
      <w:r w:rsidRPr="00DE631C">
        <w:rPr>
          <w:sz w:val="24"/>
          <w:szCs w:val="24"/>
        </w:rPr>
        <w:t>026/2025;</w:t>
      </w:r>
    </w:p>
    <w:p w14:paraId="1A900A1E" w14:textId="1F25E34C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sz w:val="24"/>
          <w:szCs w:val="24"/>
        </w:rPr>
        <w:t xml:space="preserve">Embasamento: </w:t>
      </w:r>
      <w:r w:rsidRPr="00DE631C">
        <w:rPr>
          <w:sz w:val="24"/>
          <w:szCs w:val="24"/>
        </w:rPr>
        <w:t>Art. 75, IV,</w:t>
      </w:r>
      <w:r>
        <w:rPr>
          <w:sz w:val="24"/>
          <w:szCs w:val="24"/>
        </w:rPr>
        <w:t xml:space="preserve"> “a”,</w:t>
      </w:r>
      <w:r w:rsidRPr="00DE631C">
        <w:rPr>
          <w:sz w:val="24"/>
          <w:szCs w:val="24"/>
        </w:rPr>
        <w:t xml:space="preserve"> da Lei 14.133/2021.</w:t>
      </w:r>
    </w:p>
    <w:p w14:paraId="22E0D400" w14:textId="2B4E18F3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bCs/>
          <w:sz w:val="24"/>
          <w:szCs w:val="24"/>
        </w:rPr>
        <w:t>Validade do Contrato:</w:t>
      </w:r>
      <w:r w:rsidRPr="00DE631C">
        <w:rPr>
          <w:sz w:val="24"/>
          <w:szCs w:val="24"/>
        </w:rPr>
        <w:t xml:space="preserve"> 30 dias</w:t>
      </w:r>
    </w:p>
    <w:p w14:paraId="2631D932" w14:textId="0E98466A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bCs/>
          <w:sz w:val="24"/>
          <w:szCs w:val="24"/>
        </w:rPr>
        <w:t xml:space="preserve">Valor Total: </w:t>
      </w:r>
      <w:r w:rsidRPr="00DE631C">
        <w:rPr>
          <w:sz w:val="24"/>
          <w:szCs w:val="24"/>
        </w:rPr>
        <w:t>R$ 9.820,</w:t>
      </w:r>
      <w:r w:rsidR="00C11703">
        <w:rPr>
          <w:sz w:val="24"/>
          <w:szCs w:val="24"/>
        </w:rPr>
        <w:t>28</w:t>
      </w:r>
    </w:p>
    <w:p w14:paraId="61661ACB" w14:textId="77777777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sz w:val="24"/>
          <w:szCs w:val="24"/>
        </w:rPr>
        <w:t xml:space="preserve">Dotação Orçamentária: </w:t>
      </w:r>
    </w:p>
    <w:p w14:paraId="048B4988" w14:textId="77777777" w:rsidR="00DE631C" w:rsidRPr="00DE631C" w:rsidRDefault="00DE631C" w:rsidP="00DE631C">
      <w:pPr>
        <w:pStyle w:val="PargrafodaLista"/>
        <w:jc w:val="both"/>
        <w:rPr>
          <w:sz w:val="24"/>
          <w:szCs w:val="24"/>
        </w:rPr>
      </w:pPr>
      <w:r w:rsidRPr="00DE631C">
        <w:rPr>
          <w:sz w:val="24"/>
          <w:szCs w:val="24"/>
        </w:rPr>
        <w:t>08 – Secretaria Municipal da Agricultura;</w:t>
      </w:r>
    </w:p>
    <w:p w14:paraId="6E90A724" w14:textId="77777777" w:rsidR="00DE631C" w:rsidRPr="00DE631C" w:rsidRDefault="00DE631C" w:rsidP="00DE631C">
      <w:pPr>
        <w:pStyle w:val="PargrafodaLista"/>
        <w:jc w:val="both"/>
        <w:rPr>
          <w:sz w:val="24"/>
          <w:szCs w:val="24"/>
        </w:rPr>
      </w:pPr>
      <w:r w:rsidRPr="00DE631C">
        <w:rPr>
          <w:sz w:val="24"/>
          <w:szCs w:val="24"/>
        </w:rPr>
        <w:t>2050 – Manutenção das patrulhas, máquinas e implementos agrícolas;</w:t>
      </w:r>
    </w:p>
    <w:p w14:paraId="3E690DE2" w14:textId="77777777" w:rsidR="00DE631C" w:rsidRPr="00DE631C" w:rsidRDefault="00DE631C" w:rsidP="00DE631C">
      <w:pPr>
        <w:pStyle w:val="PargrafodaLista"/>
        <w:jc w:val="both"/>
        <w:rPr>
          <w:sz w:val="24"/>
          <w:szCs w:val="24"/>
        </w:rPr>
      </w:pPr>
      <w:r w:rsidRPr="00DE631C">
        <w:rPr>
          <w:sz w:val="24"/>
          <w:szCs w:val="24"/>
        </w:rPr>
        <w:t>339030000000 – Material de Consumo;</w:t>
      </w:r>
    </w:p>
    <w:p w14:paraId="5F46700A" w14:textId="77777777" w:rsidR="00DE631C" w:rsidRPr="00DE631C" w:rsidRDefault="00DE631C" w:rsidP="00DE631C">
      <w:pPr>
        <w:pStyle w:val="PargrafodaLista"/>
        <w:jc w:val="both"/>
        <w:rPr>
          <w:sz w:val="24"/>
          <w:szCs w:val="24"/>
        </w:rPr>
      </w:pPr>
      <w:r w:rsidRPr="00DE631C">
        <w:rPr>
          <w:sz w:val="24"/>
          <w:szCs w:val="24"/>
        </w:rPr>
        <w:t>339039000000 – Outros Serviços de Terceiros – Pessoa Jurídica;</w:t>
      </w:r>
    </w:p>
    <w:p w14:paraId="2ECE04DA" w14:textId="36740696" w:rsidR="00DE631C" w:rsidRPr="00DE631C" w:rsidRDefault="00DE631C" w:rsidP="00DE631C">
      <w:pPr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DE631C">
        <w:rPr>
          <w:b/>
          <w:bCs/>
          <w:sz w:val="24"/>
          <w:szCs w:val="24"/>
        </w:rPr>
        <w:t>Objeto</w:t>
      </w:r>
      <w:bookmarkStart w:id="1" w:name="_Hlk190440916"/>
      <w:r w:rsidRPr="00DE631C">
        <w:rPr>
          <w:b/>
          <w:bCs/>
          <w:sz w:val="24"/>
          <w:szCs w:val="24"/>
        </w:rPr>
        <w:t xml:space="preserve">: </w:t>
      </w:r>
      <w:r w:rsidRPr="00DE631C">
        <w:rPr>
          <w:sz w:val="24"/>
          <w:szCs w:val="24"/>
        </w:rPr>
        <w:t>Contratação de serviço de mão de obra, peças e materiais para revisão de 2.000 (duas mil) horas da Escavadeira John Deere, modelo 210 GLC  da Secretaria de Agricultura e Meio Ambiente do Município.</w:t>
      </w:r>
    </w:p>
    <w:p w14:paraId="309CD8AB" w14:textId="2998AAF4" w:rsidR="00DE631C" w:rsidRPr="00DE631C" w:rsidRDefault="00DE631C" w:rsidP="00DE631C">
      <w:pPr>
        <w:numPr>
          <w:ilvl w:val="0"/>
          <w:numId w:val="1"/>
        </w:numPr>
        <w:jc w:val="both"/>
        <w:rPr>
          <w:sz w:val="24"/>
          <w:szCs w:val="24"/>
        </w:rPr>
      </w:pPr>
      <w:r w:rsidRPr="00DE631C">
        <w:rPr>
          <w:b/>
          <w:bCs/>
          <w:sz w:val="24"/>
          <w:szCs w:val="24"/>
        </w:rPr>
        <w:t>Dados do Contratado:</w:t>
      </w:r>
      <w:r w:rsidRPr="00DE631C">
        <w:rPr>
          <w:sz w:val="24"/>
          <w:szCs w:val="24"/>
        </w:rPr>
        <w:t xml:space="preserve"> SLC MÁQUINAS LTDA</w:t>
      </w:r>
    </w:p>
    <w:p w14:paraId="48D4092C" w14:textId="323AE8A7" w:rsidR="00DE631C" w:rsidRPr="00DE631C" w:rsidRDefault="00DE631C" w:rsidP="00DE631C">
      <w:pPr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DE631C">
        <w:rPr>
          <w:b/>
          <w:bCs/>
          <w:sz w:val="24"/>
          <w:szCs w:val="24"/>
        </w:rPr>
        <w:t>CNPJ n°</w:t>
      </w:r>
      <w:bookmarkEnd w:id="1"/>
      <w:r w:rsidRPr="00DE631C">
        <w:rPr>
          <w:b/>
          <w:bCs/>
          <w:sz w:val="24"/>
          <w:szCs w:val="24"/>
        </w:rPr>
        <w:t xml:space="preserve"> </w:t>
      </w:r>
      <w:r w:rsidRPr="00DE631C">
        <w:rPr>
          <w:sz w:val="24"/>
          <w:szCs w:val="24"/>
        </w:rPr>
        <w:t>90.055.054/0024-33</w:t>
      </w:r>
    </w:p>
    <w:p w14:paraId="0970C92F" w14:textId="04D32025" w:rsidR="00DE631C" w:rsidRPr="00DE631C" w:rsidRDefault="00DE631C" w:rsidP="00DE631C">
      <w:pPr>
        <w:jc w:val="center"/>
        <w:rPr>
          <w:sz w:val="24"/>
          <w:szCs w:val="24"/>
        </w:rPr>
      </w:pPr>
      <w:r w:rsidRPr="00DE631C">
        <w:rPr>
          <w:sz w:val="24"/>
          <w:szCs w:val="24"/>
        </w:rPr>
        <w:t>Caseiros, 14 de maio de 2025.</w:t>
      </w:r>
    </w:p>
    <w:p w14:paraId="46E2CEA4" w14:textId="77777777" w:rsidR="00DE631C" w:rsidRPr="00DE631C" w:rsidRDefault="00DE631C" w:rsidP="00DE631C">
      <w:pPr>
        <w:jc w:val="center"/>
        <w:rPr>
          <w:sz w:val="24"/>
          <w:szCs w:val="24"/>
        </w:rPr>
      </w:pPr>
    </w:p>
    <w:p w14:paraId="1C20DB1C" w14:textId="77777777" w:rsidR="00DE631C" w:rsidRPr="00DE631C" w:rsidRDefault="00DE631C" w:rsidP="00DE631C">
      <w:pPr>
        <w:jc w:val="center"/>
        <w:rPr>
          <w:sz w:val="24"/>
          <w:szCs w:val="24"/>
        </w:rPr>
      </w:pPr>
    </w:p>
    <w:p w14:paraId="061E36C2" w14:textId="77777777" w:rsidR="00DE631C" w:rsidRPr="00DE631C" w:rsidRDefault="00DE631C" w:rsidP="00DE631C">
      <w:pPr>
        <w:jc w:val="center"/>
        <w:rPr>
          <w:sz w:val="24"/>
          <w:szCs w:val="24"/>
        </w:rPr>
      </w:pPr>
      <w:r w:rsidRPr="00DE631C">
        <w:rPr>
          <w:sz w:val="24"/>
          <w:szCs w:val="24"/>
        </w:rPr>
        <w:t>JOELICE BORTOLANZA CANALI</w:t>
      </w:r>
    </w:p>
    <w:p w14:paraId="50276766" w14:textId="77777777" w:rsidR="00DE631C" w:rsidRPr="00DE631C" w:rsidRDefault="00DE631C" w:rsidP="00DE631C">
      <w:pPr>
        <w:jc w:val="center"/>
        <w:rPr>
          <w:sz w:val="24"/>
          <w:szCs w:val="24"/>
        </w:rPr>
      </w:pPr>
      <w:r w:rsidRPr="00DE631C">
        <w:rPr>
          <w:sz w:val="24"/>
          <w:szCs w:val="24"/>
        </w:rPr>
        <w:t>Prefeita Municipal</w:t>
      </w:r>
    </w:p>
    <w:p w14:paraId="12B6935E" w14:textId="77777777" w:rsidR="00DE631C" w:rsidRPr="00DE631C" w:rsidRDefault="00DE631C" w:rsidP="00DE631C">
      <w:pPr>
        <w:jc w:val="center"/>
        <w:rPr>
          <w:b/>
          <w:bCs/>
          <w:sz w:val="24"/>
          <w:szCs w:val="24"/>
        </w:rPr>
      </w:pPr>
    </w:p>
    <w:p w14:paraId="0140326D" w14:textId="77777777" w:rsidR="00DE631C" w:rsidRPr="00DE631C" w:rsidRDefault="00DE631C" w:rsidP="00DE631C">
      <w:pPr>
        <w:jc w:val="center"/>
        <w:rPr>
          <w:b/>
          <w:bCs/>
          <w:sz w:val="24"/>
          <w:szCs w:val="24"/>
        </w:rPr>
      </w:pPr>
    </w:p>
    <w:p w14:paraId="16DB38B2" w14:textId="77777777" w:rsidR="00DE631C" w:rsidRPr="00DE631C" w:rsidRDefault="00DE631C" w:rsidP="00DE631C">
      <w:pPr>
        <w:jc w:val="center"/>
        <w:rPr>
          <w:b/>
          <w:bCs/>
          <w:sz w:val="24"/>
          <w:szCs w:val="24"/>
        </w:rPr>
      </w:pPr>
    </w:p>
    <w:p w14:paraId="731AC7E0" w14:textId="77777777" w:rsidR="00DE631C" w:rsidRPr="00DE631C" w:rsidRDefault="00DE631C" w:rsidP="00DE631C">
      <w:pPr>
        <w:jc w:val="both"/>
        <w:rPr>
          <w:b/>
          <w:bCs/>
          <w:sz w:val="24"/>
          <w:szCs w:val="24"/>
          <w:u w:val="single"/>
        </w:rPr>
      </w:pPr>
    </w:p>
    <w:p w14:paraId="6572BF17" w14:textId="77777777" w:rsidR="00DE631C" w:rsidRPr="00DE631C" w:rsidRDefault="00DE631C" w:rsidP="00DE631C">
      <w:pPr>
        <w:jc w:val="both"/>
        <w:rPr>
          <w:b/>
          <w:bCs/>
          <w:u w:val="single"/>
        </w:rPr>
      </w:pPr>
    </w:p>
    <w:p w14:paraId="7E19CE5C" w14:textId="77777777" w:rsidR="00DE631C" w:rsidRPr="00DE631C" w:rsidRDefault="00DE631C" w:rsidP="00DE631C">
      <w:pPr>
        <w:jc w:val="both"/>
        <w:rPr>
          <w:b/>
          <w:bCs/>
          <w:u w:val="single"/>
        </w:rPr>
      </w:pPr>
    </w:p>
    <w:p w14:paraId="3F0EAD09" w14:textId="77777777" w:rsidR="00DE631C" w:rsidRPr="00DE631C" w:rsidRDefault="00DE631C" w:rsidP="00DE631C">
      <w:pPr>
        <w:jc w:val="both"/>
        <w:rPr>
          <w:b/>
          <w:bCs/>
          <w:u w:val="single"/>
        </w:rPr>
      </w:pPr>
    </w:p>
    <w:p w14:paraId="311117CC" w14:textId="2F968C68" w:rsidR="00DE631C" w:rsidRPr="00DE631C" w:rsidRDefault="00DE631C" w:rsidP="00DE631C">
      <w:pPr>
        <w:jc w:val="center"/>
        <w:rPr>
          <w:b/>
          <w:bCs/>
          <w:u w:val="single"/>
        </w:rPr>
      </w:pPr>
      <w:r w:rsidRPr="00DE631C">
        <w:rPr>
          <w:b/>
          <w:bCs/>
          <w:u w:val="single"/>
        </w:rPr>
        <w:t>EXTRATO DE PUBLICAÇÃO DISPENSA DE LICITAÇÃO N° 02</w:t>
      </w:r>
      <w:r>
        <w:rPr>
          <w:b/>
          <w:bCs/>
          <w:u w:val="single"/>
        </w:rPr>
        <w:t>6</w:t>
      </w:r>
      <w:r w:rsidRPr="00DE631C">
        <w:rPr>
          <w:b/>
          <w:bCs/>
          <w:u w:val="single"/>
        </w:rPr>
        <w:t>/2025</w:t>
      </w:r>
    </w:p>
    <w:p w14:paraId="77CACBAA" w14:textId="77777777" w:rsidR="00DE631C" w:rsidRPr="00DE631C" w:rsidRDefault="00DE631C" w:rsidP="00DE631C">
      <w:pPr>
        <w:jc w:val="both"/>
        <w:rPr>
          <w:b/>
          <w:u w:val="single"/>
        </w:rPr>
      </w:pPr>
    </w:p>
    <w:p w14:paraId="39F441CD" w14:textId="49DF0908" w:rsidR="00DE631C" w:rsidRPr="00DE631C" w:rsidRDefault="00DE631C" w:rsidP="00DE631C">
      <w:pPr>
        <w:jc w:val="both"/>
        <w:rPr>
          <w:b/>
          <w:bCs/>
          <w:sz w:val="24"/>
          <w:szCs w:val="24"/>
        </w:rPr>
      </w:pPr>
      <w:r w:rsidRPr="00DE631C">
        <w:rPr>
          <w:sz w:val="24"/>
          <w:szCs w:val="24"/>
        </w:rPr>
        <w:t>A Prefeita Municipal de Caseiros, no uso de suas atribuições, e nos termos do Art. 75, IV,</w:t>
      </w:r>
      <w:r>
        <w:rPr>
          <w:sz w:val="24"/>
          <w:szCs w:val="24"/>
        </w:rPr>
        <w:t>”a”</w:t>
      </w:r>
      <w:r w:rsidRPr="00DE631C">
        <w:rPr>
          <w:sz w:val="24"/>
          <w:szCs w:val="24"/>
        </w:rPr>
        <w:t xml:space="preserve"> da Lei 14.133/21, resolve: Autorizar Dispensa de Licitação nº 026/2025, que consiste na contratação da empresa </w:t>
      </w:r>
      <w:r w:rsidRPr="00DE631C">
        <w:rPr>
          <w:b/>
          <w:bCs/>
          <w:sz w:val="24"/>
          <w:szCs w:val="24"/>
        </w:rPr>
        <w:t>SLC MÁQUINAS LTDA,</w:t>
      </w:r>
      <w:r w:rsidRPr="00DE631C">
        <w:rPr>
          <w:sz w:val="24"/>
          <w:szCs w:val="24"/>
        </w:rPr>
        <w:t xml:space="preserve"> pessoa jurídica de direito privado, </w:t>
      </w:r>
      <w:r w:rsidRPr="00DE631C">
        <w:rPr>
          <w:b/>
          <w:bCs/>
          <w:sz w:val="24"/>
          <w:szCs w:val="24"/>
        </w:rPr>
        <w:t xml:space="preserve">Inscrita no CNPJ n° </w:t>
      </w:r>
      <w:r w:rsidRPr="00DE631C">
        <w:rPr>
          <w:sz w:val="24"/>
          <w:szCs w:val="24"/>
        </w:rPr>
        <w:t>90.055.054/0024-33, com sede na Rodovia RS 153, Nº 320, Bairro Santa Marta, cidade de Passo Fundo/RS, CEP 99.034-600. O objeto do presente Dispensa de Licitação, consiste na Contratação de serviço de mão de obra, peças e materiais para revisão de 2.000 (duas mil) horas da Escavadeira John Deere, modelo 210 GLC  da Secretaria de Agricultura e Meio Ambiente do Município.</w:t>
      </w:r>
      <w:r w:rsidRPr="00DE631C">
        <w:rPr>
          <w:b/>
          <w:bCs/>
          <w:sz w:val="24"/>
          <w:szCs w:val="24"/>
        </w:rPr>
        <w:t xml:space="preserve"> </w:t>
      </w:r>
      <w:r w:rsidRPr="00DE631C">
        <w:rPr>
          <w:sz w:val="24"/>
          <w:szCs w:val="24"/>
        </w:rPr>
        <w:t>Contrato válido pelo período de 30 dias, a contar de 14/05/2025. O valor total a ser pago é de R$ 9.820,</w:t>
      </w:r>
      <w:r w:rsidR="00C11703">
        <w:rPr>
          <w:sz w:val="24"/>
          <w:szCs w:val="24"/>
        </w:rPr>
        <w:t>28</w:t>
      </w:r>
      <w:r w:rsidRPr="00DE631C">
        <w:rPr>
          <w:sz w:val="24"/>
          <w:szCs w:val="24"/>
        </w:rPr>
        <w:t xml:space="preserve"> (Nove mil oitocentos e vinte reais com trinta e nove centavos) Caseiros/RS, 14/05/2025. Joelice Bortolanza Canali. Prefeita Municipal de Caseiros – RS.</w:t>
      </w:r>
    </w:p>
    <w:p w14:paraId="6A8D37DA" w14:textId="77777777" w:rsidR="00DE631C" w:rsidRPr="00DE631C" w:rsidRDefault="00DE631C" w:rsidP="00DE631C">
      <w:pPr>
        <w:jc w:val="both"/>
        <w:rPr>
          <w:sz w:val="24"/>
          <w:szCs w:val="24"/>
        </w:rPr>
      </w:pPr>
    </w:p>
    <w:p w14:paraId="46A492FE" w14:textId="1BBE8CC2" w:rsidR="00DE631C" w:rsidRPr="00DE631C" w:rsidRDefault="00DE631C" w:rsidP="00DE631C">
      <w:pPr>
        <w:jc w:val="center"/>
        <w:rPr>
          <w:sz w:val="24"/>
          <w:szCs w:val="24"/>
        </w:rPr>
      </w:pPr>
      <w:r w:rsidRPr="00DE631C">
        <w:rPr>
          <w:sz w:val="24"/>
          <w:szCs w:val="24"/>
        </w:rPr>
        <w:t>Caseiros, 14 de maio de 2025.</w:t>
      </w:r>
    </w:p>
    <w:p w14:paraId="32A7EA39" w14:textId="77777777" w:rsidR="00DE631C" w:rsidRPr="00DE631C" w:rsidRDefault="00DE631C" w:rsidP="00DE631C">
      <w:pPr>
        <w:jc w:val="center"/>
        <w:rPr>
          <w:sz w:val="24"/>
          <w:szCs w:val="24"/>
        </w:rPr>
      </w:pPr>
    </w:p>
    <w:p w14:paraId="6ED15F47" w14:textId="77777777" w:rsidR="00DE631C" w:rsidRPr="00DE631C" w:rsidRDefault="00DE631C" w:rsidP="00DE631C">
      <w:pPr>
        <w:jc w:val="center"/>
        <w:rPr>
          <w:sz w:val="24"/>
          <w:szCs w:val="24"/>
        </w:rPr>
      </w:pPr>
    </w:p>
    <w:p w14:paraId="71410713" w14:textId="77777777" w:rsidR="00DE631C" w:rsidRPr="00DE631C" w:rsidRDefault="00DE631C" w:rsidP="00DE631C">
      <w:pPr>
        <w:jc w:val="center"/>
        <w:rPr>
          <w:sz w:val="24"/>
          <w:szCs w:val="24"/>
        </w:rPr>
      </w:pPr>
      <w:r w:rsidRPr="00DE631C">
        <w:rPr>
          <w:sz w:val="24"/>
          <w:szCs w:val="24"/>
        </w:rPr>
        <w:t>JOELICE BORTOLANZA CANALI</w:t>
      </w:r>
    </w:p>
    <w:p w14:paraId="66B94D79" w14:textId="77777777" w:rsidR="00DE631C" w:rsidRPr="00DE631C" w:rsidRDefault="00DE631C" w:rsidP="00DE631C">
      <w:pPr>
        <w:jc w:val="center"/>
        <w:rPr>
          <w:sz w:val="24"/>
          <w:szCs w:val="24"/>
        </w:rPr>
      </w:pPr>
      <w:r w:rsidRPr="00DE631C">
        <w:rPr>
          <w:sz w:val="24"/>
          <w:szCs w:val="24"/>
        </w:rPr>
        <w:t>Prefeita Municipal</w:t>
      </w:r>
    </w:p>
    <w:p w14:paraId="6DDE189C" w14:textId="77777777" w:rsidR="00DE631C" w:rsidRPr="00DE631C" w:rsidRDefault="00DE631C" w:rsidP="00DE631C">
      <w:pPr>
        <w:jc w:val="center"/>
        <w:rPr>
          <w:sz w:val="24"/>
          <w:szCs w:val="24"/>
        </w:rPr>
      </w:pPr>
    </w:p>
    <w:p w14:paraId="7C6309F6" w14:textId="77777777" w:rsidR="00DE631C" w:rsidRPr="00DE631C" w:rsidRDefault="00DE631C" w:rsidP="00DE631C">
      <w:pPr>
        <w:jc w:val="both"/>
        <w:rPr>
          <w:sz w:val="24"/>
          <w:szCs w:val="24"/>
        </w:rPr>
      </w:pPr>
    </w:p>
    <w:p w14:paraId="7E8214C7" w14:textId="77777777" w:rsidR="00DE631C" w:rsidRPr="00DE631C" w:rsidRDefault="00DE631C" w:rsidP="00DE631C">
      <w:pPr>
        <w:jc w:val="both"/>
        <w:rPr>
          <w:sz w:val="24"/>
          <w:szCs w:val="24"/>
        </w:rPr>
      </w:pPr>
    </w:p>
    <w:p w14:paraId="5F642495" w14:textId="77777777" w:rsidR="00DE631C" w:rsidRPr="00DE631C" w:rsidRDefault="00DE631C" w:rsidP="00DE631C">
      <w:pPr>
        <w:jc w:val="both"/>
      </w:pPr>
    </w:p>
    <w:p w14:paraId="1FDC3F93" w14:textId="77777777" w:rsidR="00DE631C" w:rsidRPr="00DE631C" w:rsidRDefault="00DE631C" w:rsidP="00DE631C">
      <w:pPr>
        <w:jc w:val="both"/>
      </w:pPr>
    </w:p>
    <w:p w14:paraId="5F7F9CE7" w14:textId="77777777" w:rsidR="00DE631C" w:rsidRPr="00DE631C" w:rsidRDefault="00DE631C" w:rsidP="00DE631C">
      <w:pPr>
        <w:jc w:val="both"/>
      </w:pPr>
    </w:p>
    <w:p w14:paraId="3DB33418" w14:textId="77777777" w:rsidR="00DE631C" w:rsidRPr="00DE631C" w:rsidRDefault="00DE631C" w:rsidP="00DE631C">
      <w:pPr>
        <w:jc w:val="both"/>
      </w:pPr>
    </w:p>
    <w:p w14:paraId="1EE23EF5" w14:textId="77777777" w:rsidR="00DE631C" w:rsidRPr="00DE631C" w:rsidRDefault="00DE631C" w:rsidP="00DE631C">
      <w:pPr>
        <w:jc w:val="both"/>
      </w:pPr>
    </w:p>
    <w:bookmarkEnd w:id="0"/>
    <w:p w14:paraId="6896065B" w14:textId="77777777" w:rsidR="00DE631C" w:rsidRPr="00DE631C" w:rsidRDefault="00DE631C" w:rsidP="00DE631C">
      <w:pPr>
        <w:jc w:val="both"/>
      </w:pPr>
    </w:p>
    <w:p w14:paraId="5E7ECA97" w14:textId="77777777" w:rsidR="00DE631C" w:rsidRPr="00DE631C" w:rsidRDefault="00DE631C" w:rsidP="00DE631C">
      <w:pPr>
        <w:jc w:val="both"/>
      </w:pPr>
    </w:p>
    <w:p w14:paraId="1D83ADD8" w14:textId="77777777" w:rsidR="0097197F" w:rsidRDefault="0097197F" w:rsidP="00DE631C">
      <w:pPr>
        <w:jc w:val="both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D1D6B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342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5C0"/>
    <w:rsid w:val="000D3160"/>
    <w:rsid w:val="00286F9B"/>
    <w:rsid w:val="00887915"/>
    <w:rsid w:val="0097197F"/>
    <w:rsid w:val="00B025C0"/>
    <w:rsid w:val="00BB2493"/>
    <w:rsid w:val="00C11703"/>
    <w:rsid w:val="00DE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29095"/>
  <w15:chartTrackingRefBased/>
  <w15:docId w15:val="{7EB4B2CD-4117-4380-B912-11003878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25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5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25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25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25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25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25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25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25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25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5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025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25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25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25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25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25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25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25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25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25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25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25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25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25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25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25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25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25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327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2025-05-13T17:51:00Z</dcterms:created>
  <dcterms:modified xsi:type="dcterms:W3CDTF">2025-05-14T19:55:00Z</dcterms:modified>
</cp:coreProperties>
</file>