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028C5" w14:textId="77777777" w:rsidR="00213FDB" w:rsidRDefault="00213FDB" w:rsidP="00213FDB">
      <w:pPr>
        <w:jc w:val="center"/>
        <w:rPr>
          <w:b/>
          <w:sz w:val="24"/>
          <w:szCs w:val="24"/>
        </w:rPr>
      </w:pPr>
    </w:p>
    <w:p w14:paraId="1D00A48C" w14:textId="77777777" w:rsidR="00213FDB" w:rsidRDefault="00213FDB" w:rsidP="00213FDB">
      <w:pPr>
        <w:jc w:val="center"/>
        <w:rPr>
          <w:b/>
          <w:sz w:val="24"/>
          <w:szCs w:val="24"/>
        </w:rPr>
      </w:pPr>
    </w:p>
    <w:p w14:paraId="5778D246" w14:textId="3CB55392" w:rsidR="00213FDB" w:rsidRPr="00E662A6" w:rsidRDefault="00213FDB" w:rsidP="00213FDB">
      <w:pPr>
        <w:jc w:val="center"/>
        <w:rPr>
          <w:b/>
          <w:sz w:val="24"/>
          <w:szCs w:val="24"/>
        </w:rPr>
      </w:pPr>
      <w:r w:rsidRPr="00E662A6">
        <w:rPr>
          <w:b/>
          <w:sz w:val="24"/>
          <w:szCs w:val="24"/>
        </w:rPr>
        <w:t xml:space="preserve">TERMO DE HOMOLOGAÇÃO DE  PROCESSO DE </w:t>
      </w:r>
      <w:r>
        <w:rPr>
          <w:b/>
          <w:sz w:val="24"/>
          <w:szCs w:val="24"/>
        </w:rPr>
        <w:t>DISPENSA</w:t>
      </w:r>
      <w:r w:rsidRPr="00E662A6">
        <w:rPr>
          <w:b/>
          <w:sz w:val="24"/>
          <w:szCs w:val="24"/>
        </w:rPr>
        <w:t xml:space="preserve"> DE LICITAÇÃO</w:t>
      </w:r>
    </w:p>
    <w:p w14:paraId="5127B6EC" w14:textId="4CFCC5EA" w:rsidR="00213FDB" w:rsidRPr="00E662A6" w:rsidRDefault="00213FDB" w:rsidP="00213FD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DISPENSA</w:t>
      </w:r>
      <w:r w:rsidRPr="00E662A6">
        <w:rPr>
          <w:b/>
          <w:sz w:val="24"/>
          <w:szCs w:val="24"/>
        </w:rPr>
        <w:t xml:space="preserve"> DE LICITAÇÃO N° 00</w:t>
      </w:r>
      <w:r>
        <w:rPr>
          <w:b/>
          <w:sz w:val="24"/>
          <w:szCs w:val="24"/>
        </w:rPr>
        <w:t>5</w:t>
      </w:r>
      <w:r w:rsidRPr="00E662A6">
        <w:rPr>
          <w:b/>
          <w:sz w:val="24"/>
          <w:szCs w:val="24"/>
        </w:rPr>
        <w:t>/2025</w:t>
      </w:r>
    </w:p>
    <w:p w14:paraId="7BA1605C" w14:textId="77777777" w:rsidR="00213FDB" w:rsidRPr="00E662A6" w:rsidRDefault="00213FDB" w:rsidP="00213FDB">
      <w:pPr>
        <w:rPr>
          <w:sz w:val="24"/>
          <w:szCs w:val="24"/>
        </w:rPr>
      </w:pPr>
    </w:p>
    <w:p w14:paraId="78FAA773" w14:textId="77777777" w:rsidR="00213FDB" w:rsidRPr="00E662A6" w:rsidRDefault="00213FDB" w:rsidP="00213FDB">
      <w:pPr>
        <w:rPr>
          <w:sz w:val="24"/>
          <w:szCs w:val="24"/>
        </w:rPr>
      </w:pPr>
      <w:r w:rsidRPr="00E662A6">
        <w:rPr>
          <w:b/>
          <w:sz w:val="24"/>
          <w:szCs w:val="24"/>
        </w:rPr>
        <w:t>JOELICE BORTOLANZA CANALI,</w:t>
      </w:r>
      <w:r w:rsidRPr="00E662A6">
        <w:rPr>
          <w:sz w:val="24"/>
          <w:szCs w:val="24"/>
        </w:rPr>
        <w:t xml:space="preserve"> Prefeita Municipal de Caseiros, no uso de suas atribuições legais e nos termos da Lei Federal nº 14.133/2021 e suas alterações, resolve: </w:t>
      </w:r>
      <w:r w:rsidRPr="00E662A6">
        <w:rPr>
          <w:b/>
          <w:sz w:val="24"/>
          <w:szCs w:val="24"/>
        </w:rPr>
        <w:t xml:space="preserve">AUTORIZAR A </w:t>
      </w:r>
      <w:r>
        <w:rPr>
          <w:b/>
          <w:sz w:val="24"/>
          <w:szCs w:val="24"/>
        </w:rPr>
        <w:t>DISPENSA DE LICITAÇÃO</w:t>
      </w:r>
      <w:r w:rsidRPr="00E662A6">
        <w:rPr>
          <w:b/>
          <w:sz w:val="24"/>
          <w:szCs w:val="24"/>
        </w:rPr>
        <w:t>.</w:t>
      </w:r>
    </w:p>
    <w:p w14:paraId="42F6D4B3" w14:textId="77777777" w:rsidR="00213FDB" w:rsidRPr="00E662A6" w:rsidRDefault="00213FDB" w:rsidP="00213FDB">
      <w:pPr>
        <w:numPr>
          <w:ilvl w:val="0"/>
          <w:numId w:val="1"/>
        </w:numPr>
        <w:rPr>
          <w:sz w:val="24"/>
          <w:szCs w:val="24"/>
        </w:rPr>
      </w:pPr>
      <w:r w:rsidRPr="00E662A6">
        <w:rPr>
          <w:b/>
          <w:sz w:val="24"/>
          <w:szCs w:val="24"/>
        </w:rPr>
        <w:t xml:space="preserve">Modalidade: </w:t>
      </w:r>
      <w:r>
        <w:rPr>
          <w:sz w:val="24"/>
          <w:szCs w:val="24"/>
        </w:rPr>
        <w:t>Dispensa de Licitação</w:t>
      </w:r>
      <w:r w:rsidRPr="00E662A6">
        <w:rPr>
          <w:sz w:val="24"/>
          <w:szCs w:val="24"/>
        </w:rPr>
        <w:t>;</w:t>
      </w:r>
    </w:p>
    <w:p w14:paraId="124A9C7D" w14:textId="24F9FC4C" w:rsidR="00213FDB" w:rsidRPr="00E662A6" w:rsidRDefault="00213FDB" w:rsidP="00213FDB">
      <w:pPr>
        <w:numPr>
          <w:ilvl w:val="0"/>
          <w:numId w:val="1"/>
        </w:numPr>
        <w:rPr>
          <w:sz w:val="24"/>
          <w:szCs w:val="24"/>
        </w:rPr>
      </w:pPr>
      <w:r w:rsidRPr="00E662A6">
        <w:rPr>
          <w:b/>
          <w:sz w:val="24"/>
          <w:szCs w:val="24"/>
        </w:rPr>
        <w:t xml:space="preserve"> Número: </w:t>
      </w:r>
      <w:r w:rsidRPr="00E662A6">
        <w:rPr>
          <w:sz w:val="24"/>
          <w:szCs w:val="24"/>
        </w:rPr>
        <w:t>00</w:t>
      </w:r>
      <w:r>
        <w:rPr>
          <w:sz w:val="24"/>
          <w:szCs w:val="24"/>
        </w:rPr>
        <w:t>5</w:t>
      </w:r>
      <w:r w:rsidRPr="00E662A6">
        <w:rPr>
          <w:sz w:val="24"/>
          <w:szCs w:val="24"/>
        </w:rPr>
        <w:t>/2025;</w:t>
      </w:r>
    </w:p>
    <w:p w14:paraId="5362297F" w14:textId="2635A31B" w:rsidR="00213FDB" w:rsidRPr="00E662A6" w:rsidRDefault="00213FDB" w:rsidP="00213FDB">
      <w:pPr>
        <w:numPr>
          <w:ilvl w:val="0"/>
          <w:numId w:val="1"/>
        </w:numPr>
        <w:rPr>
          <w:sz w:val="24"/>
          <w:szCs w:val="24"/>
        </w:rPr>
      </w:pPr>
      <w:r w:rsidRPr="00E662A6">
        <w:rPr>
          <w:b/>
          <w:sz w:val="24"/>
          <w:szCs w:val="24"/>
        </w:rPr>
        <w:t xml:space="preserve">Embasamento: </w:t>
      </w:r>
      <w:r w:rsidRPr="00E662A6">
        <w:rPr>
          <w:sz w:val="24"/>
          <w:szCs w:val="24"/>
        </w:rPr>
        <w:t>Art. 7</w:t>
      </w:r>
      <w:r>
        <w:rPr>
          <w:sz w:val="24"/>
          <w:szCs w:val="24"/>
        </w:rPr>
        <w:t>5, I, da Lei 14.133/2021.</w:t>
      </w:r>
    </w:p>
    <w:p w14:paraId="77DECEEA" w14:textId="7B7EBA71" w:rsidR="00213FDB" w:rsidRPr="00E662A6" w:rsidRDefault="00213FDB" w:rsidP="00213FDB">
      <w:pPr>
        <w:numPr>
          <w:ilvl w:val="0"/>
          <w:numId w:val="1"/>
        </w:numPr>
        <w:rPr>
          <w:sz w:val="24"/>
          <w:szCs w:val="24"/>
        </w:rPr>
      </w:pPr>
      <w:r w:rsidRPr="00E662A6">
        <w:rPr>
          <w:b/>
          <w:sz w:val="24"/>
          <w:szCs w:val="24"/>
        </w:rPr>
        <w:t>Validade do Contrato:</w:t>
      </w:r>
      <w:r w:rsidRPr="00E662A6">
        <w:rPr>
          <w:sz w:val="24"/>
          <w:szCs w:val="24"/>
        </w:rPr>
        <w:t xml:space="preserve"> </w:t>
      </w:r>
      <w:r>
        <w:rPr>
          <w:sz w:val="24"/>
          <w:szCs w:val="24"/>
        </w:rPr>
        <w:t>30 dias</w:t>
      </w:r>
      <w:r w:rsidRPr="00E662A6">
        <w:rPr>
          <w:sz w:val="24"/>
          <w:szCs w:val="24"/>
        </w:rPr>
        <w:t>, prorrogáveis na forma da lei 14.133/21;</w:t>
      </w:r>
    </w:p>
    <w:p w14:paraId="39B4E8C9" w14:textId="2550BB70" w:rsidR="00213FDB" w:rsidRPr="00E662A6" w:rsidRDefault="00213FDB" w:rsidP="00213FDB">
      <w:pPr>
        <w:numPr>
          <w:ilvl w:val="0"/>
          <w:numId w:val="1"/>
        </w:numPr>
        <w:rPr>
          <w:sz w:val="24"/>
          <w:szCs w:val="24"/>
        </w:rPr>
      </w:pPr>
      <w:r w:rsidRPr="00E662A6">
        <w:rPr>
          <w:b/>
          <w:sz w:val="24"/>
          <w:szCs w:val="24"/>
        </w:rPr>
        <w:t xml:space="preserve">Valor Total: </w:t>
      </w:r>
      <w:r w:rsidRPr="00E662A6">
        <w:rPr>
          <w:bCs/>
          <w:sz w:val="24"/>
          <w:szCs w:val="24"/>
        </w:rPr>
        <w:t xml:space="preserve">R$ </w:t>
      </w:r>
      <w:r>
        <w:rPr>
          <w:bCs/>
          <w:sz w:val="24"/>
          <w:szCs w:val="24"/>
        </w:rPr>
        <w:t>71.415,60 (Setenta e um mil quatrocentos e quinze com sessenta centavos);</w:t>
      </w:r>
    </w:p>
    <w:p w14:paraId="6C533192" w14:textId="77777777" w:rsidR="00213FDB" w:rsidRPr="00E662A6" w:rsidRDefault="00213FDB" w:rsidP="00213FDB">
      <w:pPr>
        <w:numPr>
          <w:ilvl w:val="0"/>
          <w:numId w:val="1"/>
        </w:numPr>
        <w:rPr>
          <w:sz w:val="24"/>
          <w:szCs w:val="24"/>
        </w:rPr>
      </w:pPr>
      <w:r w:rsidRPr="00E662A6">
        <w:rPr>
          <w:b/>
          <w:sz w:val="24"/>
          <w:szCs w:val="24"/>
        </w:rPr>
        <w:t xml:space="preserve">Dotação Orçamentária: </w:t>
      </w:r>
    </w:p>
    <w:p w14:paraId="5D6D7287" w14:textId="77777777" w:rsidR="00213FDB" w:rsidRPr="00213FDB" w:rsidRDefault="00213FDB" w:rsidP="00213FDB">
      <w:pPr>
        <w:pStyle w:val="PargrafodaLista"/>
        <w:spacing w:before="120" w:after="120" w:line="320" w:lineRule="atLeast"/>
        <w:ind w:right="-710"/>
        <w:jc w:val="both"/>
        <w:rPr>
          <w:rFonts w:ascii="Calibri" w:hAnsi="Calibri" w:cs="Calibri"/>
          <w:sz w:val="24"/>
          <w:szCs w:val="24"/>
        </w:rPr>
      </w:pPr>
      <w:r w:rsidRPr="00213FDB">
        <w:rPr>
          <w:rFonts w:ascii="Calibri" w:hAnsi="Calibri" w:cs="Calibri"/>
          <w:sz w:val="24"/>
          <w:szCs w:val="24"/>
        </w:rPr>
        <w:t>05 – Secretaria Municipal de Obras e Viação;</w:t>
      </w:r>
    </w:p>
    <w:p w14:paraId="4ACF900A" w14:textId="77777777" w:rsidR="00213FDB" w:rsidRPr="00213FDB" w:rsidRDefault="00213FDB" w:rsidP="00213FDB">
      <w:pPr>
        <w:pStyle w:val="PargrafodaLista"/>
        <w:spacing w:before="120" w:after="120" w:line="320" w:lineRule="atLeast"/>
        <w:ind w:right="-710"/>
        <w:jc w:val="both"/>
        <w:rPr>
          <w:rFonts w:ascii="Calibri" w:hAnsi="Calibri" w:cs="Calibri"/>
          <w:sz w:val="24"/>
          <w:szCs w:val="24"/>
        </w:rPr>
      </w:pPr>
      <w:r w:rsidRPr="00213FDB">
        <w:rPr>
          <w:rFonts w:ascii="Calibri" w:hAnsi="Calibri" w:cs="Calibri"/>
          <w:sz w:val="24"/>
          <w:szCs w:val="24"/>
        </w:rPr>
        <w:t>2012 – Conservação e Manutenção de prédios Públicos em geral;</w:t>
      </w:r>
    </w:p>
    <w:p w14:paraId="17D5B829" w14:textId="77777777" w:rsidR="00213FDB" w:rsidRPr="00213FDB" w:rsidRDefault="00213FDB" w:rsidP="00213FDB">
      <w:pPr>
        <w:pStyle w:val="PargrafodaLista"/>
        <w:spacing w:before="120" w:after="120" w:line="320" w:lineRule="atLeast"/>
        <w:ind w:right="-710"/>
        <w:jc w:val="both"/>
        <w:rPr>
          <w:rFonts w:ascii="Calibri" w:hAnsi="Calibri" w:cs="Calibri"/>
          <w:sz w:val="24"/>
          <w:szCs w:val="24"/>
        </w:rPr>
      </w:pPr>
      <w:r w:rsidRPr="00213FDB">
        <w:rPr>
          <w:rFonts w:ascii="Calibri" w:hAnsi="Calibri" w:cs="Calibri"/>
          <w:sz w:val="24"/>
          <w:szCs w:val="24"/>
        </w:rPr>
        <w:t>449051000000 – Obras e Instalações;</w:t>
      </w:r>
    </w:p>
    <w:p w14:paraId="1929232A" w14:textId="0477A163" w:rsidR="00213FDB" w:rsidRPr="00E857B2" w:rsidRDefault="00213FDB" w:rsidP="00213FDB">
      <w:pPr>
        <w:spacing w:before="120" w:after="120" w:line="320" w:lineRule="atLeast"/>
        <w:ind w:right="-710"/>
        <w:jc w:val="both"/>
        <w:rPr>
          <w:rFonts w:ascii="Calibri" w:hAnsi="Calibri" w:cs="Calibri"/>
          <w:bCs/>
          <w:sz w:val="24"/>
          <w:szCs w:val="24"/>
        </w:rPr>
      </w:pPr>
      <w:r w:rsidRPr="00E662A6">
        <w:rPr>
          <w:b/>
          <w:sz w:val="24"/>
          <w:szCs w:val="24"/>
        </w:rPr>
        <w:t>Objeto :</w:t>
      </w:r>
      <w:r w:rsidRPr="00E662A6">
        <w:rPr>
          <w:sz w:val="24"/>
          <w:szCs w:val="24"/>
        </w:rPr>
        <w:t xml:space="preserve"> Contratação por meio de </w:t>
      </w:r>
      <w:r>
        <w:rPr>
          <w:sz w:val="24"/>
          <w:szCs w:val="24"/>
        </w:rPr>
        <w:t xml:space="preserve">Dispensa </w:t>
      </w:r>
      <w:r w:rsidRPr="00E662A6">
        <w:rPr>
          <w:sz w:val="24"/>
          <w:szCs w:val="24"/>
        </w:rPr>
        <w:t>de Licitação, de Empresa</w:t>
      </w:r>
      <w:r w:rsidRPr="00FF3A38">
        <w:rPr>
          <w:sz w:val="24"/>
          <w:szCs w:val="24"/>
        </w:rPr>
        <w:t xml:space="preserve"> </w:t>
      </w:r>
      <w:r w:rsidRPr="00E857B2">
        <w:rPr>
          <w:rFonts w:ascii="Calibri" w:hAnsi="Calibri" w:cs="Calibri"/>
          <w:bCs/>
          <w:sz w:val="24"/>
          <w:szCs w:val="24"/>
        </w:rPr>
        <w:t xml:space="preserve">em regime de </w:t>
      </w:r>
      <w:r w:rsidRPr="00E857B2">
        <w:rPr>
          <w:rFonts w:ascii="Calibri" w:hAnsi="Calibri" w:cs="Calibri"/>
          <w:sz w:val="24"/>
          <w:szCs w:val="24"/>
        </w:rPr>
        <w:t>empreitada global, para prestar os serviços e fornecer os materiais pertinentes para a reforma dos banheiros da Praça Municipal Pe. P</w:t>
      </w:r>
      <w:r w:rsidR="003A7761">
        <w:rPr>
          <w:rFonts w:ascii="Calibri" w:hAnsi="Calibri" w:cs="Calibri"/>
          <w:sz w:val="24"/>
          <w:szCs w:val="24"/>
        </w:rPr>
        <w:t>aulo</w:t>
      </w:r>
      <w:r w:rsidRPr="00E857B2">
        <w:rPr>
          <w:rFonts w:ascii="Calibri" w:hAnsi="Calibri" w:cs="Calibri"/>
          <w:sz w:val="24"/>
          <w:szCs w:val="24"/>
        </w:rPr>
        <w:t xml:space="preserve"> Corolli, conforme especificações do memorial descritivo, planilha orçamentária</w:t>
      </w:r>
      <w:r>
        <w:rPr>
          <w:rFonts w:ascii="Calibri" w:hAnsi="Calibri" w:cs="Calibri"/>
          <w:sz w:val="24"/>
          <w:szCs w:val="24"/>
        </w:rPr>
        <w:t xml:space="preserve"> e</w:t>
      </w:r>
      <w:r w:rsidRPr="00E857B2">
        <w:rPr>
          <w:rFonts w:ascii="Calibri" w:hAnsi="Calibri" w:cs="Calibri"/>
          <w:sz w:val="24"/>
          <w:szCs w:val="24"/>
        </w:rPr>
        <w:t xml:space="preserve"> projetos todos constantes do processo administrativo n</w:t>
      </w:r>
      <w:r>
        <w:rPr>
          <w:rFonts w:ascii="Calibri" w:hAnsi="Calibri" w:cs="Calibri"/>
          <w:sz w:val="24"/>
          <w:szCs w:val="24"/>
        </w:rPr>
        <w:t>°</w:t>
      </w:r>
      <w:r w:rsidRPr="00E857B2">
        <w:rPr>
          <w:rFonts w:ascii="Calibri" w:hAnsi="Calibri" w:cs="Calibri"/>
          <w:sz w:val="24"/>
          <w:szCs w:val="24"/>
        </w:rPr>
        <w:t xml:space="preserve"> 79/2025 da </w:t>
      </w:r>
      <w:r>
        <w:rPr>
          <w:rFonts w:ascii="Calibri" w:hAnsi="Calibri" w:cs="Calibri"/>
          <w:sz w:val="24"/>
          <w:szCs w:val="24"/>
        </w:rPr>
        <w:t>D</w:t>
      </w:r>
      <w:r w:rsidRPr="00E857B2">
        <w:rPr>
          <w:rFonts w:ascii="Calibri" w:hAnsi="Calibri" w:cs="Calibri"/>
          <w:sz w:val="24"/>
          <w:szCs w:val="24"/>
        </w:rPr>
        <w:t xml:space="preserve">ispensa de </w:t>
      </w:r>
      <w:r>
        <w:rPr>
          <w:rFonts w:ascii="Calibri" w:hAnsi="Calibri" w:cs="Calibri"/>
          <w:sz w:val="24"/>
          <w:szCs w:val="24"/>
        </w:rPr>
        <w:t>L</w:t>
      </w:r>
      <w:r w:rsidRPr="00E857B2">
        <w:rPr>
          <w:rFonts w:ascii="Calibri" w:hAnsi="Calibri" w:cs="Calibri"/>
          <w:sz w:val="24"/>
          <w:szCs w:val="24"/>
        </w:rPr>
        <w:t>icitação n</w:t>
      </w:r>
      <w:r>
        <w:rPr>
          <w:rFonts w:ascii="Calibri" w:hAnsi="Calibri" w:cs="Calibri"/>
          <w:sz w:val="24"/>
          <w:szCs w:val="24"/>
        </w:rPr>
        <w:t>°</w:t>
      </w:r>
      <w:r w:rsidRPr="00E857B2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00</w:t>
      </w:r>
      <w:r w:rsidRPr="00E857B2">
        <w:rPr>
          <w:rFonts w:ascii="Calibri" w:hAnsi="Calibri" w:cs="Calibri"/>
          <w:sz w:val="24"/>
          <w:szCs w:val="24"/>
        </w:rPr>
        <w:t>5/2025</w:t>
      </w:r>
      <w:bookmarkStart w:id="0" w:name="_Hlk190440916"/>
      <w:r w:rsidRPr="00E857B2">
        <w:rPr>
          <w:rFonts w:ascii="Calibri" w:hAnsi="Calibri" w:cs="Calibri"/>
          <w:sz w:val="24"/>
          <w:szCs w:val="24"/>
        </w:rPr>
        <w:t xml:space="preserve">. </w:t>
      </w:r>
    </w:p>
    <w:bookmarkEnd w:id="0"/>
    <w:p w14:paraId="4D45FAD0" w14:textId="5A36CD7C" w:rsidR="00213FDB" w:rsidRPr="00FF3A38" w:rsidRDefault="00213FDB" w:rsidP="00213FDB">
      <w:pPr>
        <w:jc w:val="both"/>
        <w:rPr>
          <w:sz w:val="24"/>
          <w:szCs w:val="24"/>
        </w:rPr>
      </w:pPr>
    </w:p>
    <w:p w14:paraId="10B3E02C" w14:textId="28632060" w:rsidR="00213FDB" w:rsidRPr="00E662A6" w:rsidRDefault="00213FDB" w:rsidP="00213FDB">
      <w:pPr>
        <w:jc w:val="center"/>
        <w:rPr>
          <w:sz w:val="24"/>
          <w:szCs w:val="24"/>
        </w:rPr>
      </w:pPr>
      <w:r w:rsidRPr="00E662A6">
        <w:rPr>
          <w:sz w:val="24"/>
          <w:szCs w:val="24"/>
        </w:rPr>
        <w:t xml:space="preserve">Caseiros, </w:t>
      </w:r>
      <w:r>
        <w:rPr>
          <w:sz w:val="24"/>
          <w:szCs w:val="24"/>
        </w:rPr>
        <w:t>20</w:t>
      </w:r>
      <w:r w:rsidRPr="00E662A6">
        <w:rPr>
          <w:sz w:val="24"/>
          <w:szCs w:val="24"/>
        </w:rPr>
        <w:t xml:space="preserve"> de </w:t>
      </w:r>
      <w:r>
        <w:rPr>
          <w:sz w:val="24"/>
          <w:szCs w:val="24"/>
        </w:rPr>
        <w:t>fevereiro</w:t>
      </w:r>
      <w:r w:rsidRPr="00E662A6">
        <w:rPr>
          <w:sz w:val="24"/>
          <w:szCs w:val="24"/>
        </w:rPr>
        <w:t xml:space="preserve"> de 2025.</w:t>
      </w:r>
    </w:p>
    <w:p w14:paraId="5FABACF5" w14:textId="77777777" w:rsidR="00213FDB" w:rsidRPr="00E662A6" w:rsidRDefault="00213FDB" w:rsidP="00213FDB">
      <w:pPr>
        <w:rPr>
          <w:sz w:val="24"/>
          <w:szCs w:val="24"/>
        </w:rPr>
      </w:pPr>
    </w:p>
    <w:p w14:paraId="58171CF4" w14:textId="77777777" w:rsidR="00213FDB" w:rsidRPr="00E662A6" w:rsidRDefault="00213FDB" w:rsidP="00213FDB">
      <w:pPr>
        <w:jc w:val="center"/>
        <w:rPr>
          <w:sz w:val="24"/>
          <w:szCs w:val="24"/>
        </w:rPr>
      </w:pPr>
      <w:r w:rsidRPr="00E662A6">
        <w:rPr>
          <w:sz w:val="24"/>
          <w:szCs w:val="24"/>
        </w:rPr>
        <w:t>JOELICE BORTOLANZA CANALI</w:t>
      </w:r>
    </w:p>
    <w:p w14:paraId="09BE9057" w14:textId="77777777" w:rsidR="00213FDB" w:rsidRPr="00E662A6" w:rsidRDefault="00213FDB" w:rsidP="00213FDB">
      <w:pPr>
        <w:jc w:val="center"/>
        <w:rPr>
          <w:sz w:val="24"/>
          <w:szCs w:val="24"/>
        </w:rPr>
      </w:pPr>
      <w:r w:rsidRPr="00E662A6">
        <w:rPr>
          <w:sz w:val="24"/>
          <w:szCs w:val="24"/>
        </w:rPr>
        <w:t>Prefeita Municipal</w:t>
      </w:r>
    </w:p>
    <w:p w14:paraId="6EB408F5" w14:textId="77777777" w:rsidR="00213FDB" w:rsidRPr="00E662A6" w:rsidRDefault="00213FDB" w:rsidP="00213FDB">
      <w:pPr>
        <w:rPr>
          <w:b/>
          <w:bCs/>
        </w:rPr>
      </w:pPr>
    </w:p>
    <w:p w14:paraId="0BC8976B" w14:textId="77777777" w:rsidR="00213FDB" w:rsidRDefault="00213FDB" w:rsidP="00213FDB">
      <w:pPr>
        <w:jc w:val="center"/>
        <w:rPr>
          <w:b/>
          <w:bCs/>
        </w:rPr>
      </w:pPr>
    </w:p>
    <w:p w14:paraId="40DF8761" w14:textId="77777777" w:rsidR="00213FDB" w:rsidRDefault="00213FDB" w:rsidP="00213FDB">
      <w:pPr>
        <w:jc w:val="center"/>
        <w:rPr>
          <w:b/>
          <w:bCs/>
        </w:rPr>
      </w:pPr>
    </w:p>
    <w:p w14:paraId="3567B55A" w14:textId="77777777" w:rsidR="00213FDB" w:rsidRDefault="00213FDB" w:rsidP="00213FDB">
      <w:pPr>
        <w:jc w:val="center"/>
        <w:rPr>
          <w:b/>
          <w:bCs/>
        </w:rPr>
      </w:pPr>
    </w:p>
    <w:p w14:paraId="62F29D91" w14:textId="77777777" w:rsidR="00213FDB" w:rsidRDefault="00213FDB" w:rsidP="00213FDB">
      <w:pPr>
        <w:jc w:val="center"/>
        <w:rPr>
          <w:b/>
          <w:bCs/>
        </w:rPr>
      </w:pPr>
    </w:p>
    <w:p w14:paraId="7A923E96" w14:textId="77777777" w:rsidR="00213FDB" w:rsidRDefault="00213FDB" w:rsidP="00213FDB">
      <w:pPr>
        <w:jc w:val="center"/>
        <w:rPr>
          <w:b/>
          <w:bCs/>
        </w:rPr>
      </w:pPr>
    </w:p>
    <w:p w14:paraId="2FC5952C" w14:textId="77777777" w:rsidR="00213FDB" w:rsidRDefault="00213FDB" w:rsidP="00213FDB">
      <w:pPr>
        <w:jc w:val="center"/>
        <w:rPr>
          <w:b/>
          <w:bCs/>
        </w:rPr>
      </w:pPr>
    </w:p>
    <w:p w14:paraId="634629A1" w14:textId="77777777" w:rsidR="00213FDB" w:rsidRDefault="00213FDB" w:rsidP="00213FDB">
      <w:pPr>
        <w:jc w:val="center"/>
        <w:rPr>
          <w:b/>
          <w:bCs/>
        </w:rPr>
      </w:pPr>
    </w:p>
    <w:p w14:paraId="196E9471" w14:textId="77777777" w:rsidR="00213FDB" w:rsidRDefault="00213FDB" w:rsidP="00213FDB">
      <w:pPr>
        <w:jc w:val="center"/>
        <w:rPr>
          <w:b/>
          <w:bCs/>
          <w:u w:val="single"/>
        </w:rPr>
      </w:pPr>
    </w:p>
    <w:p w14:paraId="26E73898" w14:textId="77777777" w:rsidR="00213FDB" w:rsidRPr="00E662A6" w:rsidRDefault="00213FDB" w:rsidP="00213FDB">
      <w:pPr>
        <w:jc w:val="center"/>
        <w:rPr>
          <w:b/>
          <w:bCs/>
          <w:u w:val="single"/>
        </w:rPr>
      </w:pPr>
    </w:p>
    <w:p w14:paraId="631DEE2B" w14:textId="15B7E15A" w:rsidR="00213FDB" w:rsidRPr="00213FDB" w:rsidRDefault="00213FDB" w:rsidP="00213FDB">
      <w:pPr>
        <w:jc w:val="center"/>
        <w:rPr>
          <w:b/>
          <w:bCs/>
          <w:sz w:val="24"/>
          <w:szCs w:val="24"/>
          <w:u w:val="single"/>
        </w:rPr>
      </w:pPr>
      <w:r w:rsidRPr="00213FDB">
        <w:rPr>
          <w:b/>
          <w:bCs/>
          <w:sz w:val="24"/>
          <w:szCs w:val="24"/>
          <w:u w:val="single"/>
        </w:rPr>
        <w:t>EXTRATO DE PUBLICAÇÃO</w:t>
      </w:r>
    </w:p>
    <w:p w14:paraId="0E46D745" w14:textId="082D14E1" w:rsidR="00213FDB" w:rsidRDefault="00213FDB" w:rsidP="00213FDB">
      <w:pPr>
        <w:jc w:val="center"/>
        <w:rPr>
          <w:b/>
          <w:sz w:val="24"/>
          <w:szCs w:val="24"/>
          <w:u w:val="single"/>
        </w:rPr>
      </w:pPr>
      <w:r w:rsidRPr="00213FDB">
        <w:rPr>
          <w:b/>
          <w:sz w:val="24"/>
          <w:szCs w:val="24"/>
          <w:u w:val="single"/>
        </w:rPr>
        <w:t>DISPENSA DE LICITAÇÃO N° 00</w:t>
      </w:r>
      <w:r w:rsidRPr="00213FDB">
        <w:rPr>
          <w:b/>
          <w:sz w:val="24"/>
          <w:szCs w:val="24"/>
          <w:u w:val="single"/>
        </w:rPr>
        <w:t>5</w:t>
      </w:r>
      <w:r w:rsidRPr="00213FDB">
        <w:rPr>
          <w:b/>
          <w:sz w:val="24"/>
          <w:szCs w:val="24"/>
          <w:u w:val="single"/>
        </w:rPr>
        <w:t>/2025</w:t>
      </w:r>
    </w:p>
    <w:p w14:paraId="37BE9229" w14:textId="77777777" w:rsidR="00213FDB" w:rsidRPr="00213FDB" w:rsidRDefault="00213FDB" w:rsidP="00213FDB">
      <w:pPr>
        <w:jc w:val="center"/>
        <w:rPr>
          <w:b/>
          <w:sz w:val="24"/>
          <w:szCs w:val="24"/>
          <w:u w:val="single"/>
        </w:rPr>
      </w:pPr>
    </w:p>
    <w:p w14:paraId="4EBD17E8" w14:textId="503E482F" w:rsidR="00213FDB" w:rsidRPr="00213FDB" w:rsidRDefault="00213FDB" w:rsidP="00213FDB">
      <w:pPr>
        <w:jc w:val="both"/>
        <w:rPr>
          <w:bCs/>
          <w:sz w:val="24"/>
          <w:szCs w:val="24"/>
        </w:rPr>
      </w:pPr>
      <w:r w:rsidRPr="00213FDB">
        <w:rPr>
          <w:sz w:val="24"/>
          <w:szCs w:val="24"/>
        </w:rPr>
        <w:t xml:space="preserve"> A Prefeita Municipal de Caseiros, no uso de suas atribuições, e nos termos do Art. 75, I, da Lei 14.133/21, resolve: Autorizar Dispensa de Licitação nº 00</w:t>
      </w:r>
      <w:r w:rsidRPr="00213FDB">
        <w:rPr>
          <w:sz w:val="24"/>
          <w:szCs w:val="24"/>
        </w:rPr>
        <w:t>5</w:t>
      </w:r>
      <w:r w:rsidRPr="00213FDB">
        <w:rPr>
          <w:sz w:val="24"/>
          <w:szCs w:val="24"/>
        </w:rPr>
        <w:t xml:space="preserve">/2025, </w:t>
      </w:r>
      <w:r w:rsidR="003A7761">
        <w:rPr>
          <w:sz w:val="24"/>
          <w:szCs w:val="24"/>
        </w:rPr>
        <w:t xml:space="preserve">que </w:t>
      </w:r>
      <w:r w:rsidRPr="00213FDB">
        <w:rPr>
          <w:sz w:val="24"/>
          <w:szCs w:val="24"/>
        </w:rPr>
        <w:t xml:space="preserve">consiste na contratação da empresa </w:t>
      </w:r>
      <w:r w:rsidRPr="00213FDB">
        <w:rPr>
          <w:b/>
          <w:sz w:val="24"/>
          <w:szCs w:val="24"/>
          <w:u w:val="single"/>
        </w:rPr>
        <w:t>DURANTE ENGENHARIA E CONSTRUÇÕES LTDA</w:t>
      </w:r>
      <w:r w:rsidRPr="00213FDB">
        <w:rPr>
          <w:sz w:val="24"/>
          <w:szCs w:val="24"/>
        </w:rPr>
        <w:t xml:space="preserve">, pessoa jurídica de direito privado, </w:t>
      </w:r>
      <w:r w:rsidRPr="00213FDB">
        <w:rPr>
          <w:b/>
          <w:sz w:val="24"/>
          <w:szCs w:val="24"/>
          <w:u w:val="single"/>
        </w:rPr>
        <w:t xml:space="preserve">Inscrita no CNPJ n° </w:t>
      </w:r>
      <w:r w:rsidRPr="00213FDB">
        <w:rPr>
          <w:b/>
          <w:sz w:val="24"/>
          <w:szCs w:val="24"/>
          <w:u w:val="single"/>
        </w:rPr>
        <w:t>20.173.460/0001-29</w:t>
      </w:r>
      <w:r w:rsidRPr="00213FDB">
        <w:rPr>
          <w:sz w:val="24"/>
          <w:szCs w:val="24"/>
        </w:rPr>
        <w:t xml:space="preserve">, com sede na </w:t>
      </w:r>
      <w:r w:rsidRPr="00213FDB">
        <w:rPr>
          <w:sz w:val="24"/>
          <w:szCs w:val="24"/>
        </w:rPr>
        <w:t>Av. Farroupilha, n° 895, Sala 102, centro da Cidade de Vila Maria/RS</w:t>
      </w:r>
      <w:r w:rsidRPr="00213FDB">
        <w:rPr>
          <w:sz w:val="24"/>
          <w:szCs w:val="24"/>
        </w:rPr>
        <w:t xml:space="preserve">. O objeto da presente Dispensa de Licitação é a contratação, de Empresa </w:t>
      </w:r>
      <w:r w:rsidRPr="00213FDB">
        <w:rPr>
          <w:rFonts w:ascii="Calibri" w:hAnsi="Calibri" w:cs="Calibri"/>
          <w:bCs/>
          <w:sz w:val="24"/>
          <w:szCs w:val="24"/>
        </w:rPr>
        <w:t xml:space="preserve">em regime de </w:t>
      </w:r>
      <w:r w:rsidRPr="00213FDB">
        <w:rPr>
          <w:rFonts w:ascii="Calibri" w:hAnsi="Calibri" w:cs="Calibri"/>
          <w:sz w:val="24"/>
          <w:szCs w:val="24"/>
        </w:rPr>
        <w:t>empreitada global, para prestar os serviços e fornecer os materiais pertinentes</w:t>
      </w:r>
      <w:r w:rsidRPr="00213FDB">
        <w:rPr>
          <w:rFonts w:ascii="Calibri" w:hAnsi="Calibri" w:cs="Calibri"/>
          <w:sz w:val="24"/>
          <w:szCs w:val="24"/>
        </w:rPr>
        <w:t>,</w:t>
      </w:r>
      <w:r w:rsidRPr="00213FDB">
        <w:rPr>
          <w:rFonts w:ascii="Calibri" w:hAnsi="Calibri" w:cs="Calibri"/>
          <w:sz w:val="24"/>
          <w:szCs w:val="24"/>
        </w:rPr>
        <w:t xml:space="preserve"> para a reforma dos banheiros da Praça Municipal Pe. P</w:t>
      </w:r>
      <w:r w:rsidR="003A7761">
        <w:rPr>
          <w:rFonts w:ascii="Calibri" w:hAnsi="Calibri" w:cs="Calibri"/>
          <w:sz w:val="24"/>
          <w:szCs w:val="24"/>
        </w:rPr>
        <w:t>aulo</w:t>
      </w:r>
      <w:r w:rsidRPr="00213FDB">
        <w:rPr>
          <w:rFonts w:ascii="Calibri" w:hAnsi="Calibri" w:cs="Calibri"/>
          <w:sz w:val="24"/>
          <w:szCs w:val="24"/>
        </w:rPr>
        <w:t xml:space="preserve"> Corolli, conforme especificações do memorial descritivo, planilha orçamentária e projetos todos constantes do processo administrativo n° 79/2025</w:t>
      </w:r>
      <w:r w:rsidRPr="00213FDB">
        <w:rPr>
          <w:sz w:val="24"/>
          <w:szCs w:val="24"/>
        </w:rPr>
        <w:t>. O valor total a ser pago no período de</w:t>
      </w:r>
      <w:r w:rsidRPr="00213FDB">
        <w:rPr>
          <w:sz w:val="24"/>
          <w:szCs w:val="24"/>
        </w:rPr>
        <w:t xml:space="preserve"> 30</w:t>
      </w:r>
      <w:r w:rsidRPr="00213FDB">
        <w:rPr>
          <w:sz w:val="24"/>
          <w:szCs w:val="24"/>
        </w:rPr>
        <w:t xml:space="preserve"> </w:t>
      </w:r>
      <w:r w:rsidRPr="00213FDB">
        <w:rPr>
          <w:sz w:val="24"/>
          <w:szCs w:val="24"/>
        </w:rPr>
        <w:t xml:space="preserve">dias, podendo ser prorrogável na forma da Lei 14.133/2021, </w:t>
      </w:r>
      <w:r w:rsidRPr="00213FDB">
        <w:rPr>
          <w:sz w:val="24"/>
          <w:szCs w:val="24"/>
        </w:rPr>
        <w:t>será de R$</w:t>
      </w:r>
      <w:r w:rsidRPr="00213FDB">
        <w:rPr>
          <w:bCs/>
          <w:sz w:val="24"/>
          <w:szCs w:val="24"/>
        </w:rPr>
        <w:t xml:space="preserve"> </w:t>
      </w:r>
      <w:r w:rsidRPr="00213FDB">
        <w:rPr>
          <w:bCs/>
          <w:sz w:val="24"/>
          <w:szCs w:val="24"/>
        </w:rPr>
        <w:t>71.415,60 (Setenta e um mil quatrocentos e quinze reais com sessenta centavos)</w:t>
      </w:r>
      <w:r w:rsidRPr="00213FDB">
        <w:rPr>
          <w:sz w:val="24"/>
          <w:szCs w:val="24"/>
        </w:rPr>
        <w:t xml:space="preserve">. Caseiros/RS, </w:t>
      </w:r>
      <w:r w:rsidRPr="00213FDB">
        <w:rPr>
          <w:sz w:val="24"/>
          <w:szCs w:val="24"/>
        </w:rPr>
        <w:t>20</w:t>
      </w:r>
      <w:r w:rsidRPr="00213FDB">
        <w:rPr>
          <w:sz w:val="24"/>
          <w:szCs w:val="24"/>
        </w:rPr>
        <w:t>/02/2025. Joelice Bortolanza Canali. Prefeita Municipal de Caseiros – RS.</w:t>
      </w:r>
    </w:p>
    <w:p w14:paraId="474AEEB5" w14:textId="77777777" w:rsidR="00213FDB" w:rsidRPr="00213FDB" w:rsidRDefault="00213FDB" w:rsidP="00213FDB">
      <w:pPr>
        <w:jc w:val="both"/>
        <w:rPr>
          <w:sz w:val="24"/>
          <w:szCs w:val="24"/>
        </w:rPr>
      </w:pPr>
    </w:p>
    <w:p w14:paraId="20B45DE9" w14:textId="77777777" w:rsidR="00213FDB" w:rsidRPr="00213FDB" w:rsidRDefault="00213FDB" w:rsidP="00213FDB">
      <w:pPr>
        <w:jc w:val="center"/>
        <w:rPr>
          <w:sz w:val="24"/>
          <w:szCs w:val="24"/>
        </w:rPr>
      </w:pPr>
    </w:p>
    <w:p w14:paraId="42838A69" w14:textId="56333AFD" w:rsidR="00213FDB" w:rsidRPr="00213FDB" w:rsidRDefault="00213FDB" w:rsidP="00213FDB">
      <w:pPr>
        <w:jc w:val="center"/>
        <w:rPr>
          <w:sz w:val="24"/>
          <w:szCs w:val="24"/>
        </w:rPr>
      </w:pPr>
      <w:r w:rsidRPr="00213FDB">
        <w:rPr>
          <w:sz w:val="24"/>
          <w:szCs w:val="24"/>
        </w:rPr>
        <w:t xml:space="preserve">Caseiros, </w:t>
      </w:r>
      <w:r w:rsidRPr="00213FDB">
        <w:rPr>
          <w:sz w:val="24"/>
          <w:szCs w:val="24"/>
        </w:rPr>
        <w:t>20</w:t>
      </w:r>
      <w:r w:rsidRPr="00213FDB">
        <w:rPr>
          <w:sz w:val="24"/>
          <w:szCs w:val="24"/>
        </w:rPr>
        <w:t xml:space="preserve"> de fevereiro de 2025.</w:t>
      </w:r>
    </w:p>
    <w:p w14:paraId="4B61C505" w14:textId="77777777" w:rsidR="00213FDB" w:rsidRPr="00213FDB" w:rsidRDefault="00213FDB" w:rsidP="00213FDB">
      <w:pPr>
        <w:jc w:val="center"/>
        <w:rPr>
          <w:sz w:val="24"/>
          <w:szCs w:val="24"/>
        </w:rPr>
      </w:pPr>
    </w:p>
    <w:p w14:paraId="00D039B8" w14:textId="77777777" w:rsidR="00213FDB" w:rsidRPr="00213FDB" w:rsidRDefault="00213FDB" w:rsidP="00213FDB">
      <w:pPr>
        <w:jc w:val="center"/>
        <w:rPr>
          <w:sz w:val="24"/>
          <w:szCs w:val="24"/>
        </w:rPr>
      </w:pPr>
    </w:p>
    <w:p w14:paraId="4F4306B5" w14:textId="77777777" w:rsidR="00213FDB" w:rsidRPr="00213FDB" w:rsidRDefault="00213FDB" w:rsidP="00213FDB">
      <w:pPr>
        <w:jc w:val="center"/>
        <w:rPr>
          <w:sz w:val="24"/>
          <w:szCs w:val="24"/>
        </w:rPr>
      </w:pPr>
      <w:r w:rsidRPr="00213FDB">
        <w:rPr>
          <w:sz w:val="24"/>
          <w:szCs w:val="24"/>
        </w:rPr>
        <w:t>JOELICE BORTOLANZA CANALI</w:t>
      </w:r>
    </w:p>
    <w:p w14:paraId="596536CE" w14:textId="77777777" w:rsidR="00213FDB" w:rsidRPr="00213FDB" w:rsidRDefault="00213FDB" w:rsidP="00213FDB">
      <w:pPr>
        <w:jc w:val="center"/>
        <w:rPr>
          <w:sz w:val="24"/>
          <w:szCs w:val="24"/>
        </w:rPr>
      </w:pPr>
      <w:r w:rsidRPr="00213FDB">
        <w:rPr>
          <w:sz w:val="24"/>
          <w:szCs w:val="24"/>
        </w:rPr>
        <w:t>Prefeita Municipal</w:t>
      </w:r>
    </w:p>
    <w:p w14:paraId="1AF4551B" w14:textId="77777777" w:rsidR="00213FDB" w:rsidRPr="00213FDB" w:rsidRDefault="00213FDB" w:rsidP="00213FDB">
      <w:pPr>
        <w:rPr>
          <w:sz w:val="24"/>
          <w:szCs w:val="24"/>
        </w:rPr>
      </w:pPr>
    </w:p>
    <w:p w14:paraId="2A719F3D" w14:textId="77777777" w:rsidR="00213FDB" w:rsidRPr="00213FDB" w:rsidRDefault="00213FDB" w:rsidP="00213FDB">
      <w:pPr>
        <w:rPr>
          <w:sz w:val="24"/>
          <w:szCs w:val="24"/>
        </w:rPr>
      </w:pPr>
    </w:p>
    <w:p w14:paraId="63F6A400" w14:textId="77777777" w:rsidR="00213FDB" w:rsidRPr="00213FDB" w:rsidRDefault="00213FDB" w:rsidP="00213FDB">
      <w:pPr>
        <w:rPr>
          <w:sz w:val="24"/>
          <w:szCs w:val="24"/>
        </w:rPr>
      </w:pPr>
    </w:p>
    <w:p w14:paraId="07FE80BA" w14:textId="77777777" w:rsidR="00213FDB" w:rsidRPr="00213FDB" w:rsidRDefault="00213FDB" w:rsidP="00213FDB">
      <w:pPr>
        <w:rPr>
          <w:sz w:val="24"/>
          <w:szCs w:val="24"/>
        </w:rPr>
      </w:pPr>
    </w:p>
    <w:p w14:paraId="18B441B0" w14:textId="77777777" w:rsidR="0097197F" w:rsidRPr="00213FDB" w:rsidRDefault="0097197F">
      <w:pPr>
        <w:rPr>
          <w:sz w:val="24"/>
          <w:szCs w:val="24"/>
        </w:rPr>
      </w:pPr>
    </w:p>
    <w:sectPr w:rsidR="0097197F" w:rsidRPr="00213F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A67CF"/>
    <w:multiLevelType w:val="hybridMultilevel"/>
    <w:tmpl w:val="A126A3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4612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D92"/>
    <w:rsid w:val="00213FDB"/>
    <w:rsid w:val="00286F9B"/>
    <w:rsid w:val="003A7761"/>
    <w:rsid w:val="00483D92"/>
    <w:rsid w:val="0097197F"/>
    <w:rsid w:val="009A55F2"/>
    <w:rsid w:val="00BB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E92A4"/>
  <w15:chartTrackingRefBased/>
  <w15:docId w15:val="{637146E1-5C43-411F-89E3-241079A37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3FDB"/>
  </w:style>
  <w:style w:type="paragraph" w:styleId="Ttulo1">
    <w:name w:val="heading 1"/>
    <w:basedOn w:val="Normal"/>
    <w:next w:val="Normal"/>
    <w:link w:val="Ttulo1Char"/>
    <w:uiPriority w:val="9"/>
    <w:qFormat/>
    <w:rsid w:val="00483D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83D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83D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83D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83D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83D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83D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83D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83D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83D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83D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83D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83D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83D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83D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83D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83D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83D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83D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83D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83D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83D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83D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83D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83D9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83D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83D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83D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83D9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2025-02-20T12:46:00Z</dcterms:created>
  <dcterms:modified xsi:type="dcterms:W3CDTF">2025-02-20T12:58:00Z</dcterms:modified>
</cp:coreProperties>
</file>