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77FF6" w14:textId="77777777" w:rsidR="00286BE5" w:rsidRDefault="00286BE5" w:rsidP="00286BE5">
      <w:pPr>
        <w:jc w:val="center"/>
        <w:rPr>
          <w:b/>
          <w:bCs/>
          <w:sz w:val="24"/>
          <w:szCs w:val="24"/>
        </w:rPr>
      </w:pPr>
    </w:p>
    <w:p w14:paraId="7B2FB078" w14:textId="77777777" w:rsidR="00286BE5" w:rsidRDefault="00286BE5" w:rsidP="00286BE5">
      <w:pPr>
        <w:jc w:val="center"/>
        <w:rPr>
          <w:b/>
          <w:bCs/>
          <w:sz w:val="24"/>
          <w:szCs w:val="24"/>
        </w:rPr>
      </w:pPr>
    </w:p>
    <w:p w14:paraId="4B4F2B72" w14:textId="77777777" w:rsidR="00286BE5" w:rsidRDefault="00286BE5" w:rsidP="00286BE5">
      <w:pPr>
        <w:jc w:val="center"/>
        <w:rPr>
          <w:b/>
          <w:bCs/>
          <w:sz w:val="24"/>
          <w:szCs w:val="24"/>
        </w:rPr>
      </w:pPr>
    </w:p>
    <w:p w14:paraId="76B339D7" w14:textId="6F91E6C6" w:rsidR="00286BE5" w:rsidRPr="00286BE5" w:rsidRDefault="00286BE5" w:rsidP="00286BE5">
      <w:pPr>
        <w:jc w:val="center"/>
        <w:rPr>
          <w:b/>
          <w:bCs/>
          <w:sz w:val="24"/>
          <w:szCs w:val="24"/>
        </w:rPr>
      </w:pPr>
      <w:r w:rsidRPr="00286BE5">
        <w:rPr>
          <w:b/>
          <w:bCs/>
          <w:sz w:val="24"/>
          <w:szCs w:val="24"/>
        </w:rPr>
        <w:t>TERMO DE HOMOLOGAÇÃO</w:t>
      </w:r>
    </w:p>
    <w:p w14:paraId="54BED255" w14:textId="77777777" w:rsidR="00286BE5" w:rsidRPr="00286BE5" w:rsidRDefault="00286BE5" w:rsidP="00286BE5">
      <w:pPr>
        <w:jc w:val="center"/>
        <w:rPr>
          <w:b/>
          <w:bCs/>
          <w:sz w:val="24"/>
          <w:szCs w:val="24"/>
        </w:rPr>
      </w:pPr>
      <w:r w:rsidRPr="00286BE5">
        <w:rPr>
          <w:b/>
          <w:bCs/>
          <w:sz w:val="24"/>
          <w:szCs w:val="24"/>
        </w:rPr>
        <w:t>CHAMAMENTO PÚBLICO/CREDENCIAMENTO Nº 003/2026</w:t>
      </w:r>
    </w:p>
    <w:p w14:paraId="3797F001" w14:textId="77777777" w:rsidR="00286BE5" w:rsidRPr="00286BE5" w:rsidRDefault="00286BE5" w:rsidP="00286BE5">
      <w:pPr>
        <w:jc w:val="center"/>
        <w:rPr>
          <w:b/>
          <w:bCs/>
          <w:sz w:val="24"/>
          <w:szCs w:val="24"/>
        </w:rPr>
      </w:pPr>
    </w:p>
    <w:p w14:paraId="5ADF2A22" w14:textId="77777777" w:rsidR="00286BE5" w:rsidRPr="00286BE5" w:rsidRDefault="00286BE5" w:rsidP="00286BE5">
      <w:pPr>
        <w:jc w:val="both"/>
        <w:rPr>
          <w:sz w:val="24"/>
          <w:szCs w:val="24"/>
        </w:rPr>
      </w:pPr>
    </w:p>
    <w:p w14:paraId="3E60370A" w14:textId="77777777" w:rsidR="00286BE5" w:rsidRPr="00286BE5" w:rsidRDefault="00286BE5" w:rsidP="00286BE5">
      <w:pPr>
        <w:jc w:val="both"/>
        <w:rPr>
          <w:sz w:val="24"/>
          <w:szCs w:val="24"/>
        </w:rPr>
      </w:pPr>
      <w:r w:rsidRPr="00286BE5">
        <w:rPr>
          <w:sz w:val="24"/>
          <w:szCs w:val="24"/>
        </w:rPr>
        <w:t>Fornecedor Credenciado:</w:t>
      </w:r>
    </w:p>
    <w:p w14:paraId="0C2C4890" w14:textId="7CF8917F" w:rsidR="00286BE5" w:rsidRDefault="00286BE5" w:rsidP="00286BE5">
      <w:pPr>
        <w:jc w:val="both"/>
        <w:rPr>
          <w:sz w:val="24"/>
          <w:szCs w:val="24"/>
        </w:rPr>
      </w:pPr>
      <w:r>
        <w:rPr>
          <w:sz w:val="24"/>
          <w:szCs w:val="24"/>
        </w:rPr>
        <w:t>RESIDENCIAL GERIÁTRICO REVIVER LTDA, CNPJ Nº 34.449.938/0001-05;</w:t>
      </w:r>
    </w:p>
    <w:p w14:paraId="05ED55E9" w14:textId="7FC8177F" w:rsidR="00286BE5" w:rsidRPr="00286BE5" w:rsidRDefault="00286BE5" w:rsidP="00286BE5">
      <w:pPr>
        <w:jc w:val="both"/>
        <w:rPr>
          <w:sz w:val="24"/>
          <w:szCs w:val="24"/>
        </w:rPr>
      </w:pPr>
      <w:r>
        <w:rPr>
          <w:sz w:val="24"/>
          <w:szCs w:val="24"/>
        </w:rPr>
        <w:t>PAULO CASSIANO S DOS SANTOS, CNPJ Nº 91.732.578/0001-98</w:t>
      </w:r>
    </w:p>
    <w:p w14:paraId="19E86C32" w14:textId="77777777" w:rsidR="00286BE5" w:rsidRPr="00286BE5" w:rsidRDefault="00286BE5" w:rsidP="00286BE5">
      <w:pPr>
        <w:jc w:val="both"/>
        <w:rPr>
          <w:sz w:val="24"/>
          <w:szCs w:val="24"/>
        </w:rPr>
      </w:pPr>
    </w:p>
    <w:p w14:paraId="048B7044" w14:textId="77777777" w:rsidR="00286BE5" w:rsidRPr="00286BE5" w:rsidRDefault="00286BE5" w:rsidP="00286BE5">
      <w:pPr>
        <w:jc w:val="both"/>
        <w:rPr>
          <w:sz w:val="24"/>
          <w:szCs w:val="24"/>
        </w:rPr>
      </w:pPr>
      <w:r w:rsidRPr="00286BE5">
        <w:rPr>
          <w:sz w:val="24"/>
          <w:szCs w:val="24"/>
        </w:rPr>
        <w:t>Homologo o credenciamento da empresa, atavés do processo licitatório, realizado na modalidade CHAMAMENTO PÚBLICO/CREDENCIAMENTO sob o nº 003/2026.</w:t>
      </w:r>
    </w:p>
    <w:p w14:paraId="745E99B8" w14:textId="77777777" w:rsidR="00286BE5" w:rsidRPr="00286BE5" w:rsidRDefault="00286BE5" w:rsidP="00286BE5">
      <w:pPr>
        <w:jc w:val="both"/>
        <w:rPr>
          <w:sz w:val="24"/>
          <w:szCs w:val="24"/>
        </w:rPr>
      </w:pPr>
    </w:p>
    <w:p w14:paraId="6C3C30CF" w14:textId="76273EBD" w:rsidR="00286BE5" w:rsidRPr="00286BE5" w:rsidRDefault="00286BE5" w:rsidP="00286BE5">
      <w:pPr>
        <w:jc w:val="center"/>
        <w:rPr>
          <w:sz w:val="24"/>
          <w:szCs w:val="24"/>
        </w:rPr>
      </w:pPr>
      <w:r w:rsidRPr="00286BE5">
        <w:rPr>
          <w:sz w:val="24"/>
          <w:szCs w:val="24"/>
        </w:rPr>
        <w:t xml:space="preserve">Caseiros, </w:t>
      </w:r>
      <w:r>
        <w:rPr>
          <w:sz w:val="24"/>
          <w:szCs w:val="24"/>
        </w:rPr>
        <w:t>28</w:t>
      </w:r>
      <w:r w:rsidRPr="00286BE5">
        <w:rPr>
          <w:sz w:val="24"/>
          <w:szCs w:val="24"/>
        </w:rPr>
        <w:t xml:space="preserve"> de abril de 2026.</w:t>
      </w:r>
    </w:p>
    <w:p w14:paraId="5C2976E6" w14:textId="77777777" w:rsidR="00286BE5" w:rsidRPr="00286BE5" w:rsidRDefault="00286BE5" w:rsidP="00286BE5">
      <w:pPr>
        <w:jc w:val="center"/>
        <w:rPr>
          <w:sz w:val="24"/>
          <w:szCs w:val="24"/>
        </w:rPr>
      </w:pPr>
    </w:p>
    <w:p w14:paraId="3DC33F94" w14:textId="77777777" w:rsidR="00286BE5" w:rsidRPr="00286BE5" w:rsidRDefault="00286BE5" w:rsidP="00286BE5">
      <w:pPr>
        <w:jc w:val="center"/>
        <w:rPr>
          <w:sz w:val="24"/>
          <w:szCs w:val="24"/>
        </w:rPr>
      </w:pPr>
    </w:p>
    <w:p w14:paraId="066AEB6F" w14:textId="77777777" w:rsidR="00286BE5" w:rsidRPr="00286BE5" w:rsidRDefault="00286BE5" w:rsidP="00286BE5">
      <w:pPr>
        <w:jc w:val="center"/>
        <w:rPr>
          <w:sz w:val="24"/>
          <w:szCs w:val="24"/>
        </w:rPr>
      </w:pPr>
      <w:r w:rsidRPr="00286BE5">
        <w:rPr>
          <w:sz w:val="24"/>
          <w:szCs w:val="24"/>
        </w:rPr>
        <w:t>JOELICE BORTOLANZA CANALI</w:t>
      </w:r>
    </w:p>
    <w:p w14:paraId="4ED6AC8F" w14:textId="77777777" w:rsidR="00286BE5" w:rsidRPr="00286BE5" w:rsidRDefault="00286BE5" w:rsidP="00286BE5">
      <w:pPr>
        <w:jc w:val="center"/>
        <w:rPr>
          <w:sz w:val="24"/>
          <w:szCs w:val="24"/>
        </w:rPr>
      </w:pPr>
      <w:r w:rsidRPr="00286BE5">
        <w:rPr>
          <w:sz w:val="24"/>
          <w:szCs w:val="24"/>
        </w:rPr>
        <w:t>PREFEITA MUNICIPAL</w:t>
      </w:r>
    </w:p>
    <w:p w14:paraId="5120E87E" w14:textId="77777777" w:rsidR="0097197F" w:rsidRPr="00286BE5" w:rsidRDefault="0097197F" w:rsidP="00286BE5">
      <w:pPr>
        <w:jc w:val="both"/>
        <w:rPr>
          <w:sz w:val="24"/>
          <w:szCs w:val="24"/>
        </w:rPr>
      </w:pPr>
    </w:p>
    <w:sectPr w:rsidR="0097197F" w:rsidRPr="00286B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BE5"/>
    <w:rsid w:val="00286BE5"/>
    <w:rsid w:val="00286F9B"/>
    <w:rsid w:val="0097197F"/>
    <w:rsid w:val="00B73A48"/>
    <w:rsid w:val="00BB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EB23C"/>
  <w15:chartTrackingRefBased/>
  <w15:docId w15:val="{54762B4A-3193-42D5-8BF1-E8B9DDC0C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86B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6B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6B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6B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86B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6B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86B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86B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86B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6B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6B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6B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6BE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6BE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6B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86BE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86B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86B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86B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86B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86B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86B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86B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86BE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86BE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86BE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86B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86BE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86BE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376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2026-04-28T16:43:00Z</cp:lastPrinted>
  <dcterms:created xsi:type="dcterms:W3CDTF">2026-04-28T16:42:00Z</dcterms:created>
  <dcterms:modified xsi:type="dcterms:W3CDTF">2026-04-28T16:43:00Z</dcterms:modified>
</cp:coreProperties>
</file>