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218659BF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D11F21">
        <w:rPr>
          <w:b/>
          <w:bCs/>
          <w:sz w:val="24"/>
          <w:szCs w:val="24"/>
        </w:rPr>
        <w:t>4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7EE5DA47" w14:textId="136731FA" w:rsidR="004C525C" w:rsidRPr="00BD7ADB" w:rsidRDefault="008A77FE" w:rsidP="004C525C">
      <w:pPr>
        <w:jc w:val="both"/>
        <w:rPr>
          <w:sz w:val="24"/>
          <w:szCs w:val="24"/>
        </w:rPr>
      </w:pPr>
      <w:r>
        <w:rPr>
          <w:sz w:val="24"/>
          <w:szCs w:val="24"/>
        </w:rPr>
        <w:t>- MECÂNICA AGRÍCOLA SPAGNOL LTDA – CNPJ Nº 89.319.065/0001-08</w:t>
      </w:r>
    </w:p>
    <w:p w14:paraId="0FED53FE" w14:textId="1C7A4EBF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D11F21">
        <w:rPr>
          <w:sz w:val="24"/>
          <w:szCs w:val="24"/>
        </w:rPr>
        <w:t>4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0E1830F0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8A77FE">
        <w:rPr>
          <w:sz w:val="24"/>
          <w:szCs w:val="24"/>
        </w:rPr>
        <w:t>22</w:t>
      </w:r>
      <w:r w:rsidRPr="00BD7ADB">
        <w:rPr>
          <w:sz w:val="24"/>
          <w:szCs w:val="24"/>
        </w:rPr>
        <w:t xml:space="preserve"> de</w:t>
      </w:r>
      <w:r w:rsidR="00812B6C">
        <w:rPr>
          <w:sz w:val="24"/>
          <w:szCs w:val="24"/>
        </w:rPr>
        <w:t xml:space="preserve"> abril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12098D"/>
    <w:rsid w:val="002449C7"/>
    <w:rsid w:val="00286F9B"/>
    <w:rsid w:val="00357B83"/>
    <w:rsid w:val="004147B2"/>
    <w:rsid w:val="004C525C"/>
    <w:rsid w:val="00647AFD"/>
    <w:rsid w:val="006E1CEC"/>
    <w:rsid w:val="00806C34"/>
    <w:rsid w:val="00812B6C"/>
    <w:rsid w:val="008A77FE"/>
    <w:rsid w:val="0097197F"/>
    <w:rsid w:val="009D7B8C"/>
    <w:rsid w:val="00AA649F"/>
    <w:rsid w:val="00B00229"/>
    <w:rsid w:val="00BB2493"/>
    <w:rsid w:val="00BD7ADB"/>
    <w:rsid w:val="00D11F21"/>
    <w:rsid w:val="00E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</cp:revision>
  <cp:lastPrinted>2026-04-22T17:56:00Z</cp:lastPrinted>
  <dcterms:created xsi:type="dcterms:W3CDTF">2026-03-26T12:05:00Z</dcterms:created>
  <dcterms:modified xsi:type="dcterms:W3CDTF">2026-04-22T17:57:00Z</dcterms:modified>
</cp:coreProperties>
</file>