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ackground w:color="FFFFFF">
    <v:background id="_x0000_s1025" fillcolor="#FFFFFF"/>
  </w:background>
  <w:body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  <w:sz w:val="20"/>
          <w:szCs w:val="2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182880" distB="457200" distL="457200" distR="457200" simplePos="0" relativeHeight="524288" behindDoc="0" locked="0" layoutInCell="0" allowOverlap="1">
                <wp:simplePos x="0" y="0"/>
                <wp:positionH relativeFrom="page">
                  <wp:posOffset>2069465</wp:posOffset>
                </wp:positionH>
                <wp:positionV relativeFrom="page">
                  <wp:posOffset>1702435</wp:posOffset>
                </wp:positionV>
                <wp:extent cx="3405505" cy="767715"/>
                <wp:effectExtent l="0" t="0" r="0" b="0"/>
                <wp:wrapSquare wrapText="bothSides"/>
                <wp:docPr id="1" name="_x0000_s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3405505" cy="7677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571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1002"/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caps/>
                              </w:rPr>
                              <w:t xml:space="preserve">PREGÃO ELETRÔNICO 82/2025</w:t>
                            </w:r>
                            <w:r/>
                          </w:p>
                          <w:p>
                            <w:pPr>
                              <w:pStyle w:val="1002"/>
                              <w:pBdr/>
                              <w:spacing/>
                              <w:ind/>
                              <w:rPr/>
                            </w:pPr>
                            <w:r>
                              <w:t xml:space="preserve">COMUNICADO</w:t>
                            </w:r>
                            <w:r/>
                          </w:p>
                          <w:p>
                            <w:pPr>
                              <w:pStyle w:val="1002"/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wrap="square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shape 0" o:spid="_x0000_s0" o:spt="202" type="#_x0000_t202" style="position:absolute;z-index:524288;o:allowoverlap:true;o:allowincell:false;mso-position-horizontal-relative:page;margin-left:162.95pt;mso-position-horizontal:absolute;mso-position-vertical-relative:page;margin-top:134.05pt;mso-position-vertical:absolute;width:268.15pt;height:60.45pt;mso-wrap-distance-left:36.00pt;mso-wrap-distance-top:14.40pt;mso-wrap-distance-right:36.00pt;mso-wrap-distance-bottom:36.00pt;visibility:visible;" fillcolor="#000000" strokecolor="#000000" strokeweight="4.50pt">
                <v:stroke dashstyle="solid"/>
                <w10:wrap type="square"/>
                <v:textbox inset="0,0,0,0">
                  <w:txbxContent>
                    <w:p>
                      <w:pPr>
                        <w:pStyle w:val="1002"/>
                        <w:pBdr/>
                        <w:spacing/>
                        <w:ind/>
                        <w:rPr/>
                      </w:pPr>
                      <w:r>
                        <w:rPr>
                          <w:caps/>
                        </w:rPr>
                        <w:t xml:space="preserve">PREGÃO ELETRÔNICO 82/2025</w:t>
                      </w:r>
                      <w:r/>
                    </w:p>
                    <w:p>
                      <w:pPr>
                        <w:pStyle w:val="1002"/>
                        <w:pBdr/>
                        <w:spacing/>
                        <w:ind/>
                        <w:rPr/>
                      </w:pPr>
                      <w:r>
                        <w:t xml:space="preserve">COMUNICADO</w:t>
                      </w:r>
                      <w:r/>
                    </w:p>
                    <w:p>
                      <w:pPr>
                        <w:pStyle w:val="1002"/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Abadi" w:hAnsi="Abadi" w:cs="Abadi"/>
          <w:sz w:val="20"/>
          <w:szCs w:val="20"/>
        </w:rPr>
      </w:r>
      <w:r>
        <w:rPr>
          <w:rFonts w:ascii="Abadi" w:hAnsi="Abadi" w:cs="Abadi"/>
          <w:sz w:val="20"/>
          <w:szCs w:val="20"/>
        </w:rPr>
      </w:r>
    </w:p>
    <w:p>
      <w:pPr>
        <w:pStyle w:val="1000"/>
        <w:pBdr/>
        <w:spacing/>
        <w:ind/>
        <w:jc w:val="both"/>
        <w:rPr>
          <w:rFonts w:ascii="Abadi" w:hAnsi="Abadi" w:cs="Abadi"/>
          <w:sz w:val="20"/>
          <w:szCs w:val="20"/>
        </w:rPr>
      </w:pPr>
      <w:r>
        <w:rPr>
          <w:rFonts w:ascii="Abadi" w:hAnsi="Abadi" w:cs="Abadi"/>
          <w:sz w:val="20"/>
          <w:szCs w:val="20"/>
        </w:rPr>
      </w:r>
      <w:r>
        <w:rPr>
          <w:rFonts w:ascii="Abadi" w:hAnsi="Abadi" w:cs="Abadi"/>
          <w:sz w:val="20"/>
          <w:szCs w:val="20"/>
        </w:rPr>
      </w:r>
      <w:r>
        <w:rPr>
          <w:rFonts w:ascii="Abadi" w:hAnsi="Abadi" w:cs="Abadi"/>
          <w:sz w:val="20"/>
          <w:szCs w:val="20"/>
        </w:rPr>
      </w:r>
    </w:p>
    <w:p>
      <w:pPr>
        <w:pStyle w:val="901"/>
        <w:widowControl w:val="false"/>
        <w:pBdr/>
        <w:spacing w:after="0" w:before="0" w:line="240" w:lineRule="auto"/>
        <w:ind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901"/>
        <w:widowControl w:val="false"/>
        <w:pBdr/>
        <w:spacing w:after="0" w:before="0" w:line="360" w:lineRule="auto"/>
        <w:ind w:right="0" w:left="993"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  <w:t xml:space="preserve">Comunico a retomada do certame no dia </w:t>
      </w:r>
      <w:r>
        <w:rPr>
          <w:rFonts w:ascii="Abadi" w:hAnsi="Abadi" w:cs="Abadi"/>
          <w:sz w:val="24"/>
          <w:szCs w:val="24"/>
        </w:rPr>
        <w:t xml:space="preserve">23</w:t>
      </w:r>
      <w:r>
        <w:rPr>
          <w:rFonts w:ascii="Abadi" w:hAnsi="Abadi" w:cs="Abadi"/>
          <w:sz w:val="24"/>
          <w:szCs w:val="24"/>
        </w:rPr>
        <w:t xml:space="preserve">/10/2025, às </w:t>
      </w:r>
      <w:r>
        <w:rPr>
          <w:rFonts w:ascii="Abadi" w:hAnsi="Abadi" w:cs="Abadi"/>
          <w:sz w:val="24"/>
          <w:szCs w:val="24"/>
        </w:rPr>
        <w:t xml:space="preserve">8h30min</w:t>
      </w:r>
      <w:r>
        <w:rPr>
          <w:rFonts w:ascii="Abadi" w:hAnsi="Abadi" w:cs="Abadi"/>
          <w:sz w:val="24"/>
          <w:szCs w:val="24"/>
        </w:rPr>
        <w:t xml:space="preserve">, para prosseguimento da sessão nos lotes 1 e 8.</w:t>
      </w:r>
      <w:r>
        <w:rPr>
          <w:rFonts w:ascii="Abadi" w:hAnsi="Abadi" w:cs="Abadi"/>
          <w:sz w:val="24"/>
          <w:szCs w:val="24"/>
        </w:rPr>
      </w:r>
    </w:p>
    <w:p>
      <w:pPr>
        <w:pStyle w:val="901"/>
        <w:widowControl w:val="false"/>
        <w:pBdr/>
        <w:spacing w:after="0" w:before="0" w:line="360" w:lineRule="auto"/>
        <w:ind w:right="0" w:left="993"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901"/>
        <w:widowControl w:val="false"/>
        <w:pBdr/>
        <w:spacing w:after="0" w:before="0" w:line="240" w:lineRule="auto"/>
        <w:ind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  <w:t xml:space="preserve">Montenegro, 22 </w:t>
      </w:r>
      <w:r>
        <w:rPr>
          <w:rFonts w:ascii="Abadi" w:hAnsi="Abadi" w:cs="Abadi"/>
          <w:sz w:val="24"/>
          <w:szCs w:val="24"/>
        </w:rPr>
        <w:t xml:space="preserve">de </w:t>
      </w:r>
      <w:r>
        <w:rPr>
          <w:rFonts w:ascii="Abadi" w:hAnsi="Abadi" w:cs="Abadi"/>
          <w:sz w:val="24"/>
          <w:szCs w:val="24"/>
        </w:rPr>
        <w:t xml:space="preserve">outubro</w:t>
      </w:r>
      <w:r>
        <w:rPr>
          <w:rFonts w:ascii="Abadi" w:hAnsi="Abadi" w:cs="Abadi"/>
          <w:sz w:val="24"/>
          <w:szCs w:val="24"/>
        </w:rPr>
        <w:t xml:space="preserve"> de 2025.</w:t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901"/>
        <w:pBdr/>
        <w:spacing/>
        <w:ind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901"/>
        <w:pBdr/>
        <w:spacing/>
        <w:ind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1005"/>
        <w:pBdr/>
        <w:spacing/>
        <w:ind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  <w:t xml:space="preserve">Kate Joseane de Souza</w:t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1005"/>
        <w:pBdr/>
        <w:spacing w:after="200" w:before="0"/>
        <w:ind/>
        <w:contextualSpacing w:val="true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  <w:t xml:space="preserve">Pregoeira</w:t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sectPr>
      <w:headerReference w:type="default" r:id="rId9"/>
      <w:headerReference w:type="first" r:id="rId10"/>
      <w:footnotePr>
        <w:numFmt w:val="decimal"/>
        <w:numRestart w:val="continuous"/>
      </w:footnotePr>
      <w:endnotePr>
        <w:numFmt w:val="lowerRoman"/>
      </w:endnotePr>
      <w:type w:val="nextPage"/>
      <w:pgSz w:h="16838" w:orient="portrait" w:w="11906"/>
      <w:pgMar w:top="1418" w:right="1559" w:bottom="1418" w:left="1050" w:header="709" w:footer="709" w:gutter="0"/>
      <w:pgNumType w:fmt="none"/>
      <w:cols w:num="1" w:sep="0" w:space="1701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badi">
    <w:panose1 w:val="05040102010807070707"/>
  </w:font>
  <w:font w:name="Lucida Sans">
    <w:panose1 w:val="020B0602030504020204"/>
  </w:font>
  <w:font w:name="Liberation Sans">
    <w:panose1 w:val="020B0604020202020204"/>
  </w:font>
  <w:font w:name="Tahoma">
    <w:panose1 w:val="020B0604030504040204"/>
  </w:font>
  <w:font w:name="Symbol">
    <w:panose1 w:val="05050102010706020507"/>
  </w:font>
  <w:font w:name="Monotype Corsiva">
    <w:panose1 w:val="03010101010201010101"/>
  </w:font>
  <w:font w:name="Microsoft YaHei">
    <w:panose1 w:val="020B0503020204020204"/>
  </w:font>
  <w:font w:name="Times New Roman">
    <w:panose1 w:val="02020603050405020304"/>
  </w:font>
  <w:font w:name="Garamond">
    <w:panose1 w:val="020204040303010108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0"/>
      <w:pBdr/>
      <w:spacing/>
      <w:ind/>
      <w:rPr/>
    </w:pPr>
    <w:r>
      <w:t xml:space="preserve">Continuação da errata.</w:t>
    </w:r>
    <w:r/>
  </w:p>
  <w:p>
    <w:pPr>
      <w:pStyle w:val="980"/>
      <w:pBdr/>
      <w:spacing w:after="200" w:before="0"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0"/>
      <w:pBdr/>
      <w:spacing w:after="200" w:before="0"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lvl w:ilvl="0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2"/>
      <w:rPr/>
      <w:start w:val="1"/>
      <w:suff w:val="nothing"/>
    </w:lvl>
    <w:lvl w:ilvl="1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3"/>
      <w:rPr/>
      <w:start w:val="1"/>
      <w:suff w:val="nothing"/>
    </w:lvl>
    <w:lvl w:ilvl="2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4"/>
      <w:rPr/>
      <w:start w:val="1"/>
      <w:suff w:val="nothing"/>
    </w:lvl>
    <w:lvl w:ilvl="3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5"/>
      <w:rPr/>
      <w:start w:val="1"/>
      <w:suff w:val="nothing"/>
    </w:lvl>
    <w:lvl w:ilvl="4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6"/>
      <w:rPr/>
      <w:start w:val="1"/>
      <w:suff w:val="nothing"/>
    </w:lvl>
    <w:lvl w:ilvl="5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7"/>
      <w:rPr/>
      <w:start w:val="1"/>
      <w:suff w:val="nothing"/>
    </w:lvl>
    <w:lvl w:ilvl="6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8"/>
      <w:rPr/>
      <w:start w:val="1"/>
      <w:suff w:val="nothing"/>
    </w:lvl>
    <w:lvl w:ilvl="7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9"/>
      <w:rPr/>
      <w:start w:val="1"/>
      <w:suff w:val="nothing"/>
    </w:lvl>
    <w:lvl w:ilvl="8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10"/>
      <w:rPr/>
      <w:start w:val="1"/>
      <w:suff w:val="nothing"/>
    </w:lvl>
  </w:abstractNum>
  <w:abstractNum w:abstractNumId="1">
    <w:nsid w:val="00000002"/>
    <w:lvl w:ilvl="0">
      <w:isLgl w:val="false"/>
      <w:lvlJc w:val="left"/>
      <w:lvlText w:val="○"/>
      <w:numFmt w:val="bullet"/>
      <w:pPr>
        <w:pBdr/>
        <w:tabs>
          <w:tab w:val="num" w:leader="none" w:pos="0"/>
        </w:tabs>
        <w:spacing/>
        <w:ind w:hanging="360" w:left="1800"/>
      </w:pPr>
      <w:pStyle w:val="989"/>
      <w:rPr>
        <w:rFonts w:ascii="Monotype Corsiva" w:hAnsi="Monotype Corsiva" w:cs="Monotype Corsiva"/>
        <w:color w:val="beae98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2">
    <w:nsid w:val="00000003"/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1440"/>
      </w:pPr>
      <w:pStyle w:val="988"/>
      <w:rPr>
        <w:rFonts w:ascii="Symbol" w:hAnsi="Symbol" w:cs="Symbol"/>
        <w:color w:val="beae98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3">
    <w:nsid w:val="00000004"/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1080"/>
      </w:pPr>
      <w:pStyle w:val="987"/>
      <w:rPr>
        <w:rFonts w:ascii="Symbol" w:hAnsi="Symbol" w:cs="Symbol"/>
        <w:color w:val="6f6f74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4">
    <w:nsid w:val="00000005"/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720"/>
      </w:pPr>
      <w:pStyle w:val="986"/>
      <w:rPr>
        <w:rFonts w:ascii="Symbol" w:hAnsi="Symbol" w:cs="Symbol"/>
        <w:color w:val="6f6f74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5">
    <w:nsid w:val="00000006"/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360"/>
      </w:pPr>
      <w:pStyle w:val="985"/>
      <w:rPr>
        <w:rFonts w:ascii="Symbol" w:hAnsi="Symbol" w:cs="Symbol"/>
        <w:color w:val="6f6f74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 w:val="true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37">
    <w:name w:val="Table Grid"/>
    <w:basedOn w:val="90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Table Grid Light"/>
    <w:basedOn w:val="90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Plain Table 1"/>
    <w:basedOn w:val="90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Plain Table 2"/>
    <w:basedOn w:val="90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Plain Table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Plain Table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Plain Table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1 Light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1 Light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1 Light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1 Light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1 Light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1 Light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1 Light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2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2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2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2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2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2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3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3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3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3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3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3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4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4 - Accent 1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4 - Accent 2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4 - Accent 3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4 - Accent 4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4 - Accent 5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4 - Accent 6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5 Dark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5 Dark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5 Dark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5 Dark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5 Dark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5 Dark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5 Dark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6 Colorful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6 Colorful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6 Colorful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6 Colorful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6 Colorful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6 Colorful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6 Colorful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7 Colorful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7 Colorful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7 Colorful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7 Colorful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7 Colorful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7 Colorful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7 Colorful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1 Light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1 Light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1 Light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1 Light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1 Light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1 Light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1 Light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2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2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2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2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2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2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3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3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3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3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3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3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4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4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4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4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4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4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5 Dark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5 Dark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5 Dark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5 Dark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5 Dark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5 Dark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5 Dark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6 Colorful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6 Colorful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6 Colorful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6 Colorful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6 Colorful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6 Colorful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6 Colorful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7 Colorful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7 Colorful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7 Colorful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7 Colorful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7 Colorful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7 Colorful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7 Colorful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ned - Accent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ned - Accent 1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ned - Accent 2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ned - Accent 3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ned - Accent 4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ned - Accent 5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ned - Accent 6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Bordered &amp; Lined - Accent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Bordered &amp; Lined - Accent 1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Bordered &amp; Lined - Accent 2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Bordered &amp; Lined - Accent 3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Bordered &amp; Lined - Accent 4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Bordered &amp; Lined - Accent 5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Bordered &amp; Lined - Accent 6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63" w:default="1">
    <w:name w:val="Default Paragraph Font"/>
    <w:uiPriority w:val="1"/>
    <w:semiHidden/>
    <w:unhideWhenUsed/>
    <w:pPr>
      <w:pBdr/>
      <w:spacing/>
      <w:ind/>
    </w:pPr>
  </w:style>
  <w:style w:type="numbering" w:styleId="864" w:default="1">
    <w:name w:val="No List"/>
    <w:uiPriority w:val="99"/>
    <w:semiHidden/>
    <w:unhideWhenUsed/>
    <w:pPr>
      <w:pBdr/>
      <w:spacing/>
      <w:ind/>
    </w:pPr>
  </w:style>
  <w:style w:type="character" w:styleId="865">
    <w:name w:val="Heading 1 Char"/>
    <w:basedOn w:val="863"/>
    <w:link w:val="9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66">
    <w:name w:val="Heading 2 Char"/>
    <w:basedOn w:val="863"/>
    <w:link w:val="90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67">
    <w:name w:val="Heading 3 Char"/>
    <w:basedOn w:val="863"/>
    <w:link w:val="9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68">
    <w:name w:val="Heading 4 Char"/>
    <w:basedOn w:val="863"/>
    <w:link w:val="905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69">
    <w:name w:val="Heading 5 Char"/>
    <w:basedOn w:val="863"/>
    <w:link w:val="90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70">
    <w:name w:val="Heading 6 Char"/>
    <w:basedOn w:val="863"/>
    <w:link w:val="90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71">
    <w:name w:val="Heading 7 Char"/>
    <w:basedOn w:val="863"/>
    <w:link w:val="90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2">
    <w:name w:val="Heading 8 Char"/>
    <w:basedOn w:val="863"/>
    <w:link w:val="90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3">
    <w:name w:val="Heading 9 Char"/>
    <w:basedOn w:val="863"/>
    <w:link w:val="91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74">
    <w:name w:val="Title"/>
    <w:basedOn w:val="901"/>
    <w:next w:val="901"/>
    <w:link w:val="87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75">
    <w:name w:val="Title Char"/>
    <w:basedOn w:val="863"/>
    <w:link w:val="87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76">
    <w:name w:val="Subtitle Char"/>
    <w:basedOn w:val="863"/>
    <w:link w:val="1003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77">
    <w:name w:val="Quote"/>
    <w:basedOn w:val="901"/>
    <w:next w:val="901"/>
    <w:link w:val="87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78">
    <w:name w:val="Quote Char"/>
    <w:basedOn w:val="863"/>
    <w:link w:val="87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79">
    <w:name w:val="List Paragraph"/>
    <w:basedOn w:val="901"/>
    <w:uiPriority w:val="34"/>
    <w:qFormat/>
    <w:pPr>
      <w:pBdr/>
      <w:spacing/>
      <w:ind w:left="720"/>
      <w:contextualSpacing w:val="true"/>
    </w:pPr>
  </w:style>
  <w:style w:type="character" w:styleId="880">
    <w:name w:val="Intense Emphasis"/>
    <w:basedOn w:val="86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81">
    <w:name w:val="Intense Quote"/>
    <w:basedOn w:val="901"/>
    <w:next w:val="901"/>
    <w:link w:val="88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82">
    <w:name w:val="Intense Quote Char"/>
    <w:basedOn w:val="863"/>
    <w:link w:val="88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83">
    <w:name w:val="Intense Reference"/>
    <w:basedOn w:val="86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84">
    <w:name w:val="No Spacing"/>
    <w:basedOn w:val="901"/>
    <w:uiPriority w:val="1"/>
    <w:qFormat/>
    <w:pPr>
      <w:pBdr/>
      <w:spacing w:after="0" w:line="240" w:lineRule="auto"/>
      <w:ind/>
    </w:pPr>
  </w:style>
  <w:style w:type="character" w:styleId="885">
    <w:name w:val="Subtle Emphasis"/>
    <w:basedOn w:val="86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86">
    <w:name w:val="Subtle Reference"/>
    <w:basedOn w:val="86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87">
    <w:name w:val="Book Title"/>
    <w:basedOn w:val="863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888">
    <w:name w:val="Header Char"/>
    <w:basedOn w:val="863"/>
    <w:link w:val="980"/>
    <w:uiPriority w:val="99"/>
    <w:pPr>
      <w:pBdr/>
      <w:spacing/>
      <w:ind/>
    </w:pPr>
  </w:style>
  <w:style w:type="character" w:styleId="889">
    <w:name w:val="Footer Char"/>
    <w:basedOn w:val="863"/>
    <w:link w:val="981"/>
    <w:uiPriority w:val="99"/>
    <w:pPr>
      <w:pBdr/>
      <w:spacing/>
      <w:ind/>
    </w:pPr>
  </w:style>
  <w:style w:type="paragraph" w:styleId="890">
    <w:name w:val="footnote text"/>
    <w:basedOn w:val="901"/>
    <w:link w:val="89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1">
    <w:name w:val="Footnote Text Char"/>
    <w:basedOn w:val="863"/>
    <w:link w:val="890"/>
    <w:uiPriority w:val="99"/>
    <w:semiHidden/>
    <w:pPr>
      <w:pBdr/>
      <w:spacing/>
      <w:ind/>
    </w:pPr>
    <w:rPr>
      <w:sz w:val="20"/>
      <w:szCs w:val="20"/>
    </w:rPr>
  </w:style>
  <w:style w:type="character" w:styleId="892">
    <w:name w:val="footnote reference"/>
    <w:basedOn w:val="863"/>
    <w:uiPriority w:val="99"/>
    <w:semiHidden/>
    <w:unhideWhenUsed/>
    <w:pPr>
      <w:pBdr/>
      <w:spacing/>
      <w:ind/>
    </w:pPr>
    <w:rPr>
      <w:vertAlign w:val="superscript"/>
    </w:rPr>
  </w:style>
  <w:style w:type="paragraph" w:styleId="893">
    <w:name w:val="endnote text"/>
    <w:basedOn w:val="901"/>
    <w:link w:val="89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4">
    <w:name w:val="Endnote Text Char"/>
    <w:basedOn w:val="863"/>
    <w:link w:val="893"/>
    <w:uiPriority w:val="99"/>
    <w:semiHidden/>
    <w:pPr>
      <w:pBdr/>
      <w:spacing/>
      <w:ind/>
    </w:pPr>
    <w:rPr>
      <w:sz w:val="20"/>
      <w:szCs w:val="20"/>
    </w:rPr>
  </w:style>
  <w:style w:type="character" w:styleId="895">
    <w:name w:val="endnote reference"/>
    <w:basedOn w:val="863"/>
    <w:uiPriority w:val="99"/>
    <w:semiHidden/>
    <w:unhideWhenUsed/>
    <w:pPr>
      <w:pBdr/>
      <w:spacing/>
      <w:ind/>
    </w:pPr>
    <w:rPr>
      <w:vertAlign w:val="superscript"/>
    </w:rPr>
  </w:style>
  <w:style w:type="character" w:styleId="896">
    <w:name w:val="FollowedHyperlink"/>
    <w:basedOn w:val="86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character" w:styleId="897">
    <w:name w:val="Placeholder Text"/>
    <w:basedOn w:val="863"/>
    <w:uiPriority w:val="99"/>
    <w:semiHidden/>
    <w:pPr>
      <w:pBdr/>
      <w:spacing/>
      <w:ind/>
    </w:pPr>
    <w:rPr>
      <w:color w:val="666666"/>
    </w:rPr>
  </w:style>
  <w:style w:type="paragraph" w:styleId="898">
    <w:name w:val="TOC Heading"/>
    <w:uiPriority w:val="39"/>
    <w:unhideWhenUsed/>
    <w:pPr>
      <w:pBdr/>
      <w:spacing/>
      <w:ind/>
    </w:pPr>
  </w:style>
  <w:style w:type="paragraph" w:styleId="899">
    <w:name w:val="table of figures"/>
    <w:basedOn w:val="901"/>
    <w:next w:val="901"/>
    <w:uiPriority w:val="99"/>
    <w:unhideWhenUsed/>
    <w:pPr>
      <w:pBdr/>
      <w:spacing w:after="0" w:afterAutospacing="0"/>
      <w:ind/>
    </w:pPr>
  </w:style>
  <w:style w:type="table" w:styleId="900" w:default="1">
    <w:name w:val="Normal Table"/>
    <w:uiPriority w:val="99"/>
    <w:semiHidden/>
    <w:unhideWhenUsed/>
    <w:qFormat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01" w:default="1">
    <w:name w:val="Normal"/>
    <w:next w:val="901"/>
    <w:link w:val="901"/>
    <w:pPr>
      <w:widowControl w:val="true"/>
      <w:pBdr/>
      <w:bidi w:val="false"/>
      <w:spacing w:after="200" w:before="0" w:line="300" w:lineRule="auto"/>
      <w:ind/>
      <w:jc w:val="both"/>
    </w:pPr>
    <w:rPr>
      <w:rFonts w:ascii="Garamond" w:hAnsi="Garamond" w:eastAsia="Times New Roman" w:cs="Garamond"/>
      <w:color w:val="auto"/>
      <w:sz w:val="22"/>
      <w:szCs w:val="22"/>
      <w:lang w:val="pt-BR" w:eastAsia="zh-CN" w:bidi="ar-SA"/>
    </w:rPr>
  </w:style>
  <w:style w:type="paragraph" w:styleId="902">
    <w:name w:val="Heading 1"/>
    <w:basedOn w:val="901"/>
    <w:next w:val="901"/>
    <w:link w:val="901"/>
    <w:pPr>
      <w:keepNext w:val="true"/>
      <w:keepLines w:val="true"/>
      <w:numPr>
        <w:ilvl w:val="0"/>
        <w:numId w:val="1"/>
      </w:numPr>
      <w:pBdr/>
      <w:spacing w:after="0" w:before="240" w:line="240" w:lineRule="auto"/>
      <w:ind/>
      <w:jc w:val="center"/>
      <w:outlineLvl w:val="0"/>
    </w:pPr>
    <w:rPr>
      <w:rFonts w:ascii="Garamond" w:hAnsi="Garamond" w:eastAsia="Times New Roman" w:cs="Times New Roman"/>
      <w:caps/>
      <w:color w:val="46464a"/>
      <w:spacing w:val="20"/>
      <w:sz w:val="32"/>
      <w:szCs w:val="32"/>
    </w:rPr>
  </w:style>
  <w:style w:type="paragraph" w:styleId="903">
    <w:name w:val="Heading 2"/>
    <w:basedOn w:val="901"/>
    <w:next w:val="901"/>
    <w:link w:val="901"/>
    <w:pPr>
      <w:keepNext w:val="true"/>
      <w:keepLines w:val="true"/>
      <w:numPr>
        <w:ilvl w:val="1"/>
        <w:numId w:val="1"/>
      </w:numPr>
      <w:pBdr/>
      <w:spacing w:after="0" w:before="120" w:line="240" w:lineRule="auto"/>
      <w:ind/>
      <w:jc w:val="center"/>
      <w:outlineLvl w:val="1"/>
    </w:pPr>
    <w:rPr>
      <w:rFonts w:ascii="Garamond" w:hAnsi="Garamond" w:eastAsia="Times New Roman" w:cs="Times New Roman"/>
      <w:bCs/>
      <w:color w:val="46464a"/>
      <w:sz w:val="28"/>
      <w:szCs w:val="28"/>
    </w:rPr>
  </w:style>
  <w:style w:type="paragraph" w:styleId="904">
    <w:name w:val="Heading 3"/>
    <w:basedOn w:val="901"/>
    <w:next w:val="901"/>
    <w:link w:val="901"/>
    <w:pPr>
      <w:keepNext w:val="true"/>
      <w:keepLines w:val="true"/>
      <w:numPr>
        <w:ilvl w:val="2"/>
        <w:numId w:val="1"/>
      </w:numPr>
      <w:pBdr/>
      <w:spacing w:after="0" w:before="20" w:line="240" w:lineRule="auto"/>
      <w:ind/>
      <w:jc w:val="center"/>
      <w:outlineLvl w:val="2"/>
    </w:pPr>
    <w:rPr>
      <w:rFonts w:ascii="Garamond" w:hAnsi="Garamond" w:eastAsia="Times New Roman" w:cs="Times New Roman"/>
      <w:b/>
      <w:bCs/>
      <w:color w:val="6f6f74"/>
      <w:sz w:val="23"/>
    </w:rPr>
  </w:style>
  <w:style w:type="paragraph" w:styleId="905">
    <w:name w:val="Heading 4"/>
    <w:basedOn w:val="901"/>
    <w:next w:val="901"/>
    <w:link w:val="901"/>
    <w:pPr>
      <w:keepNext w:val="true"/>
      <w:keepLines w:val="true"/>
      <w:numPr>
        <w:ilvl w:val="3"/>
        <w:numId w:val="1"/>
      </w:numPr>
      <w:pBdr/>
      <w:spacing w:after="0" w:before="200" w:line="264" w:lineRule="auto"/>
      <w:ind/>
      <w:jc w:val="center"/>
      <w:outlineLvl w:val="3"/>
    </w:pPr>
    <w:rPr>
      <w:rFonts w:ascii="Garamond" w:hAnsi="Garamond" w:eastAsia="Times New Roman" w:cs="Times New Roman"/>
      <w:bCs/>
      <w:iCs/>
      <w:caps/>
      <w:color w:val="46464a"/>
      <w:spacing w:val="12"/>
      <w:sz w:val="21"/>
    </w:rPr>
  </w:style>
  <w:style w:type="paragraph" w:styleId="906">
    <w:name w:val="Heading 5"/>
    <w:basedOn w:val="901"/>
    <w:next w:val="901"/>
    <w:link w:val="901"/>
    <w:pPr>
      <w:keepNext w:val="true"/>
      <w:keepLines w:val="true"/>
      <w:numPr>
        <w:ilvl w:val="4"/>
        <w:numId w:val="1"/>
      </w:numPr>
      <w:pBdr/>
      <w:spacing w:after="0" w:before="200" w:line="264" w:lineRule="auto"/>
      <w:ind/>
      <w:jc w:val="center"/>
      <w:outlineLvl w:val="4"/>
    </w:pPr>
    <w:rPr>
      <w:rFonts w:ascii="Garamond" w:hAnsi="Garamond" w:eastAsia="Times New Roman" w:cs="Times New Roman"/>
      <w:color w:val="46464a"/>
    </w:rPr>
  </w:style>
  <w:style w:type="paragraph" w:styleId="907">
    <w:name w:val="Heading 6"/>
    <w:basedOn w:val="901"/>
    <w:next w:val="901"/>
    <w:link w:val="901"/>
    <w:pPr>
      <w:keepNext w:val="true"/>
      <w:keepLines w:val="true"/>
      <w:numPr>
        <w:ilvl w:val="5"/>
        <w:numId w:val="1"/>
      </w:numPr>
      <w:pBdr/>
      <w:spacing w:after="0" w:before="200" w:line="264" w:lineRule="auto"/>
      <w:ind/>
      <w:jc w:val="center"/>
      <w:outlineLvl w:val="5"/>
    </w:pPr>
    <w:rPr>
      <w:rFonts w:ascii="Garamond" w:hAnsi="Garamond" w:eastAsia="Times New Roman" w:cs="Times New Roman"/>
      <w:i/>
      <w:iCs/>
      <w:color w:val="000000"/>
      <w:sz w:val="21"/>
    </w:rPr>
  </w:style>
  <w:style w:type="paragraph" w:styleId="908">
    <w:name w:val="Heading 7"/>
    <w:basedOn w:val="901"/>
    <w:next w:val="901"/>
    <w:link w:val="901"/>
    <w:pPr>
      <w:keepNext w:val="true"/>
      <w:keepLines w:val="true"/>
      <w:numPr>
        <w:ilvl w:val="6"/>
        <w:numId w:val="1"/>
      </w:numPr>
      <w:pBdr/>
      <w:spacing w:after="0" w:before="200" w:line="264" w:lineRule="auto"/>
      <w:ind/>
      <w:jc w:val="center"/>
      <w:outlineLvl w:val="6"/>
    </w:pPr>
    <w:rPr>
      <w:rFonts w:ascii="Garamond" w:hAnsi="Garamond" w:eastAsia="Times New Roman" w:cs="Times New Roman"/>
      <w:i/>
      <w:iCs/>
      <w:color w:val="a7b789"/>
      <w:sz w:val="21"/>
    </w:rPr>
  </w:style>
  <w:style w:type="paragraph" w:styleId="909">
    <w:name w:val="Heading 8"/>
    <w:basedOn w:val="901"/>
    <w:next w:val="901"/>
    <w:link w:val="901"/>
    <w:pPr>
      <w:keepNext w:val="true"/>
      <w:keepLines w:val="true"/>
      <w:numPr>
        <w:ilvl w:val="7"/>
        <w:numId w:val="1"/>
      </w:numPr>
      <w:pBdr/>
      <w:spacing w:after="0" w:before="200" w:line="264" w:lineRule="auto"/>
      <w:ind/>
      <w:jc w:val="center"/>
      <w:outlineLvl w:val="7"/>
    </w:pPr>
    <w:rPr>
      <w:rFonts w:ascii="Garamond" w:hAnsi="Garamond" w:eastAsia="Times New Roman" w:cs="Times New Roman"/>
      <w:color w:val="000000"/>
      <w:sz w:val="20"/>
      <w:szCs w:val="20"/>
    </w:rPr>
  </w:style>
  <w:style w:type="paragraph" w:styleId="910">
    <w:name w:val="Heading 9"/>
    <w:basedOn w:val="901"/>
    <w:next w:val="901"/>
    <w:link w:val="901"/>
    <w:pPr>
      <w:keepNext w:val="true"/>
      <w:keepLines w:val="true"/>
      <w:numPr>
        <w:ilvl w:val="8"/>
        <w:numId w:val="1"/>
      </w:numPr>
      <w:pBdr/>
      <w:spacing w:after="0" w:before="200" w:line="264" w:lineRule="auto"/>
      <w:ind/>
      <w:jc w:val="center"/>
      <w:outlineLvl w:val="8"/>
    </w:pPr>
    <w:rPr>
      <w:rFonts w:ascii="Garamond" w:hAnsi="Garamond" w:eastAsia="Times New Roman" w:cs="Times New Roman"/>
      <w:i/>
      <w:iCs/>
      <w:color w:val="000000"/>
      <w:sz w:val="20"/>
      <w:szCs w:val="20"/>
    </w:rPr>
  </w:style>
  <w:style w:type="character" w:styleId="911">
    <w:name w:val="WW8Num2z0"/>
    <w:next w:val="911"/>
    <w:link w:val="901"/>
    <w:pPr>
      <w:pBdr/>
      <w:spacing/>
      <w:ind/>
    </w:pPr>
    <w:rPr>
      <w:rFonts w:ascii="Monotype Corsiva" w:hAnsi="Monotype Corsiva" w:cs="Monotype Corsiva"/>
      <w:color w:val="beae98"/>
    </w:rPr>
  </w:style>
  <w:style w:type="character" w:styleId="912">
    <w:name w:val="WW8Num3z0"/>
    <w:next w:val="912"/>
    <w:link w:val="901"/>
    <w:pPr>
      <w:pBdr/>
      <w:spacing/>
      <w:ind/>
    </w:pPr>
    <w:rPr>
      <w:rFonts w:ascii="Symbol" w:hAnsi="Symbol" w:cs="Symbol"/>
      <w:color w:val="beae98"/>
    </w:rPr>
  </w:style>
  <w:style w:type="character" w:styleId="913">
    <w:name w:val="WW8Num4z0"/>
    <w:next w:val="913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4">
    <w:name w:val="WW8Num5z0"/>
    <w:next w:val="914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5">
    <w:name w:val="WW8Num6z0"/>
    <w:next w:val="915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6">
    <w:name w:val="Fonte parág. padrão"/>
    <w:next w:val="916"/>
    <w:link w:val="901"/>
    <w:pPr>
      <w:pBdr/>
      <w:spacing/>
      <w:ind/>
    </w:pPr>
  </w:style>
  <w:style w:type="character" w:styleId="917">
    <w:name w:val="WW8Num7z0"/>
    <w:next w:val="917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8">
    <w:name w:val="WW8Num8z0"/>
    <w:next w:val="918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9">
    <w:name w:val="WW8Num10z0"/>
    <w:next w:val="919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20">
    <w:name w:val="WW8Num11z0"/>
    <w:next w:val="920"/>
    <w:link w:val="901"/>
    <w:pPr>
      <w:pBdr/>
      <w:spacing/>
      <w:ind/>
    </w:pPr>
    <w:rPr>
      <w:rFonts w:ascii="Times New Roman" w:hAnsi="Times New Roman" w:cs="Times New Roman"/>
    </w:rPr>
  </w:style>
  <w:style w:type="character" w:styleId="921">
    <w:name w:val="Fonte parág. padrão1"/>
    <w:next w:val="921"/>
    <w:link w:val="901"/>
    <w:pPr>
      <w:pBdr/>
      <w:spacing/>
      <w:ind/>
    </w:pPr>
  </w:style>
  <w:style w:type="character" w:styleId="922">
    <w:name w:val="Título 1 Char"/>
    <w:next w:val="922"/>
    <w:link w:val="901"/>
    <w:pPr>
      <w:pBdr/>
      <w:spacing/>
      <w:ind/>
    </w:pPr>
    <w:rPr>
      <w:rFonts w:ascii="Garamond" w:hAnsi="Garamond" w:eastAsia="Times New Roman" w:cs="Times New Roman"/>
      <w:caps/>
      <w:color w:val="46464a"/>
      <w:spacing w:val="20"/>
      <w:sz w:val="32"/>
      <w:szCs w:val="32"/>
    </w:rPr>
  </w:style>
  <w:style w:type="character" w:styleId="923">
    <w:name w:val="Título 2 Char"/>
    <w:next w:val="923"/>
    <w:link w:val="901"/>
    <w:pPr>
      <w:pBdr/>
      <w:spacing/>
      <w:ind/>
    </w:pPr>
    <w:rPr>
      <w:rFonts w:ascii="Garamond" w:hAnsi="Garamond" w:eastAsia="Times New Roman" w:cs="Times New Roman"/>
      <w:bCs/>
      <w:color w:val="46464a"/>
      <w:sz w:val="28"/>
      <w:szCs w:val="28"/>
    </w:rPr>
  </w:style>
  <w:style w:type="character" w:styleId="924">
    <w:name w:val="Título 3 Char"/>
    <w:next w:val="924"/>
    <w:link w:val="901"/>
    <w:pPr>
      <w:pBdr/>
      <w:spacing/>
      <w:ind/>
    </w:pPr>
    <w:rPr>
      <w:rFonts w:ascii="Garamond" w:hAnsi="Garamond" w:eastAsia="Times New Roman" w:cs="Times New Roman"/>
      <w:b/>
      <w:bCs/>
      <w:color w:val="6f6f74"/>
      <w:sz w:val="23"/>
    </w:rPr>
  </w:style>
  <w:style w:type="character" w:styleId="925">
    <w:name w:val="Título 4 Char"/>
    <w:next w:val="925"/>
    <w:link w:val="901"/>
    <w:pPr>
      <w:pBdr/>
      <w:spacing/>
      <w:ind/>
    </w:pPr>
    <w:rPr>
      <w:rFonts w:ascii="Garamond" w:hAnsi="Garamond" w:eastAsia="Times New Roman" w:cs="Times New Roman"/>
      <w:bCs/>
      <w:iCs/>
      <w:caps/>
      <w:color w:val="46464a"/>
      <w:spacing w:val="12"/>
      <w:sz w:val="21"/>
    </w:rPr>
  </w:style>
  <w:style w:type="character" w:styleId="926">
    <w:name w:val="Título 5 Char"/>
    <w:next w:val="926"/>
    <w:link w:val="901"/>
    <w:pPr>
      <w:pBdr/>
      <w:spacing/>
      <w:ind/>
    </w:pPr>
    <w:rPr>
      <w:rFonts w:ascii="Garamond" w:hAnsi="Garamond" w:eastAsia="Times New Roman" w:cs="Times New Roman"/>
      <w:color w:val="46464a"/>
    </w:rPr>
  </w:style>
  <w:style w:type="character" w:styleId="927">
    <w:name w:val="Título 6 Char"/>
    <w:next w:val="927"/>
    <w:link w:val="901"/>
    <w:pPr>
      <w:pBdr/>
      <w:spacing/>
      <w:ind/>
    </w:pPr>
    <w:rPr>
      <w:rFonts w:ascii="Garamond" w:hAnsi="Garamond" w:eastAsia="Times New Roman" w:cs="Times New Roman"/>
      <w:i/>
      <w:iCs/>
      <w:color w:val="000000"/>
      <w:sz w:val="21"/>
    </w:rPr>
  </w:style>
  <w:style w:type="character" w:styleId="928">
    <w:name w:val="Título 7 Char"/>
    <w:next w:val="928"/>
    <w:link w:val="901"/>
    <w:pPr>
      <w:pBdr/>
      <w:spacing/>
      <w:ind/>
    </w:pPr>
    <w:rPr>
      <w:rFonts w:ascii="Garamond" w:hAnsi="Garamond" w:eastAsia="Times New Roman" w:cs="Times New Roman"/>
      <w:i/>
      <w:iCs/>
      <w:color w:val="a7b789"/>
      <w:sz w:val="21"/>
    </w:rPr>
  </w:style>
  <w:style w:type="character" w:styleId="929">
    <w:name w:val="Título 8 Char"/>
    <w:next w:val="929"/>
    <w:link w:val="901"/>
    <w:pPr>
      <w:pBdr/>
      <w:spacing/>
      <w:ind/>
    </w:pPr>
    <w:rPr>
      <w:rFonts w:ascii="Garamond" w:hAnsi="Garamond" w:eastAsia="Times New Roman" w:cs="Times New Roman"/>
      <w:color w:val="000000"/>
      <w:sz w:val="20"/>
      <w:szCs w:val="20"/>
    </w:rPr>
  </w:style>
  <w:style w:type="character" w:styleId="930">
    <w:name w:val="Título 9 Char"/>
    <w:next w:val="930"/>
    <w:link w:val="901"/>
    <w:pPr>
      <w:pBdr/>
      <w:spacing/>
      <w:ind/>
    </w:pPr>
    <w:rPr>
      <w:rFonts w:ascii="Garamond" w:hAnsi="Garamond" w:eastAsia="Times New Roman" w:cs="Times New Roman"/>
      <w:i/>
      <w:iCs/>
      <w:color w:val="000000"/>
      <w:sz w:val="20"/>
      <w:szCs w:val="20"/>
    </w:rPr>
  </w:style>
  <w:style w:type="character" w:styleId="931">
    <w:name w:val="Strong"/>
    <w:next w:val="931"/>
    <w:link w:val="901"/>
    <w:pPr>
      <w:pBdr/>
      <w:spacing/>
      <w:ind/>
    </w:pPr>
    <w:rPr>
      <w:b/>
      <w:bCs/>
    </w:rPr>
  </w:style>
  <w:style w:type="character" w:styleId="932">
    <w:name w:val="Emphasis"/>
    <w:next w:val="932"/>
    <w:link w:val="901"/>
    <w:pPr>
      <w:pBdr/>
      <w:spacing/>
      <w:ind/>
    </w:pPr>
    <w:rPr>
      <w:b/>
      <w:i/>
      <w:iCs/>
      <w:color w:val="6f6f74"/>
    </w:rPr>
  </w:style>
  <w:style w:type="character" w:styleId="933">
    <w:name w:val="Caractere de Referência Intensa"/>
    <w:next w:val="933"/>
    <w:link w:val="901"/>
    <w:pPr>
      <w:pBdr/>
      <w:spacing/>
      <w:ind/>
    </w:pPr>
    <w:rPr>
      <w:rFonts w:cs="Times New Roman"/>
      <w:b/>
      <w:color w:val="000000"/>
      <w:szCs w:val="20"/>
      <w:u w:val="single"/>
    </w:rPr>
  </w:style>
  <w:style w:type="character" w:styleId="934">
    <w:name w:val="Caractere de Referência Sutil"/>
    <w:next w:val="934"/>
    <w:link w:val="901"/>
    <w:pPr>
      <w:pBdr/>
      <w:spacing/>
      <w:ind/>
    </w:pPr>
    <w:rPr>
      <w:rFonts w:cs="Times New Roman"/>
      <w:color w:val="000000"/>
      <w:szCs w:val="20"/>
      <w:u w:val="single"/>
    </w:rPr>
  </w:style>
  <w:style w:type="character" w:styleId="935">
    <w:name w:val="Caractere de Título de Livro"/>
    <w:next w:val="935"/>
    <w:link w:val="901"/>
    <w:pPr>
      <w:pBdr/>
      <w:spacing/>
      <w:ind/>
    </w:pPr>
    <w:rPr>
      <w:rFonts w:ascii="Garamond" w:hAnsi="Garamond" w:cs="Times New Roman"/>
      <w:b/>
      <w:i/>
      <w:color w:val="000000"/>
      <w:szCs w:val="20"/>
    </w:rPr>
  </w:style>
  <w:style w:type="character" w:styleId="936">
    <w:name w:val="Caractere de Ênfase Intensa"/>
    <w:next w:val="936"/>
    <w:link w:val="901"/>
    <w:pPr>
      <w:pBdr/>
      <w:spacing/>
      <w:ind/>
    </w:pPr>
    <w:rPr>
      <w:rFonts w:cs="Times New Roman"/>
      <w:b/>
      <w:i/>
      <w:color w:val="000000"/>
      <w:szCs w:val="20"/>
    </w:rPr>
  </w:style>
  <w:style w:type="character" w:styleId="937">
    <w:name w:val="Caractere de Ênfase Sutil"/>
    <w:next w:val="937"/>
    <w:link w:val="901"/>
    <w:pPr>
      <w:pBdr/>
      <w:spacing/>
      <w:ind/>
    </w:pPr>
    <w:rPr>
      <w:rFonts w:cs="Times New Roman"/>
      <w:i/>
      <w:color w:val="000000"/>
      <w:szCs w:val="20"/>
    </w:rPr>
  </w:style>
  <w:style w:type="character" w:styleId="938">
    <w:name w:val="Citação Char"/>
    <w:next w:val="938"/>
    <w:link w:val="901"/>
    <w:pPr>
      <w:pBdr/>
      <w:spacing/>
      <w:ind/>
    </w:pPr>
    <w:rPr>
      <w:rFonts w:ascii="Garamond" w:hAnsi="Garamond" w:cs="Garamond"/>
      <w:caps/>
      <w:color w:val="6f6f74"/>
      <w:spacing w:val="10"/>
    </w:rPr>
  </w:style>
  <w:style w:type="character" w:styleId="939">
    <w:name w:val="Cabeçalho Char"/>
    <w:next w:val="939"/>
    <w:link w:val="901"/>
    <w:pPr>
      <w:pBdr/>
      <w:spacing/>
      <w:ind/>
    </w:pPr>
    <w:rPr>
      <w:rFonts w:cs="Times New Roman"/>
      <w:color w:val="000000"/>
      <w:szCs w:val="20"/>
    </w:rPr>
  </w:style>
  <w:style w:type="character" w:styleId="940">
    <w:name w:val="Rodapé Char"/>
    <w:next w:val="940"/>
    <w:link w:val="901"/>
    <w:pPr>
      <w:pBdr/>
      <w:spacing/>
      <w:ind/>
    </w:pPr>
    <w:rPr>
      <w:rFonts w:cs="Times New Roman"/>
      <w:color w:val="000000"/>
      <w:szCs w:val="20"/>
    </w:rPr>
  </w:style>
  <w:style w:type="character" w:styleId="941">
    <w:name w:val="Texto de balão Char"/>
    <w:next w:val="941"/>
    <w:link w:val="901"/>
    <w:pPr>
      <w:pBdr/>
      <w:spacing/>
      <w:ind/>
    </w:pPr>
    <w:rPr>
      <w:rFonts w:ascii="Tahoma" w:hAnsi="Tahoma" w:cs="Tahoma"/>
      <w:color w:val="000000"/>
      <w:sz w:val="16"/>
      <w:szCs w:val="16"/>
    </w:rPr>
  </w:style>
  <w:style w:type="character" w:styleId="942">
    <w:name w:val="Hyperlink"/>
    <w:next w:val="942"/>
    <w:link w:val="901"/>
    <w:pPr>
      <w:pBdr/>
      <w:spacing/>
      <w:ind/>
    </w:pPr>
    <w:rPr>
      <w:color w:val="000000"/>
      <w:u w:val="single"/>
    </w:rPr>
  </w:style>
  <w:style w:type="character" w:styleId="943">
    <w:name w:val="Título do Livro"/>
    <w:next w:val="943"/>
    <w:link w:val="901"/>
    <w:pPr>
      <w:pBdr/>
      <w:spacing/>
      <w:ind/>
    </w:pPr>
    <w:rPr>
      <w:b/>
      <w:bCs/>
      <w:caps w:val="0"/>
      <w:smallCaps w:val="0"/>
      <w:spacing w:val="10"/>
    </w:rPr>
  </w:style>
  <w:style w:type="character" w:styleId="944">
    <w:name w:val="Ênfase Intensa"/>
    <w:next w:val="944"/>
    <w:link w:val="901"/>
    <w:pPr>
      <w:pBdr/>
      <w:spacing/>
      <w:ind/>
    </w:pPr>
    <w:rPr>
      <w:b/>
      <w:bCs/>
      <w:i/>
      <w:iCs/>
      <w:caps w:val="0"/>
      <w:smallCaps w:val="0"/>
      <w:color w:val="000000"/>
    </w:rPr>
  </w:style>
  <w:style w:type="character" w:styleId="945">
    <w:name w:val="Referência Intensa"/>
    <w:next w:val="945"/>
    <w:link w:val="901"/>
    <w:pPr>
      <w:pBdr/>
      <w:spacing/>
      <w:ind/>
    </w:pPr>
    <w:rPr>
      <w:b/>
      <w:bCs/>
      <w:caps w:val="0"/>
      <w:smallCaps w:val="0"/>
      <w:color w:val="46464a"/>
      <w:spacing w:val="5"/>
      <w:u w:val="single"/>
    </w:rPr>
  </w:style>
  <w:style w:type="character" w:styleId="946">
    <w:name w:val="Ênfase Sutil"/>
    <w:next w:val="946"/>
    <w:link w:val="901"/>
    <w:pPr>
      <w:pBdr/>
      <w:spacing/>
      <w:ind/>
    </w:pPr>
    <w:rPr>
      <w:i/>
      <w:iCs/>
      <w:color w:val="595959"/>
    </w:rPr>
  </w:style>
  <w:style w:type="character" w:styleId="947">
    <w:name w:val="Referência Sutil"/>
    <w:next w:val="947"/>
    <w:link w:val="901"/>
    <w:pPr>
      <w:pBdr/>
      <w:spacing/>
      <w:ind/>
    </w:pPr>
    <w:rPr>
      <w:smallCaps/>
      <w:color w:val="000000"/>
      <w:u w:val="single"/>
    </w:rPr>
  </w:style>
  <w:style w:type="character" w:styleId="948">
    <w:name w:val="Encerramento Char"/>
    <w:next w:val="948"/>
    <w:link w:val="901"/>
    <w:pPr>
      <w:pBdr/>
      <w:spacing/>
      <w:ind/>
    </w:pPr>
    <w:rPr>
      <w:b/>
      <w:i/>
      <w:color w:val="46464a"/>
      <w:sz w:val="24"/>
    </w:rPr>
  </w:style>
  <w:style w:type="character" w:styleId="949">
    <w:name w:val="Saudação Char"/>
    <w:next w:val="949"/>
    <w:link w:val="901"/>
    <w:pPr>
      <w:pBdr/>
      <w:spacing/>
      <w:ind/>
    </w:pPr>
    <w:rPr>
      <w:b/>
      <w:caps/>
      <w:color w:val="46464a"/>
      <w:spacing w:val="20"/>
      <w:sz w:val="24"/>
    </w:rPr>
  </w:style>
  <w:style w:type="character" w:styleId="950">
    <w:name w:val="Subtítulo Char"/>
    <w:next w:val="950"/>
    <w:link w:val="901"/>
    <w:pPr>
      <w:pBdr/>
      <w:spacing/>
      <w:ind/>
    </w:pPr>
    <w:rPr>
      <w:rFonts w:eastAsia="Times New Roman" w:cs="Times New Roman"/>
      <w:iCs/>
      <w:color w:val="000000"/>
      <w:spacing w:val="15"/>
      <w:sz w:val="28"/>
      <w:szCs w:val="28"/>
    </w:rPr>
  </w:style>
  <w:style w:type="character" w:styleId="951">
    <w:name w:val="Título Char"/>
    <w:next w:val="951"/>
    <w:link w:val="901"/>
    <w:pPr>
      <w:pBdr/>
      <w:spacing/>
      <w:ind/>
    </w:pPr>
    <w:rPr>
      <w:rFonts w:ascii="Garamond" w:hAnsi="Garamond" w:eastAsia="Times New Roman" w:cs="Times New Roman"/>
      <w:caps/>
      <w:color w:val="46464a"/>
      <w:spacing w:val="20"/>
      <w:sz w:val="40"/>
      <w:szCs w:val="40"/>
    </w:rPr>
  </w:style>
  <w:style w:type="character" w:styleId="952">
    <w:name w:val="Data Char"/>
    <w:next w:val="952"/>
    <w:link w:val="901"/>
    <w:pPr>
      <w:pBdr/>
      <w:spacing/>
      <w:ind/>
    </w:pPr>
    <w:rPr>
      <w:rFonts w:cs="Times New Roman"/>
      <w:color w:val="000000"/>
      <w:szCs w:val="20"/>
    </w:rPr>
  </w:style>
  <w:style w:type="character" w:styleId="953">
    <w:name w:val="Texto do Espaço Reservado"/>
    <w:next w:val="953"/>
    <w:link w:val="901"/>
    <w:pPr>
      <w:pBdr/>
      <w:spacing/>
      <w:ind/>
    </w:pPr>
    <w:rPr>
      <w:color w:val="808080"/>
    </w:rPr>
  </w:style>
  <w:style w:type="character" w:styleId="954">
    <w:name w:val="Assinatura Char"/>
    <w:basedOn w:val="921"/>
    <w:next w:val="954"/>
    <w:link w:val="901"/>
    <w:pPr>
      <w:pBdr/>
      <w:spacing/>
      <w:ind/>
    </w:pPr>
  </w:style>
  <w:style w:type="character" w:styleId="955">
    <w:name w:val="Sem Espaçamento Char"/>
    <w:basedOn w:val="921"/>
    <w:next w:val="955"/>
    <w:link w:val="901"/>
    <w:pPr>
      <w:pBdr/>
      <w:spacing/>
      <w:ind/>
    </w:pPr>
  </w:style>
  <w:style w:type="character" w:styleId="956">
    <w:name w:val="Citação Intensa Char"/>
    <w:next w:val="956"/>
    <w:link w:val="901"/>
    <w:pPr>
      <w:pBdr/>
      <w:spacing/>
      <w:ind/>
    </w:pPr>
    <w:rPr>
      <w:rFonts w:ascii="Garamond" w:hAnsi="Garamond" w:eastAsia="Times New Roman" w:cs="Garamond"/>
      <w:caps/>
      <w:color w:val="ffffff"/>
      <w:spacing w:val="6"/>
      <w:sz w:val="24"/>
      <w:shd w:val="clear" w:color="auto" w:fill="6f6f74"/>
    </w:rPr>
  </w:style>
  <w:style w:type="character" w:styleId="957">
    <w:name w:val="Caractere de Endereço do Destinatário"/>
    <w:basedOn w:val="921"/>
    <w:next w:val="957"/>
    <w:link w:val="901"/>
    <w:pPr>
      <w:pBdr/>
      <w:spacing/>
      <w:ind/>
    </w:pPr>
  </w:style>
  <w:style w:type="paragraph" w:styleId="958">
    <w:name w:val="Título"/>
    <w:basedOn w:val="901"/>
    <w:next w:val="959"/>
    <w:link w:val="901"/>
    <w:pPr>
      <w:keepNext w:val="true"/>
      <w:pBdr/>
      <w:spacing w:after="120" w:before="240"/>
      <w:ind/>
    </w:pPr>
    <w:rPr>
      <w:rFonts w:ascii="Liberation Sans" w:hAnsi="Liberation Sans" w:eastAsia="Microsoft YaHei" w:cs="Lucida Sans"/>
      <w:sz w:val="28"/>
      <w:szCs w:val="28"/>
    </w:rPr>
  </w:style>
  <w:style w:type="paragraph" w:styleId="959">
    <w:name w:val="Body Text"/>
    <w:basedOn w:val="901"/>
    <w:next w:val="959"/>
    <w:link w:val="901"/>
    <w:pPr>
      <w:pBdr/>
      <w:spacing w:after="140" w:before="0" w:line="276" w:lineRule="auto"/>
      <w:ind/>
    </w:pPr>
  </w:style>
  <w:style w:type="paragraph" w:styleId="960">
    <w:name w:val="List"/>
    <w:basedOn w:val="959"/>
    <w:next w:val="960"/>
    <w:link w:val="901"/>
    <w:pPr>
      <w:pBdr/>
      <w:spacing/>
      <w:ind/>
    </w:pPr>
    <w:rPr>
      <w:rFonts w:cs="Lucida Sans"/>
    </w:rPr>
  </w:style>
  <w:style w:type="paragraph" w:styleId="961">
    <w:name w:val="Caption"/>
    <w:basedOn w:val="901"/>
    <w:next w:val="961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2">
    <w:name w:val="Índice"/>
    <w:basedOn w:val="901"/>
    <w:next w:val="962"/>
    <w:link w:val="901"/>
    <w:pPr>
      <w:suppressLineNumbers w:val="true"/>
      <w:pBdr/>
      <w:spacing/>
      <w:ind/>
    </w:pPr>
    <w:rPr>
      <w:rFonts w:cs="Lucida Sans"/>
    </w:rPr>
  </w:style>
  <w:style w:type="paragraph" w:styleId="963">
    <w:name w:val="Caption1"/>
    <w:basedOn w:val="901"/>
    <w:next w:val="963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4">
    <w:name w:val="Caption11"/>
    <w:basedOn w:val="901"/>
    <w:next w:val="964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5">
    <w:name w:val="Caption111"/>
    <w:basedOn w:val="901"/>
    <w:next w:val="965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6">
    <w:name w:val="Caption1111"/>
    <w:basedOn w:val="901"/>
    <w:next w:val="966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7">
    <w:name w:val="Caption11111"/>
    <w:basedOn w:val="901"/>
    <w:next w:val="967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8">
    <w:name w:val="Caption111111"/>
    <w:basedOn w:val="901"/>
    <w:next w:val="968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9">
    <w:name w:val="Caption1111111"/>
    <w:basedOn w:val="901"/>
    <w:next w:val="969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0">
    <w:name w:val="Caption11111111"/>
    <w:basedOn w:val="901"/>
    <w:next w:val="970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1">
    <w:name w:val="Caption111111111"/>
    <w:basedOn w:val="901"/>
    <w:next w:val="971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2">
    <w:name w:val="Caption1111111111"/>
    <w:basedOn w:val="901"/>
    <w:next w:val="972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3">
    <w:name w:val="Caption11111111111"/>
    <w:basedOn w:val="901"/>
    <w:next w:val="973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4">
    <w:name w:val="Caption111111111111"/>
    <w:basedOn w:val="901"/>
    <w:next w:val="974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5">
    <w:name w:val="Título1"/>
    <w:basedOn w:val="901"/>
    <w:next w:val="901"/>
    <w:link w:val="901"/>
    <w:pPr>
      <w:pBdr/>
      <w:spacing w:after="200" w:before="0" w:line="240" w:lineRule="auto"/>
      <w:ind/>
      <w:contextualSpacing w:val="true"/>
      <w:jc w:val="center"/>
    </w:pPr>
    <w:rPr>
      <w:rFonts w:ascii="Garamond" w:hAnsi="Garamond" w:eastAsia="Times New Roman" w:cs="Times New Roman"/>
      <w:caps/>
      <w:color w:val="46464a"/>
      <w:spacing w:val="20"/>
      <w:sz w:val="40"/>
      <w:szCs w:val="40"/>
    </w:rPr>
  </w:style>
  <w:style w:type="paragraph" w:styleId="976">
    <w:name w:val="Caption1111111111111"/>
    <w:basedOn w:val="901"/>
    <w:next w:val="901"/>
    <w:link w:val="901"/>
    <w:pPr>
      <w:pBdr/>
      <w:spacing w:line="240" w:lineRule="auto"/>
      <w:ind/>
    </w:pPr>
    <w:rPr>
      <w:b/>
      <w:bCs/>
      <w:color w:val="46464a"/>
      <w:sz w:val="18"/>
      <w:szCs w:val="18"/>
    </w:rPr>
  </w:style>
  <w:style w:type="paragraph" w:styleId="977">
    <w:name w:val="Citação"/>
    <w:basedOn w:val="901"/>
    <w:next w:val="901"/>
    <w:link w:val="901"/>
    <w:pPr>
      <w:pBdr>
        <w:top w:val="single" w:color="6f6f74" w:sz="12" w:space="4"/>
        <w:left w:val="none" w:color="000000" w:sz="0" w:space="0"/>
        <w:bottom w:val="single" w:color="6f6f74" w:sz="18" w:space="4"/>
        <w:right w:val="none" w:color="000000" w:sz="0" w:space="0"/>
      </w:pBdr>
      <w:spacing w:after="0" w:before="0" w:line="420" w:lineRule="auto"/>
      <w:ind/>
    </w:pPr>
    <w:rPr>
      <w:rFonts w:ascii="Garamond" w:hAnsi="Garamond" w:cs="Garamond"/>
      <w:caps/>
      <w:color w:val="6f6f74"/>
      <w:spacing w:val="10"/>
    </w:rPr>
  </w:style>
  <w:style w:type="paragraph" w:styleId="978">
    <w:name w:val="Citação Intensa"/>
    <w:basedOn w:val="901"/>
    <w:next w:val="901"/>
    <w:link w:val="901"/>
    <w:pPr>
      <w:pBdr>
        <w:top w:val="single" w:color="6f6f74" w:sz="48" w:space="8"/>
        <w:left w:val="single" w:color="6f6f74" w:sz="48" w:space="8"/>
        <w:bottom w:val="single" w:color="6f6f74" w:sz="48" w:space="8"/>
        <w:right w:val="single" w:color="6f6f74" w:sz="48" w:space="8"/>
      </w:pBdr>
      <w:shd w:val="clear" w:color="auto" w:fill="6f6f74"/>
      <w:spacing w:after="200" w:before="120" w:line="360" w:lineRule="auto"/>
      <w:ind w:right="288" w:firstLine="0" w:left="288"/>
      <w:jc w:val="center"/>
    </w:pPr>
    <w:rPr>
      <w:rFonts w:ascii="Garamond" w:hAnsi="Garamond" w:eastAsia="Times New Roman" w:cs="Garamond"/>
      <w:caps/>
      <w:color w:val="ffffff"/>
      <w:spacing w:val="6"/>
      <w:sz w:val="24"/>
    </w:rPr>
  </w:style>
  <w:style w:type="paragraph" w:styleId="979">
    <w:name w:val="Cabeçalho e rodapé"/>
    <w:basedOn w:val="901"/>
    <w:next w:val="979"/>
    <w:link w:val="901"/>
    <w:pPr>
      <w:suppressLineNumbers w:val="true"/>
      <w:pBdr/>
      <w:tabs>
        <w:tab w:val="center" w:leader="none" w:pos="4819"/>
        <w:tab w:val="right" w:leader="none" w:pos="9638"/>
      </w:tabs>
      <w:spacing/>
      <w:ind/>
    </w:pPr>
  </w:style>
  <w:style w:type="paragraph" w:styleId="980">
    <w:name w:val="Header"/>
    <w:basedOn w:val="901"/>
    <w:next w:val="980"/>
    <w:link w:val="901"/>
    <w:pPr>
      <w:pBdr/>
      <w:spacing/>
      <w:ind/>
    </w:pPr>
  </w:style>
  <w:style w:type="paragraph" w:styleId="981">
    <w:name w:val="Footer"/>
    <w:basedOn w:val="901"/>
    <w:next w:val="981"/>
    <w:link w:val="901"/>
    <w:pPr>
      <w:pBdr/>
      <w:spacing/>
      <w:ind/>
    </w:pPr>
  </w:style>
  <w:style w:type="paragraph" w:styleId="982">
    <w:name w:val="Texto de balão"/>
    <w:basedOn w:val="901"/>
    <w:next w:val="982"/>
    <w:link w:val="901"/>
    <w:pPr>
      <w:pBdr/>
      <w:spacing/>
      <w:ind/>
    </w:pPr>
    <w:rPr>
      <w:rFonts w:ascii="Tahoma" w:hAnsi="Tahoma" w:cs="Tahoma"/>
      <w:sz w:val="16"/>
      <w:szCs w:val="16"/>
    </w:rPr>
  </w:style>
  <w:style w:type="paragraph" w:styleId="983">
    <w:name w:val="Sem Espaçamento"/>
    <w:next w:val="983"/>
    <w:link w:val="901"/>
    <w:pPr>
      <w:widowControl w:val="true"/>
      <w:pBdr/>
      <w:bidi w:val="false"/>
      <w:spacing/>
      <w:ind/>
    </w:pPr>
    <w:rPr>
      <w:rFonts w:ascii="Garamond" w:hAnsi="Garamond" w:eastAsia="Times New Roman" w:cs="Garamond"/>
      <w:color w:val="auto"/>
      <w:sz w:val="22"/>
      <w:szCs w:val="22"/>
      <w:lang w:val="pt-BR" w:eastAsia="zh-CN" w:bidi="ar-SA"/>
    </w:rPr>
  </w:style>
  <w:style w:type="paragraph" w:styleId="984">
    <w:name w:val="Texto em bloco1"/>
    <w:next w:val="984"/>
    <w:link w:val="901"/>
    <w:pPr>
      <w:widowControl w:val="true"/>
      <w:pBdr>
        <w:top w:val="single" w:color="a8a8ab" w:sz="2" w:space="10"/>
        <w:left w:val="none" w:color="000000" w:sz="0" w:space="0"/>
        <w:bottom w:val="single" w:color="a8a8ab" w:sz="24" w:space="10"/>
        <w:right w:val="none" w:color="000000" w:sz="0" w:space="0"/>
      </w:pBdr>
      <w:bidi w:val="false"/>
      <w:spacing w:after="280" w:before="0"/>
      <w:ind w:right="1440" w:firstLine="0" w:left="1440"/>
      <w:jc w:val="both"/>
    </w:pPr>
    <w:rPr>
      <w:rFonts w:ascii="Garamond" w:hAnsi="Garamond" w:eastAsia="Times New Roman" w:cs="Garamond"/>
      <w:color w:val="ffffff"/>
      <w:sz w:val="28"/>
      <w:szCs w:val="28"/>
      <w:lang w:val="pt-BR" w:eastAsia="zh-CN" w:bidi="ar-SA"/>
    </w:rPr>
  </w:style>
  <w:style w:type="paragraph" w:styleId="985">
    <w:name w:val="Com marcadores1"/>
    <w:basedOn w:val="901"/>
    <w:next w:val="985"/>
    <w:link w:val="901"/>
    <w:pPr>
      <w:numPr>
        <w:ilvl w:val="0"/>
        <w:numId w:val="6"/>
      </w:numPr>
      <w:pBdr/>
      <w:spacing w:after="0" w:before="0"/>
      <w:ind/>
      <w:contextualSpacing w:val="true"/>
    </w:pPr>
  </w:style>
  <w:style w:type="paragraph" w:styleId="986">
    <w:name w:val="Com marcadores 21"/>
    <w:basedOn w:val="901"/>
    <w:next w:val="986"/>
    <w:link w:val="901"/>
    <w:pPr>
      <w:numPr>
        <w:ilvl w:val="0"/>
        <w:numId w:val="5"/>
      </w:numPr>
      <w:pBdr/>
      <w:spacing w:after="0" w:before="0"/>
      <w:ind/>
    </w:pPr>
  </w:style>
  <w:style w:type="paragraph" w:styleId="987">
    <w:name w:val="Com marcadores 31"/>
    <w:basedOn w:val="901"/>
    <w:next w:val="987"/>
    <w:link w:val="901"/>
    <w:pPr>
      <w:numPr>
        <w:ilvl w:val="0"/>
        <w:numId w:val="4"/>
      </w:numPr>
      <w:pBdr/>
      <w:spacing w:after="0" w:before="0"/>
      <w:ind/>
    </w:pPr>
  </w:style>
  <w:style w:type="paragraph" w:styleId="988">
    <w:name w:val="Com marcadores 41"/>
    <w:basedOn w:val="901"/>
    <w:next w:val="988"/>
    <w:link w:val="901"/>
    <w:pPr>
      <w:numPr>
        <w:ilvl w:val="0"/>
        <w:numId w:val="3"/>
      </w:numPr>
      <w:pBdr/>
      <w:spacing w:after="0" w:before="0"/>
      <w:ind/>
    </w:pPr>
  </w:style>
  <w:style w:type="paragraph" w:styleId="989">
    <w:name w:val="Com marcadores 51"/>
    <w:basedOn w:val="901"/>
    <w:next w:val="989"/>
    <w:link w:val="901"/>
    <w:pPr>
      <w:numPr>
        <w:ilvl w:val="0"/>
        <w:numId w:val="2"/>
      </w:numPr>
      <w:pBdr/>
      <w:spacing w:after="0" w:before="0"/>
      <w:ind/>
    </w:pPr>
  </w:style>
  <w:style w:type="paragraph" w:styleId="990">
    <w:name w:val="toc 1"/>
    <w:basedOn w:val="901"/>
    <w:next w:val="901"/>
    <w:link w:val="901"/>
    <w:pPr>
      <w:pBdr/>
      <w:spacing w:after="40" w:before="0" w:line="240" w:lineRule="auto"/>
      <w:ind/>
    </w:pPr>
    <w:rPr>
      <w:smallCaps/>
      <w:color w:val="a7b789"/>
    </w:rPr>
  </w:style>
  <w:style w:type="paragraph" w:styleId="991">
    <w:name w:val="toc 2"/>
    <w:basedOn w:val="901"/>
    <w:next w:val="901"/>
    <w:link w:val="901"/>
    <w:pPr>
      <w:pBdr/>
      <w:spacing w:after="40" w:before="0" w:line="240" w:lineRule="auto"/>
      <w:ind w:right="0" w:firstLine="0" w:left="216"/>
    </w:pPr>
    <w:rPr>
      <w:smallCaps/>
    </w:rPr>
  </w:style>
  <w:style w:type="paragraph" w:styleId="992">
    <w:name w:val="toc 3"/>
    <w:basedOn w:val="901"/>
    <w:next w:val="901"/>
    <w:link w:val="901"/>
    <w:pPr>
      <w:pBdr/>
      <w:spacing w:after="40" w:before="0" w:line="240" w:lineRule="auto"/>
      <w:ind w:right="0" w:firstLine="0" w:left="446"/>
    </w:pPr>
    <w:rPr>
      <w:smallCaps/>
    </w:rPr>
  </w:style>
  <w:style w:type="paragraph" w:styleId="993">
    <w:name w:val="toc 4"/>
    <w:basedOn w:val="901"/>
    <w:next w:val="901"/>
    <w:link w:val="901"/>
    <w:pPr>
      <w:pBdr/>
      <w:spacing w:after="40" w:before="0" w:line="240" w:lineRule="auto"/>
      <w:ind w:right="0" w:firstLine="0" w:left="662"/>
    </w:pPr>
    <w:rPr>
      <w:smallCaps/>
    </w:rPr>
  </w:style>
  <w:style w:type="paragraph" w:styleId="994">
    <w:name w:val="toc 5"/>
    <w:basedOn w:val="901"/>
    <w:next w:val="901"/>
    <w:link w:val="901"/>
    <w:pPr>
      <w:pBdr/>
      <w:spacing w:after="40" w:before="0" w:line="240" w:lineRule="auto"/>
      <w:ind w:right="0" w:firstLine="0" w:left="878"/>
    </w:pPr>
    <w:rPr>
      <w:smallCaps/>
    </w:rPr>
  </w:style>
  <w:style w:type="paragraph" w:styleId="995">
    <w:name w:val="toc 6"/>
    <w:basedOn w:val="901"/>
    <w:next w:val="901"/>
    <w:link w:val="901"/>
    <w:pPr>
      <w:pBdr/>
      <w:spacing w:after="40" w:before="0" w:line="240" w:lineRule="auto"/>
      <w:ind w:right="0" w:firstLine="0" w:left="1094"/>
    </w:pPr>
    <w:rPr>
      <w:smallCaps/>
    </w:rPr>
  </w:style>
  <w:style w:type="paragraph" w:styleId="996">
    <w:name w:val="toc 7"/>
    <w:basedOn w:val="901"/>
    <w:next w:val="901"/>
    <w:link w:val="901"/>
    <w:pPr>
      <w:pBdr/>
      <w:spacing w:after="40" w:before="0" w:line="240" w:lineRule="auto"/>
      <w:ind w:right="0" w:firstLine="0" w:left="1325"/>
    </w:pPr>
    <w:rPr>
      <w:smallCaps/>
    </w:rPr>
  </w:style>
  <w:style w:type="paragraph" w:styleId="997">
    <w:name w:val="toc 8"/>
    <w:basedOn w:val="901"/>
    <w:next w:val="901"/>
    <w:link w:val="901"/>
    <w:pPr>
      <w:pBdr/>
      <w:spacing w:after="40" w:before="0" w:line="240" w:lineRule="auto"/>
      <w:ind w:right="0" w:firstLine="0" w:left="1540"/>
    </w:pPr>
    <w:rPr>
      <w:smallCaps/>
    </w:rPr>
  </w:style>
  <w:style w:type="paragraph" w:styleId="998">
    <w:name w:val="toc 9"/>
    <w:basedOn w:val="901"/>
    <w:next w:val="901"/>
    <w:link w:val="901"/>
    <w:pPr>
      <w:pBdr/>
      <w:spacing w:after="40" w:before="0" w:line="240" w:lineRule="auto"/>
      <w:ind w:right="0" w:firstLine="0" w:left="1760"/>
    </w:pPr>
    <w:rPr>
      <w:smallCaps/>
    </w:rPr>
  </w:style>
  <w:style w:type="paragraph" w:styleId="999">
    <w:name w:val="Encerramento1"/>
    <w:basedOn w:val="901"/>
    <w:next w:val="999"/>
    <w:link w:val="901"/>
    <w:pPr>
      <w:pBdr/>
      <w:spacing w:after="960" w:before="480"/>
      <w:ind/>
      <w:contextualSpacing w:val="true"/>
      <w:jc w:val="center"/>
    </w:pPr>
    <w:rPr>
      <w:b/>
      <w:i/>
      <w:color w:val="46464a"/>
      <w:sz w:val="24"/>
    </w:rPr>
  </w:style>
  <w:style w:type="paragraph" w:styleId="1000">
    <w:name w:val="Endereço do Destinatário"/>
    <w:basedOn w:val="983"/>
    <w:next w:val="1000"/>
    <w:link w:val="901"/>
    <w:pPr>
      <w:pBdr/>
      <w:spacing w:after="360" w:before="0"/>
      <w:ind/>
      <w:contextualSpacing w:val="true"/>
      <w:jc w:val="center"/>
    </w:pPr>
  </w:style>
  <w:style w:type="paragraph" w:styleId="1001">
    <w:name w:val="Saudação1"/>
    <w:basedOn w:val="983"/>
    <w:next w:val="901"/>
    <w:link w:val="901"/>
    <w:pPr>
      <w:pBdr/>
      <w:spacing w:after="480" w:before="480"/>
      <w:ind/>
      <w:contextualSpacing w:val="true"/>
      <w:jc w:val="center"/>
    </w:pPr>
    <w:rPr>
      <w:b/>
      <w:caps/>
      <w:color w:val="46464a"/>
      <w:spacing w:val="20"/>
      <w:sz w:val="24"/>
    </w:rPr>
  </w:style>
  <w:style w:type="paragraph" w:styleId="1002">
    <w:name w:val="Endereço do Remetente"/>
    <w:basedOn w:val="983"/>
    <w:next w:val="1002"/>
    <w:link w:val="901"/>
    <w:pPr>
      <w:pBdr/>
      <w:spacing w:after="0" w:before="0"/>
      <w:ind/>
      <w:contextualSpacing w:val="true"/>
      <w:jc w:val="center"/>
    </w:pPr>
    <w:rPr>
      <w:sz w:val="24"/>
      <w:szCs w:val="24"/>
    </w:rPr>
  </w:style>
  <w:style w:type="paragraph" w:styleId="1003">
    <w:name w:val="Subtitle"/>
    <w:basedOn w:val="901"/>
    <w:next w:val="901"/>
    <w:link w:val="901"/>
    <w:pPr>
      <w:pBdr/>
      <w:spacing/>
      <w:ind/>
      <w:jc w:val="center"/>
    </w:pPr>
    <w:rPr>
      <w:rFonts w:eastAsia="Times New Roman" w:cs="Times New Roman"/>
      <w:iCs/>
      <w:color w:val="000000"/>
      <w:spacing w:val="15"/>
      <w:sz w:val="28"/>
      <w:szCs w:val="28"/>
    </w:rPr>
  </w:style>
  <w:style w:type="paragraph" w:styleId="1004">
    <w:name w:val="Data1"/>
    <w:basedOn w:val="901"/>
    <w:next w:val="901"/>
    <w:link w:val="901"/>
    <w:pPr>
      <w:pBdr/>
      <w:spacing/>
      <w:ind/>
    </w:pPr>
  </w:style>
  <w:style w:type="paragraph" w:styleId="1005">
    <w:name w:val="Signature"/>
    <w:basedOn w:val="901"/>
    <w:next w:val="1005"/>
    <w:link w:val="901"/>
    <w:pPr>
      <w:pBdr/>
      <w:spacing w:after="200" w:before="0"/>
      <w:ind/>
      <w:contextualSpacing w:val="true"/>
      <w:jc w:val="center"/>
    </w:pPr>
  </w:style>
  <w:style w:type="paragraph" w:styleId="1006">
    <w:name w:val="Texto de Data"/>
    <w:basedOn w:val="901"/>
    <w:next w:val="1006"/>
    <w:link w:val="901"/>
    <w:pPr>
      <w:pBdr/>
      <w:spacing w:after="200" w:before="720"/>
      <w:ind/>
      <w:contextualSpacing w:val="true"/>
    </w:pPr>
  </w:style>
  <w:style w:type="paragraph" w:styleId="1007">
    <w:name w:val="Parágrafo da Lista"/>
    <w:basedOn w:val="901"/>
    <w:next w:val="1007"/>
    <w:link w:val="901"/>
    <w:pPr>
      <w:pBdr/>
      <w:spacing w:after="160" w:before="0" w:line="240" w:lineRule="auto"/>
      <w:ind w:right="0" w:hanging="288" w:left="1008"/>
      <w:contextualSpacing w:val="true"/>
    </w:pPr>
    <w:rPr>
      <w:rFonts w:eastAsia="Garamond"/>
      <w:sz w:val="21"/>
    </w:rPr>
  </w:style>
  <w:style w:type="paragraph" w:styleId="1008">
    <w:name w:val="Cabeçalho do Sumário"/>
    <w:basedOn w:val="902"/>
    <w:next w:val="901"/>
    <w:link w:val="901"/>
    <w:pPr>
      <w:numPr>
        <w:ilvl w:val="0"/>
        <w:numId w:val="0"/>
      </w:numPr>
      <w:pBdr/>
      <w:spacing w:after="0" w:before="480" w:line="300" w:lineRule="auto"/>
      <w:ind w:right="0" w:firstLine="0" w:left="0"/>
      <w:jc w:val="both"/>
      <w:outlineLvl w:val="9"/>
    </w:pPr>
    <w:rPr>
      <w:b/>
      <w:bCs/>
      <w:caps w:val="0"/>
      <w:smallCaps w:val="0"/>
      <w:color w:val="6f6f74"/>
      <w:spacing w:val="0"/>
      <w:sz w:val="28"/>
      <w:szCs w:val="28"/>
    </w:rPr>
  </w:style>
  <w:style w:type="paragraph" w:styleId="1009">
    <w:name w:val="Conteúdo do quadro"/>
    <w:basedOn w:val="901"/>
    <w:next w:val="1009"/>
    <w:link w:val="901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BlackTieMergeLetter.dotx</Template>
  <Application>ONLYOFFICE/9.1.0.167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BSM</dc:creator>
  <cp:revision>18</cp:revision>
  <dcterms:created xsi:type="dcterms:W3CDTF">2025-03-24T16:58:00Z</dcterms:created>
  <dcterms:modified xsi:type="dcterms:W3CDTF">2025-10-22T11:07:49Z</dcterms:modified>
</cp:coreProperties>
</file>