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29C27" w14:textId="1C767A83" w:rsidR="00802D9C" w:rsidRPr="00C65C0F" w:rsidRDefault="00802D9C" w:rsidP="00B85427">
      <w:pPr>
        <w:jc w:val="center"/>
        <w:rPr>
          <w:b/>
          <w:sz w:val="21"/>
          <w:szCs w:val="21"/>
        </w:rPr>
      </w:pPr>
      <w:r w:rsidRPr="00C65C0F">
        <w:rPr>
          <w:b/>
          <w:sz w:val="21"/>
          <w:szCs w:val="21"/>
        </w:rPr>
        <w:t>H O M O L O G A Ç Ã O</w:t>
      </w:r>
      <w:r w:rsidR="009A75A5" w:rsidRPr="00C65C0F">
        <w:rPr>
          <w:b/>
          <w:sz w:val="21"/>
          <w:szCs w:val="21"/>
        </w:rPr>
        <w:t xml:space="preserve">    E    A D J U D I C A Ç Ã O</w:t>
      </w:r>
    </w:p>
    <w:p w14:paraId="29824413" w14:textId="77777777" w:rsidR="00B85427" w:rsidRPr="00C65C0F" w:rsidRDefault="00B85427" w:rsidP="00B85427">
      <w:pPr>
        <w:jc w:val="center"/>
        <w:rPr>
          <w:b/>
          <w:sz w:val="21"/>
          <w:szCs w:val="21"/>
        </w:rPr>
      </w:pPr>
    </w:p>
    <w:p w14:paraId="72DD402F" w14:textId="18B5CDD0" w:rsidR="00802D9C" w:rsidRPr="00C65C0F" w:rsidRDefault="00802D9C" w:rsidP="00130366">
      <w:pPr>
        <w:pStyle w:val="Ttulo"/>
        <w:jc w:val="both"/>
        <w:rPr>
          <w:rFonts w:ascii="Arial Narrow" w:hAnsi="Arial Narrow"/>
          <w:b w:val="0"/>
          <w:sz w:val="21"/>
          <w:szCs w:val="21"/>
          <w:u w:val="single"/>
        </w:rPr>
      </w:pPr>
      <w:r w:rsidRPr="00C65C0F">
        <w:rPr>
          <w:rFonts w:ascii="Arial Narrow" w:hAnsi="Arial Narrow"/>
          <w:b w:val="0"/>
          <w:sz w:val="21"/>
          <w:szCs w:val="21"/>
          <w:u w:val="single"/>
        </w:rPr>
        <w:t>PREGÃO PRESENCIAL Nº</w:t>
      </w:r>
      <w:r w:rsidR="00573AF1">
        <w:rPr>
          <w:rFonts w:ascii="Arial Narrow" w:hAnsi="Arial Narrow"/>
          <w:b w:val="0"/>
          <w:sz w:val="21"/>
          <w:szCs w:val="21"/>
          <w:u w:val="single"/>
        </w:rPr>
        <w:t xml:space="preserve"> 00</w:t>
      </w:r>
      <w:r w:rsidR="00CE43DD">
        <w:rPr>
          <w:rFonts w:ascii="Arial Narrow" w:hAnsi="Arial Narrow"/>
          <w:b w:val="0"/>
          <w:sz w:val="21"/>
          <w:szCs w:val="21"/>
          <w:u w:val="single"/>
        </w:rPr>
        <w:t>7</w:t>
      </w:r>
      <w:r w:rsidR="00573AF1">
        <w:rPr>
          <w:rFonts w:ascii="Arial Narrow" w:hAnsi="Arial Narrow"/>
          <w:b w:val="0"/>
          <w:sz w:val="21"/>
          <w:szCs w:val="21"/>
          <w:u w:val="single"/>
        </w:rPr>
        <w:t>/2026</w:t>
      </w:r>
    </w:p>
    <w:p w14:paraId="2CF437DF" w14:textId="77777777" w:rsidR="00802D9C" w:rsidRPr="00C65C0F" w:rsidRDefault="00802D9C" w:rsidP="00130366">
      <w:pPr>
        <w:pStyle w:val="Ttulo"/>
        <w:jc w:val="both"/>
        <w:rPr>
          <w:rFonts w:ascii="Arial Narrow" w:hAnsi="Arial Narrow"/>
          <w:b w:val="0"/>
          <w:sz w:val="21"/>
          <w:szCs w:val="21"/>
        </w:rPr>
      </w:pPr>
    </w:p>
    <w:p w14:paraId="7B0EBB0A" w14:textId="0F2DE510" w:rsidR="00B85427" w:rsidRPr="00C65C0F" w:rsidRDefault="00802D9C" w:rsidP="00130366">
      <w:pPr>
        <w:pStyle w:val="Ttulo"/>
        <w:jc w:val="both"/>
        <w:rPr>
          <w:rFonts w:ascii="Arial Narrow" w:hAnsi="Arial Narrow"/>
          <w:b w:val="0"/>
          <w:sz w:val="21"/>
          <w:szCs w:val="21"/>
        </w:rPr>
      </w:pPr>
      <w:r w:rsidRPr="00C65C0F">
        <w:rPr>
          <w:rFonts w:ascii="Arial Narrow" w:hAnsi="Arial Narrow"/>
          <w:b w:val="0"/>
          <w:sz w:val="21"/>
          <w:szCs w:val="21"/>
        </w:rPr>
        <w:t xml:space="preserve">Protocolo Administrativo nº </w:t>
      </w:r>
      <w:r w:rsidR="00573AF1">
        <w:rPr>
          <w:rFonts w:ascii="Arial Narrow" w:hAnsi="Arial Narrow"/>
          <w:b w:val="0"/>
          <w:sz w:val="21"/>
          <w:szCs w:val="21"/>
        </w:rPr>
        <w:t>160/2026</w:t>
      </w:r>
    </w:p>
    <w:p w14:paraId="78F2F0EF" w14:textId="77777777" w:rsidR="00802D9C" w:rsidRPr="00C65C0F" w:rsidRDefault="00802D9C" w:rsidP="00130366">
      <w:pPr>
        <w:pStyle w:val="Ttulo"/>
        <w:jc w:val="both"/>
        <w:rPr>
          <w:rFonts w:ascii="Arial Narrow" w:hAnsi="Arial Narrow"/>
          <w:b w:val="0"/>
          <w:sz w:val="21"/>
          <w:szCs w:val="21"/>
          <w:u w:val="single"/>
        </w:rPr>
      </w:pPr>
    </w:p>
    <w:p w14:paraId="1B120779" w14:textId="7C01FF2A" w:rsidR="00802D9C" w:rsidRPr="00C65C0F" w:rsidRDefault="00802D9C" w:rsidP="00130366">
      <w:pPr>
        <w:jc w:val="both"/>
        <w:rPr>
          <w:rFonts w:ascii="Arial Narrow" w:hAnsi="Arial Narrow"/>
          <w:b/>
          <w:bCs/>
          <w:sz w:val="21"/>
          <w:szCs w:val="21"/>
        </w:rPr>
      </w:pPr>
      <w:r w:rsidRPr="00C65C0F">
        <w:rPr>
          <w:rFonts w:ascii="Arial Narrow" w:hAnsi="Arial Narrow"/>
          <w:sz w:val="21"/>
          <w:szCs w:val="21"/>
          <w:u w:val="single"/>
        </w:rPr>
        <w:t>Objeto</w:t>
      </w:r>
      <w:r w:rsidRPr="00C65C0F">
        <w:rPr>
          <w:rFonts w:ascii="Arial Narrow" w:hAnsi="Arial Narrow"/>
          <w:sz w:val="21"/>
          <w:szCs w:val="21"/>
        </w:rPr>
        <w:t xml:space="preserve">: </w:t>
      </w:r>
      <w:r w:rsidR="00931B74" w:rsidRPr="00C65C0F">
        <w:rPr>
          <w:rFonts w:ascii="Arial Narrow" w:hAnsi="Arial Narrow" w:cs="Arial"/>
          <w:b/>
          <w:bCs/>
          <w:sz w:val="21"/>
          <w:szCs w:val="21"/>
        </w:rPr>
        <w:t xml:space="preserve"> </w:t>
      </w:r>
      <w:r w:rsidR="00762953" w:rsidRPr="00762953">
        <w:rPr>
          <w:rFonts w:ascii="Arial Narrow" w:hAnsi="Arial Narrow"/>
          <w:sz w:val="21"/>
          <w:szCs w:val="21"/>
        </w:rPr>
        <w:t>REGISTRO DE PREÇOS TEM POR OBJETO O REGISTRO DE PREÇOS DE COMBUSTÍVEIS E DEMAIS MATERIAIS</w:t>
      </w:r>
      <w:r w:rsidR="00762953" w:rsidRPr="00762953">
        <w:rPr>
          <w:rFonts w:ascii="Arial Narrow" w:hAnsi="Arial Narrow"/>
          <w:color w:val="000000"/>
          <w:sz w:val="21"/>
          <w:szCs w:val="21"/>
        </w:rPr>
        <w:t>, QUE SERÃO ADQUIRIDOS QUANDO DELES O MUNICÍPIO TIVER NECESSIDADE</w:t>
      </w:r>
      <w:r w:rsidR="00762953">
        <w:rPr>
          <w:rFonts w:ascii="Arial Narrow" w:hAnsi="Arial Narrow"/>
          <w:color w:val="000000"/>
          <w:sz w:val="21"/>
          <w:szCs w:val="21"/>
        </w:rPr>
        <w:t>.</w:t>
      </w:r>
    </w:p>
    <w:p w14:paraId="1DB5702C" w14:textId="77777777" w:rsidR="00802D9C" w:rsidRPr="00C65C0F" w:rsidRDefault="00802D9C" w:rsidP="00130366">
      <w:pPr>
        <w:tabs>
          <w:tab w:val="left" w:pos="0"/>
        </w:tabs>
        <w:jc w:val="both"/>
        <w:rPr>
          <w:rFonts w:ascii="Arial Narrow" w:hAnsi="Arial Narrow"/>
          <w:b/>
          <w:sz w:val="21"/>
          <w:szCs w:val="21"/>
        </w:rPr>
      </w:pPr>
    </w:p>
    <w:p w14:paraId="549CF8D6" w14:textId="029F40A9" w:rsidR="00802D9C" w:rsidRPr="00C65C0F" w:rsidRDefault="00802D9C" w:rsidP="00130366">
      <w:pPr>
        <w:spacing w:after="120"/>
        <w:ind w:right="55"/>
        <w:jc w:val="both"/>
        <w:rPr>
          <w:rFonts w:ascii="Arial Narrow" w:hAnsi="Arial Narrow"/>
          <w:sz w:val="21"/>
          <w:szCs w:val="21"/>
        </w:rPr>
      </w:pPr>
      <w:r w:rsidRPr="00C65C0F">
        <w:rPr>
          <w:rFonts w:ascii="Arial Narrow" w:hAnsi="Arial Narrow"/>
          <w:sz w:val="21"/>
          <w:szCs w:val="21"/>
        </w:rPr>
        <w:t xml:space="preserve">Em ata </w:t>
      </w:r>
      <w:r w:rsidR="009B0C86" w:rsidRPr="00C65C0F">
        <w:rPr>
          <w:rFonts w:ascii="Arial Narrow" w:hAnsi="Arial Narrow"/>
          <w:sz w:val="21"/>
          <w:szCs w:val="21"/>
        </w:rPr>
        <w:t xml:space="preserve">datada de </w:t>
      </w:r>
      <w:r w:rsidR="0048114C">
        <w:rPr>
          <w:rFonts w:ascii="Arial Narrow" w:hAnsi="Arial Narrow"/>
          <w:sz w:val="21"/>
          <w:szCs w:val="21"/>
        </w:rPr>
        <w:t>09/03/2026</w:t>
      </w:r>
      <w:r w:rsidRPr="00C65C0F">
        <w:rPr>
          <w:rFonts w:ascii="Arial Narrow" w:hAnsi="Arial Narrow"/>
          <w:sz w:val="21"/>
          <w:szCs w:val="21"/>
        </w:rPr>
        <w:t xml:space="preserve"> </w:t>
      </w:r>
      <w:r w:rsidR="00B2442A" w:rsidRPr="00C65C0F">
        <w:rPr>
          <w:rFonts w:ascii="Arial Narrow" w:hAnsi="Arial Narrow"/>
          <w:sz w:val="21"/>
          <w:szCs w:val="21"/>
        </w:rPr>
        <w:t xml:space="preserve">a Equipe de </w:t>
      </w:r>
      <w:r w:rsidR="00134E1B" w:rsidRPr="00C65C0F">
        <w:rPr>
          <w:rFonts w:ascii="Arial Narrow" w:hAnsi="Arial Narrow"/>
          <w:sz w:val="21"/>
          <w:szCs w:val="21"/>
        </w:rPr>
        <w:t>C</w:t>
      </w:r>
      <w:r w:rsidR="00B2442A" w:rsidRPr="00C65C0F">
        <w:rPr>
          <w:rFonts w:ascii="Arial Narrow" w:hAnsi="Arial Narrow"/>
          <w:sz w:val="21"/>
          <w:szCs w:val="21"/>
        </w:rPr>
        <w:t xml:space="preserve">ontratação </w:t>
      </w:r>
      <w:r w:rsidR="00134E1B" w:rsidRPr="00C65C0F">
        <w:rPr>
          <w:rFonts w:ascii="Arial Narrow" w:hAnsi="Arial Narrow"/>
          <w:sz w:val="21"/>
          <w:szCs w:val="21"/>
        </w:rPr>
        <w:t>N</w:t>
      </w:r>
      <w:r w:rsidR="00B2442A" w:rsidRPr="00C65C0F">
        <w:rPr>
          <w:rFonts w:ascii="Arial Narrow" w:hAnsi="Arial Narrow"/>
          <w:sz w:val="21"/>
          <w:szCs w:val="21"/>
        </w:rPr>
        <w:t xml:space="preserve">omeada pela Portaria nº </w:t>
      </w:r>
      <w:r w:rsidR="00762953">
        <w:rPr>
          <w:rFonts w:ascii="Arial Narrow" w:hAnsi="Arial Narrow"/>
          <w:sz w:val="21"/>
          <w:szCs w:val="21"/>
        </w:rPr>
        <w:t>12.551/2026</w:t>
      </w:r>
      <w:r w:rsidR="00130366" w:rsidRPr="00C65C0F">
        <w:rPr>
          <w:rFonts w:ascii="Arial Narrow" w:hAnsi="Arial Narrow"/>
          <w:sz w:val="21"/>
          <w:szCs w:val="21"/>
        </w:rPr>
        <w:t xml:space="preserve"> </w:t>
      </w:r>
      <w:r w:rsidRPr="00C65C0F">
        <w:rPr>
          <w:rFonts w:ascii="Arial Narrow" w:hAnsi="Arial Narrow"/>
          <w:sz w:val="21"/>
          <w:szCs w:val="21"/>
        </w:rPr>
        <w:t>procedera a realização da sessão referente ao Pregão Presencial de nº 0</w:t>
      </w:r>
      <w:r w:rsidR="00762953">
        <w:rPr>
          <w:rFonts w:ascii="Arial Narrow" w:hAnsi="Arial Narrow"/>
          <w:sz w:val="21"/>
          <w:szCs w:val="21"/>
        </w:rPr>
        <w:t>0</w:t>
      </w:r>
      <w:r w:rsidR="0048114C">
        <w:rPr>
          <w:rFonts w:ascii="Arial Narrow" w:hAnsi="Arial Narrow"/>
          <w:sz w:val="21"/>
          <w:szCs w:val="21"/>
        </w:rPr>
        <w:t>7</w:t>
      </w:r>
      <w:r w:rsidR="00762953">
        <w:rPr>
          <w:rFonts w:ascii="Arial Narrow" w:hAnsi="Arial Narrow"/>
          <w:sz w:val="21"/>
          <w:szCs w:val="21"/>
        </w:rPr>
        <w:t>/2026</w:t>
      </w:r>
      <w:r w:rsidRPr="00C65C0F">
        <w:rPr>
          <w:rFonts w:ascii="Arial Narrow" w:hAnsi="Arial Narrow"/>
          <w:sz w:val="21"/>
          <w:szCs w:val="21"/>
        </w:rPr>
        <w:t>, concluindo pela classificação da proposta e habilitação da licitante.</w:t>
      </w:r>
    </w:p>
    <w:p w14:paraId="25031411" w14:textId="1D464091" w:rsidR="009B0C86" w:rsidRPr="00C65C0F" w:rsidRDefault="00802D9C" w:rsidP="00130366">
      <w:pPr>
        <w:ind w:right="57"/>
        <w:jc w:val="both"/>
        <w:rPr>
          <w:rFonts w:ascii="Arial Narrow" w:hAnsi="Arial Narrow"/>
          <w:sz w:val="21"/>
          <w:szCs w:val="21"/>
        </w:rPr>
      </w:pPr>
      <w:r w:rsidRPr="00C65C0F">
        <w:rPr>
          <w:rFonts w:ascii="Arial Narrow" w:hAnsi="Arial Narrow"/>
          <w:sz w:val="21"/>
          <w:szCs w:val="21"/>
        </w:rPr>
        <w:t xml:space="preserve">Diante do que dispõe </w:t>
      </w:r>
      <w:r w:rsidR="00B2442A" w:rsidRPr="00C65C0F">
        <w:rPr>
          <w:rFonts w:ascii="Arial Narrow" w:hAnsi="Arial Narrow"/>
          <w:sz w:val="21"/>
          <w:szCs w:val="21"/>
        </w:rPr>
        <w:t>a L</w:t>
      </w:r>
      <w:r w:rsidRPr="00C65C0F">
        <w:rPr>
          <w:rFonts w:ascii="Arial Narrow" w:hAnsi="Arial Narrow"/>
          <w:sz w:val="21"/>
          <w:szCs w:val="21"/>
        </w:rPr>
        <w:t xml:space="preserve">ei Federal nº </w:t>
      </w:r>
      <w:r w:rsidR="00B2442A" w:rsidRPr="00C65C0F">
        <w:rPr>
          <w:rFonts w:ascii="Arial Narrow" w:hAnsi="Arial Narrow"/>
          <w:sz w:val="21"/>
          <w:szCs w:val="21"/>
        </w:rPr>
        <w:t>14.133/2021</w:t>
      </w:r>
      <w:r w:rsidRPr="00C65C0F">
        <w:rPr>
          <w:rFonts w:ascii="Arial Narrow" w:hAnsi="Arial Narrow"/>
          <w:sz w:val="21"/>
          <w:szCs w:val="21"/>
        </w:rPr>
        <w:t xml:space="preserve"> e de acordo com o Edital, considerando o Termo de Adjudicação e o Parecer da Assessoria Jurídica do Município, </w:t>
      </w:r>
      <w:r w:rsidRPr="00C65C0F">
        <w:rPr>
          <w:rFonts w:ascii="Arial Narrow" w:hAnsi="Arial Narrow"/>
          <w:b/>
          <w:sz w:val="21"/>
          <w:szCs w:val="21"/>
        </w:rPr>
        <w:t>HOMOLOGO</w:t>
      </w:r>
      <w:r w:rsidRPr="00C65C0F">
        <w:rPr>
          <w:rFonts w:ascii="Arial Narrow" w:hAnsi="Arial Narrow"/>
          <w:sz w:val="21"/>
          <w:szCs w:val="21"/>
        </w:rPr>
        <w:t xml:space="preserve"> a classificação final e </w:t>
      </w:r>
      <w:r w:rsidRPr="00C65C0F">
        <w:rPr>
          <w:rFonts w:ascii="Arial Narrow" w:hAnsi="Arial Narrow"/>
          <w:b/>
          <w:sz w:val="21"/>
          <w:szCs w:val="21"/>
        </w:rPr>
        <w:t>ADJUDICO</w:t>
      </w:r>
      <w:r w:rsidRPr="00C65C0F">
        <w:rPr>
          <w:rFonts w:ascii="Arial Narrow" w:hAnsi="Arial Narrow"/>
          <w:sz w:val="21"/>
          <w:szCs w:val="21"/>
        </w:rPr>
        <w:t xml:space="preserve"> o objeto do presente certame considerando vencedora a licitante a seguir, nos itens e valores conforme segue:</w:t>
      </w:r>
      <w:r w:rsidR="004A07C1" w:rsidRPr="00C65C0F">
        <w:rPr>
          <w:rFonts w:ascii="Arial Narrow" w:hAnsi="Arial Narrow"/>
          <w:sz w:val="21"/>
          <w:szCs w:val="21"/>
        </w:rPr>
        <w:t xml:space="preserve">              </w:t>
      </w:r>
    </w:p>
    <w:tbl>
      <w:tblPr>
        <w:tblW w:w="10433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53"/>
        <w:gridCol w:w="1150"/>
        <w:gridCol w:w="4377"/>
        <w:gridCol w:w="1134"/>
        <w:gridCol w:w="1134"/>
        <w:gridCol w:w="1276"/>
      </w:tblGrid>
      <w:tr w:rsidR="008A3C75" w:rsidRPr="00E74650" w14:paraId="47345005" w14:textId="77777777" w:rsidTr="00E74650">
        <w:trPr>
          <w:cantSplit/>
          <w:trHeight w:val="142"/>
        </w:trPr>
        <w:tc>
          <w:tcPr>
            <w:tcW w:w="1043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8D48F3" w14:textId="4940381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MARIN ABASTECEDORA DE COMBUSTIVEIS LTDA CNPJ Nº 88.676.093/0002-09</w:t>
            </w:r>
          </w:p>
        </w:tc>
      </w:tr>
      <w:tr w:rsidR="008A3C75" w:rsidRPr="00E74650" w14:paraId="2A7FD6F5" w14:textId="77777777" w:rsidTr="00E74650">
        <w:trPr>
          <w:cantSplit/>
          <w:trHeight w:val="142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3F7900" w14:textId="77777777" w:rsidR="008A3C75" w:rsidRPr="00E74650" w:rsidRDefault="008A3C75" w:rsidP="00CF6A21">
            <w:pPr>
              <w:pStyle w:val="Cabealho"/>
              <w:tabs>
                <w:tab w:val="left" w:pos="708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65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11D609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UN</w:t>
            </w:r>
          </w:p>
        </w:tc>
        <w:tc>
          <w:tcPr>
            <w:tcW w:w="11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4CD35C" w14:textId="77777777" w:rsidR="008A3C75" w:rsidRPr="00E74650" w:rsidRDefault="008A3C75" w:rsidP="00CF6A21">
            <w:pPr>
              <w:ind w:right="-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QUANT. ESTIMADA</w:t>
            </w:r>
          </w:p>
        </w:tc>
        <w:tc>
          <w:tcPr>
            <w:tcW w:w="437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55642F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 xml:space="preserve">DESCRIÇÃO 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CA5085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VALOR - R$</w:t>
            </w:r>
          </w:p>
        </w:tc>
      </w:tr>
      <w:tr w:rsidR="008A3C75" w:rsidRPr="00E74650" w14:paraId="68DDD899" w14:textId="77777777" w:rsidTr="00E71AE3">
        <w:trPr>
          <w:cantSplit/>
          <w:trHeight w:val="40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664A47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65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3C2E08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5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EB123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37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9E6974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6BA1AF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2671EC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D18D0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74650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</w:tr>
      <w:tr w:rsidR="008A3C75" w:rsidRPr="00E74650" w14:paraId="33EAB424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CB5B4C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01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7A33CD" w14:textId="77777777" w:rsidR="008A3C75" w:rsidRPr="00E74650" w:rsidRDefault="008A3C75" w:rsidP="00CF6A21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Litro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21F400" w14:textId="77777777" w:rsidR="008A3C75" w:rsidRPr="00E74650" w:rsidRDefault="008A3C75" w:rsidP="00CF6A21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50.000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9A6423" w14:textId="77777777" w:rsidR="008A3C75" w:rsidRPr="00E74650" w:rsidRDefault="008A3C75" w:rsidP="00CF6A21">
            <w:pPr>
              <w:pStyle w:val="Subttulo"/>
              <w:ind w:firstLine="0"/>
              <w:jc w:val="both"/>
              <w:rPr>
                <w:rFonts w:ascii="Arial Narrow" w:hAnsi="Arial Narrow"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>Gasolina comum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1A3530" w14:textId="765F1935" w:rsidR="008A3C75" w:rsidRPr="00E74650" w:rsidRDefault="00E74650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Vibra Energia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77333F" w14:textId="7002F94B" w:rsidR="008A3C75" w:rsidRPr="00E74650" w:rsidRDefault="008A3C75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6,19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F5FCA8" w14:textId="5D1C8946" w:rsidR="008A3C75" w:rsidRPr="00E74650" w:rsidRDefault="008A3C75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309.500,00</w:t>
            </w:r>
          </w:p>
        </w:tc>
      </w:tr>
      <w:tr w:rsidR="00E74650" w:rsidRPr="00E74650" w14:paraId="7EAB3F58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0D8D56" w14:textId="77777777" w:rsidR="00E74650" w:rsidRPr="00E74650" w:rsidRDefault="00E74650" w:rsidP="00E7465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02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F40849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Litro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EED5E0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50.000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8FC7DF" w14:textId="77777777" w:rsidR="00E74650" w:rsidRPr="00E74650" w:rsidRDefault="00E74650" w:rsidP="00E74650">
            <w:pPr>
              <w:pStyle w:val="Subttulo"/>
              <w:ind w:firstLine="0"/>
              <w:jc w:val="both"/>
              <w:rPr>
                <w:rFonts w:ascii="Arial Narrow" w:hAnsi="Arial Narrow"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>Diesel S-500 comum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58167" w14:textId="5608E626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Vibra Energia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9204EA" w14:textId="659BF321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6,12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35D33" w14:textId="1A8FF439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306.000,00</w:t>
            </w:r>
          </w:p>
        </w:tc>
      </w:tr>
      <w:tr w:rsidR="00E74650" w:rsidRPr="00E74650" w14:paraId="147C0B00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AA20A9" w14:textId="77777777" w:rsidR="00E74650" w:rsidRPr="00E74650" w:rsidRDefault="00E74650" w:rsidP="00E7465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03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B3B974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Litro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DE6A9C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200.000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ACC9DA" w14:textId="77777777" w:rsidR="00E74650" w:rsidRPr="00E74650" w:rsidRDefault="00E74650" w:rsidP="00E74650">
            <w:pPr>
              <w:pStyle w:val="Subttulo"/>
              <w:ind w:firstLine="0"/>
              <w:jc w:val="both"/>
              <w:rPr>
                <w:rFonts w:ascii="Arial Narrow" w:hAnsi="Arial Narrow"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>Diesel S-10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56C723" w14:textId="2E7216A1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Vibra Energia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227025" w14:textId="09360C79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6,22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34FA89" w14:textId="5F1EBA3E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1.244.000,00</w:t>
            </w:r>
          </w:p>
        </w:tc>
      </w:tr>
      <w:tr w:rsidR="00E74650" w:rsidRPr="00E74650" w14:paraId="25D5FE55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BEBF6F" w14:textId="77777777" w:rsidR="00E74650" w:rsidRPr="00E74650" w:rsidRDefault="00E74650" w:rsidP="00E7465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04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30D9F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Litro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EE4FD3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5.000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791AEF" w14:textId="77777777" w:rsidR="00E74650" w:rsidRPr="00E74650" w:rsidRDefault="00E74650" w:rsidP="00E74650">
            <w:pPr>
              <w:pStyle w:val="Subttulo"/>
              <w:ind w:firstLine="0"/>
              <w:jc w:val="both"/>
              <w:rPr>
                <w:rFonts w:ascii="Arial Narrow" w:hAnsi="Arial Narrow"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 xml:space="preserve">Etanol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4C4EF8" w14:textId="69DAEDD6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Vibra Energia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7E4840" w14:textId="06697D2B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5,29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A69605" w14:textId="32945E2F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26.450,00</w:t>
            </w:r>
          </w:p>
        </w:tc>
      </w:tr>
      <w:tr w:rsidR="008A3C75" w:rsidRPr="00E74650" w14:paraId="2F1CCF3D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8AC56B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05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C458BC" w14:textId="77777777" w:rsidR="008A3C75" w:rsidRPr="00E74650" w:rsidRDefault="008A3C75" w:rsidP="00CF6A21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Litro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8D0D58" w14:textId="77777777" w:rsidR="008A3C75" w:rsidRPr="00E74650" w:rsidRDefault="008A3C75" w:rsidP="00CF6A21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3.000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45DC48" w14:textId="77777777" w:rsidR="008A3C75" w:rsidRPr="00E74650" w:rsidRDefault="008A3C75" w:rsidP="00CF6A21">
            <w:pPr>
              <w:pStyle w:val="Subttulo"/>
              <w:ind w:firstLine="0"/>
              <w:jc w:val="both"/>
              <w:rPr>
                <w:rFonts w:ascii="Arial Narrow" w:hAnsi="Arial Narrow"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 xml:space="preserve">Agente Redutor Liquido de </w:t>
            </w:r>
            <w:proofErr w:type="spellStart"/>
            <w:r w:rsidRPr="00E74650">
              <w:rPr>
                <w:rFonts w:ascii="Arial Narrow" w:hAnsi="Arial Narrow" w:cstheme="minorHAnsi"/>
                <w:b/>
                <w:sz w:val="20"/>
              </w:rPr>
              <w:t>NOx</w:t>
            </w:r>
            <w:proofErr w:type="spellEnd"/>
            <w:r w:rsidRPr="00E74650">
              <w:rPr>
                <w:rFonts w:ascii="Arial Narrow" w:hAnsi="Arial Narrow" w:cstheme="minorHAnsi"/>
                <w:b/>
                <w:sz w:val="20"/>
              </w:rPr>
              <w:t xml:space="preserve"> Automotivo (Arla-32)</w:t>
            </w:r>
            <w:r w:rsidRPr="00E74650">
              <w:rPr>
                <w:rFonts w:ascii="Arial Narrow" w:hAnsi="Arial Narrow" w:cstheme="minorHAnsi"/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62F760" w14:textId="2ED61660" w:rsidR="008A3C75" w:rsidRPr="00E74650" w:rsidRDefault="00E74650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Sul Brasil Ind. Comercio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B90654" w14:textId="31612753" w:rsidR="008A3C75" w:rsidRPr="00E74650" w:rsidRDefault="008A3C75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3,29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347FEF" w14:textId="3B636ED3" w:rsidR="008A3C75" w:rsidRPr="00E74650" w:rsidRDefault="008A3C75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9.870,00</w:t>
            </w:r>
          </w:p>
        </w:tc>
      </w:tr>
      <w:tr w:rsidR="008A3C75" w:rsidRPr="00E74650" w14:paraId="14CF253A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4721B6" w14:textId="77777777" w:rsidR="008A3C75" w:rsidRPr="00E74650" w:rsidRDefault="008A3C75" w:rsidP="00CF6A2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06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E5390D" w14:textId="77777777" w:rsidR="008A3C75" w:rsidRPr="00E74650" w:rsidRDefault="008A3C75" w:rsidP="00CF6A21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74650">
              <w:rPr>
                <w:rFonts w:ascii="Arial Narrow" w:hAnsi="Arial Narrow"/>
                <w:sz w:val="20"/>
                <w:szCs w:val="20"/>
              </w:rPr>
              <w:t>pç</w:t>
            </w:r>
            <w:proofErr w:type="spellEnd"/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CAA455" w14:textId="77777777" w:rsidR="008A3C75" w:rsidRPr="00E74650" w:rsidRDefault="008A3C75" w:rsidP="00CF6A21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25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0F06FA" w14:textId="77777777" w:rsidR="008A3C75" w:rsidRPr="00E74650" w:rsidRDefault="008A3C75" w:rsidP="00CF6A21">
            <w:pPr>
              <w:pStyle w:val="Subttulo"/>
              <w:ind w:firstLine="0"/>
              <w:jc w:val="both"/>
              <w:rPr>
                <w:rFonts w:ascii="Arial Narrow" w:hAnsi="Arial Narrow"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 xml:space="preserve">Bateria automotiva selada 45 e/ou 48 Amperes, </w:t>
            </w:r>
            <w:r w:rsidRPr="00E74650">
              <w:rPr>
                <w:rFonts w:ascii="Arial Narrow" w:hAnsi="Arial Narrow" w:cstheme="minorHAnsi"/>
                <w:sz w:val="20"/>
              </w:rPr>
              <w:t>tensão 12V, garantia mínima de 12 MESES, com devolução de casco.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5BB880" w14:textId="5E84184A" w:rsidR="008A3C75" w:rsidRPr="00E74650" w:rsidRDefault="00E74650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Moura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C1D8C5" w14:textId="0F4B03C6" w:rsidR="008A3C75" w:rsidRPr="00E74650" w:rsidRDefault="008A3C75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483,00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A5E857" w14:textId="5F08478B" w:rsidR="008A3C75" w:rsidRPr="00E74650" w:rsidRDefault="008A3C75" w:rsidP="00CF6A2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12.075,00</w:t>
            </w:r>
          </w:p>
        </w:tc>
      </w:tr>
      <w:tr w:rsidR="00E74650" w:rsidRPr="00E74650" w14:paraId="0117362B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D3F0D1" w14:textId="77777777" w:rsidR="00E74650" w:rsidRPr="00E74650" w:rsidRDefault="00E74650" w:rsidP="00E7465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07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CA7E76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74650">
              <w:rPr>
                <w:rFonts w:ascii="Arial Narrow" w:hAnsi="Arial Narrow"/>
                <w:sz w:val="20"/>
                <w:szCs w:val="20"/>
              </w:rPr>
              <w:t>pç</w:t>
            </w:r>
            <w:proofErr w:type="spellEnd"/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622400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25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0BD125" w14:textId="77777777" w:rsidR="00E74650" w:rsidRPr="00E74650" w:rsidRDefault="00E74650" w:rsidP="00E74650">
            <w:pPr>
              <w:pStyle w:val="Subttulo"/>
              <w:ind w:firstLine="0"/>
              <w:jc w:val="both"/>
              <w:rPr>
                <w:rFonts w:ascii="Arial Narrow" w:hAnsi="Arial Narrow" w:cstheme="minorHAnsi"/>
                <w:b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 xml:space="preserve">Bateria automotiva selada 60 Amperes, </w:t>
            </w:r>
            <w:r w:rsidRPr="00E74650">
              <w:rPr>
                <w:rFonts w:ascii="Arial Narrow" w:hAnsi="Arial Narrow" w:cstheme="minorHAnsi"/>
                <w:sz w:val="20"/>
              </w:rPr>
              <w:t>tensão 12V, garantia mínima de 12 MESES, com devolução de casco.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4D11DC" w14:textId="2264287F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Moura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B2D792" w14:textId="70FD7388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518,00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04F426" w14:textId="3D7F41C5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12.950,00</w:t>
            </w:r>
          </w:p>
        </w:tc>
      </w:tr>
      <w:tr w:rsidR="00E74650" w:rsidRPr="00E74650" w14:paraId="0838BA35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85B35C" w14:textId="77777777" w:rsidR="00E74650" w:rsidRPr="00E74650" w:rsidRDefault="00E74650" w:rsidP="00E7465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08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3EC2EB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74650">
              <w:rPr>
                <w:rFonts w:ascii="Arial Narrow" w:hAnsi="Arial Narrow"/>
                <w:sz w:val="20"/>
                <w:szCs w:val="20"/>
              </w:rPr>
              <w:t>pç</w:t>
            </w:r>
            <w:proofErr w:type="spellEnd"/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C85F01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25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F17497" w14:textId="77777777" w:rsidR="00E74650" w:rsidRPr="00E74650" w:rsidRDefault="00E74650" w:rsidP="00E74650">
            <w:pPr>
              <w:pStyle w:val="Subttulo"/>
              <w:ind w:firstLine="0"/>
              <w:jc w:val="both"/>
              <w:rPr>
                <w:rFonts w:ascii="Arial Narrow" w:hAnsi="Arial Narrow" w:cstheme="minorHAnsi"/>
                <w:b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 xml:space="preserve">Bateria automotiva selada 100 Amperes, </w:t>
            </w:r>
            <w:r w:rsidRPr="00E74650">
              <w:rPr>
                <w:rFonts w:ascii="Arial Narrow" w:hAnsi="Arial Narrow" w:cstheme="minorHAnsi"/>
                <w:sz w:val="20"/>
              </w:rPr>
              <w:t>tensão 12V, garantia mínima de 12 MESES, com devolução de casco.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205413" w14:textId="77724FF9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Moura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64B33" w14:textId="41F7804E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916,00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BFA564" w14:textId="346A55D6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22.900,00</w:t>
            </w:r>
          </w:p>
        </w:tc>
      </w:tr>
      <w:tr w:rsidR="00E74650" w:rsidRPr="00E74650" w14:paraId="014B2AB5" w14:textId="77777777" w:rsidTr="00E71AE3"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4C44AC" w14:textId="77777777" w:rsidR="00E74650" w:rsidRPr="00E74650" w:rsidRDefault="00E74650" w:rsidP="00E7465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sz w:val="20"/>
                <w:szCs w:val="20"/>
              </w:rPr>
              <w:t>09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F31D8E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74650">
              <w:rPr>
                <w:rFonts w:ascii="Arial Narrow" w:hAnsi="Arial Narrow"/>
                <w:sz w:val="20"/>
                <w:szCs w:val="20"/>
              </w:rPr>
              <w:t>pç</w:t>
            </w:r>
            <w:proofErr w:type="spellEnd"/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C1845D" w14:textId="77777777" w:rsidR="00E74650" w:rsidRPr="00E74650" w:rsidRDefault="00E74650" w:rsidP="00E74650">
            <w:pPr>
              <w:tabs>
                <w:tab w:val="left" w:pos="576"/>
              </w:tabs>
              <w:ind w:right="98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4650">
              <w:rPr>
                <w:rFonts w:ascii="Arial Narrow" w:hAnsi="Arial Narrow" w:cstheme="minorHAnsi"/>
                <w:sz w:val="20"/>
                <w:szCs w:val="20"/>
              </w:rPr>
              <w:t>25</w:t>
            </w:r>
          </w:p>
        </w:tc>
        <w:tc>
          <w:tcPr>
            <w:tcW w:w="4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FFC1F9" w14:textId="77777777" w:rsidR="00E74650" w:rsidRPr="00E74650" w:rsidRDefault="00E74650" w:rsidP="00E74650">
            <w:pPr>
              <w:pStyle w:val="Subttulo"/>
              <w:ind w:firstLine="0"/>
              <w:jc w:val="both"/>
              <w:rPr>
                <w:rFonts w:ascii="Arial Narrow" w:hAnsi="Arial Narrow" w:cstheme="minorHAnsi"/>
                <w:b/>
                <w:sz w:val="20"/>
              </w:rPr>
            </w:pPr>
            <w:r w:rsidRPr="00E74650">
              <w:rPr>
                <w:rFonts w:ascii="Arial Narrow" w:hAnsi="Arial Narrow" w:cstheme="minorHAnsi"/>
                <w:b/>
                <w:sz w:val="20"/>
              </w:rPr>
              <w:t xml:space="preserve">Bateria automotiva selada 150 Amperes, </w:t>
            </w:r>
            <w:r w:rsidRPr="00E74650">
              <w:rPr>
                <w:rFonts w:ascii="Arial Narrow" w:hAnsi="Arial Narrow" w:cstheme="minorHAnsi"/>
                <w:sz w:val="20"/>
              </w:rPr>
              <w:t>tensão 12V, garantia mínima de 12 MESES, com devolução de casco.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F38D28" w14:textId="7772FA5D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Moura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7B1B7C" w14:textId="03C97C2C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1.166,00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DA49B9" w14:textId="1E526590" w:rsidR="00E74650" w:rsidRPr="00E74650" w:rsidRDefault="00E74650" w:rsidP="00E7465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4650">
              <w:rPr>
                <w:rFonts w:ascii="Arial Narrow" w:hAnsi="Arial Narrow" w:cs="Arial"/>
                <w:b/>
                <w:sz w:val="20"/>
                <w:szCs w:val="20"/>
              </w:rPr>
              <w:t>29.150,00</w:t>
            </w:r>
          </w:p>
        </w:tc>
      </w:tr>
    </w:tbl>
    <w:p w14:paraId="39BF6F90" w14:textId="77777777" w:rsidR="00130366" w:rsidRPr="00C65C0F" w:rsidRDefault="00130366" w:rsidP="00130366">
      <w:pPr>
        <w:ind w:right="57"/>
        <w:jc w:val="both"/>
        <w:rPr>
          <w:sz w:val="21"/>
          <w:szCs w:val="21"/>
        </w:rPr>
      </w:pPr>
    </w:p>
    <w:p w14:paraId="00F07D07" w14:textId="6278E639" w:rsidR="006616C6" w:rsidRPr="00E71AE3" w:rsidRDefault="0057633D" w:rsidP="00E71AE3">
      <w:pPr>
        <w:pStyle w:val="Subttulo"/>
        <w:ind w:firstLine="0"/>
        <w:jc w:val="both"/>
        <w:rPr>
          <w:rFonts w:ascii="Arial Narrow" w:hAnsi="Arial Narrow"/>
          <w:sz w:val="20"/>
        </w:rPr>
      </w:pPr>
      <w:r w:rsidRPr="00971BF5">
        <w:rPr>
          <w:rFonts w:ascii="Arial Narrow" w:hAnsi="Arial Narrow"/>
          <w:sz w:val="21"/>
          <w:szCs w:val="21"/>
        </w:rPr>
        <w:t xml:space="preserve">   </w:t>
      </w:r>
      <w:r w:rsidR="006616C6" w:rsidRPr="00971BF5">
        <w:rPr>
          <w:rFonts w:ascii="Arial Narrow" w:hAnsi="Arial Narrow"/>
          <w:sz w:val="21"/>
          <w:szCs w:val="21"/>
        </w:rPr>
        <w:t>Em conformidade com o Edital</w:t>
      </w:r>
      <w:r w:rsidR="00E74650">
        <w:rPr>
          <w:rFonts w:ascii="Arial Narrow" w:hAnsi="Arial Narrow"/>
          <w:sz w:val="21"/>
          <w:szCs w:val="21"/>
        </w:rPr>
        <w:t xml:space="preserve"> </w:t>
      </w:r>
      <w:r w:rsidR="00E71AE3">
        <w:rPr>
          <w:rFonts w:ascii="Arial Narrow" w:hAnsi="Arial Narrow"/>
          <w:sz w:val="20"/>
        </w:rPr>
        <w:t>o</w:t>
      </w:r>
      <w:r w:rsidR="00E71AE3" w:rsidRPr="008338B2">
        <w:rPr>
          <w:rFonts w:ascii="Arial Narrow" w:hAnsi="Arial Narrow"/>
          <w:sz w:val="20"/>
        </w:rPr>
        <w:t xml:space="preserve"> fornecimento </w:t>
      </w:r>
      <w:r w:rsidR="00E71AE3">
        <w:rPr>
          <w:rFonts w:ascii="Arial Narrow" w:hAnsi="Arial Narrow"/>
          <w:sz w:val="20"/>
        </w:rPr>
        <w:t xml:space="preserve">da </w:t>
      </w:r>
      <w:r w:rsidR="00E71AE3" w:rsidRPr="008338B2">
        <w:rPr>
          <w:rFonts w:ascii="Arial Narrow" w:hAnsi="Arial Narrow"/>
          <w:b/>
          <w:sz w:val="20"/>
        </w:rPr>
        <w:t>Bateria Automotiva</w:t>
      </w:r>
      <w:r w:rsidR="00E71AE3" w:rsidRPr="008338B2">
        <w:rPr>
          <w:rFonts w:ascii="Arial Narrow" w:hAnsi="Arial Narrow"/>
          <w:sz w:val="20"/>
        </w:rPr>
        <w:t xml:space="preserve"> deverá efetuar a entrega em até 24 horas mediante solicitação de entrega e fornecimento emitida pelo Setor de Compras da Prefeitura</w:t>
      </w:r>
      <w:r w:rsidR="00E71AE3">
        <w:rPr>
          <w:rFonts w:ascii="Arial Narrow" w:hAnsi="Arial Narrow"/>
          <w:sz w:val="20"/>
        </w:rPr>
        <w:t xml:space="preserve"> e </w:t>
      </w:r>
      <w:r w:rsidR="00E71AE3" w:rsidRPr="0030322E">
        <w:rPr>
          <w:rFonts w:ascii="Arial Narrow" w:hAnsi="Arial Narrow"/>
          <w:sz w:val="20"/>
        </w:rPr>
        <w:t>s combustíveis: gasolina comum, óleo diesel comum,</w:t>
      </w:r>
      <w:r w:rsidR="00E71AE3" w:rsidRPr="0030322E">
        <w:rPr>
          <w:rFonts w:ascii="Arial Narrow" w:hAnsi="Arial Narrow" w:cs="Arial"/>
          <w:sz w:val="20"/>
        </w:rPr>
        <w:t xml:space="preserve"> diesel S-10, etanol e ARLA em litro, serão para abastecer a frota da municipalidade, a serem entregues na sede do Município, conforme necessidade, </w:t>
      </w:r>
      <w:r w:rsidR="00E71AE3" w:rsidRPr="0030322E">
        <w:rPr>
          <w:rFonts w:ascii="Arial Narrow" w:hAnsi="Arial Narrow"/>
          <w:sz w:val="20"/>
        </w:rPr>
        <w:t>em bomba própria do fornecedor no município de Cotiporã</w:t>
      </w:r>
      <w:proofErr w:type="gramStart"/>
      <w:r w:rsidR="00E71AE3">
        <w:rPr>
          <w:rFonts w:ascii="Arial Narrow" w:hAnsi="Arial Narrow"/>
          <w:sz w:val="20"/>
        </w:rPr>
        <w:t xml:space="preserve">. </w:t>
      </w:r>
      <w:r w:rsidR="001034B4" w:rsidRPr="00971BF5">
        <w:rPr>
          <w:rFonts w:ascii="Arial Narrow" w:hAnsi="Arial Narrow"/>
          <w:sz w:val="21"/>
          <w:szCs w:val="21"/>
        </w:rPr>
        <w:t>.</w:t>
      </w:r>
      <w:proofErr w:type="gramEnd"/>
      <w:r w:rsidR="001034B4" w:rsidRPr="00971BF5">
        <w:rPr>
          <w:rFonts w:ascii="Arial Narrow" w:hAnsi="Arial Narrow"/>
          <w:sz w:val="21"/>
          <w:szCs w:val="21"/>
        </w:rPr>
        <w:t xml:space="preserve"> </w:t>
      </w:r>
      <w:r w:rsidR="00EC7BBE" w:rsidRPr="00971BF5">
        <w:rPr>
          <w:rFonts w:ascii="Arial Narrow" w:hAnsi="Arial Narrow" w:cs="ArialNarrow"/>
          <w:sz w:val="21"/>
          <w:szCs w:val="21"/>
        </w:rPr>
        <w:t xml:space="preserve">O pagamento </w:t>
      </w:r>
      <w:r w:rsidR="00EC7BBE" w:rsidRPr="00971BF5">
        <w:rPr>
          <w:rFonts w:ascii="Arial Narrow" w:hAnsi="Arial Narrow" w:cs="Arial"/>
          <w:sz w:val="21"/>
          <w:szCs w:val="21"/>
        </w:rPr>
        <w:t xml:space="preserve">será realizado mensalmente, até o 5º dia útil do mês subsequente, mediante a apresentação das Notas Fiscais. </w:t>
      </w:r>
    </w:p>
    <w:p w14:paraId="07E40484" w14:textId="77777777" w:rsidR="00355537" w:rsidRPr="00EC7BBE" w:rsidRDefault="00355537" w:rsidP="004E1851">
      <w:pPr>
        <w:ind w:firstLine="709"/>
        <w:rPr>
          <w:rFonts w:ascii="Arial Narrow" w:hAnsi="Arial Narrow"/>
          <w:sz w:val="21"/>
          <w:szCs w:val="21"/>
        </w:rPr>
      </w:pPr>
    </w:p>
    <w:p w14:paraId="518DF01A" w14:textId="450941CB" w:rsidR="004A4C5C" w:rsidRPr="00EC7BBE" w:rsidRDefault="00353E85" w:rsidP="00130366">
      <w:pPr>
        <w:jc w:val="center"/>
        <w:rPr>
          <w:rFonts w:ascii="Arial Narrow" w:hAnsi="Arial Narrow"/>
          <w:sz w:val="21"/>
          <w:szCs w:val="21"/>
        </w:rPr>
      </w:pPr>
      <w:r w:rsidRPr="00EC7BBE">
        <w:rPr>
          <w:rFonts w:ascii="Arial Narrow" w:hAnsi="Arial Narrow"/>
          <w:b/>
          <w:sz w:val="21"/>
          <w:szCs w:val="21"/>
        </w:rPr>
        <w:t>GABINETE D</w:t>
      </w:r>
      <w:r w:rsidR="00EC0D9C" w:rsidRPr="00EC7BBE">
        <w:rPr>
          <w:rFonts w:ascii="Arial Narrow" w:hAnsi="Arial Narrow"/>
          <w:b/>
          <w:sz w:val="21"/>
          <w:szCs w:val="21"/>
        </w:rPr>
        <w:t>O</w:t>
      </w:r>
      <w:r w:rsidR="001034B4" w:rsidRPr="00EC7BBE">
        <w:rPr>
          <w:rFonts w:ascii="Arial Narrow" w:hAnsi="Arial Narrow"/>
          <w:b/>
          <w:sz w:val="21"/>
          <w:szCs w:val="21"/>
        </w:rPr>
        <w:t xml:space="preserve"> </w:t>
      </w:r>
      <w:r w:rsidRPr="00EC7BBE">
        <w:rPr>
          <w:rFonts w:ascii="Arial Narrow" w:hAnsi="Arial Narrow"/>
          <w:b/>
          <w:sz w:val="21"/>
          <w:szCs w:val="21"/>
        </w:rPr>
        <w:t>PREFEIT</w:t>
      </w:r>
      <w:r w:rsidR="00EC0D9C" w:rsidRPr="00EC7BBE">
        <w:rPr>
          <w:rFonts w:ascii="Arial Narrow" w:hAnsi="Arial Narrow"/>
          <w:b/>
          <w:sz w:val="21"/>
          <w:szCs w:val="21"/>
        </w:rPr>
        <w:t>O</w:t>
      </w:r>
      <w:r w:rsidR="001034B4" w:rsidRPr="00EC7BBE">
        <w:rPr>
          <w:rFonts w:ascii="Arial Narrow" w:hAnsi="Arial Narrow"/>
          <w:b/>
          <w:sz w:val="21"/>
          <w:szCs w:val="21"/>
        </w:rPr>
        <w:t xml:space="preserve"> </w:t>
      </w:r>
      <w:r w:rsidRPr="00EC7BBE">
        <w:rPr>
          <w:rFonts w:ascii="Arial Narrow" w:hAnsi="Arial Narrow"/>
          <w:b/>
          <w:sz w:val="21"/>
          <w:szCs w:val="21"/>
        </w:rPr>
        <w:t>MUNICIPAL DE COTIPORÃ</w:t>
      </w:r>
      <w:r w:rsidR="00E71AE3">
        <w:rPr>
          <w:rFonts w:ascii="Arial Narrow" w:hAnsi="Arial Narrow"/>
          <w:b/>
          <w:sz w:val="21"/>
          <w:szCs w:val="21"/>
        </w:rPr>
        <w:t>, 09 DE MARÇO DE 2026</w:t>
      </w:r>
    </w:p>
    <w:p w14:paraId="4D40FF78" w14:textId="77777777" w:rsidR="004A07C1" w:rsidRPr="00EC7BBE" w:rsidRDefault="004A07C1" w:rsidP="004E1851">
      <w:pPr>
        <w:rPr>
          <w:rFonts w:ascii="Arial Narrow" w:hAnsi="Arial Narrow"/>
          <w:sz w:val="21"/>
          <w:szCs w:val="21"/>
        </w:rPr>
      </w:pPr>
    </w:p>
    <w:p w14:paraId="51957942" w14:textId="77777777" w:rsidR="004A07C1" w:rsidRPr="00EC7BBE" w:rsidRDefault="004A07C1" w:rsidP="004E1851">
      <w:pPr>
        <w:rPr>
          <w:rFonts w:ascii="Arial Narrow" w:hAnsi="Arial Narrow"/>
          <w:sz w:val="21"/>
          <w:szCs w:val="21"/>
        </w:rPr>
      </w:pPr>
    </w:p>
    <w:p w14:paraId="4FF3BFFF" w14:textId="77777777" w:rsidR="00551D4D" w:rsidRPr="00EC7BBE" w:rsidRDefault="00551D4D" w:rsidP="004E1851">
      <w:pPr>
        <w:tabs>
          <w:tab w:val="left" w:pos="3381"/>
        </w:tabs>
        <w:rPr>
          <w:rFonts w:ascii="Arial Narrow" w:hAnsi="Arial Narrow"/>
          <w:b/>
          <w:sz w:val="21"/>
          <w:szCs w:val="21"/>
        </w:rPr>
      </w:pPr>
    </w:p>
    <w:p w14:paraId="55198B61" w14:textId="77777777" w:rsidR="00551D4D" w:rsidRPr="00EC7BBE" w:rsidRDefault="00551D4D" w:rsidP="004E1851">
      <w:pPr>
        <w:rPr>
          <w:rFonts w:ascii="Arial Narrow" w:hAnsi="Arial Narrow"/>
          <w:b/>
          <w:sz w:val="21"/>
          <w:szCs w:val="21"/>
        </w:rPr>
      </w:pPr>
    </w:p>
    <w:p w14:paraId="7FB5FDD8" w14:textId="07FDAEFB" w:rsidR="00EC7BBE" w:rsidRPr="00EC7BBE" w:rsidRDefault="00E71AE3" w:rsidP="00EC7BBE">
      <w:pPr>
        <w:jc w:val="center"/>
        <w:rPr>
          <w:rFonts w:ascii="Arial Narrow" w:hAnsi="Arial Narrow"/>
          <w:b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JOSÉ CARLOS BREDA</w:t>
      </w:r>
    </w:p>
    <w:p w14:paraId="668D08FF" w14:textId="2A2E8802" w:rsidR="00F7520E" w:rsidRPr="00EC7BBE" w:rsidRDefault="009B0C86" w:rsidP="00EC7BBE">
      <w:pPr>
        <w:jc w:val="center"/>
        <w:rPr>
          <w:rFonts w:ascii="Arial Narrow" w:hAnsi="Arial Narrow"/>
          <w:b/>
          <w:sz w:val="21"/>
          <w:szCs w:val="21"/>
        </w:rPr>
      </w:pPr>
      <w:r w:rsidRPr="00EC7BBE">
        <w:rPr>
          <w:rFonts w:ascii="Arial Narrow" w:hAnsi="Arial Narrow"/>
          <w:sz w:val="21"/>
          <w:szCs w:val="21"/>
        </w:rPr>
        <w:t>Prefeit</w:t>
      </w:r>
      <w:r w:rsidR="007A407E" w:rsidRPr="00EC7BBE">
        <w:rPr>
          <w:rFonts w:ascii="Arial Narrow" w:hAnsi="Arial Narrow"/>
          <w:sz w:val="21"/>
          <w:szCs w:val="21"/>
        </w:rPr>
        <w:t>o</w:t>
      </w:r>
      <w:r w:rsidR="00EC7BBE" w:rsidRPr="00EC7BBE">
        <w:rPr>
          <w:rFonts w:ascii="Arial Narrow" w:hAnsi="Arial Narrow"/>
          <w:sz w:val="21"/>
          <w:szCs w:val="21"/>
        </w:rPr>
        <w:t xml:space="preserve"> </w:t>
      </w:r>
    </w:p>
    <w:sectPr w:rsidR="00F7520E" w:rsidRPr="00EC7BBE" w:rsidSect="00256357">
      <w:headerReference w:type="default" r:id="rId8"/>
      <w:footerReference w:type="default" r:id="rId9"/>
      <w:pgSz w:w="11906" w:h="16838"/>
      <w:pgMar w:top="2383" w:right="707" w:bottom="1417" w:left="851" w:header="708" w:footer="2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21AB8" w14:textId="77777777" w:rsidR="0031159C" w:rsidRDefault="0031159C" w:rsidP="00965D67">
      <w:r>
        <w:separator/>
      </w:r>
    </w:p>
  </w:endnote>
  <w:endnote w:type="continuationSeparator" w:id="0">
    <w:p w14:paraId="74606EF9" w14:textId="77777777" w:rsidR="0031159C" w:rsidRDefault="0031159C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3A7FD" w14:textId="77777777" w:rsidR="00965D67" w:rsidRPr="008F42AA" w:rsidRDefault="00965D67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8F42AA">
      <w:rPr>
        <w:rFonts w:ascii="Arial Narrow" w:hAnsi="Arial Narrow" w:cs="Miriam Fixed"/>
        <w:sz w:val="20"/>
        <w:szCs w:val="20"/>
      </w:rPr>
      <w:t xml:space="preserve">RUA SILVEIRA MARTINS, 163 – </w:t>
    </w:r>
    <w:r w:rsidR="000719BE">
      <w:rPr>
        <w:rFonts w:ascii="Arial Narrow" w:hAnsi="Arial Narrow" w:cs="Miriam Fixed"/>
        <w:sz w:val="20"/>
        <w:szCs w:val="20"/>
      </w:rPr>
      <w:t>TELE</w:t>
    </w:r>
    <w:r w:rsidRPr="008F42AA">
      <w:rPr>
        <w:rFonts w:ascii="Arial Narrow" w:hAnsi="Arial Narrow" w:cs="Miriam Fixed"/>
        <w:sz w:val="20"/>
        <w:szCs w:val="20"/>
      </w:rPr>
      <w:t xml:space="preserve">FONE (54)3446 2800 – CNPJ: 90.898.487/0001-64 </w:t>
    </w:r>
  </w:p>
  <w:p w14:paraId="6C9049A8" w14:textId="77777777" w:rsidR="00965D67" w:rsidRPr="008F42AA" w:rsidRDefault="000719BE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hyperlink r:id="rId1" w:history="1">
      <w:r w:rsidRPr="00AD4BE0">
        <w:rPr>
          <w:rStyle w:val="Hyperlink"/>
          <w:rFonts w:ascii="Arial Narrow" w:hAnsi="Arial Narrow" w:cs="Miriam Fixed"/>
          <w:sz w:val="20"/>
          <w:szCs w:val="20"/>
          <w:lang w:val="en-US"/>
        </w:rPr>
        <w:t>www.cotipora.rs.gov.br</w:t>
      </w:r>
    </w:hyperlink>
    <w:r>
      <w:rPr>
        <w:rFonts w:ascii="Arial Narrow" w:hAnsi="Arial Narrow" w:cs="Miriam Fixed"/>
        <w:sz w:val="20"/>
        <w:szCs w:val="20"/>
        <w:lang w:val="en-US"/>
      </w:rPr>
      <w:t xml:space="preserve">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 xml:space="preserve"> </w:t>
    </w:r>
    <w:r w:rsidR="00042173" w:rsidRPr="008F42AA">
      <w:rPr>
        <w:rFonts w:ascii="Arial Narrow" w:hAnsi="Arial Narrow" w:cs="Miriam Fixed"/>
        <w:sz w:val="20"/>
        <w:szCs w:val="20"/>
        <w:lang w:val="en-US"/>
      </w:rPr>
      <w:t xml:space="preserve">-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>CEP: 95.335-000 – COTIPORÃ/RS</w:t>
    </w:r>
    <w:r>
      <w:rPr>
        <w:rFonts w:ascii="Arial Narrow" w:hAnsi="Arial Narrow" w:cs="Miriam Fixed"/>
        <w:sz w:val="20"/>
        <w:szCs w:val="20"/>
        <w:lang w:val="en-US"/>
      </w:rPr>
      <w:t>.</w:t>
    </w:r>
  </w:p>
  <w:p w14:paraId="7666AD6F" w14:textId="77777777" w:rsidR="00965D67" w:rsidRPr="0067203A" w:rsidRDefault="00965D67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48C51" w14:textId="77777777" w:rsidR="0031159C" w:rsidRDefault="0031159C" w:rsidP="00965D67">
      <w:r>
        <w:separator/>
      </w:r>
    </w:p>
  </w:footnote>
  <w:footnote w:type="continuationSeparator" w:id="0">
    <w:p w14:paraId="263F4114" w14:textId="77777777" w:rsidR="0031159C" w:rsidRDefault="0031159C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F82FC" w14:textId="77777777" w:rsidR="00BF593D" w:rsidRPr="00855096" w:rsidRDefault="00BF593D" w:rsidP="00BF593D">
    <w:pPr>
      <w:pStyle w:val="Cabealho"/>
      <w:rPr>
        <w:rFonts w:ascii="Aharoni" w:hAnsi="Aharoni" w:cs="Aharoni"/>
        <w:sz w:val="26"/>
        <w:szCs w:val="26"/>
      </w:rPr>
    </w:pPr>
    <w:r w:rsidRPr="00855096">
      <w:rPr>
        <w:rFonts w:ascii="Aharoni" w:hAnsi="Aharoni" w:cs="Aharoni"/>
        <w:noProof/>
        <w:sz w:val="30"/>
        <w:szCs w:val="30"/>
        <w:lang w:eastAsia="pt-BR"/>
      </w:rPr>
      <w:drawing>
        <wp:anchor distT="0" distB="0" distL="114300" distR="114300" simplePos="0" relativeHeight="251658240" behindDoc="0" locked="0" layoutInCell="1" allowOverlap="1" wp14:anchorId="3416D38F" wp14:editId="573BB764">
          <wp:simplePos x="0" y="0"/>
          <wp:positionH relativeFrom="column">
            <wp:posOffset>59689</wp:posOffset>
          </wp:positionH>
          <wp:positionV relativeFrom="paragraph">
            <wp:posOffset>-40005</wp:posOffset>
          </wp:positionV>
          <wp:extent cx="6486525" cy="1314450"/>
          <wp:effectExtent l="0" t="0" r="0" b="0"/>
          <wp:wrapNone/>
          <wp:docPr id="2110391026" name="Imagem 211039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65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0DF0BD17" w14:textId="77777777" w:rsidR="00965D67" w:rsidRDefault="00965D67" w:rsidP="00BF593D">
    <w:pPr>
      <w:pStyle w:val="Cabealho"/>
    </w:pPr>
  </w:p>
  <w:p w14:paraId="76777BFA" w14:textId="77777777" w:rsidR="009A75A5" w:rsidRDefault="009A75A5" w:rsidP="00BF593D">
    <w:pPr>
      <w:pStyle w:val="Cabealho"/>
    </w:pPr>
  </w:p>
  <w:p w14:paraId="755E6BF2" w14:textId="77777777" w:rsidR="009A75A5" w:rsidRDefault="009A75A5" w:rsidP="00BF593D">
    <w:pPr>
      <w:pStyle w:val="Cabealho"/>
    </w:pPr>
  </w:p>
  <w:p w14:paraId="7BC2F7FE" w14:textId="77777777" w:rsidR="009A75A5" w:rsidRDefault="009A75A5" w:rsidP="00BF593D">
    <w:pPr>
      <w:pStyle w:val="Cabealho"/>
    </w:pPr>
  </w:p>
  <w:p w14:paraId="745B9195" w14:textId="77777777" w:rsidR="009A75A5" w:rsidRDefault="009A75A5" w:rsidP="00BF593D">
    <w:pPr>
      <w:pStyle w:val="Cabealho"/>
    </w:pPr>
  </w:p>
  <w:p w14:paraId="585C3985" w14:textId="77777777" w:rsidR="009A75A5" w:rsidRDefault="009A75A5" w:rsidP="00BF593D">
    <w:pPr>
      <w:pStyle w:val="Cabealho"/>
    </w:pPr>
  </w:p>
  <w:p w14:paraId="50DE7C91" w14:textId="77777777" w:rsidR="009A75A5" w:rsidRPr="00BF593D" w:rsidRDefault="009A75A5" w:rsidP="00BF59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D01DE8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659B"/>
    <w:multiLevelType w:val="hybridMultilevel"/>
    <w:tmpl w:val="961A08C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6F1C41"/>
    <w:multiLevelType w:val="hybridMultilevel"/>
    <w:tmpl w:val="B25E61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862FC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24366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71D20"/>
    <w:multiLevelType w:val="hybridMultilevel"/>
    <w:tmpl w:val="56E4C32A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42AA0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3D34155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A4EE8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721707F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564ED"/>
    <w:multiLevelType w:val="hybridMultilevel"/>
    <w:tmpl w:val="E996AB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29D150A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4235CB1"/>
    <w:multiLevelType w:val="hybridMultilevel"/>
    <w:tmpl w:val="571AE0AC"/>
    <w:lvl w:ilvl="0" w:tplc="0416000F">
      <w:start w:val="1"/>
      <w:numFmt w:val="decimal"/>
      <w:lvlText w:val="%1."/>
      <w:lvlJc w:val="left"/>
      <w:pPr>
        <w:ind w:left="890" w:hanging="360"/>
      </w:pPr>
    </w:lvl>
    <w:lvl w:ilvl="1" w:tplc="04160019" w:tentative="1">
      <w:start w:val="1"/>
      <w:numFmt w:val="lowerLetter"/>
      <w:lvlText w:val="%2."/>
      <w:lvlJc w:val="left"/>
      <w:pPr>
        <w:ind w:left="1610" w:hanging="360"/>
      </w:pPr>
    </w:lvl>
    <w:lvl w:ilvl="2" w:tplc="0416001B" w:tentative="1">
      <w:start w:val="1"/>
      <w:numFmt w:val="lowerRoman"/>
      <w:lvlText w:val="%3."/>
      <w:lvlJc w:val="right"/>
      <w:pPr>
        <w:ind w:left="2330" w:hanging="180"/>
      </w:pPr>
    </w:lvl>
    <w:lvl w:ilvl="3" w:tplc="0416000F" w:tentative="1">
      <w:start w:val="1"/>
      <w:numFmt w:val="decimal"/>
      <w:lvlText w:val="%4."/>
      <w:lvlJc w:val="left"/>
      <w:pPr>
        <w:ind w:left="3050" w:hanging="360"/>
      </w:pPr>
    </w:lvl>
    <w:lvl w:ilvl="4" w:tplc="04160019" w:tentative="1">
      <w:start w:val="1"/>
      <w:numFmt w:val="lowerLetter"/>
      <w:lvlText w:val="%5."/>
      <w:lvlJc w:val="left"/>
      <w:pPr>
        <w:ind w:left="3770" w:hanging="360"/>
      </w:pPr>
    </w:lvl>
    <w:lvl w:ilvl="5" w:tplc="0416001B" w:tentative="1">
      <w:start w:val="1"/>
      <w:numFmt w:val="lowerRoman"/>
      <w:lvlText w:val="%6."/>
      <w:lvlJc w:val="right"/>
      <w:pPr>
        <w:ind w:left="4490" w:hanging="180"/>
      </w:pPr>
    </w:lvl>
    <w:lvl w:ilvl="6" w:tplc="0416000F" w:tentative="1">
      <w:start w:val="1"/>
      <w:numFmt w:val="decimal"/>
      <w:lvlText w:val="%7."/>
      <w:lvlJc w:val="left"/>
      <w:pPr>
        <w:ind w:left="5210" w:hanging="360"/>
      </w:pPr>
    </w:lvl>
    <w:lvl w:ilvl="7" w:tplc="04160019" w:tentative="1">
      <w:start w:val="1"/>
      <w:numFmt w:val="lowerLetter"/>
      <w:lvlText w:val="%8."/>
      <w:lvlJc w:val="left"/>
      <w:pPr>
        <w:ind w:left="5930" w:hanging="360"/>
      </w:pPr>
    </w:lvl>
    <w:lvl w:ilvl="8" w:tplc="0416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5" w15:restartNumberingAfterBreak="0">
    <w:nsid w:val="4388685D"/>
    <w:multiLevelType w:val="hybridMultilevel"/>
    <w:tmpl w:val="246805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914A9"/>
    <w:multiLevelType w:val="hybridMultilevel"/>
    <w:tmpl w:val="B25E61D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5D93835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22C61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26F6B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07D61"/>
    <w:multiLevelType w:val="hybridMultilevel"/>
    <w:tmpl w:val="81D68E9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B141D0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E866651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6F015E4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B664F"/>
    <w:multiLevelType w:val="hybridMultilevel"/>
    <w:tmpl w:val="BE38163C"/>
    <w:lvl w:ilvl="0" w:tplc="49D6F23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48152B"/>
    <w:multiLevelType w:val="hybridMultilevel"/>
    <w:tmpl w:val="71E84EE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D36DA2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DA6EA2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B386470"/>
    <w:multiLevelType w:val="hybridMultilevel"/>
    <w:tmpl w:val="C2E441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C6E82"/>
    <w:multiLevelType w:val="hybridMultilevel"/>
    <w:tmpl w:val="56E4C32A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205135">
    <w:abstractNumId w:val="12"/>
  </w:num>
  <w:num w:numId="2" w16cid:durableId="1645311690">
    <w:abstractNumId w:val="0"/>
  </w:num>
  <w:num w:numId="3" w16cid:durableId="389429610">
    <w:abstractNumId w:val="22"/>
  </w:num>
  <w:num w:numId="4" w16cid:durableId="1713263738">
    <w:abstractNumId w:val="21"/>
  </w:num>
  <w:num w:numId="5" w16cid:durableId="1811946537">
    <w:abstractNumId w:val="7"/>
  </w:num>
  <w:num w:numId="6" w16cid:durableId="1872919267">
    <w:abstractNumId w:val="27"/>
  </w:num>
  <w:num w:numId="7" w16cid:durableId="1690330688">
    <w:abstractNumId w:val="13"/>
  </w:num>
  <w:num w:numId="8" w16cid:durableId="23604182">
    <w:abstractNumId w:val="15"/>
  </w:num>
  <w:num w:numId="9" w16cid:durableId="189222377">
    <w:abstractNumId w:val="28"/>
  </w:num>
  <w:num w:numId="10" w16cid:durableId="1563906142">
    <w:abstractNumId w:val="2"/>
  </w:num>
  <w:num w:numId="11" w16cid:durableId="887763157">
    <w:abstractNumId w:val="25"/>
  </w:num>
  <w:num w:numId="12" w16cid:durableId="1484128784">
    <w:abstractNumId w:val="20"/>
  </w:num>
  <w:num w:numId="13" w16cid:durableId="759722171">
    <w:abstractNumId w:val="29"/>
  </w:num>
  <w:num w:numId="14" w16cid:durableId="433475585">
    <w:abstractNumId w:val="6"/>
  </w:num>
  <w:num w:numId="15" w16cid:durableId="810633351">
    <w:abstractNumId w:val="16"/>
  </w:num>
  <w:num w:numId="16" w16cid:durableId="510878887">
    <w:abstractNumId w:val="3"/>
  </w:num>
  <w:num w:numId="17" w16cid:durableId="162866592">
    <w:abstractNumId w:val="14"/>
  </w:num>
  <w:num w:numId="18" w16cid:durableId="1755781434">
    <w:abstractNumId w:val="11"/>
  </w:num>
  <w:num w:numId="19" w16cid:durableId="74593742">
    <w:abstractNumId w:val="9"/>
  </w:num>
  <w:num w:numId="20" w16cid:durableId="954676545">
    <w:abstractNumId w:val="24"/>
  </w:num>
  <w:num w:numId="21" w16cid:durableId="1908025797">
    <w:abstractNumId w:val="8"/>
  </w:num>
  <w:num w:numId="22" w16cid:durableId="1569222824">
    <w:abstractNumId w:val="23"/>
  </w:num>
  <w:num w:numId="23" w16cid:durableId="1815873336">
    <w:abstractNumId w:val="19"/>
  </w:num>
  <w:num w:numId="24" w16cid:durableId="1603950960">
    <w:abstractNumId w:val="18"/>
  </w:num>
  <w:num w:numId="25" w16cid:durableId="1704017923">
    <w:abstractNumId w:val="17"/>
  </w:num>
  <w:num w:numId="26" w16cid:durableId="401485538">
    <w:abstractNumId w:val="4"/>
  </w:num>
  <w:num w:numId="27" w16cid:durableId="2015716190">
    <w:abstractNumId w:val="1"/>
  </w:num>
  <w:num w:numId="28" w16cid:durableId="260068293">
    <w:abstractNumId w:val="5"/>
  </w:num>
  <w:num w:numId="29" w16cid:durableId="2094356636">
    <w:abstractNumId w:val="10"/>
  </w:num>
  <w:num w:numId="30" w16cid:durableId="1037313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000B"/>
    <w:rsid w:val="000135D3"/>
    <w:rsid w:val="00030228"/>
    <w:rsid w:val="00040713"/>
    <w:rsid w:val="00042173"/>
    <w:rsid w:val="000434F2"/>
    <w:rsid w:val="00043F17"/>
    <w:rsid w:val="000719BE"/>
    <w:rsid w:val="00074B53"/>
    <w:rsid w:val="0008465D"/>
    <w:rsid w:val="000861BC"/>
    <w:rsid w:val="00095B1A"/>
    <w:rsid w:val="000C1472"/>
    <w:rsid w:val="000C2DB9"/>
    <w:rsid w:val="000C68A2"/>
    <w:rsid w:val="000D44E7"/>
    <w:rsid w:val="000E47FC"/>
    <w:rsid w:val="001034B4"/>
    <w:rsid w:val="001215C0"/>
    <w:rsid w:val="0012624A"/>
    <w:rsid w:val="00130366"/>
    <w:rsid w:val="00134260"/>
    <w:rsid w:val="00134E1B"/>
    <w:rsid w:val="00151364"/>
    <w:rsid w:val="001634F1"/>
    <w:rsid w:val="001658CB"/>
    <w:rsid w:val="001911E2"/>
    <w:rsid w:val="001C2892"/>
    <w:rsid w:val="001D4354"/>
    <w:rsid w:val="001E0553"/>
    <w:rsid w:val="001E1672"/>
    <w:rsid w:val="001E3FA0"/>
    <w:rsid w:val="00231671"/>
    <w:rsid w:val="0023217E"/>
    <w:rsid w:val="0023218B"/>
    <w:rsid w:val="002327E9"/>
    <w:rsid w:val="00232B41"/>
    <w:rsid w:val="00240FF3"/>
    <w:rsid w:val="00242345"/>
    <w:rsid w:val="00246B68"/>
    <w:rsid w:val="002470CD"/>
    <w:rsid w:val="00256357"/>
    <w:rsid w:val="00261B06"/>
    <w:rsid w:val="00262171"/>
    <w:rsid w:val="00281FB4"/>
    <w:rsid w:val="00290A50"/>
    <w:rsid w:val="002A2994"/>
    <w:rsid w:val="002B1B11"/>
    <w:rsid w:val="002B4451"/>
    <w:rsid w:val="002B6395"/>
    <w:rsid w:val="002C0748"/>
    <w:rsid w:val="002D28E3"/>
    <w:rsid w:val="002D583F"/>
    <w:rsid w:val="002E71F5"/>
    <w:rsid w:val="002F2D71"/>
    <w:rsid w:val="0030177F"/>
    <w:rsid w:val="0031159C"/>
    <w:rsid w:val="00311DF6"/>
    <w:rsid w:val="00311ED2"/>
    <w:rsid w:val="00327934"/>
    <w:rsid w:val="003443EE"/>
    <w:rsid w:val="003450BA"/>
    <w:rsid w:val="00347B53"/>
    <w:rsid w:val="003512C9"/>
    <w:rsid w:val="00353E85"/>
    <w:rsid w:val="00355537"/>
    <w:rsid w:val="00367541"/>
    <w:rsid w:val="00386F93"/>
    <w:rsid w:val="00395380"/>
    <w:rsid w:val="003973ED"/>
    <w:rsid w:val="003A5F1A"/>
    <w:rsid w:val="003A6DFB"/>
    <w:rsid w:val="003C1562"/>
    <w:rsid w:val="003C2A24"/>
    <w:rsid w:val="003C4477"/>
    <w:rsid w:val="003F1157"/>
    <w:rsid w:val="003F43FD"/>
    <w:rsid w:val="00426312"/>
    <w:rsid w:val="00431A3C"/>
    <w:rsid w:val="00432890"/>
    <w:rsid w:val="004438C6"/>
    <w:rsid w:val="00447C23"/>
    <w:rsid w:val="00454C29"/>
    <w:rsid w:val="00455FC8"/>
    <w:rsid w:val="004725EA"/>
    <w:rsid w:val="0047799A"/>
    <w:rsid w:val="0048114C"/>
    <w:rsid w:val="004A07C1"/>
    <w:rsid w:val="004A4C5C"/>
    <w:rsid w:val="004D4704"/>
    <w:rsid w:val="004E1851"/>
    <w:rsid w:val="004E4651"/>
    <w:rsid w:val="00511D5A"/>
    <w:rsid w:val="00535013"/>
    <w:rsid w:val="00551397"/>
    <w:rsid w:val="00551D4D"/>
    <w:rsid w:val="0055368F"/>
    <w:rsid w:val="005645A3"/>
    <w:rsid w:val="00573AF1"/>
    <w:rsid w:val="0057470C"/>
    <w:rsid w:val="0057633D"/>
    <w:rsid w:val="005806AE"/>
    <w:rsid w:val="005A005C"/>
    <w:rsid w:val="005A04F5"/>
    <w:rsid w:val="005A4FD1"/>
    <w:rsid w:val="005C663B"/>
    <w:rsid w:val="005D6F54"/>
    <w:rsid w:val="005E1223"/>
    <w:rsid w:val="005E5EA9"/>
    <w:rsid w:val="005F2CE8"/>
    <w:rsid w:val="00603878"/>
    <w:rsid w:val="00606630"/>
    <w:rsid w:val="006167B2"/>
    <w:rsid w:val="00620074"/>
    <w:rsid w:val="00632A01"/>
    <w:rsid w:val="006335FA"/>
    <w:rsid w:val="00633C68"/>
    <w:rsid w:val="006360C3"/>
    <w:rsid w:val="00640269"/>
    <w:rsid w:val="00645899"/>
    <w:rsid w:val="006513E4"/>
    <w:rsid w:val="006616C6"/>
    <w:rsid w:val="00662227"/>
    <w:rsid w:val="0067203A"/>
    <w:rsid w:val="00673FFD"/>
    <w:rsid w:val="006764BB"/>
    <w:rsid w:val="00686768"/>
    <w:rsid w:val="006F4405"/>
    <w:rsid w:val="007070AD"/>
    <w:rsid w:val="00717300"/>
    <w:rsid w:val="00727348"/>
    <w:rsid w:val="0073162F"/>
    <w:rsid w:val="00740DE8"/>
    <w:rsid w:val="00750170"/>
    <w:rsid w:val="00762953"/>
    <w:rsid w:val="00762B0E"/>
    <w:rsid w:val="007A407E"/>
    <w:rsid w:val="007E7AB7"/>
    <w:rsid w:val="007F0F53"/>
    <w:rsid w:val="00802D9C"/>
    <w:rsid w:val="00806257"/>
    <w:rsid w:val="00806A63"/>
    <w:rsid w:val="008250AE"/>
    <w:rsid w:val="00831F9B"/>
    <w:rsid w:val="0084175A"/>
    <w:rsid w:val="0088674B"/>
    <w:rsid w:val="00886C3E"/>
    <w:rsid w:val="00890A65"/>
    <w:rsid w:val="00892162"/>
    <w:rsid w:val="008931A3"/>
    <w:rsid w:val="008A3C75"/>
    <w:rsid w:val="008B211A"/>
    <w:rsid w:val="008B7A68"/>
    <w:rsid w:val="008C64AA"/>
    <w:rsid w:val="008D379A"/>
    <w:rsid w:val="008E31C0"/>
    <w:rsid w:val="008E7B78"/>
    <w:rsid w:val="008E7B83"/>
    <w:rsid w:val="008F42AA"/>
    <w:rsid w:val="0090523A"/>
    <w:rsid w:val="00911283"/>
    <w:rsid w:val="00924AE9"/>
    <w:rsid w:val="00924D51"/>
    <w:rsid w:val="00931B74"/>
    <w:rsid w:val="00934585"/>
    <w:rsid w:val="00934C9B"/>
    <w:rsid w:val="009478E3"/>
    <w:rsid w:val="0095584C"/>
    <w:rsid w:val="00965D67"/>
    <w:rsid w:val="00971BF5"/>
    <w:rsid w:val="00992ADD"/>
    <w:rsid w:val="0099447B"/>
    <w:rsid w:val="009A75A5"/>
    <w:rsid w:val="009B0C86"/>
    <w:rsid w:val="009B27E8"/>
    <w:rsid w:val="009C1B34"/>
    <w:rsid w:val="009D3A5D"/>
    <w:rsid w:val="00A075C4"/>
    <w:rsid w:val="00A2079B"/>
    <w:rsid w:val="00A34427"/>
    <w:rsid w:val="00A43530"/>
    <w:rsid w:val="00A56F19"/>
    <w:rsid w:val="00A64AF4"/>
    <w:rsid w:val="00A723D9"/>
    <w:rsid w:val="00A851D1"/>
    <w:rsid w:val="00A930CB"/>
    <w:rsid w:val="00AA3C43"/>
    <w:rsid w:val="00AC0A6F"/>
    <w:rsid w:val="00AC675E"/>
    <w:rsid w:val="00AF1FD5"/>
    <w:rsid w:val="00B01A4B"/>
    <w:rsid w:val="00B2442A"/>
    <w:rsid w:val="00B52BB0"/>
    <w:rsid w:val="00B56815"/>
    <w:rsid w:val="00B670C8"/>
    <w:rsid w:val="00B85427"/>
    <w:rsid w:val="00B8693A"/>
    <w:rsid w:val="00BA3A10"/>
    <w:rsid w:val="00BA58CE"/>
    <w:rsid w:val="00BA5F2B"/>
    <w:rsid w:val="00BB2B8B"/>
    <w:rsid w:val="00BD7519"/>
    <w:rsid w:val="00BE7749"/>
    <w:rsid w:val="00BF593D"/>
    <w:rsid w:val="00BF7616"/>
    <w:rsid w:val="00C02B75"/>
    <w:rsid w:val="00C125C2"/>
    <w:rsid w:val="00C3053E"/>
    <w:rsid w:val="00C379D9"/>
    <w:rsid w:val="00C65C0F"/>
    <w:rsid w:val="00C712A1"/>
    <w:rsid w:val="00C81B5B"/>
    <w:rsid w:val="00C85192"/>
    <w:rsid w:val="00C9689B"/>
    <w:rsid w:val="00CD36C6"/>
    <w:rsid w:val="00CE0B38"/>
    <w:rsid w:val="00CE1C93"/>
    <w:rsid w:val="00CE43DD"/>
    <w:rsid w:val="00CE4A68"/>
    <w:rsid w:val="00CE4CA8"/>
    <w:rsid w:val="00CF5A76"/>
    <w:rsid w:val="00D012E1"/>
    <w:rsid w:val="00D049EB"/>
    <w:rsid w:val="00D345D8"/>
    <w:rsid w:val="00D52431"/>
    <w:rsid w:val="00D54297"/>
    <w:rsid w:val="00D74D55"/>
    <w:rsid w:val="00D77131"/>
    <w:rsid w:val="00DB46B9"/>
    <w:rsid w:val="00DB799D"/>
    <w:rsid w:val="00DC140D"/>
    <w:rsid w:val="00DC17BD"/>
    <w:rsid w:val="00DC26C7"/>
    <w:rsid w:val="00DF7EC5"/>
    <w:rsid w:val="00E00516"/>
    <w:rsid w:val="00E10C1B"/>
    <w:rsid w:val="00E12A93"/>
    <w:rsid w:val="00E1363E"/>
    <w:rsid w:val="00E13EFF"/>
    <w:rsid w:val="00E17CCC"/>
    <w:rsid w:val="00E303BD"/>
    <w:rsid w:val="00E54327"/>
    <w:rsid w:val="00E71AE3"/>
    <w:rsid w:val="00E74650"/>
    <w:rsid w:val="00E90362"/>
    <w:rsid w:val="00E9300F"/>
    <w:rsid w:val="00EB47E5"/>
    <w:rsid w:val="00EB59E8"/>
    <w:rsid w:val="00EC0872"/>
    <w:rsid w:val="00EC0D9C"/>
    <w:rsid w:val="00EC7BBE"/>
    <w:rsid w:val="00ED7470"/>
    <w:rsid w:val="00EE70D4"/>
    <w:rsid w:val="00F008D9"/>
    <w:rsid w:val="00F22638"/>
    <w:rsid w:val="00F25922"/>
    <w:rsid w:val="00F70AC8"/>
    <w:rsid w:val="00F7520E"/>
    <w:rsid w:val="00F82B30"/>
    <w:rsid w:val="00F85B7A"/>
    <w:rsid w:val="00F91D5A"/>
    <w:rsid w:val="00FA02DC"/>
    <w:rsid w:val="00FA2A49"/>
    <w:rsid w:val="00FA33B7"/>
    <w:rsid w:val="00FB1E27"/>
    <w:rsid w:val="00FD3A68"/>
    <w:rsid w:val="00FE1A65"/>
    <w:rsid w:val="00FE2E4A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E407F"/>
  <w15:docId w15:val="{D443E7AD-791C-4B4F-A6BB-ADA22710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F42AA"/>
    <w:pPr>
      <w:keepNext/>
      <w:pBdr>
        <w:bottom w:val="single" w:sz="6" w:space="1" w:color="auto"/>
      </w:pBdr>
      <w:spacing w:line="360" w:lineRule="auto"/>
      <w:jc w:val="both"/>
      <w:outlineLvl w:val="0"/>
    </w:pPr>
    <w:rPr>
      <w:rFonts w:ascii="Arial" w:hAnsi="Arial"/>
      <w:szCs w:val="20"/>
    </w:rPr>
  </w:style>
  <w:style w:type="paragraph" w:styleId="Ttulo2">
    <w:name w:val="heading 2"/>
    <w:basedOn w:val="Normal"/>
    <w:next w:val="Normal"/>
    <w:link w:val="Ttulo2Char"/>
    <w:qFormat/>
    <w:rsid w:val="009B0C86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uiPriority w:val="9"/>
    <w:qFormat/>
    <w:rsid w:val="009B0C86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B0C8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B0C8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0C8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0C8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0C8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F42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F42A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42AA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F42AA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8F42A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8F42AA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F42AA"/>
    <w:rPr>
      <w:rFonts w:eastAsiaTheme="minorEastAsia"/>
      <w:sz w:val="16"/>
      <w:szCs w:val="16"/>
      <w:lang w:eastAsia="pt-BR"/>
    </w:rPr>
  </w:style>
  <w:style w:type="paragraph" w:styleId="Textoembloco">
    <w:name w:val="Block Text"/>
    <w:basedOn w:val="Normal"/>
    <w:semiHidden/>
    <w:unhideWhenUsed/>
    <w:rsid w:val="00DC17B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line="240" w:lineRule="atLeast"/>
      <w:ind w:left="-284" w:right="-423"/>
      <w:jc w:val="both"/>
    </w:pPr>
    <w:rPr>
      <w:rFonts w:ascii="Arial" w:hAnsi="Arial"/>
      <w:sz w:val="21"/>
      <w:szCs w:val="20"/>
    </w:rPr>
  </w:style>
  <w:style w:type="character" w:customStyle="1" w:styleId="TtuloChar1">
    <w:name w:val="Título Char1"/>
    <w:locked/>
    <w:rsid w:val="00431A3C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0719BE"/>
    <w:rPr>
      <w:color w:val="0000FF" w:themeColor="hyperlink"/>
      <w:u w:val="single"/>
    </w:rPr>
  </w:style>
  <w:style w:type="character" w:customStyle="1" w:styleId="CabealhoChar1">
    <w:name w:val="Cabeçalho Char1"/>
    <w:locked/>
    <w:rsid w:val="00BF593D"/>
    <w:rPr>
      <w:rFonts w:ascii="Calibri" w:eastAsia="Calibri" w:hAnsi="Calibri"/>
      <w:kern w:val="1"/>
      <w:sz w:val="22"/>
      <w:szCs w:val="22"/>
      <w:lang w:eastAsia="zh-CN"/>
    </w:rPr>
  </w:style>
  <w:style w:type="character" w:customStyle="1" w:styleId="Ttulo2Char">
    <w:name w:val="Título 2 Char"/>
    <w:basedOn w:val="Fontepargpadro"/>
    <w:link w:val="Ttulo2"/>
    <w:rsid w:val="009B0C86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B0C86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9B0C8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9B0C8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0C8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0C8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0C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B0C8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B0C8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nhideWhenUsed/>
    <w:rsid w:val="009B0C8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B0C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9B0C86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qFormat/>
    <w:rsid w:val="009B0C8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9B0C8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B0C86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9B0C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9B0C86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9B0C86"/>
    <w:pPr>
      <w:spacing w:before="100" w:beforeAutospacing="1" w:after="100" w:afterAutospacing="1"/>
    </w:pPr>
    <w:rPr>
      <w:rFonts w:ascii="Verdana" w:hAnsi="Verdana"/>
    </w:rPr>
  </w:style>
  <w:style w:type="paragraph" w:styleId="Recuonormal">
    <w:name w:val="Normal Indent"/>
    <w:basedOn w:val="Normal"/>
    <w:rsid w:val="009B0C86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9B0C8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9B0C86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9B0C86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9B0C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9B0C86"/>
    <w:rPr>
      <w:b/>
      <w:bCs/>
    </w:rPr>
  </w:style>
  <w:style w:type="paragraph" w:styleId="Recuodecorpodetexto">
    <w:name w:val="Body Text Indent"/>
    <w:basedOn w:val="Normal"/>
    <w:link w:val="RecuodecorpodetextoChar"/>
    <w:unhideWhenUsed/>
    <w:rsid w:val="009B0C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0C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customStyle="1" w:styleId="Corpodetexto23">
    <w:name w:val="Corpo de texto 23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SemEspaamento">
    <w:name w:val="No Spacing"/>
    <w:uiPriority w:val="1"/>
    <w:qFormat/>
    <w:rsid w:val="009B0C86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customStyle="1" w:styleId="Textoembloco1">
    <w:name w:val="Texto em bloco1"/>
    <w:basedOn w:val="Normal"/>
    <w:rsid w:val="009B0C86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uppressAutoHyphens/>
      <w:spacing w:line="240" w:lineRule="atLeast"/>
      <w:ind w:left="-284" w:right="-423"/>
      <w:jc w:val="both"/>
    </w:pPr>
    <w:rPr>
      <w:rFonts w:ascii="Arial" w:hAnsi="Arial"/>
      <w:sz w:val="21"/>
      <w:szCs w:val="20"/>
      <w:lang w:eastAsia="ar-SA"/>
    </w:rPr>
  </w:style>
  <w:style w:type="paragraph" w:customStyle="1" w:styleId="Corpodetexto31">
    <w:name w:val="Corpo de texto 31"/>
    <w:basedOn w:val="Normal"/>
    <w:rsid w:val="009B0C86"/>
    <w:pPr>
      <w:suppressAutoHyphens/>
      <w:spacing w:line="240" w:lineRule="atLeast"/>
      <w:ind w:right="-5"/>
      <w:jc w:val="both"/>
    </w:pPr>
    <w:rPr>
      <w:rFonts w:ascii="Arial" w:hAnsi="Arial"/>
      <w:b/>
      <w:szCs w:val="20"/>
      <w:lang w:eastAsia="ar-SA"/>
    </w:rPr>
  </w:style>
  <w:style w:type="paragraph" w:customStyle="1" w:styleId="Recuonormal1">
    <w:name w:val="Recuo normal1"/>
    <w:basedOn w:val="Normal"/>
    <w:rsid w:val="009B0C86"/>
    <w:pPr>
      <w:suppressAutoHyphens/>
      <w:ind w:left="708"/>
    </w:pPr>
    <w:rPr>
      <w:rFonts w:ascii="Arial" w:hAnsi="Arial"/>
      <w:szCs w:val="20"/>
      <w:lang w:eastAsia="ar-SA"/>
    </w:rPr>
  </w:style>
  <w:style w:type="character" w:customStyle="1" w:styleId="apple-style-span">
    <w:name w:val="apple-style-span"/>
    <w:basedOn w:val="Fontepargpadro"/>
    <w:rsid w:val="009B0C86"/>
  </w:style>
  <w:style w:type="character" w:styleId="nfase">
    <w:name w:val="Emphasis"/>
    <w:basedOn w:val="Fontepargpadro"/>
    <w:uiPriority w:val="20"/>
    <w:qFormat/>
    <w:rsid w:val="009B0C86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B0C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F818A-E77D-4A1C-AACE-86E747D83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1</Pages>
  <Words>402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Homologação</vt:lpstr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</dc:title>
  <dc:subject>Convite</dc:subject>
  <dc:creator>Gilda Ana Marcon Moreira - Pref. Munic. de Cotiporã RS</dc:creator>
  <cp:lastModifiedBy>Leticia Frizon</cp:lastModifiedBy>
  <cp:revision>109</cp:revision>
  <cp:lastPrinted>2026-03-06T17:33:00Z</cp:lastPrinted>
  <dcterms:created xsi:type="dcterms:W3CDTF">2015-01-20T10:04:00Z</dcterms:created>
  <dcterms:modified xsi:type="dcterms:W3CDTF">2026-03-06T17:34:00Z</dcterms:modified>
</cp:coreProperties>
</file>