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VALE TRANSPORTE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R$8,80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R$ 1.056,00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VALE TRANSPORTE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240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R$10,60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R$ 2.544,00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R$19,40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R$ 3.600,00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