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ECOGRAFIA GERAL (ECOGRAFIA OBSTÉTRICA MÚLTIPLA GESTAÇÃO ,POR FETO;ABDÔMEN INFERIOR;ABDÔMEN SUPERIOR;ANTEBRAÇO;ARTICULAÇÃO COXA FEMURAL;AXILA;BAIXO VENTRE;CERVICAL;COTOVELO;ESCAPULAR;J ABDOMINAL;PÉ;PÉLVICA;PÉLVICA GINECOLÓGICA;PERNA;PRÓSTATA VIA ABDOMINAL;PUNHO;QUADRIL;REGIÃO DORSAL;REGIÃO IGUINAL;REGIÃO LOMBAR;RENAL;SACRO ESCROTAL;TESTICULAR;TORNOZELO;TRANSVA E OVÁRIOS;VIAS BILIARES;VIAS URINÁRIAS.)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1.550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 DE SERV TEC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R$92,50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R$ 143.375,00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ECOGRAFIA ABDÔMEN TOTAL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R$128,26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R$ 57.717,00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ECOGRAFIA MAMARIA BILATERAL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R$123,33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R$ 123.330,00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R$344,09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R$ 324.422,00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(51) 3547-1188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